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page" w:tblpX="553" w:tblpY="-391"/>
        <w:tblW w:w="0" w:type="auto"/>
        <w:tblLook w:val="01E0" w:firstRow="1" w:lastRow="1" w:firstColumn="1" w:lastColumn="1" w:noHBand="0" w:noVBand="0"/>
      </w:tblPr>
      <w:tblGrid>
        <w:gridCol w:w="4928"/>
      </w:tblGrid>
      <w:tr w:rsidR="00F458A1" w:rsidRPr="00B25334" w14:paraId="359C699C" w14:textId="77777777" w:rsidTr="00F458A1">
        <w:trPr>
          <w:trHeight w:val="293"/>
        </w:trPr>
        <w:tc>
          <w:tcPr>
            <w:tcW w:w="4928" w:type="dxa"/>
            <w:vAlign w:val="center"/>
            <w:hideMark/>
          </w:tcPr>
          <w:p w14:paraId="38D09978" w14:textId="77777777" w:rsidR="00F458A1" w:rsidRPr="00B25334" w:rsidRDefault="00F458A1">
            <w:pPr>
              <w:spacing w:after="0" w:line="240" w:lineRule="auto"/>
              <w:jc w:val="center"/>
              <w:rPr>
                <w:rFonts w:ascii="Times New Roman" w:eastAsia="MS Mincho" w:hAnsi="Times New Roman" w:cs="Times New Roman"/>
                <w:sz w:val="24"/>
                <w:szCs w:val="24"/>
                <w:lang w:val="sr-Cyrl-CS"/>
              </w:rPr>
            </w:pPr>
            <w:r w:rsidRPr="00B25334">
              <w:rPr>
                <w:rFonts w:ascii="Times New Roman" w:eastAsia="MS Mincho" w:hAnsi="Times New Roman" w:cs="Times New Roman"/>
                <w:noProof/>
                <w:sz w:val="24"/>
                <w:szCs w:val="24"/>
              </w:rPr>
              <w:drawing>
                <wp:inline distT="0" distB="0" distL="0" distR="0" wp14:anchorId="1956CB95" wp14:editId="31CCC33C">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F458A1" w:rsidRPr="00B25334" w14:paraId="3F02843B" w14:textId="77777777" w:rsidTr="00F458A1">
        <w:trPr>
          <w:trHeight w:val="293"/>
        </w:trPr>
        <w:tc>
          <w:tcPr>
            <w:tcW w:w="4928" w:type="dxa"/>
            <w:vAlign w:val="center"/>
            <w:hideMark/>
          </w:tcPr>
          <w:p w14:paraId="4C8C576B" w14:textId="77777777" w:rsidR="00F458A1" w:rsidRPr="00B25334" w:rsidRDefault="00F458A1">
            <w:pPr>
              <w:spacing w:after="0" w:line="240" w:lineRule="auto"/>
              <w:jc w:val="center"/>
              <w:rPr>
                <w:rFonts w:ascii="Times New Roman" w:eastAsia="MS Mincho" w:hAnsi="Times New Roman" w:cs="Times New Roman"/>
                <w:b/>
                <w:sz w:val="24"/>
                <w:szCs w:val="24"/>
                <w:lang w:val="sr-Cyrl-CS"/>
              </w:rPr>
            </w:pPr>
            <w:r w:rsidRPr="00B25334">
              <w:rPr>
                <w:rFonts w:ascii="Times New Roman" w:eastAsia="MS Mincho" w:hAnsi="Times New Roman" w:cs="Times New Roman"/>
                <w:b/>
                <w:sz w:val="24"/>
                <w:szCs w:val="24"/>
                <w:lang w:val="sr-Cyrl-CS"/>
              </w:rPr>
              <w:t>Република Србија</w:t>
            </w:r>
          </w:p>
        </w:tc>
      </w:tr>
      <w:tr w:rsidR="00F458A1" w:rsidRPr="00B25334" w14:paraId="78509B42" w14:textId="77777777" w:rsidTr="00F458A1">
        <w:trPr>
          <w:trHeight w:val="293"/>
        </w:trPr>
        <w:tc>
          <w:tcPr>
            <w:tcW w:w="4928" w:type="dxa"/>
            <w:vAlign w:val="center"/>
            <w:hideMark/>
          </w:tcPr>
          <w:p w14:paraId="5E979589" w14:textId="77777777" w:rsidR="00F458A1" w:rsidRPr="00B25334" w:rsidRDefault="00F458A1">
            <w:pPr>
              <w:spacing w:after="0" w:line="240" w:lineRule="auto"/>
              <w:jc w:val="center"/>
              <w:rPr>
                <w:rFonts w:ascii="Times New Roman" w:eastAsia="MS Mincho" w:hAnsi="Times New Roman" w:cs="Times New Roman"/>
                <w:b/>
                <w:sz w:val="24"/>
                <w:szCs w:val="24"/>
                <w:lang w:val="sr-Cyrl-CS"/>
              </w:rPr>
            </w:pPr>
            <w:r w:rsidRPr="00B25334">
              <w:rPr>
                <w:rFonts w:ascii="Times New Roman" w:eastAsia="MS Mincho" w:hAnsi="Times New Roman" w:cs="Times New Roman"/>
                <w:b/>
                <w:sz w:val="24"/>
                <w:szCs w:val="24"/>
                <w:lang w:val="sr-Cyrl-CS"/>
              </w:rPr>
              <w:t>МИНИСТАРСТВО ГРАЂЕВИНАРСТВА,</w:t>
            </w:r>
          </w:p>
        </w:tc>
      </w:tr>
      <w:tr w:rsidR="00F458A1" w:rsidRPr="00B25334" w14:paraId="745A5B75" w14:textId="77777777" w:rsidTr="00F458A1">
        <w:trPr>
          <w:trHeight w:val="293"/>
        </w:trPr>
        <w:tc>
          <w:tcPr>
            <w:tcW w:w="4928" w:type="dxa"/>
            <w:vAlign w:val="center"/>
            <w:hideMark/>
          </w:tcPr>
          <w:p w14:paraId="476121CC" w14:textId="77777777" w:rsidR="00F458A1" w:rsidRPr="00B25334" w:rsidRDefault="00F458A1">
            <w:pPr>
              <w:spacing w:after="0" w:line="240" w:lineRule="auto"/>
              <w:jc w:val="center"/>
              <w:rPr>
                <w:rFonts w:ascii="Times New Roman" w:eastAsia="MS Mincho" w:hAnsi="Times New Roman" w:cs="Times New Roman"/>
                <w:b/>
                <w:sz w:val="24"/>
                <w:szCs w:val="24"/>
                <w:lang w:val="sr-Cyrl-CS"/>
              </w:rPr>
            </w:pPr>
            <w:r w:rsidRPr="00B25334">
              <w:rPr>
                <w:rFonts w:ascii="Times New Roman" w:eastAsia="MS Mincho" w:hAnsi="Times New Roman" w:cs="Times New Roman"/>
                <w:b/>
                <w:sz w:val="24"/>
                <w:szCs w:val="24"/>
                <w:lang w:val="sr-Cyrl-CS"/>
              </w:rPr>
              <w:t>САОБРАЋАЈА И ИНФРАСТРУКТУРЕ</w:t>
            </w:r>
          </w:p>
        </w:tc>
      </w:tr>
      <w:tr w:rsidR="00F458A1" w:rsidRPr="00B25334" w14:paraId="7316E67F" w14:textId="77777777" w:rsidTr="00F458A1">
        <w:trPr>
          <w:trHeight w:val="293"/>
        </w:trPr>
        <w:tc>
          <w:tcPr>
            <w:tcW w:w="4928" w:type="dxa"/>
            <w:vAlign w:val="center"/>
            <w:hideMark/>
          </w:tcPr>
          <w:p w14:paraId="49739B3A" w14:textId="4107302C" w:rsidR="00F458A1" w:rsidRPr="00B25334" w:rsidRDefault="00F458A1">
            <w:pPr>
              <w:spacing w:after="0" w:line="240" w:lineRule="auto"/>
              <w:jc w:val="center"/>
              <w:rPr>
                <w:rFonts w:ascii="Times New Roman" w:eastAsia="MS Mincho" w:hAnsi="Times New Roman" w:cs="Times New Roman"/>
                <w:b/>
                <w:color w:val="000000" w:themeColor="text1"/>
                <w:sz w:val="24"/>
                <w:szCs w:val="24"/>
              </w:rPr>
            </w:pPr>
            <w:r w:rsidRPr="00B25334">
              <w:rPr>
                <w:rFonts w:ascii="Times New Roman" w:eastAsia="MS Mincho" w:hAnsi="Times New Roman" w:cs="Times New Roman"/>
                <w:b/>
                <w:color w:val="000000" w:themeColor="text1"/>
                <w:sz w:val="24"/>
                <w:szCs w:val="24"/>
                <w:lang w:val="sr-Cyrl-CS"/>
              </w:rPr>
              <w:t>Датум</w:t>
            </w:r>
            <w:r w:rsidRPr="004977B0">
              <w:rPr>
                <w:rFonts w:ascii="Times New Roman" w:eastAsia="MS Mincho" w:hAnsi="Times New Roman" w:cs="Times New Roman"/>
                <w:b/>
                <w:color w:val="000000" w:themeColor="text1"/>
                <w:sz w:val="24"/>
                <w:szCs w:val="24"/>
              </w:rPr>
              <w:t xml:space="preserve">: </w:t>
            </w:r>
            <w:r w:rsidR="00F12F65" w:rsidRPr="004977B0">
              <w:rPr>
                <w:rFonts w:ascii="Times New Roman" w:eastAsia="MS Mincho" w:hAnsi="Times New Roman" w:cs="Times New Roman"/>
                <w:b/>
                <w:color w:val="000000" w:themeColor="text1"/>
                <w:sz w:val="24"/>
                <w:szCs w:val="24"/>
              </w:rPr>
              <w:t>2</w:t>
            </w:r>
            <w:r w:rsidR="009238CA" w:rsidRPr="004977B0">
              <w:rPr>
                <w:rFonts w:ascii="Times New Roman" w:eastAsia="MS Mincho" w:hAnsi="Times New Roman" w:cs="Times New Roman"/>
                <w:b/>
                <w:color w:val="000000" w:themeColor="text1"/>
                <w:sz w:val="24"/>
                <w:szCs w:val="24"/>
              </w:rPr>
              <w:t>7</w:t>
            </w:r>
            <w:r w:rsidRPr="004977B0">
              <w:rPr>
                <w:rFonts w:ascii="Times New Roman" w:eastAsia="MS Mincho" w:hAnsi="Times New Roman" w:cs="Times New Roman"/>
                <w:b/>
                <w:color w:val="000000" w:themeColor="text1"/>
                <w:sz w:val="24"/>
                <w:szCs w:val="24"/>
              </w:rPr>
              <w:t>.04.2021</w:t>
            </w:r>
            <w:r w:rsidRPr="00B25334">
              <w:rPr>
                <w:rFonts w:ascii="Times New Roman" w:eastAsia="MS Mincho" w:hAnsi="Times New Roman" w:cs="Times New Roman"/>
                <w:b/>
                <w:color w:val="000000" w:themeColor="text1"/>
                <w:sz w:val="24"/>
                <w:szCs w:val="24"/>
              </w:rPr>
              <w:t>. године</w:t>
            </w:r>
          </w:p>
        </w:tc>
      </w:tr>
      <w:tr w:rsidR="00F458A1" w:rsidRPr="00B25334" w14:paraId="11B3279A" w14:textId="77777777" w:rsidTr="00F458A1">
        <w:trPr>
          <w:trHeight w:val="293"/>
        </w:trPr>
        <w:tc>
          <w:tcPr>
            <w:tcW w:w="4928" w:type="dxa"/>
            <w:vAlign w:val="center"/>
            <w:hideMark/>
          </w:tcPr>
          <w:p w14:paraId="50957B97" w14:textId="77777777" w:rsidR="00F458A1" w:rsidRPr="00B25334" w:rsidRDefault="00F458A1">
            <w:pPr>
              <w:spacing w:after="0" w:line="240" w:lineRule="auto"/>
              <w:jc w:val="center"/>
              <w:rPr>
                <w:rFonts w:ascii="Times New Roman" w:eastAsia="MS Mincho" w:hAnsi="Times New Roman" w:cs="Times New Roman"/>
                <w:b/>
                <w:color w:val="000000" w:themeColor="text1"/>
                <w:sz w:val="24"/>
                <w:szCs w:val="24"/>
                <w:lang w:val="sr-Cyrl-CS"/>
              </w:rPr>
            </w:pPr>
            <w:r w:rsidRPr="00B25334">
              <w:rPr>
                <w:rFonts w:ascii="Times New Roman" w:eastAsia="MS Mincho" w:hAnsi="Times New Roman" w:cs="Times New Roman"/>
                <w:b/>
                <w:color w:val="000000" w:themeColor="text1"/>
                <w:sz w:val="24"/>
                <w:szCs w:val="24"/>
                <w:lang w:val="sr-Cyrl-CS"/>
              </w:rPr>
              <w:t>Немањина 22-26, Београд</w:t>
            </w:r>
          </w:p>
        </w:tc>
      </w:tr>
    </w:tbl>
    <w:p w14:paraId="2102E6F6" w14:textId="77777777" w:rsidR="00F458A1" w:rsidRPr="00B25334" w:rsidRDefault="00F458A1" w:rsidP="00F458A1">
      <w:pPr>
        <w:suppressAutoHyphens/>
        <w:spacing w:after="200" w:line="276" w:lineRule="auto"/>
        <w:rPr>
          <w:rFonts w:ascii="Times New Roman" w:eastAsia="Calibri" w:hAnsi="Times New Roman" w:cs="Times New Roman"/>
          <w:color w:val="000000" w:themeColor="text1"/>
          <w:kern w:val="2"/>
          <w:sz w:val="24"/>
          <w:szCs w:val="24"/>
          <w:lang w:eastAsia="ar-SA"/>
        </w:rPr>
      </w:pPr>
    </w:p>
    <w:p w14:paraId="07631EB2" w14:textId="77777777" w:rsidR="00F458A1" w:rsidRPr="00B25334" w:rsidRDefault="00F458A1" w:rsidP="00F458A1">
      <w:pPr>
        <w:suppressAutoHyphens/>
        <w:spacing w:after="200" w:line="276" w:lineRule="auto"/>
        <w:rPr>
          <w:rFonts w:ascii="Times New Roman" w:eastAsia="Calibri" w:hAnsi="Times New Roman" w:cs="Times New Roman"/>
          <w:color w:val="000000" w:themeColor="text1"/>
          <w:kern w:val="2"/>
          <w:sz w:val="24"/>
          <w:szCs w:val="24"/>
          <w:lang w:eastAsia="ar-SA"/>
        </w:rPr>
      </w:pPr>
    </w:p>
    <w:p w14:paraId="009D5667" w14:textId="77777777" w:rsidR="00F458A1" w:rsidRPr="00B25334" w:rsidRDefault="00F458A1" w:rsidP="00F458A1">
      <w:pPr>
        <w:suppressAutoHyphens/>
        <w:spacing w:after="200" w:line="276" w:lineRule="auto"/>
        <w:rPr>
          <w:rFonts w:ascii="Times New Roman" w:eastAsia="Calibri" w:hAnsi="Times New Roman" w:cs="Times New Roman"/>
          <w:color w:val="000000" w:themeColor="text1"/>
          <w:kern w:val="2"/>
          <w:sz w:val="24"/>
          <w:szCs w:val="24"/>
          <w:lang w:eastAsia="ar-SA"/>
        </w:rPr>
      </w:pPr>
    </w:p>
    <w:p w14:paraId="2F0868B0" w14:textId="77777777" w:rsidR="00F458A1" w:rsidRPr="00B25334" w:rsidRDefault="00F458A1" w:rsidP="00F458A1">
      <w:pPr>
        <w:suppressAutoHyphens/>
        <w:spacing w:after="200" w:line="276" w:lineRule="auto"/>
        <w:rPr>
          <w:rFonts w:ascii="Times New Roman" w:eastAsia="Calibri" w:hAnsi="Times New Roman" w:cs="Times New Roman"/>
          <w:color w:val="000000" w:themeColor="text1"/>
          <w:kern w:val="2"/>
          <w:sz w:val="24"/>
          <w:szCs w:val="24"/>
          <w:lang w:eastAsia="ar-SA"/>
        </w:rPr>
      </w:pPr>
    </w:p>
    <w:p w14:paraId="70A4F569" w14:textId="77777777" w:rsidR="00F458A1" w:rsidRPr="00B25334" w:rsidRDefault="00F458A1" w:rsidP="00F458A1">
      <w:pPr>
        <w:suppressAutoHyphens/>
        <w:spacing w:after="200" w:line="276" w:lineRule="auto"/>
        <w:rPr>
          <w:rFonts w:ascii="Times New Roman" w:eastAsia="Calibri" w:hAnsi="Times New Roman" w:cs="Times New Roman"/>
          <w:color w:val="000000" w:themeColor="text1"/>
          <w:kern w:val="2"/>
          <w:sz w:val="24"/>
          <w:szCs w:val="24"/>
          <w:lang w:eastAsia="ar-SA"/>
        </w:rPr>
      </w:pPr>
    </w:p>
    <w:p w14:paraId="0367C1CF" w14:textId="77777777" w:rsidR="00F458A1" w:rsidRPr="00B25334" w:rsidRDefault="00F458A1" w:rsidP="00F458A1">
      <w:pPr>
        <w:suppressAutoHyphens/>
        <w:spacing w:after="200" w:line="276" w:lineRule="auto"/>
        <w:jc w:val="both"/>
        <w:rPr>
          <w:rFonts w:ascii="Times New Roman" w:eastAsia="Calibri" w:hAnsi="Times New Roman" w:cs="Times New Roman"/>
          <w:color w:val="000000" w:themeColor="text1"/>
          <w:kern w:val="2"/>
          <w:sz w:val="24"/>
          <w:szCs w:val="24"/>
          <w:lang w:eastAsia="ar-SA"/>
        </w:rPr>
      </w:pPr>
    </w:p>
    <w:p w14:paraId="3E82D96C" w14:textId="77777777" w:rsidR="00F458A1" w:rsidRPr="00B25334" w:rsidRDefault="00F458A1" w:rsidP="00F458A1">
      <w:pPr>
        <w:suppressAutoHyphens/>
        <w:spacing w:after="200" w:line="276" w:lineRule="auto"/>
        <w:jc w:val="both"/>
        <w:rPr>
          <w:rFonts w:ascii="Times New Roman" w:eastAsia="Calibri" w:hAnsi="Times New Roman" w:cs="Times New Roman"/>
          <w:color w:val="000000" w:themeColor="text1"/>
          <w:kern w:val="2"/>
          <w:sz w:val="24"/>
          <w:szCs w:val="24"/>
          <w:lang w:eastAsia="ar-SA"/>
        </w:rPr>
      </w:pPr>
    </w:p>
    <w:p w14:paraId="3CDBD90E" w14:textId="69F0257E" w:rsidR="00F458A1" w:rsidRPr="00B25334" w:rsidRDefault="00F458A1" w:rsidP="00F458A1">
      <w:pPr>
        <w:jc w:val="both"/>
        <w:rPr>
          <w:rFonts w:ascii="Times New Roman" w:eastAsia="Calibri" w:hAnsi="Times New Roman" w:cs="Times New Roman"/>
          <w:sz w:val="24"/>
          <w:szCs w:val="24"/>
          <w:lang w:val="ru-RU"/>
        </w:rPr>
      </w:pPr>
      <w:r w:rsidRPr="00B25334">
        <w:rPr>
          <w:rFonts w:ascii="Times New Roman" w:eastAsia="Calibri" w:hAnsi="Times New Roman" w:cs="Times New Roman"/>
          <w:b/>
          <w:color w:val="000000" w:themeColor="text1"/>
          <w:kern w:val="2"/>
          <w:sz w:val="24"/>
          <w:szCs w:val="24"/>
          <w:lang w:val="ru-RU" w:eastAsia="ar-SA"/>
        </w:rPr>
        <w:t xml:space="preserve">       ПРЕДМЕТ: </w:t>
      </w:r>
      <w:r w:rsidRPr="00B25334">
        <w:rPr>
          <w:rFonts w:ascii="Times New Roman" w:eastAsia="Calibri" w:hAnsi="Times New Roman" w:cs="Times New Roman"/>
          <w:b/>
          <w:color w:val="000000" w:themeColor="text1"/>
          <w:kern w:val="2"/>
          <w:sz w:val="24"/>
          <w:szCs w:val="24"/>
          <w:lang w:eastAsia="ar-SA"/>
        </w:rPr>
        <w:t>Појашњењ</w:t>
      </w:r>
      <w:r w:rsidR="00F12F65" w:rsidRPr="00B25334">
        <w:rPr>
          <w:rFonts w:ascii="Times New Roman" w:eastAsia="Calibri" w:hAnsi="Times New Roman" w:cs="Times New Roman"/>
          <w:b/>
          <w:color w:val="000000" w:themeColor="text1"/>
          <w:kern w:val="2"/>
          <w:sz w:val="24"/>
          <w:szCs w:val="24"/>
          <w:lang w:eastAsia="ar-SA"/>
        </w:rPr>
        <w:t>a</w:t>
      </w:r>
      <w:r w:rsidRPr="00B25334">
        <w:rPr>
          <w:rFonts w:ascii="Times New Roman" w:eastAsia="Calibri" w:hAnsi="Times New Roman" w:cs="Times New Roman"/>
          <w:b/>
          <w:color w:val="000000" w:themeColor="text1"/>
          <w:kern w:val="2"/>
          <w:sz w:val="24"/>
          <w:szCs w:val="24"/>
          <w:lang w:eastAsia="ar-SA"/>
        </w:rPr>
        <w:t xml:space="preserve"> </w:t>
      </w:r>
      <w:r w:rsidR="007D05F2" w:rsidRPr="00B25334">
        <w:rPr>
          <w:rFonts w:ascii="Times New Roman" w:eastAsia="Calibri" w:hAnsi="Times New Roman" w:cs="Times New Roman"/>
          <w:b/>
          <w:color w:val="000000" w:themeColor="text1"/>
          <w:kern w:val="2"/>
          <w:sz w:val="24"/>
          <w:szCs w:val="24"/>
          <w:lang w:val="sr-Cyrl-RS" w:eastAsia="ar-SA"/>
        </w:rPr>
        <w:t>бр.</w:t>
      </w:r>
      <w:r w:rsidR="00F12F65" w:rsidRPr="00B25334">
        <w:rPr>
          <w:rFonts w:ascii="Times New Roman" w:eastAsia="Calibri" w:hAnsi="Times New Roman" w:cs="Times New Roman"/>
          <w:b/>
          <w:color w:val="000000" w:themeColor="text1"/>
          <w:kern w:val="2"/>
          <w:sz w:val="24"/>
          <w:szCs w:val="24"/>
          <w:lang w:eastAsia="ar-SA"/>
        </w:rPr>
        <w:t xml:space="preserve"> 2 </w:t>
      </w:r>
      <w:r w:rsidRPr="00B25334">
        <w:rPr>
          <w:rFonts w:ascii="Times New Roman" w:eastAsia="Calibri" w:hAnsi="Times New Roman" w:cs="Times New Roman"/>
          <w:b/>
          <w:color w:val="000000" w:themeColor="text1"/>
          <w:kern w:val="2"/>
          <w:sz w:val="24"/>
          <w:szCs w:val="24"/>
          <w:lang w:val="sr-Cyrl-CS" w:eastAsia="ar-SA"/>
        </w:rPr>
        <w:t xml:space="preserve">у вези са Јавним позивом </w:t>
      </w:r>
      <w:r w:rsidRPr="00B25334">
        <w:rPr>
          <w:rFonts w:ascii="Times New Roman" w:eastAsia="Calibri" w:hAnsi="Times New Roman" w:cs="Times New Roman"/>
          <w:b/>
          <w:sz w:val="24"/>
          <w:szCs w:val="24"/>
          <w:lang w:val="sr-Cyrl-CS"/>
        </w:rPr>
        <w:t>за избор стручног надзора над извођењем радова на реализацији пројекта изградње инфраструктурног коридора ауто-пута Е-761, деоница Појате-Прељина („Моравски коридорˮ)</w:t>
      </w:r>
      <w:r w:rsidRPr="00B25334">
        <w:rPr>
          <w:rFonts w:ascii="Times New Roman" w:eastAsia="Calibri" w:hAnsi="Times New Roman" w:cs="Times New Roman"/>
          <w:b/>
          <w:color w:val="000000" w:themeColor="text1"/>
          <w:kern w:val="2"/>
          <w:sz w:val="24"/>
          <w:szCs w:val="24"/>
          <w:lang w:val="sr-Cyrl-CS" w:eastAsia="ar-SA"/>
        </w:rPr>
        <w:t xml:space="preserve"> </w:t>
      </w:r>
    </w:p>
    <w:p w14:paraId="5922B93D" w14:textId="2FB721A0" w:rsidR="00F458A1" w:rsidRPr="00B25334" w:rsidRDefault="00F458A1" w:rsidP="00F458A1">
      <w:pPr>
        <w:suppressAutoHyphens/>
        <w:spacing w:after="200" w:line="276" w:lineRule="auto"/>
        <w:jc w:val="both"/>
        <w:rPr>
          <w:rFonts w:ascii="Times New Roman" w:eastAsia="Calibri" w:hAnsi="Times New Roman" w:cs="Times New Roman"/>
          <w:color w:val="000000" w:themeColor="text1"/>
          <w:kern w:val="2"/>
          <w:sz w:val="24"/>
          <w:szCs w:val="24"/>
          <w:lang w:val="sr-Cyrl-CS" w:eastAsia="ar-SA"/>
        </w:rPr>
      </w:pPr>
      <w:r w:rsidRPr="00B25334">
        <w:rPr>
          <w:rFonts w:ascii="Times New Roman" w:hAnsi="Times New Roman" w:cs="Times New Roman"/>
          <w:sz w:val="24"/>
          <w:szCs w:val="24"/>
        </w:rPr>
        <w:t xml:space="preserve">На сајту Mинистарства објављен је </w:t>
      </w:r>
      <w:r w:rsidR="007D05F2" w:rsidRPr="00B25334">
        <w:rPr>
          <w:rFonts w:ascii="Times New Roman" w:hAnsi="Times New Roman" w:cs="Times New Roman"/>
          <w:b/>
          <w:bCs/>
          <w:sz w:val="24"/>
          <w:szCs w:val="24"/>
        </w:rPr>
        <w:t>J</w:t>
      </w:r>
      <w:r w:rsidRPr="00B25334">
        <w:rPr>
          <w:rFonts w:ascii="Times New Roman" w:hAnsi="Times New Roman" w:cs="Times New Roman"/>
          <w:b/>
          <w:bCs/>
          <w:sz w:val="24"/>
          <w:szCs w:val="24"/>
          <w:lang w:val="sr-Cyrl-CS"/>
        </w:rPr>
        <w:t>авни позив</w:t>
      </w:r>
      <w:r w:rsidRPr="00B25334">
        <w:rPr>
          <w:rFonts w:ascii="Times New Roman" w:hAnsi="Times New Roman" w:cs="Times New Roman"/>
          <w:sz w:val="24"/>
          <w:szCs w:val="24"/>
          <w:lang w:val="sr-Cyrl-CS"/>
        </w:rPr>
        <w:t xml:space="preserve"> </w:t>
      </w:r>
      <w:r w:rsidRPr="00B25334">
        <w:rPr>
          <w:rFonts w:ascii="Times New Roman" w:eastAsia="Calibri" w:hAnsi="Times New Roman" w:cs="Times New Roman"/>
          <w:b/>
          <w:sz w:val="24"/>
          <w:szCs w:val="24"/>
          <w:lang w:val="sr-Cyrl-CS"/>
        </w:rPr>
        <w:t>за избор стручног надзора над извођењем радова на реализацији пројекта изградње инфраструктурног коридора ауто-пута Е-761, деоница Појате-Прељина („Моравски коридорˮ)</w:t>
      </w:r>
      <w:r w:rsidRPr="00B25334">
        <w:rPr>
          <w:rFonts w:ascii="Times New Roman" w:eastAsia="Calibri" w:hAnsi="Times New Roman" w:cs="Times New Roman"/>
          <w:color w:val="000000" w:themeColor="text1"/>
          <w:kern w:val="2"/>
          <w:sz w:val="24"/>
          <w:szCs w:val="24"/>
          <w:lang w:val="sr-Cyrl-CS" w:eastAsia="ar-SA"/>
        </w:rPr>
        <w:t>.</w:t>
      </w:r>
    </w:p>
    <w:p w14:paraId="24293A1F" w14:textId="7D13E313" w:rsidR="00F458A1" w:rsidRPr="00B25334" w:rsidRDefault="00F458A1" w:rsidP="00F458A1">
      <w:pPr>
        <w:suppressAutoHyphens/>
        <w:spacing w:after="200" w:line="276" w:lineRule="auto"/>
        <w:jc w:val="both"/>
        <w:rPr>
          <w:rFonts w:ascii="Times New Roman" w:eastAsia="Calibri" w:hAnsi="Times New Roman" w:cs="Times New Roman"/>
          <w:kern w:val="2"/>
          <w:sz w:val="24"/>
          <w:szCs w:val="24"/>
          <w:lang w:val="sr-Cyrl-CS" w:eastAsia="ar-SA"/>
        </w:rPr>
      </w:pPr>
      <w:r w:rsidRPr="00B25334">
        <w:rPr>
          <w:rFonts w:ascii="Times New Roman" w:eastAsia="Calibri" w:hAnsi="Times New Roman" w:cs="Times New Roman"/>
          <w:color w:val="000000" w:themeColor="text1"/>
          <w:kern w:val="2"/>
          <w:sz w:val="24"/>
          <w:szCs w:val="24"/>
          <w:lang w:val="sr-Cyrl-CS" w:eastAsia="ar-SA"/>
        </w:rPr>
        <w:t>У складу са Јавним позивом</w:t>
      </w:r>
      <w:r w:rsidRPr="00B25334">
        <w:rPr>
          <w:rFonts w:ascii="Times New Roman" w:eastAsia="Calibri" w:hAnsi="Times New Roman" w:cs="Times New Roman"/>
          <w:kern w:val="2"/>
          <w:sz w:val="24"/>
          <w:szCs w:val="24"/>
          <w:lang w:val="sr-Cyrl-CS" w:eastAsia="ar-SA"/>
        </w:rPr>
        <w:t>, објављујемо следећ</w:t>
      </w:r>
      <w:r w:rsidR="00B011B4">
        <w:rPr>
          <w:rFonts w:ascii="Times New Roman" w:eastAsia="Calibri" w:hAnsi="Times New Roman" w:cs="Times New Roman"/>
          <w:kern w:val="2"/>
          <w:sz w:val="24"/>
          <w:szCs w:val="24"/>
          <w:lang w:val="sr-Latn-RS" w:eastAsia="ar-SA"/>
        </w:rPr>
        <w:t>e</w:t>
      </w:r>
      <w:r w:rsidRPr="00B25334">
        <w:rPr>
          <w:rFonts w:ascii="Times New Roman" w:eastAsia="Calibri" w:hAnsi="Times New Roman" w:cs="Times New Roman"/>
          <w:kern w:val="2"/>
          <w:sz w:val="24"/>
          <w:szCs w:val="24"/>
          <w:lang w:val="sr-Cyrl-CS" w:eastAsia="ar-SA"/>
        </w:rPr>
        <w:t xml:space="preserve"> одговоре на питања:</w:t>
      </w:r>
    </w:p>
    <w:p w14:paraId="5CA76C62" w14:textId="77777777" w:rsidR="00F458A1" w:rsidRPr="00B25334" w:rsidRDefault="00F458A1" w:rsidP="00F458A1">
      <w:pPr>
        <w:jc w:val="both"/>
        <w:rPr>
          <w:rFonts w:ascii="Times New Roman" w:eastAsia="Calibri" w:hAnsi="Times New Roman" w:cs="Times New Roman"/>
          <w:sz w:val="24"/>
          <w:szCs w:val="24"/>
          <w:lang w:val="ru-RU"/>
        </w:rPr>
      </w:pPr>
    </w:p>
    <w:p w14:paraId="1DF5E37D" w14:textId="0DB0B0B0" w:rsidR="00F458A1" w:rsidRPr="00B25334" w:rsidRDefault="00F458A1" w:rsidP="00F458A1">
      <w:pPr>
        <w:rPr>
          <w:rFonts w:ascii="Times New Roman" w:eastAsia="Calibri" w:hAnsi="Times New Roman" w:cs="Times New Roman"/>
          <w:b/>
          <w:bCs/>
          <w:sz w:val="24"/>
          <w:szCs w:val="24"/>
          <w:u w:val="single"/>
          <w:lang w:val="sr-Cyrl-CS"/>
        </w:rPr>
      </w:pPr>
      <w:r w:rsidRPr="00B25334">
        <w:rPr>
          <w:rFonts w:ascii="Times New Roman" w:eastAsia="Calibri" w:hAnsi="Times New Roman" w:cs="Times New Roman"/>
          <w:b/>
          <w:bCs/>
          <w:sz w:val="24"/>
          <w:szCs w:val="24"/>
          <w:u w:val="single"/>
          <w:lang w:val="sr-Cyrl-CS"/>
        </w:rPr>
        <w:t>Питање број 1</w:t>
      </w:r>
      <w:r w:rsidR="007D05F2" w:rsidRPr="00B25334">
        <w:rPr>
          <w:rFonts w:ascii="Times New Roman" w:eastAsia="Calibri" w:hAnsi="Times New Roman" w:cs="Times New Roman"/>
          <w:b/>
          <w:bCs/>
          <w:sz w:val="24"/>
          <w:szCs w:val="24"/>
          <w:u w:val="single"/>
          <w:lang w:val="sr-Cyrl-CS"/>
        </w:rPr>
        <w:t>:</w:t>
      </w:r>
    </w:p>
    <w:p w14:paraId="407A66D7" w14:textId="08193C5D" w:rsidR="007D05F2" w:rsidRPr="00B25334" w:rsidRDefault="007D05F2" w:rsidP="007D05F2">
      <w:pPr>
        <w:spacing w:after="106" w:line="251" w:lineRule="auto"/>
        <w:ind w:right="19"/>
        <w:jc w:val="both"/>
        <w:rPr>
          <w:rFonts w:ascii="Times New Roman" w:hAnsi="Times New Roman" w:cs="Times New Roman"/>
          <w:sz w:val="24"/>
          <w:szCs w:val="24"/>
        </w:rPr>
      </w:pPr>
      <w:r w:rsidRPr="00B25334">
        <w:rPr>
          <w:rFonts w:ascii="Times New Roman" w:hAnsi="Times New Roman" w:cs="Times New Roman"/>
          <w:sz w:val="24"/>
          <w:szCs w:val="24"/>
        </w:rPr>
        <w:t>Који је крајњи рок за постављање питања и достављање одговора?</w:t>
      </w:r>
    </w:p>
    <w:p w14:paraId="4B2D605A" w14:textId="0C7784B8" w:rsidR="007D05F2" w:rsidRPr="00B25334" w:rsidRDefault="007D05F2" w:rsidP="00934509">
      <w:pPr>
        <w:spacing w:after="106" w:line="251" w:lineRule="auto"/>
        <w:ind w:right="19"/>
        <w:jc w:val="both"/>
        <w:rPr>
          <w:rFonts w:ascii="Times New Roman" w:hAnsi="Times New Roman" w:cs="Times New Roman"/>
          <w:sz w:val="24"/>
          <w:szCs w:val="24"/>
        </w:rPr>
      </w:pPr>
    </w:p>
    <w:p w14:paraId="78406CBD" w14:textId="77777777" w:rsidR="00934509" w:rsidRPr="00B25334" w:rsidRDefault="00934509" w:rsidP="00934509">
      <w:pPr>
        <w:pStyle w:val="PlainText"/>
        <w:rPr>
          <w:rFonts w:ascii="Times New Roman" w:hAnsi="Times New Roman" w:cs="Times New Roman"/>
          <w:sz w:val="24"/>
          <w:szCs w:val="24"/>
          <w:lang w:val="sr-Cyrl-CS"/>
        </w:rPr>
      </w:pPr>
      <w:r w:rsidRPr="00B25334">
        <w:rPr>
          <w:rFonts w:ascii="Times New Roman" w:hAnsi="Times New Roman" w:cs="Times New Roman"/>
          <w:b/>
          <w:bCs/>
          <w:sz w:val="24"/>
          <w:szCs w:val="24"/>
          <w:u w:val="single"/>
          <w:lang w:val="sr-Cyrl-CS"/>
        </w:rPr>
        <w:t xml:space="preserve">Одговор на </w:t>
      </w:r>
      <w:r w:rsidRPr="00B25334">
        <w:rPr>
          <w:rFonts w:ascii="Times New Roman" w:eastAsia="Calibri" w:hAnsi="Times New Roman" w:cs="Times New Roman"/>
          <w:b/>
          <w:bCs/>
          <w:sz w:val="24"/>
          <w:szCs w:val="24"/>
          <w:u w:val="single"/>
          <w:lang w:val="sr-Cyrl-CS"/>
        </w:rPr>
        <w:t>питање број 1</w:t>
      </w:r>
    </w:p>
    <w:p w14:paraId="602B4D46" w14:textId="5A988798" w:rsidR="00934509" w:rsidRPr="00B25334" w:rsidRDefault="00934509" w:rsidP="00934509">
      <w:pPr>
        <w:spacing w:after="106" w:line="251" w:lineRule="auto"/>
        <w:ind w:right="19"/>
        <w:jc w:val="both"/>
        <w:rPr>
          <w:rFonts w:ascii="Times New Roman" w:hAnsi="Times New Roman" w:cs="Times New Roman"/>
          <w:sz w:val="24"/>
          <w:szCs w:val="24"/>
        </w:rPr>
      </w:pPr>
    </w:p>
    <w:p w14:paraId="2896B2A7" w14:textId="278848DE" w:rsidR="00934509" w:rsidRPr="00B011B4" w:rsidRDefault="00215013" w:rsidP="00934509">
      <w:pPr>
        <w:spacing w:after="106" w:line="251" w:lineRule="auto"/>
        <w:ind w:right="19"/>
        <w:jc w:val="both"/>
        <w:rPr>
          <w:rFonts w:ascii="Times New Roman" w:hAnsi="Times New Roman" w:cs="Times New Roman"/>
          <w:color w:val="002060"/>
          <w:sz w:val="24"/>
          <w:szCs w:val="24"/>
          <w:lang w:val="sr-Cyrl-RS"/>
        </w:rPr>
      </w:pPr>
      <w:r w:rsidRPr="00B011B4">
        <w:rPr>
          <w:rFonts w:ascii="Times New Roman" w:hAnsi="Times New Roman" w:cs="Times New Roman"/>
          <w:color w:val="002060"/>
          <w:sz w:val="24"/>
          <w:szCs w:val="24"/>
          <w:lang w:val="sr-Cyrl-RS"/>
        </w:rPr>
        <w:t xml:space="preserve">Захтеви за информацијама и додатним појашњењима Јавног позива могу се упутити Наручиоцу најкасније </w:t>
      </w:r>
      <w:r w:rsidR="009B2E4D" w:rsidRPr="00B011B4">
        <w:rPr>
          <w:rFonts w:ascii="Times New Roman" w:hAnsi="Times New Roman" w:cs="Times New Roman"/>
          <w:color w:val="002060"/>
          <w:sz w:val="24"/>
          <w:szCs w:val="24"/>
          <w:lang w:val="sr-Cyrl-RS"/>
        </w:rPr>
        <w:t>шестог</w:t>
      </w:r>
      <w:r w:rsidRPr="00B011B4">
        <w:rPr>
          <w:rFonts w:ascii="Times New Roman" w:hAnsi="Times New Roman" w:cs="Times New Roman"/>
          <w:color w:val="002060"/>
          <w:sz w:val="24"/>
          <w:szCs w:val="24"/>
          <w:lang w:val="sr-Cyrl-RS"/>
        </w:rPr>
        <w:t xml:space="preserve"> дана пре истека рока за подношење пријава. Захтеви за информацијама и додатним појашњењима који пристигну након истека тог рока неће се узимати у разматрање.</w:t>
      </w:r>
    </w:p>
    <w:p w14:paraId="5D35445D" w14:textId="77777777" w:rsidR="00215013" w:rsidRPr="00215013" w:rsidRDefault="00215013" w:rsidP="007D05F2">
      <w:pPr>
        <w:rPr>
          <w:rFonts w:ascii="Times New Roman" w:eastAsia="Calibri" w:hAnsi="Times New Roman" w:cs="Times New Roman"/>
          <w:b/>
          <w:bCs/>
          <w:color w:val="FF0000"/>
          <w:sz w:val="24"/>
          <w:szCs w:val="24"/>
          <w:u w:val="single"/>
          <w:lang w:val="sr-Cyrl-CS"/>
        </w:rPr>
      </w:pPr>
    </w:p>
    <w:p w14:paraId="00E60F3E" w14:textId="6AE2F951" w:rsidR="007D05F2" w:rsidRPr="000B59CF" w:rsidRDefault="007D05F2" w:rsidP="000B59CF">
      <w:pPr>
        <w:rPr>
          <w:rFonts w:ascii="Times New Roman" w:eastAsia="Calibri" w:hAnsi="Times New Roman" w:cs="Times New Roman"/>
          <w:b/>
          <w:bCs/>
          <w:sz w:val="24"/>
          <w:szCs w:val="24"/>
          <w:u w:val="single"/>
          <w:lang w:val="sr-Cyrl-CS"/>
        </w:rPr>
      </w:pPr>
      <w:r w:rsidRPr="00B25334">
        <w:rPr>
          <w:rFonts w:ascii="Times New Roman" w:eastAsia="Calibri" w:hAnsi="Times New Roman" w:cs="Times New Roman"/>
          <w:b/>
          <w:bCs/>
          <w:sz w:val="24"/>
          <w:szCs w:val="24"/>
          <w:u w:val="single"/>
          <w:lang w:val="sr-Cyrl-CS"/>
        </w:rPr>
        <w:t>Питање број 2:</w:t>
      </w:r>
    </w:p>
    <w:p w14:paraId="32C81EF9" w14:textId="68DCDC70" w:rsidR="007D05F2" w:rsidRPr="00B25334" w:rsidRDefault="007D05F2" w:rsidP="007D05F2">
      <w:pPr>
        <w:spacing w:after="106" w:line="251" w:lineRule="auto"/>
        <w:ind w:right="19"/>
        <w:jc w:val="both"/>
        <w:rPr>
          <w:rFonts w:ascii="Times New Roman" w:hAnsi="Times New Roman" w:cs="Times New Roman"/>
          <w:sz w:val="24"/>
          <w:szCs w:val="24"/>
        </w:rPr>
      </w:pPr>
      <w:r w:rsidRPr="00B25334">
        <w:rPr>
          <w:rFonts w:ascii="Times New Roman" w:hAnsi="Times New Roman" w:cs="Times New Roman"/>
          <w:sz w:val="24"/>
          <w:szCs w:val="24"/>
        </w:rPr>
        <w:t>Да ли је доступан модел уговора за вршиоца стручног надзора?</w:t>
      </w:r>
    </w:p>
    <w:p w14:paraId="7C01A839" w14:textId="385081BE" w:rsidR="007D05F2" w:rsidRPr="00B25334" w:rsidRDefault="007D05F2" w:rsidP="007D05F2">
      <w:pPr>
        <w:spacing w:after="106" w:line="251" w:lineRule="auto"/>
        <w:ind w:right="19"/>
        <w:jc w:val="both"/>
        <w:rPr>
          <w:rFonts w:ascii="Times New Roman" w:hAnsi="Times New Roman" w:cs="Times New Roman"/>
          <w:sz w:val="24"/>
          <w:szCs w:val="24"/>
        </w:rPr>
      </w:pPr>
    </w:p>
    <w:p w14:paraId="7E22E1BC" w14:textId="3B8D42BC" w:rsidR="00934509" w:rsidRPr="00B25334" w:rsidRDefault="00934509" w:rsidP="00934509">
      <w:pPr>
        <w:pStyle w:val="PlainText"/>
        <w:rPr>
          <w:rFonts w:ascii="Times New Roman" w:hAnsi="Times New Roman" w:cs="Times New Roman"/>
          <w:sz w:val="24"/>
          <w:szCs w:val="24"/>
          <w:lang w:val="sr-Cyrl-CS"/>
        </w:rPr>
      </w:pPr>
      <w:r w:rsidRPr="00B25334">
        <w:rPr>
          <w:rFonts w:ascii="Times New Roman" w:hAnsi="Times New Roman" w:cs="Times New Roman"/>
          <w:b/>
          <w:bCs/>
          <w:sz w:val="24"/>
          <w:szCs w:val="24"/>
          <w:u w:val="single"/>
          <w:lang w:val="sr-Cyrl-CS"/>
        </w:rPr>
        <w:t xml:space="preserve">Одговор на </w:t>
      </w:r>
      <w:r w:rsidRPr="00B25334">
        <w:rPr>
          <w:rFonts w:ascii="Times New Roman" w:eastAsia="Calibri" w:hAnsi="Times New Roman" w:cs="Times New Roman"/>
          <w:b/>
          <w:bCs/>
          <w:sz w:val="24"/>
          <w:szCs w:val="24"/>
          <w:u w:val="single"/>
          <w:lang w:val="sr-Cyrl-CS"/>
        </w:rPr>
        <w:t>питање број 2</w:t>
      </w:r>
    </w:p>
    <w:p w14:paraId="038E1E09" w14:textId="3545F32D" w:rsidR="00934509" w:rsidRPr="00B25334" w:rsidRDefault="00934509" w:rsidP="007D05F2">
      <w:pPr>
        <w:spacing w:after="106" w:line="251" w:lineRule="auto"/>
        <w:ind w:right="19"/>
        <w:jc w:val="both"/>
        <w:rPr>
          <w:rFonts w:ascii="Times New Roman" w:hAnsi="Times New Roman" w:cs="Times New Roman"/>
          <w:sz w:val="24"/>
          <w:szCs w:val="24"/>
        </w:rPr>
      </w:pPr>
    </w:p>
    <w:p w14:paraId="6E634927" w14:textId="3C2B8083" w:rsidR="004D39A4" w:rsidRPr="00B011B4" w:rsidRDefault="004D39A4" w:rsidP="004D39A4">
      <w:pPr>
        <w:spacing w:after="120"/>
        <w:jc w:val="both"/>
        <w:rPr>
          <w:rFonts w:ascii="Times New Roman" w:hAnsi="Times New Roman"/>
          <w:bCs/>
          <w:color w:val="002060"/>
          <w:sz w:val="24"/>
          <w:szCs w:val="24"/>
          <w:lang w:val="sr-Cyrl-CS"/>
        </w:rPr>
      </w:pPr>
      <w:r w:rsidRPr="00B011B4">
        <w:rPr>
          <w:rFonts w:ascii="Times New Roman" w:hAnsi="Times New Roman" w:cs="Times New Roman"/>
          <w:color w:val="002060"/>
          <w:sz w:val="24"/>
          <w:szCs w:val="24"/>
          <w:lang w:val="sr-Cyrl-RS"/>
        </w:rPr>
        <w:t xml:space="preserve">Модел уговора није доступан у овој фази поступка. Као што је наведено у Јавном позиву, </w:t>
      </w:r>
      <w:r w:rsidRPr="00B011B4">
        <w:rPr>
          <w:rFonts w:ascii="Times New Roman" w:eastAsia="Times New Roman" w:hAnsi="Times New Roman"/>
          <w:color w:val="002060"/>
          <w:sz w:val="24"/>
          <w:szCs w:val="24"/>
          <w:lang w:val="sr-Cyrl-CS"/>
        </w:rPr>
        <w:t xml:space="preserve">Радна група Владе, по доношењу одлуке Владе о избору вршиоца стручног надзора, </w:t>
      </w:r>
      <w:r w:rsidRPr="00B011B4">
        <w:rPr>
          <w:rFonts w:ascii="Times New Roman" w:eastAsia="Times New Roman" w:hAnsi="Times New Roman"/>
          <w:color w:val="002060"/>
          <w:sz w:val="24"/>
          <w:szCs w:val="24"/>
          <w:lang w:val="sr-Cyrl-CS"/>
        </w:rPr>
        <w:lastRenderedPageBreak/>
        <w:t xml:space="preserve">спроводи преговоре са изабраним подносиоцем пријаве у циљу закључења уговора, односно припрема текст уговора са вршиоцем стручног надзора и спроводи поступак у складу са </w:t>
      </w:r>
      <w:r w:rsidRPr="00B011B4">
        <w:rPr>
          <w:rFonts w:ascii="Times New Roman" w:hAnsi="Times New Roman"/>
          <w:bCs/>
          <w:i/>
          <w:iCs/>
          <w:color w:val="002060"/>
          <w:sz w:val="24"/>
          <w:szCs w:val="24"/>
          <w:lang w:val="sr-Cyrl-CS"/>
        </w:rPr>
        <w:t xml:space="preserve">Уредбом </w:t>
      </w:r>
      <w:r w:rsidRPr="00B011B4">
        <w:rPr>
          <w:rFonts w:ascii="Times New Roman" w:hAnsi="Times New Roman"/>
          <w:i/>
          <w:iCs/>
          <w:color w:val="002060"/>
          <w:sz w:val="24"/>
          <w:szCs w:val="24"/>
          <w:lang w:val="sr-Cyrl-CS"/>
        </w:rPr>
        <w:t>о критеријумима и начину избора стратешког партнера и стручног надзора над извођењем радова на реализацији пројекта изградње инфраструктурног коридора ауто-пута Е-761, деоница Појате-Прељина</w:t>
      </w:r>
      <w:r w:rsidRPr="00B011B4">
        <w:rPr>
          <w:rFonts w:ascii="Times New Roman" w:hAnsi="Times New Roman"/>
          <w:color w:val="002060"/>
          <w:sz w:val="24"/>
          <w:szCs w:val="24"/>
          <w:lang w:val="sr-Cyrl-CS"/>
        </w:rPr>
        <w:t>. Елементи од значаја за садржину будућег уговора који се односе на обавезе вршиоца стручног надзора садржани су у Јавном позиву и у Прилогу 1 истог – Пројектни задатак</w:t>
      </w:r>
      <w:r w:rsidR="00A425DD" w:rsidRPr="00B011B4">
        <w:rPr>
          <w:rFonts w:ascii="Times New Roman" w:hAnsi="Times New Roman"/>
          <w:color w:val="002060"/>
          <w:sz w:val="24"/>
          <w:szCs w:val="24"/>
          <w:lang w:val="sr-Cyrl-CS"/>
        </w:rPr>
        <w:t>.</w:t>
      </w:r>
    </w:p>
    <w:p w14:paraId="578EC6C2" w14:textId="71FA53C7" w:rsidR="00934509" w:rsidRPr="004D39A4" w:rsidRDefault="00934509" w:rsidP="007D05F2">
      <w:pPr>
        <w:spacing w:after="106" w:line="251" w:lineRule="auto"/>
        <w:ind w:right="19"/>
        <w:jc w:val="both"/>
        <w:rPr>
          <w:rFonts w:ascii="Times New Roman" w:hAnsi="Times New Roman" w:cs="Times New Roman"/>
          <w:sz w:val="24"/>
          <w:szCs w:val="24"/>
          <w:lang w:val="sr-Cyrl-RS"/>
        </w:rPr>
      </w:pPr>
    </w:p>
    <w:p w14:paraId="13580072" w14:textId="02719309" w:rsidR="007D05F2" w:rsidRPr="00B80FAF" w:rsidRDefault="007D05F2" w:rsidP="00B80FAF">
      <w:pPr>
        <w:rPr>
          <w:rFonts w:ascii="Times New Roman" w:eastAsia="Calibri" w:hAnsi="Times New Roman" w:cs="Times New Roman"/>
          <w:b/>
          <w:bCs/>
          <w:sz w:val="24"/>
          <w:szCs w:val="24"/>
          <w:u w:val="single"/>
          <w:lang w:val="sr-Cyrl-CS"/>
        </w:rPr>
      </w:pPr>
      <w:r w:rsidRPr="00B25334">
        <w:rPr>
          <w:rFonts w:ascii="Times New Roman" w:eastAsia="Calibri" w:hAnsi="Times New Roman" w:cs="Times New Roman"/>
          <w:b/>
          <w:bCs/>
          <w:sz w:val="24"/>
          <w:szCs w:val="24"/>
          <w:u w:val="single"/>
          <w:lang w:val="sr-Cyrl-CS"/>
        </w:rPr>
        <w:t>Питање број 3:</w:t>
      </w:r>
    </w:p>
    <w:p w14:paraId="425905BB" w14:textId="55D654A1" w:rsidR="007D05F2" w:rsidRPr="00B25334" w:rsidRDefault="007D05F2" w:rsidP="00A425DD">
      <w:pPr>
        <w:ind w:right="19"/>
        <w:jc w:val="both"/>
        <w:rPr>
          <w:rFonts w:ascii="Times New Roman" w:hAnsi="Times New Roman" w:cs="Times New Roman"/>
          <w:sz w:val="24"/>
          <w:szCs w:val="24"/>
        </w:rPr>
      </w:pPr>
      <w:r w:rsidRPr="00B25334">
        <w:rPr>
          <w:rFonts w:ascii="Times New Roman" w:hAnsi="Times New Roman" w:cs="Times New Roman"/>
          <w:sz w:val="24"/>
          <w:szCs w:val="24"/>
        </w:rPr>
        <w:t>Да ли сваки члан Конзорцијума може да приложи своје полисе осигурања од професионалне одговорности и осигурања запослених од несрећног случаја или је потребно исходовати јединствену полису на нивоу Конзорцијума за пројекат?</w:t>
      </w:r>
    </w:p>
    <w:p w14:paraId="1B6BF046" w14:textId="24F29298" w:rsidR="00934509" w:rsidRPr="00B25334" w:rsidRDefault="00934509" w:rsidP="00934509">
      <w:pPr>
        <w:pStyle w:val="PlainText"/>
        <w:rPr>
          <w:rFonts w:ascii="Times New Roman" w:hAnsi="Times New Roman" w:cs="Times New Roman"/>
          <w:sz w:val="24"/>
          <w:szCs w:val="24"/>
          <w:lang w:val="sr-Cyrl-CS"/>
        </w:rPr>
      </w:pPr>
      <w:r w:rsidRPr="00B25334">
        <w:rPr>
          <w:rFonts w:ascii="Times New Roman" w:hAnsi="Times New Roman" w:cs="Times New Roman"/>
          <w:b/>
          <w:bCs/>
          <w:sz w:val="24"/>
          <w:szCs w:val="24"/>
          <w:u w:val="single"/>
          <w:lang w:val="sr-Cyrl-CS"/>
        </w:rPr>
        <w:t xml:space="preserve">Одговор на </w:t>
      </w:r>
      <w:r w:rsidRPr="00B25334">
        <w:rPr>
          <w:rFonts w:ascii="Times New Roman" w:eastAsia="Calibri" w:hAnsi="Times New Roman" w:cs="Times New Roman"/>
          <w:b/>
          <w:bCs/>
          <w:sz w:val="24"/>
          <w:szCs w:val="24"/>
          <w:u w:val="single"/>
          <w:lang w:val="sr-Cyrl-CS"/>
        </w:rPr>
        <w:t>питање број 3:</w:t>
      </w:r>
    </w:p>
    <w:p w14:paraId="4EAF90FE" w14:textId="6BEDF3EF" w:rsidR="007D05F2" w:rsidRDefault="007D05F2" w:rsidP="007D05F2">
      <w:pPr>
        <w:rPr>
          <w:rFonts w:ascii="Times New Roman" w:eastAsia="Calibri" w:hAnsi="Times New Roman" w:cs="Times New Roman"/>
          <w:b/>
          <w:bCs/>
          <w:sz w:val="24"/>
          <w:szCs w:val="24"/>
          <w:u w:val="single"/>
          <w:lang w:val="sr-Cyrl-CS"/>
        </w:rPr>
      </w:pPr>
    </w:p>
    <w:p w14:paraId="22B40991" w14:textId="5A86C7DB" w:rsidR="00A425DD" w:rsidRPr="00B011B4" w:rsidRDefault="00A425DD" w:rsidP="00B011B4">
      <w:pPr>
        <w:jc w:val="both"/>
        <w:rPr>
          <w:rFonts w:ascii="Times New Roman" w:eastAsia="Calibri" w:hAnsi="Times New Roman" w:cs="Times New Roman"/>
          <w:color w:val="002060"/>
          <w:sz w:val="24"/>
          <w:szCs w:val="24"/>
          <w:lang w:val="sr-Cyrl-RS"/>
        </w:rPr>
      </w:pPr>
      <w:r w:rsidRPr="00B011B4">
        <w:rPr>
          <w:rFonts w:ascii="Times New Roman" w:eastAsia="Calibri" w:hAnsi="Times New Roman" w:cs="Times New Roman"/>
          <w:color w:val="002060"/>
          <w:sz w:val="24"/>
          <w:szCs w:val="24"/>
          <w:lang w:val="sr-Cyrl-CS"/>
        </w:rPr>
        <w:t xml:space="preserve">Потребно је </w:t>
      </w:r>
      <w:r w:rsidRPr="00B011B4">
        <w:rPr>
          <w:rFonts w:ascii="Times New Roman" w:hAnsi="Times New Roman" w:cs="Times New Roman"/>
          <w:color w:val="002060"/>
          <w:sz w:val="24"/>
          <w:szCs w:val="24"/>
        </w:rPr>
        <w:t>исходовати јединствену полису на нивоу Конзорцијума за пројекат</w:t>
      </w:r>
      <w:r w:rsidRPr="00B011B4">
        <w:rPr>
          <w:rFonts w:ascii="Times New Roman" w:hAnsi="Times New Roman" w:cs="Times New Roman"/>
          <w:color w:val="002060"/>
          <w:sz w:val="24"/>
          <w:szCs w:val="24"/>
          <w:lang w:val="sr-Cyrl-RS"/>
        </w:rPr>
        <w:t xml:space="preserve">, у складу са </w:t>
      </w:r>
      <w:r w:rsidR="00B80FAF" w:rsidRPr="00B011B4">
        <w:rPr>
          <w:rFonts w:ascii="Times New Roman" w:hAnsi="Times New Roman"/>
          <w:color w:val="002060"/>
          <w:sz w:val="24"/>
          <w:szCs w:val="24"/>
          <w:lang w:val="sr-Cyrl-CS"/>
        </w:rPr>
        <w:t>условима уговора</w:t>
      </w:r>
      <w:r w:rsidR="00B80FAF" w:rsidRPr="00B011B4">
        <w:rPr>
          <w:rFonts w:ascii="Times New Roman" w:hAnsi="Times New Roman"/>
          <w:color w:val="002060"/>
          <w:sz w:val="24"/>
          <w:szCs w:val="24"/>
          <w:lang w:val="sr-Latn-RS"/>
        </w:rPr>
        <w:t xml:space="preserve"> </w:t>
      </w:r>
      <w:r w:rsidR="00B80FAF" w:rsidRPr="00B011B4">
        <w:rPr>
          <w:rFonts w:ascii="Times New Roman" w:hAnsi="Times New Roman"/>
          <w:color w:val="002060"/>
          <w:sz w:val="24"/>
          <w:szCs w:val="24"/>
          <w:lang w:val="sr-Cyrl-CS"/>
        </w:rPr>
        <w:t>о вршењу стручног надзора који ће бити закључен са изабраним подносиоцем пријаве</w:t>
      </w:r>
      <w:r w:rsidR="00B80FAF" w:rsidRPr="00B011B4">
        <w:rPr>
          <w:rFonts w:ascii="Times New Roman" w:hAnsi="Times New Roman"/>
          <w:color w:val="002060"/>
          <w:sz w:val="24"/>
          <w:szCs w:val="24"/>
          <w:lang w:val="sr-Latn-RS"/>
        </w:rPr>
        <w:t xml:space="preserve"> </w:t>
      </w:r>
      <w:r w:rsidR="00B80FAF" w:rsidRPr="00B011B4">
        <w:rPr>
          <w:rFonts w:ascii="Times New Roman" w:hAnsi="Times New Roman"/>
          <w:color w:val="002060"/>
          <w:sz w:val="24"/>
          <w:szCs w:val="24"/>
          <w:lang w:val="sr-Cyrl-RS"/>
        </w:rPr>
        <w:t>по Јавном позиву.</w:t>
      </w:r>
    </w:p>
    <w:p w14:paraId="40C5D402" w14:textId="6B985987" w:rsidR="007D05F2" w:rsidRPr="00B25334" w:rsidRDefault="007D05F2" w:rsidP="007D05F2">
      <w:pPr>
        <w:rPr>
          <w:rFonts w:ascii="Times New Roman" w:eastAsia="Calibri" w:hAnsi="Times New Roman" w:cs="Times New Roman"/>
          <w:b/>
          <w:bCs/>
          <w:sz w:val="24"/>
          <w:szCs w:val="24"/>
          <w:u w:val="single"/>
          <w:lang w:val="sr-Cyrl-CS"/>
        </w:rPr>
      </w:pPr>
      <w:r w:rsidRPr="00B25334">
        <w:rPr>
          <w:rFonts w:ascii="Times New Roman" w:eastAsia="Calibri" w:hAnsi="Times New Roman" w:cs="Times New Roman"/>
          <w:b/>
          <w:bCs/>
          <w:sz w:val="24"/>
          <w:szCs w:val="24"/>
          <w:u w:val="single"/>
          <w:lang w:val="sr-Cyrl-CS"/>
        </w:rPr>
        <w:t>Питање број 4:</w:t>
      </w:r>
    </w:p>
    <w:p w14:paraId="6C3DB784" w14:textId="08EEA0F2" w:rsidR="007D05F2" w:rsidRPr="00B25334" w:rsidRDefault="007D05F2" w:rsidP="007D05F2">
      <w:pPr>
        <w:spacing w:after="106" w:line="251" w:lineRule="auto"/>
        <w:ind w:right="19"/>
        <w:jc w:val="both"/>
        <w:rPr>
          <w:rFonts w:ascii="Times New Roman" w:hAnsi="Times New Roman" w:cs="Times New Roman"/>
          <w:sz w:val="24"/>
          <w:szCs w:val="24"/>
        </w:rPr>
      </w:pPr>
      <w:r w:rsidRPr="00B25334">
        <w:rPr>
          <w:rFonts w:ascii="Times New Roman" w:hAnsi="Times New Roman" w:cs="Times New Roman"/>
          <w:sz w:val="24"/>
          <w:szCs w:val="24"/>
        </w:rPr>
        <w:t>Да ли само водећи члан Конзорцијума потписује Изјаву о преузимању обавезе обезбеђења осигурања (Образац 4)?</w:t>
      </w:r>
    </w:p>
    <w:p w14:paraId="6FB4B600" w14:textId="77777777" w:rsidR="000B59CF" w:rsidRDefault="000B59CF" w:rsidP="00B25334">
      <w:pPr>
        <w:pStyle w:val="PlainText"/>
        <w:rPr>
          <w:rFonts w:ascii="Times New Roman" w:hAnsi="Times New Roman" w:cs="Times New Roman"/>
          <w:b/>
          <w:bCs/>
          <w:sz w:val="24"/>
          <w:szCs w:val="24"/>
          <w:u w:val="single"/>
          <w:lang w:val="sr-Cyrl-CS"/>
        </w:rPr>
      </w:pPr>
    </w:p>
    <w:p w14:paraId="30BAC129" w14:textId="20837F3B" w:rsidR="00B25334" w:rsidRPr="00B25334" w:rsidRDefault="00B25334" w:rsidP="00B25334">
      <w:pPr>
        <w:pStyle w:val="PlainText"/>
        <w:rPr>
          <w:rFonts w:ascii="Times New Roman" w:hAnsi="Times New Roman" w:cs="Times New Roman"/>
          <w:sz w:val="24"/>
          <w:szCs w:val="24"/>
          <w:lang w:val="sr-Cyrl-CS"/>
        </w:rPr>
      </w:pPr>
      <w:r w:rsidRPr="00B25334">
        <w:rPr>
          <w:rFonts w:ascii="Times New Roman" w:hAnsi="Times New Roman" w:cs="Times New Roman"/>
          <w:b/>
          <w:bCs/>
          <w:sz w:val="24"/>
          <w:szCs w:val="24"/>
          <w:u w:val="single"/>
          <w:lang w:val="sr-Cyrl-CS"/>
        </w:rPr>
        <w:t xml:space="preserve">Одговор на </w:t>
      </w:r>
      <w:r w:rsidRPr="00B25334">
        <w:rPr>
          <w:rFonts w:ascii="Times New Roman" w:eastAsia="Calibri" w:hAnsi="Times New Roman" w:cs="Times New Roman"/>
          <w:b/>
          <w:bCs/>
          <w:sz w:val="24"/>
          <w:szCs w:val="24"/>
          <w:u w:val="single"/>
          <w:lang w:val="sr-Cyrl-CS"/>
        </w:rPr>
        <w:t>питање број 4:</w:t>
      </w:r>
    </w:p>
    <w:p w14:paraId="45A12194" w14:textId="0C3CFA7D" w:rsidR="00934509" w:rsidRDefault="00934509" w:rsidP="007D05F2">
      <w:pPr>
        <w:spacing w:after="106" w:line="251" w:lineRule="auto"/>
        <w:ind w:right="19"/>
        <w:jc w:val="both"/>
        <w:rPr>
          <w:rFonts w:ascii="Times New Roman" w:hAnsi="Times New Roman" w:cs="Times New Roman"/>
          <w:sz w:val="24"/>
          <w:szCs w:val="24"/>
        </w:rPr>
      </w:pPr>
    </w:p>
    <w:p w14:paraId="1A62532C" w14:textId="09637107" w:rsidR="009609FA" w:rsidRPr="00B011B4" w:rsidRDefault="009609FA" w:rsidP="007D05F2">
      <w:pPr>
        <w:spacing w:after="106" w:line="251" w:lineRule="auto"/>
        <w:ind w:right="19"/>
        <w:jc w:val="both"/>
        <w:rPr>
          <w:rFonts w:ascii="Times New Roman" w:hAnsi="Times New Roman" w:cs="Times New Roman"/>
          <w:color w:val="002060"/>
          <w:sz w:val="24"/>
          <w:szCs w:val="24"/>
          <w:lang w:val="sr-Cyrl-RS"/>
        </w:rPr>
      </w:pPr>
      <w:r w:rsidRPr="00B011B4">
        <w:rPr>
          <w:rFonts w:ascii="Times New Roman" w:hAnsi="Times New Roman"/>
          <w:color w:val="002060"/>
          <w:sz w:val="24"/>
          <w:szCs w:val="24"/>
          <w:lang w:val="sr-Cyrl-CS"/>
        </w:rPr>
        <w:t xml:space="preserve">Изјаву о преузимању обавезе обезбеђења осигурања потписује подносилац пријаве, односно само </w:t>
      </w:r>
      <w:r w:rsidRPr="00B011B4">
        <w:rPr>
          <w:rFonts w:ascii="Times New Roman" w:hAnsi="Times New Roman" w:cs="Times New Roman"/>
          <w:color w:val="002060"/>
          <w:sz w:val="24"/>
          <w:szCs w:val="24"/>
        </w:rPr>
        <w:t>водећи члан Конзорцијума</w:t>
      </w:r>
      <w:r w:rsidRPr="00B011B4">
        <w:rPr>
          <w:rFonts w:ascii="Times New Roman" w:hAnsi="Times New Roman" w:cs="Times New Roman"/>
          <w:color w:val="002060"/>
          <w:sz w:val="24"/>
          <w:szCs w:val="24"/>
          <w:lang w:val="sr-Cyrl-RS"/>
        </w:rPr>
        <w:t>, уколико пријаву подноси Конзорцијум.</w:t>
      </w:r>
    </w:p>
    <w:p w14:paraId="3F872942" w14:textId="77777777" w:rsidR="00B25334" w:rsidRPr="00F34327" w:rsidRDefault="00B25334" w:rsidP="007D05F2">
      <w:pPr>
        <w:spacing w:after="106" w:line="251" w:lineRule="auto"/>
        <w:ind w:right="19"/>
        <w:jc w:val="both"/>
        <w:rPr>
          <w:rFonts w:ascii="Times New Roman" w:hAnsi="Times New Roman" w:cs="Times New Roman"/>
          <w:color w:val="FF0000"/>
          <w:sz w:val="24"/>
          <w:szCs w:val="24"/>
        </w:rPr>
      </w:pPr>
    </w:p>
    <w:p w14:paraId="405A5157" w14:textId="6F7AD0BF" w:rsidR="007D05F2" w:rsidRPr="00B25334" w:rsidRDefault="007D05F2" w:rsidP="007D05F2">
      <w:pPr>
        <w:rPr>
          <w:rFonts w:ascii="Times New Roman" w:eastAsia="Calibri" w:hAnsi="Times New Roman" w:cs="Times New Roman"/>
          <w:b/>
          <w:bCs/>
          <w:sz w:val="24"/>
          <w:szCs w:val="24"/>
          <w:u w:val="single"/>
          <w:lang w:val="sr-Cyrl-CS"/>
        </w:rPr>
      </w:pPr>
      <w:r w:rsidRPr="00B25334">
        <w:rPr>
          <w:rFonts w:ascii="Times New Roman" w:eastAsia="Calibri" w:hAnsi="Times New Roman" w:cs="Times New Roman"/>
          <w:b/>
          <w:bCs/>
          <w:sz w:val="24"/>
          <w:szCs w:val="24"/>
          <w:u w:val="single"/>
          <w:lang w:val="sr-Cyrl-CS"/>
        </w:rPr>
        <w:t>Питање број 5:</w:t>
      </w:r>
    </w:p>
    <w:p w14:paraId="16B621F7" w14:textId="3F46AC1B" w:rsidR="007D05F2" w:rsidRPr="00B25334" w:rsidRDefault="007D05F2" w:rsidP="007D05F2">
      <w:pPr>
        <w:spacing w:after="106" w:line="251" w:lineRule="auto"/>
        <w:ind w:right="19"/>
        <w:jc w:val="both"/>
        <w:rPr>
          <w:rFonts w:ascii="Times New Roman" w:hAnsi="Times New Roman" w:cs="Times New Roman"/>
          <w:sz w:val="24"/>
          <w:szCs w:val="24"/>
        </w:rPr>
      </w:pPr>
      <w:r w:rsidRPr="00B25334">
        <w:rPr>
          <w:rFonts w:ascii="Times New Roman" w:hAnsi="Times New Roman" w:cs="Times New Roman"/>
          <w:sz w:val="24"/>
          <w:szCs w:val="24"/>
        </w:rPr>
        <w:t>Колико стара смеју бити документа којима се доказује испуњеност општих критеријума које мора да испуни свако лице без обзира у којој форми је иступило као подносилац пријаве, у случају да их Наручилац захтева током оцењивања понуда?</w:t>
      </w:r>
    </w:p>
    <w:p w14:paraId="15456D90" w14:textId="2388FA6A" w:rsidR="00B25334" w:rsidRPr="00B25334" w:rsidRDefault="00B25334" w:rsidP="007D05F2">
      <w:pPr>
        <w:spacing w:after="106" w:line="251" w:lineRule="auto"/>
        <w:ind w:right="19"/>
        <w:jc w:val="both"/>
        <w:rPr>
          <w:rFonts w:ascii="Times New Roman" w:hAnsi="Times New Roman" w:cs="Times New Roman"/>
          <w:sz w:val="24"/>
          <w:szCs w:val="24"/>
        </w:rPr>
      </w:pPr>
    </w:p>
    <w:p w14:paraId="4509A415" w14:textId="097FD0CD" w:rsidR="00B25334" w:rsidRPr="00B25334" w:rsidRDefault="00B25334" w:rsidP="00B25334">
      <w:pPr>
        <w:pStyle w:val="PlainText"/>
        <w:rPr>
          <w:rFonts w:ascii="Times New Roman" w:eastAsia="Calibri" w:hAnsi="Times New Roman" w:cs="Times New Roman"/>
          <w:b/>
          <w:bCs/>
          <w:sz w:val="24"/>
          <w:szCs w:val="24"/>
          <w:u w:val="single"/>
          <w:lang w:val="sr-Cyrl-CS"/>
        </w:rPr>
      </w:pPr>
      <w:r w:rsidRPr="00B25334">
        <w:rPr>
          <w:rFonts w:ascii="Times New Roman" w:hAnsi="Times New Roman" w:cs="Times New Roman"/>
          <w:b/>
          <w:bCs/>
          <w:sz w:val="24"/>
          <w:szCs w:val="24"/>
          <w:u w:val="single"/>
          <w:lang w:val="sr-Cyrl-CS"/>
        </w:rPr>
        <w:t xml:space="preserve">Одговор на </w:t>
      </w:r>
      <w:r w:rsidRPr="00B25334">
        <w:rPr>
          <w:rFonts w:ascii="Times New Roman" w:eastAsia="Calibri" w:hAnsi="Times New Roman" w:cs="Times New Roman"/>
          <w:b/>
          <w:bCs/>
          <w:sz w:val="24"/>
          <w:szCs w:val="24"/>
          <w:u w:val="single"/>
          <w:lang w:val="sr-Cyrl-CS"/>
        </w:rPr>
        <w:t>питање број 5:</w:t>
      </w:r>
    </w:p>
    <w:p w14:paraId="0779F7AE" w14:textId="6D1F9251" w:rsidR="00B25334" w:rsidRPr="00B25334" w:rsidRDefault="00B25334" w:rsidP="00B25334">
      <w:pPr>
        <w:pStyle w:val="PlainText"/>
        <w:rPr>
          <w:rFonts w:ascii="Times New Roman" w:eastAsia="Calibri" w:hAnsi="Times New Roman" w:cs="Times New Roman"/>
          <w:b/>
          <w:bCs/>
          <w:sz w:val="24"/>
          <w:szCs w:val="24"/>
          <w:u w:val="single"/>
          <w:lang w:val="sr-Cyrl-CS"/>
        </w:rPr>
      </w:pPr>
    </w:p>
    <w:p w14:paraId="6F3D31E5" w14:textId="5289C8B3" w:rsidR="00B25334" w:rsidRPr="00B011B4" w:rsidRDefault="00F34327" w:rsidP="00B011B4">
      <w:pPr>
        <w:pStyle w:val="PlainText"/>
        <w:jc w:val="both"/>
        <w:rPr>
          <w:rFonts w:ascii="Times New Roman" w:hAnsi="Times New Roman" w:cs="Times New Roman"/>
          <w:color w:val="002060"/>
          <w:sz w:val="24"/>
          <w:szCs w:val="24"/>
          <w:lang w:val="sr-Cyrl-RS"/>
        </w:rPr>
      </w:pPr>
      <w:r w:rsidRPr="00B011B4">
        <w:rPr>
          <w:rFonts w:ascii="Times New Roman" w:hAnsi="Times New Roman" w:cs="Times New Roman"/>
          <w:color w:val="002060"/>
          <w:sz w:val="24"/>
          <w:szCs w:val="24"/>
          <w:lang w:val="sr-Cyrl-RS"/>
        </w:rPr>
        <w:t>Д</w:t>
      </w:r>
      <w:r w:rsidRPr="00B011B4">
        <w:rPr>
          <w:rFonts w:ascii="Times New Roman" w:hAnsi="Times New Roman" w:cs="Times New Roman"/>
          <w:color w:val="002060"/>
          <w:sz w:val="24"/>
          <w:szCs w:val="24"/>
        </w:rPr>
        <w:t>окумента којима се доказује испуњеност</w:t>
      </w:r>
      <w:r w:rsidRPr="00B011B4">
        <w:rPr>
          <w:rFonts w:ascii="Times New Roman" w:hAnsi="Times New Roman" w:cs="Times New Roman"/>
          <w:color w:val="002060"/>
          <w:sz w:val="24"/>
          <w:szCs w:val="24"/>
          <w:lang w:val="sr-Cyrl-RS"/>
        </w:rPr>
        <w:t xml:space="preserve"> захтеваних </w:t>
      </w:r>
      <w:r w:rsidR="0087462B" w:rsidRPr="00B011B4">
        <w:rPr>
          <w:rFonts w:ascii="Times New Roman" w:hAnsi="Times New Roman" w:cs="Times New Roman"/>
          <w:color w:val="002060"/>
          <w:sz w:val="24"/>
          <w:szCs w:val="24"/>
          <w:lang w:val="sr-Cyrl-RS"/>
        </w:rPr>
        <w:t xml:space="preserve">општих </w:t>
      </w:r>
      <w:r w:rsidR="0087462B" w:rsidRPr="00B011B4">
        <w:rPr>
          <w:rFonts w:ascii="Times New Roman" w:hAnsi="Times New Roman" w:cs="Times New Roman"/>
          <w:color w:val="002060"/>
          <w:sz w:val="24"/>
          <w:szCs w:val="24"/>
        </w:rPr>
        <w:t>критеријума које мора да испуни свако лице без обзира у којој форми је иступило као подносилац пријаве</w:t>
      </w:r>
      <w:r w:rsidR="0087462B" w:rsidRPr="00B011B4">
        <w:rPr>
          <w:rFonts w:ascii="Times New Roman" w:hAnsi="Times New Roman" w:cs="Times New Roman"/>
          <w:color w:val="002060"/>
          <w:sz w:val="24"/>
          <w:szCs w:val="24"/>
          <w:lang w:val="sr-Cyrl-RS"/>
        </w:rPr>
        <w:t xml:space="preserve"> </w:t>
      </w:r>
      <w:r w:rsidRPr="00B011B4">
        <w:rPr>
          <w:rFonts w:ascii="Times New Roman" w:hAnsi="Times New Roman" w:cs="Times New Roman"/>
          <w:color w:val="002060"/>
          <w:sz w:val="24"/>
          <w:szCs w:val="24"/>
          <w:lang w:val="sr-Cyrl-RS"/>
        </w:rPr>
        <w:t xml:space="preserve">не смеју бити </w:t>
      </w:r>
      <w:bookmarkStart w:id="0" w:name="_GoBack"/>
      <w:bookmarkEnd w:id="0"/>
      <w:r w:rsidRPr="00A53A84">
        <w:rPr>
          <w:rFonts w:ascii="Times New Roman" w:hAnsi="Times New Roman" w:cs="Times New Roman"/>
          <w:color w:val="002060"/>
          <w:sz w:val="24"/>
          <w:szCs w:val="24"/>
          <w:lang w:val="sr-Cyrl-RS"/>
        </w:rPr>
        <w:t xml:space="preserve">старија </w:t>
      </w:r>
      <w:r w:rsidR="00B011B4" w:rsidRPr="00A53A84">
        <w:rPr>
          <w:rFonts w:ascii="Times New Roman" w:hAnsi="Times New Roman" w:cs="Times New Roman"/>
          <w:color w:val="002060"/>
          <w:sz w:val="24"/>
          <w:szCs w:val="24"/>
          <w:lang w:val="sr-Cyrl-RS"/>
        </w:rPr>
        <w:t xml:space="preserve">од </w:t>
      </w:r>
      <w:r w:rsidR="00BC3578" w:rsidRPr="00A53A84">
        <w:rPr>
          <w:rFonts w:ascii="Times New Roman" w:hAnsi="Times New Roman" w:cs="Times New Roman"/>
          <w:color w:val="002060"/>
          <w:sz w:val="24"/>
          <w:szCs w:val="24"/>
          <w:lang w:val="sr-Cyrl-RS"/>
        </w:rPr>
        <w:t>четири</w:t>
      </w:r>
      <w:r w:rsidR="00B011B4" w:rsidRPr="00A53A84">
        <w:rPr>
          <w:rFonts w:ascii="Times New Roman" w:hAnsi="Times New Roman" w:cs="Times New Roman"/>
          <w:color w:val="002060"/>
          <w:sz w:val="24"/>
          <w:szCs w:val="24"/>
          <w:lang w:val="sr-Cyrl-RS"/>
        </w:rPr>
        <w:t xml:space="preserve"> месеца,</w:t>
      </w:r>
      <w:r w:rsidR="00B011B4" w:rsidRPr="00B011B4">
        <w:rPr>
          <w:rFonts w:ascii="Times New Roman" w:hAnsi="Times New Roman" w:cs="Times New Roman"/>
          <w:color w:val="002060"/>
          <w:sz w:val="24"/>
          <w:szCs w:val="24"/>
          <w:lang w:val="sr-Cyrl-RS"/>
        </w:rPr>
        <w:t xml:space="preserve"> рачунајући </w:t>
      </w:r>
      <w:r w:rsidR="00B011B4">
        <w:rPr>
          <w:rFonts w:ascii="Times New Roman" w:hAnsi="Times New Roman" w:cs="Times New Roman"/>
          <w:color w:val="002060"/>
          <w:sz w:val="24"/>
          <w:szCs w:val="24"/>
          <w:lang w:val="sr-Cyrl-RS"/>
        </w:rPr>
        <w:t>од</w:t>
      </w:r>
      <w:r w:rsidR="00B011B4" w:rsidRPr="00B011B4">
        <w:rPr>
          <w:rFonts w:ascii="Times New Roman" w:hAnsi="Times New Roman" w:cs="Times New Roman"/>
          <w:color w:val="002060"/>
          <w:sz w:val="24"/>
          <w:szCs w:val="24"/>
          <w:lang w:val="sr-Cyrl-RS"/>
        </w:rPr>
        <w:t xml:space="preserve"> дана одређеног за подношење пријава по Јавном позиву</w:t>
      </w:r>
      <w:r w:rsidRPr="00B011B4">
        <w:rPr>
          <w:rFonts w:ascii="Times New Roman" w:hAnsi="Times New Roman" w:cs="Times New Roman"/>
          <w:color w:val="002060"/>
          <w:sz w:val="24"/>
          <w:szCs w:val="24"/>
          <w:lang w:val="sr-Cyrl-RS"/>
        </w:rPr>
        <w:t>.</w:t>
      </w:r>
    </w:p>
    <w:p w14:paraId="58FB8AD3" w14:textId="77777777" w:rsidR="00B25334" w:rsidRPr="00B011B4" w:rsidRDefault="00B25334" w:rsidP="007D05F2">
      <w:pPr>
        <w:spacing w:after="106" w:line="251" w:lineRule="auto"/>
        <w:ind w:right="19"/>
        <w:jc w:val="both"/>
        <w:rPr>
          <w:rFonts w:ascii="Times New Roman" w:hAnsi="Times New Roman" w:cs="Times New Roman"/>
          <w:color w:val="002060"/>
          <w:sz w:val="24"/>
          <w:szCs w:val="24"/>
        </w:rPr>
      </w:pPr>
    </w:p>
    <w:p w14:paraId="1859EB5B" w14:textId="33A30E07" w:rsidR="007D05F2" w:rsidRPr="00B25334" w:rsidRDefault="007D05F2" w:rsidP="007D05F2">
      <w:pPr>
        <w:rPr>
          <w:rFonts w:ascii="Times New Roman" w:eastAsia="Calibri" w:hAnsi="Times New Roman" w:cs="Times New Roman"/>
          <w:b/>
          <w:bCs/>
          <w:sz w:val="24"/>
          <w:szCs w:val="24"/>
          <w:u w:val="single"/>
          <w:lang w:val="sr-Cyrl-CS"/>
        </w:rPr>
      </w:pPr>
      <w:r w:rsidRPr="00B25334">
        <w:rPr>
          <w:rFonts w:ascii="Times New Roman" w:eastAsia="Calibri" w:hAnsi="Times New Roman" w:cs="Times New Roman"/>
          <w:b/>
          <w:bCs/>
          <w:sz w:val="24"/>
          <w:szCs w:val="24"/>
          <w:u w:val="single"/>
          <w:lang w:val="sr-Cyrl-CS"/>
        </w:rPr>
        <w:lastRenderedPageBreak/>
        <w:t>Питање број 6:</w:t>
      </w:r>
    </w:p>
    <w:p w14:paraId="7898C8BD" w14:textId="77777777" w:rsidR="007D05F2" w:rsidRPr="00B25334" w:rsidRDefault="007D05F2" w:rsidP="007D05F2">
      <w:pPr>
        <w:spacing w:after="106" w:line="251" w:lineRule="auto"/>
        <w:ind w:right="19"/>
        <w:jc w:val="both"/>
        <w:rPr>
          <w:rFonts w:ascii="Times New Roman" w:hAnsi="Times New Roman" w:cs="Times New Roman"/>
          <w:sz w:val="24"/>
          <w:szCs w:val="24"/>
        </w:rPr>
      </w:pPr>
    </w:p>
    <w:p w14:paraId="6441C07E" w14:textId="19B023CB" w:rsidR="007D05F2" w:rsidRPr="00B25334" w:rsidRDefault="007D05F2" w:rsidP="007D05F2">
      <w:pPr>
        <w:spacing w:after="106" w:line="251" w:lineRule="auto"/>
        <w:ind w:right="19"/>
        <w:jc w:val="both"/>
        <w:rPr>
          <w:rFonts w:ascii="Times New Roman" w:hAnsi="Times New Roman" w:cs="Times New Roman"/>
          <w:sz w:val="24"/>
          <w:szCs w:val="24"/>
        </w:rPr>
      </w:pPr>
      <w:r w:rsidRPr="00B25334">
        <w:rPr>
          <w:rFonts w:ascii="Times New Roman" w:hAnsi="Times New Roman" w:cs="Times New Roman"/>
          <w:sz w:val="24"/>
          <w:szCs w:val="24"/>
        </w:rPr>
        <w:t>На који начин се додељују пондери за пословне капацитете и људске ресурсе у оквиру посебних критеријума (стр 20 и 22 Јавног позива) у случају када има више понуђача — да ли по систему једна референца један пондер или на другачији начин?</w:t>
      </w:r>
    </w:p>
    <w:p w14:paraId="1559D121" w14:textId="31B8A32D" w:rsidR="00B25334" w:rsidRPr="00B25334" w:rsidRDefault="00B25334" w:rsidP="007D05F2">
      <w:pPr>
        <w:spacing w:after="106" w:line="251" w:lineRule="auto"/>
        <w:ind w:right="19"/>
        <w:jc w:val="both"/>
        <w:rPr>
          <w:rFonts w:ascii="Times New Roman" w:hAnsi="Times New Roman" w:cs="Times New Roman"/>
          <w:sz w:val="24"/>
          <w:szCs w:val="24"/>
        </w:rPr>
      </w:pPr>
    </w:p>
    <w:p w14:paraId="4D00A4ED" w14:textId="45C1394F" w:rsidR="00B25334" w:rsidRPr="00B25334" w:rsidRDefault="00B25334" w:rsidP="00B25334">
      <w:pPr>
        <w:pStyle w:val="PlainText"/>
        <w:rPr>
          <w:rFonts w:ascii="Times New Roman" w:hAnsi="Times New Roman" w:cs="Times New Roman"/>
          <w:sz w:val="24"/>
          <w:szCs w:val="24"/>
          <w:lang w:val="sr-Cyrl-CS"/>
        </w:rPr>
      </w:pPr>
      <w:r w:rsidRPr="00B25334">
        <w:rPr>
          <w:rFonts w:ascii="Times New Roman" w:hAnsi="Times New Roman" w:cs="Times New Roman"/>
          <w:b/>
          <w:bCs/>
          <w:sz w:val="24"/>
          <w:szCs w:val="24"/>
          <w:u w:val="single"/>
          <w:lang w:val="sr-Cyrl-CS"/>
        </w:rPr>
        <w:t xml:space="preserve">Одговор на </w:t>
      </w:r>
      <w:r w:rsidRPr="00B25334">
        <w:rPr>
          <w:rFonts w:ascii="Times New Roman" w:eastAsia="Calibri" w:hAnsi="Times New Roman" w:cs="Times New Roman"/>
          <w:b/>
          <w:bCs/>
          <w:sz w:val="24"/>
          <w:szCs w:val="24"/>
          <w:u w:val="single"/>
          <w:lang w:val="sr-Cyrl-CS"/>
        </w:rPr>
        <w:t>питање број 6:</w:t>
      </w:r>
    </w:p>
    <w:p w14:paraId="1358B411" w14:textId="77777777" w:rsidR="00B25334" w:rsidRPr="00B25334" w:rsidRDefault="00B25334" w:rsidP="007D05F2">
      <w:pPr>
        <w:spacing w:after="106" w:line="251" w:lineRule="auto"/>
        <w:ind w:right="19"/>
        <w:jc w:val="both"/>
        <w:rPr>
          <w:rFonts w:ascii="Times New Roman" w:hAnsi="Times New Roman" w:cs="Times New Roman"/>
          <w:sz w:val="24"/>
          <w:szCs w:val="24"/>
        </w:rPr>
      </w:pPr>
    </w:p>
    <w:p w14:paraId="00E396B3" w14:textId="0E577273" w:rsidR="00B0751D" w:rsidRPr="00B011B4" w:rsidRDefault="00B0751D" w:rsidP="00B0751D">
      <w:pPr>
        <w:spacing w:after="150"/>
        <w:jc w:val="both"/>
        <w:rPr>
          <w:rFonts w:ascii="Times New Roman" w:hAnsi="Times New Roman"/>
          <w:color w:val="002060"/>
          <w:sz w:val="24"/>
          <w:szCs w:val="24"/>
          <w:lang w:val="sr-Cyrl-CS"/>
        </w:rPr>
      </w:pPr>
      <w:r w:rsidRPr="00B011B4">
        <w:rPr>
          <w:rFonts w:ascii="Times New Roman" w:hAnsi="Times New Roman"/>
          <w:color w:val="002060"/>
          <w:sz w:val="24"/>
          <w:szCs w:val="24"/>
          <w:lang w:val="sr-Cyrl-CS"/>
        </w:rPr>
        <w:t xml:space="preserve">Посебни критеријуми за вршиоца стручног надзора су услови на основу којих се оцењује (бодује) пријава вршиоца стручног надзора. Пријаве се рангирају применом критеријума односа цене и квалитета, </w:t>
      </w:r>
      <w:r w:rsidRPr="00B011B4">
        <w:rPr>
          <w:rFonts w:ascii="Times New Roman" w:hAnsi="Times New Roman"/>
          <w:color w:val="002060"/>
          <w:sz w:val="24"/>
          <w:szCs w:val="24"/>
        </w:rPr>
        <w:t> </w:t>
      </w:r>
      <w:r w:rsidRPr="00B011B4">
        <w:rPr>
          <w:rFonts w:ascii="Times New Roman" w:hAnsi="Times New Roman"/>
          <w:color w:val="002060"/>
          <w:sz w:val="24"/>
          <w:szCs w:val="24"/>
          <w:lang w:val="sr-Cyrl-CS"/>
        </w:rPr>
        <w:t>на основу збира бодова посебних критеријума и понуђене цене (рангира се на основу пондера одређених у тексту Јавног позива), тако да је прво рангирана пријава са највећим бројем бодова.</w:t>
      </w:r>
    </w:p>
    <w:p w14:paraId="670D75B8" w14:textId="5F7EC6FC" w:rsidR="00461F5F" w:rsidRPr="00461F5F" w:rsidRDefault="00B0751D" w:rsidP="00B0751D">
      <w:pPr>
        <w:spacing w:after="150"/>
        <w:jc w:val="both"/>
        <w:rPr>
          <w:rFonts w:ascii="Times New Roman" w:hAnsi="Times New Roman" w:cs="Times New Roman"/>
          <w:color w:val="002060"/>
          <w:sz w:val="24"/>
          <w:szCs w:val="24"/>
          <w:lang w:val="sr-Cyrl-RS"/>
        </w:rPr>
      </w:pPr>
      <w:r w:rsidRPr="00B011B4">
        <w:rPr>
          <w:rFonts w:ascii="Times New Roman" w:hAnsi="Times New Roman"/>
          <w:color w:val="002060"/>
          <w:sz w:val="24"/>
          <w:szCs w:val="24"/>
          <w:lang w:val="sr-Cyrl-CS"/>
        </w:rPr>
        <w:t xml:space="preserve">Бодовање посебних критеријума који се односе на </w:t>
      </w:r>
      <w:r w:rsidRPr="00B011B4">
        <w:rPr>
          <w:rFonts w:ascii="Times New Roman" w:hAnsi="Times New Roman" w:cs="Times New Roman"/>
          <w:color w:val="002060"/>
          <w:sz w:val="24"/>
          <w:szCs w:val="24"/>
        </w:rPr>
        <w:t xml:space="preserve">пословне капацитете и људске ресурсе </w:t>
      </w:r>
      <w:r w:rsidRPr="00B011B4">
        <w:rPr>
          <w:rFonts w:ascii="Times New Roman" w:hAnsi="Times New Roman"/>
          <w:color w:val="002060"/>
          <w:sz w:val="24"/>
          <w:szCs w:val="24"/>
          <w:lang w:val="sr-Cyrl-CS"/>
        </w:rPr>
        <w:t xml:space="preserve">се неће вршити </w:t>
      </w:r>
      <w:r w:rsidRPr="00B011B4">
        <w:rPr>
          <w:rFonts w:ascii="Times New Roman" w:hAnsi="Times New Roman" w:cs="Times New Roman"/>
          <w:color w:val="002060"/>
          <w:sz w:val="24"/>
          <w:szCs w:val="24"/>
        </w:rPr>
        <w:t xml:space="preserve">по систему једна референца </w:t>
      </w:r>
      <w:r w:rsidRPr="00B011B4">
        <w:rPr>
          <w:rFonts w:ascii="Times New Roman" w:hAnsi="Times New Roman" w:cs="Times New Roman"/>
          <w:color w:val="002060"/>
          <w:sz w:val="24"/>
          <w:szCs w:val="24"/>
          <w:lang w:val="sr-Cyrl-RS"/>
        </w:rPr>
        <w:t xml:space="preserve">- </w:t>
      </w:r>
      <w:r w:rsidRPr="00B011B4">
        <w:rPr>
          <w:rFonts w:ascii="Times New Roman" w:hAnsi="Times New Roman" w:cs="Times New Roman"/>
          <w:color w:val="002060"/>
          <w:sz w:val="24"/>
          <w:szCs w:val="24"/>
        </w:rPr>
        <w:t>један пондер</w:t>
      </w:r>
      <w:r w:rsidRPr="00B011B4">
        <w:rPr>
          <w:rFonts w:ascii="Times New Roman" w:hAnsi="Times New Roman" w:cs="Times New Roman"/>
          <w:color w:val="002060"/>
          <w:sz w:val="24"/>
          <w:szCs w:val="24"/>
          <w:lang w:val="sr-Cyrl-RS"/>
        </w:rPr>
        <w:t>, већ ће Радна група по отварању и прегледу свих пријава вршити пондерисање</w:t>
      </w:r>
      <w:r w:rsidRPr="00B0751D">
        <w:rPr>
          <w:rFonts w:ascii="Times New Roman" w:hAnsi="Times New Roman" w:cs="Times New Roman"/>
          <w:color w:val="FF0000"/>
          <w:sz w:val="24"/>
          <w:szCs w:val="24"/>
          <w:lang w:val="sr-Cyrl-RS"/>
        </w:rPr>
        <w:t xml:space="preserve"> </w:t>
      </w:r>
      <w:r w:rsidR="00461F5F" w:rsidRPr="00461F5F">
        <w:rPr>
          <w:rFonts w:ascii="Times New Roman" w:hAnsi="Times New Roman" w:cs="Times New Roman"/>
          <w:color w:val="002060"/>
          <w:sz w:val="24"/>
          <w:szCs w:val="24"/>
          <w:lang w:val="sr-Cyrl-RS"/>
        </w:rPr>
        <w:t>полазећи од најквалитетније достављене пријаве, а по сваком појединачном елементу сваког захтеваног критеријума.</w:t>
      </w:r>
    </w:p>
    <w:p w14:paraId="5BCAE2BD" w14:textId="77777777" w:rsidR="007D05F2" w:rsidRPr="00B25334" w:rsidRDefault="007D05F2" w:rsidP="007D05F2">
      <w:pPr>
        <w:spacing w:after="106" w:line="251" w:lineRule="auto"/>
        <w:ind w:right="19"/>
        <w:jc w:val="both"/>
        <w:rPr>
          <w:rFonts w:ascii="Times New Roman" w:hAnsi="Times New Roman" w:cs="Times New Roman"/>
          <w:sz w:val="24"/>
          <w:szCs w:val="24"/>
        </w:rPr>
      </w:pPr>
    </w:p>
    <w:p w14:paraId="3F8F2174" w14:textId="2285B42E" w:rsidR="007D05F2" w:rsidRPr="00B25334" w:rsidRDefault="007D05F2" w:rsidP="007D05F2">
      <w:pPr>
        <w:rPr>
          <w:rFonts w:ascii="Times New Roman" w:eastAsia="Calibri" w:hAnsi="Times New Roman" w:cs="Times New Roman"/>
          <w:b/>
          <w:bCs/>
          <w:sz w:val="24"/>
          <w:szCs w:val="24"/>
          <w:u w:val="single"/>
          <w:lang w:val="sr-Cyrl-CS"/>
        </w:rPr>
      </w:pPr>
      <w:r w:rsidRPr="00B25334">
        <w:rPr>
          <w:rFonts w:ascii="Times New Roman" w:eastAsia="Calibri" w:hAnsi="Times New Roman" w:cs="Times New Roman"/>
          <w:b/>
          <w:bCs/>
          <w:sz w:val="24"/>
          <w:szCs w:val="24"/>
          <w:u w:val="single"/>
          <w:lang w:val="sr-Cyrl-CS"/>
        </w:rPr>
        <w:t>Питање број 7:</w:t>
      </w:r>
    </w:p>
    <w:p w14:paraId="1379B7DC" w14:textId="77777777" w:rsidR="007D05F2" w:rsidRPr="00B25334" w:rsidRDefault="007D05F2" w:rsidP="007D05F2">
      <w:pPr>
        <w:spacing w:after="106" w:line="251" w:lineRule="auto"/>
        <w:ind w:right="19"/>
        <w:jc w:val="both"/>
        <w:rPr>
          <w:rFonts w:ascii="Times New Roman" w:hAnsi="Times New Roman" w:cs="Times New Roman"/>
          <w:sz w:val="24"/>
          <w:szCs w:val="24"/>
        </w:rPr>
      </w:pPr>
    </w:p>
    <w:p w14:paraId="498291B7" w14:textId="1729049B" w:rsidR="007D05F2" w:rsidRDefault="007D05F2" w:rsidP="007D05F2">
      <w:pPr>
        <w:spacing w:after="106" w:line="251" w:lineRule="auto"/>
        <w:ind w:right="19"/>
        <w:jc w:val="both"/>
        <w:rPr>
          <w:rFonts w:ascii="Times New Roman" w:hAnsi="Times New Roman" w:cs="Times New Roman"/>
          <w:sz w:val="24"/>
          <w:szCs w:val="24"/>
        </w:rPr>
      </w:pPr>
      <w:r w:rsidRPr="00B25334">
        <w:rPr>
          <w:rFonts w:ascii="Times New Roman" w:hAnsi="Times New Roman" w:cs="Times New Roman"/>
          <w:sz w:val="24"/>
          <w:szCs w:val="24"/>
        </w:rPr>
        <w:t>Које све зем</w:t>
      </w:r>
      <w:r w:rsidR="0087462B">
        <w:rPr>
          <w:rFonts w:ascii="Times New Roman" w:hAnsi="Times New Roman" w:cs="Times New Roman"/>
          <w:sz w:val="24"/>
          <w:szCs w:val="24"/>
          <w:lang w:val="sr-Cyrl-RS"/>
        </w:rPr>
        <w:t>љ</w:t>
      </w:r>
      <w:r w:rsidRPr="00B25334">
        <w:rPr>
          <w:rFonts w:ascii="Times New Roman" w:hAnsi="Times New Roman" w:cs="Times New Roman"/>
          <w:sz w:val="24"/>
          <w:szCs w:val="24"/>
        </w:rPr>
        <w:t>е се сматрају под регионом приликом оцењивања пословних капацитета и људских ресурса у оквиру посебних критеријума?</w:t>
      </w:r>
    </w:p>
    <w:p w14:paraId="1BA26A67" w14:textId="77777777" w:rsidR="002E2AF4" w:rsidRPr="00B25334" w:rsidRDefault="002E2AF4" w:rsidP="007D05F2">
      <w:pPr>
        <w:spacing w:after="106" w:line="251" w:lineRule="auto"/>
        <w:ind w:right="19"/>
        <w:jc w:val="both"/>
        <w:rPr>
          <w:rFonts w:ascii="Times New Roman" w:hAnsi="Times New Roman" w:cs="Times New Roman"/>
          <w:sz w:val="24"/>
          <w:szCs w:val="24"/>
        </w:rPr>
      </w:pPr>
    </w:p>
    <w:p w14:paraId="6A44E011" w14:textId="47053C48" w:rsidR="00B25334" w:rsidRPr="00B25334" w:rsidRDefault="00B25334" w:rsidP="00B25334">
      <w:pPr>
        <w:pStyle w:val="PlainText"/>
        <w:rPr>
          <w:rFonts w:ascii="Times New Roman" w:hAnsi="Times New Roman" w:cs="Times New Roman"/>
          <w:sz w:val="24"/>
          <w:szCs w:val="24"/>
          <w:lang w:val="sr-Cyrl-CS"/>
        </w:rPr>
      </w:pPr>
      <w:r w:rsidRPr="00B25334">
        <w:rPr>
          <w:rFonts w:ascii="Times New Roman" w:hAnsi="Times New Roman" w:cs="Times New Roman"/>
          <w:b/>
          <w:bCs/>
          <w:sz w:val="24"/>
          <w:szCs w:val="24"/>
          <w:u w:val="single"/>
          <w:lang w:val="sr-Cyrl-CS"/>
        </w:rPr>
        <w:t xml:space="preserve">Одговор на </w:t>
      </w:r>
      <w:r w:rsidRPr="00B25334">
        <w:rPr>
          <w:rFonts w:ascii="Times New Roman" w:eastAsia="Calibri" w:hAnsi="Times New Roman" w:cs="Times New Roman"/>
          <w:b/>
          <w:bCs/>
          <w:sz w:val="24"/>
          <w:szCs w:val="24"/>
          <w:u w:val="single"/>
          <w:lang w:val="sr-Cyrl-CS"/>
        </w:rPr>
        <w:t>питање број 7:</w:t>
      </w:r>
    </w:p>
    <w:p w14:paraId="7FBB3C7A" w14:textId="77777777" w:rsidR="000A60D2" w:rsidRDefault="000A60D2" w:rsidP="007D05F2">
      <w:pPr>
        <w:spacing w:after="352" w:line="251" w:lineRule="auto"/>
        <w:ind w:right="19"/>
        <w:jc w:val="both"/>
        <w:rPr>
          <w:rFonts w:ascii="Times New Roman" w:hAnsi="Times New Roman" w:cs="Times New Roman"/>
          <w:color w:val="FF0000"/>
          <w:sz w:val="24"/>
          <w:szCs w:val="24"/>
          <w:lang w:val="sr-Cyrl-RS"/>
        </w:rPr>
      </w:pPr>
    </w:p>
    <w:p w14:paraId="1E3A57B5" w14:textId="739E0D27" w:rsidR="0087462B" w:rsidRPr="000A60D2" w:rsidRDefault="0087462B" w:rsidP="007D05F2">
      <w:pPr>
        <w:spacing w:after="352" w:line="251" w:lineRule="auto"/>
        <w:ind w:right="19"/>
        <w:jc w:val="both"/>
        <w:rPr>
          <w:rFonts w:ascii="Times New Roman" w:hAnsi="Times New Roman" w:cs="Times New Roman"/>
          <w:color w:val="002060"/>
          <w:sz w:val="24"/>
          <w:szCs w:val="24"/>
          <w:lang w:val="sr-Cyrl-RS"/>
        </w:rPr>
      </w:pPr>
      <w:r w:rsidRPr="000A60D2">
        <w:rPr>
          <w:rFonts w:ascii="Times New Roman" w:hAnsi="Times New Roman" w:cs="Times New Roman"/>
          <w:color w:val="002060"/>
          <w:sz w:val="24"/>
          <w:szCs w:val="24"/>
          <w:lang w:val="sr-Cyrl-RS"/>
        </w:rPr>
        <w:t xml:space="preserve">Под </w:t>
      </w:r>
      <w:r w:rsidRPr="000A60D2">
        <w:rPr>
          <w:rFonts w:ascii="Times New Roman" w:hAnsi="Times New Roman" w:cs="Times New Roman"/>
          <w:i/>
          <w:iCs/>
          <w:color w:val="002060"/>
          <w:sz w:val="24"/>
          <w:szCs w:val="24"/>
          <w:lang w:val="sr-Cyrl-RS"/>
        </w:rPr>
        <w:t>регионом</w:t>
      </w:r>
      <w:r w:rsidRPr="000A60D2">
        <w:rPr>
          <w:rFonts w:ascii="Times New Roman" w:hAnsi="Times New Roman" w:cs="Times New Roman"/>
          <w:color w:val="002060"/>
          <w:sz w:val="24"/>
          <w:szCs w:val="24"/>
          <w:lang w:val="sr-Cyrl-RS"/>
        </w:rPr>
        <w:t xml:space="preserve"> се подразумева регион Југоисточне Европе</w:t>
      </w:r>
      <w:r w:rsidR="00FC1815" w:rsidRPr="000A60D2">
        <w:rPr>
          <w:rFonts w:ascii="Times New Roman" w:hAnsi="Times New Roman" w:cs="Times New Roman"/>
          <w:color w:val="002060"/>
          <w:sz w:val="24"/>
          <w:szCs w:val="24"/>
          <w:lang w:val="sr-Cyrl-RS"/>
        </w:rPr>
        <w:t>, који</w:t>
      </w:r>
      <w:r w:rsidRPr="000A60D2">
        <w:rPr>
          <w:rFonts w:ascii="Times New Roman" w:hAnsi="Times New Roman" w:cs="Times New Roman"/>
          <w:color w:val="002060"/>
          <w:sz w:val="24"/>
          <w:szCs w:val="24"/>
          <w:lang w:val="sr-Cyrl-RS"/>
        </w:rPr>
        <w:t xml:space="preserve"> </w:t>
      </w:r>
      <w:r w:rsidR="00FC1815" w:rsidRPr="000A60D2">
        <w:rPr>
          <w:rFonts w:ascii="Times New Roman" w:hAnsi="Times New Roman" w:cs="Times New Roman"/>
          <w:color w:val="002060"/>
          <w:sz w:val="24"/>
          <w:szCs w:val="24"/>
          <w:lang w:val="sr-Cyrl-RS"/>
        </w:rPr>
        <w:t>о</w:t>
      </w:r>
      <w:r w:rsidR="00FC1815" w:rsidRPr="000A60D2">
        <w:rPr>
          <w:rFonts w:ascii="Times New Roman" w:hAnsi="Times New Roman" w:cs="Times New Roman"/>
          <w:color w:val="002060"/>
          <w:sz w:val="24"/>
          <w:szCs w:val="24"/>
        </w:rPr>
        <w:t>бухвата све државе наследнице бивше Југославије</w:t>
      </w:r>
      <w:r w:rsidR="00FC1815" w:rsidRPr="000A60D2">
        <w:rPr>
          <w:rFonts w:ascii="Times New Roman" w:hAnsi="Times New Roman" w:cs="Times New Roman"/>
          <w:color w:val="002060"/>
          <w:sz w:val="24"/>
          <w:szCs w:val="24"/>
          <w:lang w:val="sr-Cyrl-RS"/>
        </w:rPr>
        <w:t xml:space="preserve"> (СФРЈ) – Словенију, Хрватску, Босну и Херцеговину, Црну Гору, Северну Македонију и Србију</w:t>
      </w:r>
      <w:r w:rsidR="00FC1815" w:rsidRPr="000A60D2">
        <w:rPr>
          <w:rFonts w:ascii="Times New Roman" w:hAnsi="Times New Roman" w:cs="Times New Roman"/>
          <w:color w:val="002060"/>
          <w:sz w:val="24"/>
          <w:szCs w:val="24"/>
        </w:rPr>
        <w:t>, затим Албанију, Румунију, Бугарску, Грчку, Турску и Молдавију</w:t>
      </w:r>
      <w:r w:rsidR="000A60D2" w:rsidRPr="000A60D2">
        <w:rPr>
          <w:rFonts w:ascii="Times New Roman" w:hAnsi="Times New Roman" w:cs="Times New Roman"/>
          <w:color w:val="002060"/>
          <w:sz w:val="24"/>
          <w:szCs w:val="24"/>
          <w:lang w:val="sr-Cyrl-RS"/>
        </w:rPr>
        <w:t xml:space="preserve">, </w:t>
      </w:r>
      <w:r w:rsidR="000A60D2" w:rsidRPr="00A53A84">
        <w:rPr>
          <w:rFonts w:ascii="Times New Roman" w:hAnsi="Times New Roman" w:cs="Times New Roman"/>
          <w:color w:val="002060"/>
          <w:sz w:val="24"/>
          <w:szCs w:val="24"/>
          <w:lang w:val="sr-Cyrl-RS"/>
        </w:rPr>
        <w:t xml:space="preserve">као и </w:t>
      </w:r>
      <w:r w:rsidR="00BC3578" w:rsidRPr="00A53A84">
        <w:rPr>
          <w:rFonts w:ascii="Times New Roman" w:hAnsi="Times New Roman" w:cs="Times New Roman"/>
          <w:color w:val="002060"/>
          <w:sz w:val="24"/>
          <w:szCs w:val="24"/>
          <w:lang w:val="sr-Cyrl-RS"/>
        </w:rPr>
        <w:t xml:space="preserve">Украјина, </w:t>
      </w:r>
      <w:r w:rsidR="000A60D2" w:rsidRPr="00A53A84">
        <w:rPr>
          <w:rFonts w:ascii="Times New Roman" w:hAnsi="Times New Roman" w:cs="Times New Roman"/>
          <w:color w:val="002060"/>
          <w:sz w:val="24"/>
          <w:szCs w:val="24"/>
          <w:lang w:val="sr-Cyrl-RS"/>
        </w:rPr>
        <w:t>Аустрија</w:t>
      </w:r>
      <w:r w:rsidR="000A60D2" w:rsidRPr="000A60D2">
        <w:rPr>
          <w:rFonts w:ascii="Times New Roman" w:hAnsi="Times New Roman" w:cs="Times New Roman"/>
          <w:color w:val="002060"/>
          <w:sz w:val="24"/>
          <w:szCs w:val="24"/>
          <w:lang w:val="sr-Cyrl-RS"/>
        </w:rPr>
        <w:t>, Мађарска и Италија.</w:t>
      </w:r>
    </w:p>
    <w:p w14:paraId="32F72E08" w14:textId="3585D902" w:rsidR="007D05F2" w:rsidRPr="000B59CF" w:rsidRDefault="007D05F2" w:rsidP="000B59CF">
      <w:pPr>
        <w:rPr>
          <w:rFonts w:ascii="Times New Roman" w:eastAsia="Calibri" w:hAnsi="Times New Roman" w:cs="Times New Roman"/>
          <w:b/>
          <w:bCs/>
          <w:sz w:val="24"/>
          <w:szCs w:val="24"/>
          <w:u w:val="single"/>
          <w:lang w:val="sr-Cyrl-CS"/>
        </w:rPr>
      </w:pPr>
      <w:r w:rsidRPr="00B25334">
        <w:rPr>
          <w:rFonts w:ascii="Times New Roman" w:eastAsia="Calibri" w:hAnsi="Times New Roman" w:cs="Times New Roman"/>
          <w:b/>
          <w:bCs/>
          <w:sz w:val="24"/>
          <w:szCs w:val="24"/>
          <w:u w:val="single"/>
          <w:lang w:val="sr-Cyrl-CS"/>
        </w:rPr>
        <w:t>Питање број 8:</w:t>
      </w:r>
    </w:p>
    <w:p w14:paraId="5AA82CB2" w14:textId="0C53834F" w:rsidR="00B25334" w:rsidRPr="00B25334" w:rsidRDefault="007D05F2" w:rsidP="007D05F2">
      <w:pPr>
        <w:spacing w:after="352" w:line="251" w:lineRule="auto"/>
        <w:ind w:right="19"/>
        <w:jc w:val="both"/>
        <w:rPr>
          <w:rFonts w:ascii="Times New Roman" w:hAnsi="Times New Roman" w:cs="Times New Roman"/>
          <w:sz w:val="24"/>
          <w:szCs w:val="24"/>
        </w:rPr>
      </w:pPr>
      <w:r w:rsidRPr="00B25334">
        <w:rPr>
          <w:rFonts w:ascii="Times New Roman" w:hAnsi="Times New Roman" w:cs="Times New Roman"/>
          <w:sz w:val="24"/>
          <w:szCs w:val="24"/>
        </w:rPr>
        <w:t xml:space="preserve">Да ли је могуће испуњеност општег критеријума по питању услова за обављање професионалне делатности тј. поседовање решења којим се утврђује да су испуњени услови за добијање лиценци за израду техничке документације и/или за грађење објеката за објекте за које грађевинску дозволу издаје министарство надлежно за послове грађевинарства, као и поседовање решења Републичког геодетског завода којим се издаје лиценца за рад у </w:t>
      </w:r>
      <w:r w:rsidRPr="00B25334">
        <w:rPr>
          <w:rFonts w:ascii="Times New Roman" w:hAnsi="Times New Roman" w:cs="Times New Roman"/>
          <w:sz w:val="24"/>
          <w:szCs w:val="24"/>
        </w:rPr>
        <w:lastRenderedPageBreak/>
        <w:t>складу са одредбама важећег Закона о државном премеру и катастру, доказивати и преко подизвођача?</w:t>
      </w:r>
    </w:p>
    <w:p w14:paraId="75E46793" w14:textId="63F0149C" w:rsidR="00B25334" w:rsidRPr="00B25334" w:rsidRDefault="00B25334" w:rsidP="00B25334">
      <w:pPr>
        <w:pStyle w:val="PlainText"/>
        <w:rPr>
          <w:rFonts w:ascii="Times New Roman" w:hAnsi="Times New Roman" w:cs="Times New Roman"/>
          <w:sz w:val="24"/>
          <w:szCs w:val="24"/>
          <w:lang w:val="sr-Cyrl-CS"/>
        </w:rPr>
      </w:pPr>
      <w:r w:rsidRPr="00B25334">
        <w:rPr>
          <w:rFonts w:ascii="Times New Roman" w:hAnsi="Times New Roman" w:cs="Times New Roman"/>
          <w:b/>
          <w:bCs/>
          <w:sz w:val="24"/>
          <w:szCs w:val="24"/>
          <w:u w:val="single"/>
          <w:lang w:val="sr-Cyrl-CS"/>
        </w:rPr>
        <w:t xml:space="preserve">Одговор на </w:t>
      </w:r>
      <w:r w:rsidRPr="00B25334">
        <w:rPr>
          <w:rFonts w:ascii="Times New Roman" w:eastAsia="Calibri" w:hAnsi="Times New Roman" w:cs="Times New Roman"/>
          <w:b/>
          <w:bCs/>
          <w:sz w:val="24"/>
          <w:szCs w:val="24"/>
          <w:u w:val="single"/>
          <w:lang w:val="sr-Cyrl-CS"/>
        </w:rPr>
        <w:t>питање број 8:</w:t>
      </w:r>
    </w:p>
    <w:p w14:paraId="298CFEEF" w14:textId="77777777" w:rsidR="00D436D6" w:rsidRDefault="00D436D6" w:rsidP="007D05F2">
      <w:pPr>
        <w:spacing w:after="352" w:line="251" w:lineRule="auto"/>
        <w:ind w:right="19"/>
        <w:jc w:val="both"/>
        <w:rPr>
          <w:rFonts w:ascii="Times New Roman" w:hAnsi="Times New Roman" w:cs="Times New Roman"/>
          <w:sz w:val="24"/>
          <w:szCs w:val="24"/>
          <w:lang w:val="sr-Cyrl-RS"/>
        </w:rPr>
      </w:pPr>
    </w:p>
    <w:p w14:paraId="00090A7F" w14:textId="510C2C06" w:rsidR="00B25334" w:rsidRPr="00164206" w:rsidRDefault="00D436D6" w:rsidP="007D05F2">
      <w:pPr>
        <w:spacing w:after="352" w:line="251" w:lineRule="auto"/>
        <w:ind w:right="19"/>
        <w:jc w:val="both"/>
        <w:rPr>
          <w:rFonts w:ascii="Times New Roman" w:hAnsi="Times New Roman" w:cs="Times New Roman"/>
          <w:bCs/>
          <w:color w:val="002060"/>
          <w:sz w:val="24"/>
          <w:szCs w:val="24"/>
          <w:lang w:val="sr-Cyrl-RS"/>
        </w:rPr>
      </w:pPr>
      <w:r w:rsidRPr="00164206">
        <w:rPr>
          <w:rFonts w:ascii="Times New Roman" w:hAnsi="Times New Roman" w:cs="Times New Roman"/>
          <w:color w:val="002060"/>
          <w:sz w:val="24"/>
          <w:szCs w:val="24"/>
          <w:lang w:val="sr-Cyrl-RS"/>
        </w:rPr>
        <w:t xml:space="preserve">Општи критеријуми који се односе на </w:t>
      </w:r>
      <w:r w:rsidRPr="00164206">
        <w:rPr>
          <w:rFonts w:ascii="Times New Roman" w:hAnsi="Times New Roman"/>
          <w:bCs/>
          <w:color w:val="002060"/>
          <w:sz w:val="24"/>
          <w:szCs w:val="24"/>
          <w:lang w:val="sr-Cyrl-CS"/>
        </w:rPr>
        <w:t xml:space="preserve">обављање професионалне делатности, тј. </w:t>
      </w:r>
      <w:r w:rsidRPr="00164206">
        <w:rPr>
          <w:rFonts w:ascii="Times New Roman" w:hAnsi="Times New Roman" w:cs="Times New Roman"/>
          <w:color w:val="002060"/>
          <w:sz w:val="24"/>
          <w:szCs w:val="24"/>
        </w:rPr>
        <w:t xml:space="preserve">поседовање решења којим се утврђује да су испуњени услови за добијање лиценци за израду техничке документације и/или за грађење објеката за објекте за које грађевинску дозволу издаје министарство надлежно за послове грађевинарства, као и поседовање решења Републичког геодетског завода којим се издаје лиценца за рад у складу са одредбама важећег Закона о државном премеру и </w:t>
      </w:r>
      <w:r w:rsidRPr="00A53A84">
        <w:rPr>
          <w:rFonts w:ascii="Times New Roman" w:hAnsi="Times New Roman" w:cs="Times New Roman"/>
          <w:color w:val="002060"/>
          <w:sz w:val="24"/>
          <w:szCs w:val="24"/>
        </w:rPr>
        <w:t>катастру,</w:t>
      </w:r>
      <w:r w:rsidRPr="00A53A84">
        <w:rPr>
          <w:rFonts w:ascii="Times New Roman" w:hAnsi="Times New Roman" w:cs="Times New Roman"/>
          <w:color w:val="002060"/>
          <w:sz w:val="24"/>
          <w:szCs w:val="24"/>
          <w:lang w:val="sr-Cyrl-RS"/>
        </w:rPr>
        <w:t xml:space="preserve"> </w:t>
      </w:r>
      <w:r w:rsidR="00125A55" w:rsidRPr="00A53A84">
        <w:rPr>
          <w:rFonts w:ascii="Times New Roman" w:hAnsi="Times New Roman" w:cs="Times New Roman"/>
          <w:color w:val="002060"/>
          <w:sz w:val="24"/>
          <w:szCs w:val="24"/>
          <w:lang w:val="sr-Cyrl-RS"/>
        </w:rPr>
        <w:t xml:space="preserve">не </w:t>
      </w:r>
      <w:r w:rsidRPr="00A53A84">
        <w:rPr>
          <w:rFonts w:ascii="Times New Roman" w:hAnsi="Times New Roman" w:cs="Times New Roman"/>
          <w:color w:val="002060"/>
          <w:sz w:val="24"/>
          <w:szCs w:val="24"/>
          <w:lang w:val="sr-Cyrl-RS"/>
        </w:rPr>
        <w:t>могу се доказивати преко подизвођача.</w:t>
      </w:r>
    </w:p>
    <w:p w14:paraId="5EB539EB" w14:textId="4FEDCF11" w:rsidR="007D05F2" w:rsidRPr="00B25334" w:rsidRDefault="007D05F2" w:rsidP="007D05F2">
      <w:pPr>
        <w:rPr>
          <w:rFonts w:ascii="Times New Roman" w:eastAsia="Calibri" w:hAnsi="Times New Roman" w:cs="Times New Roman"/>
          <w:b/>
          <w:bCs/>
          <w:sz w:val="24"/>
          <w:szCs w:val="24"/>
          <w:u w:val="single"/>
          <w:lang w:val="sr-Cyrl-CS"/>
        </w:rPr>
      </w:pPr>
      <w:r w:rsidRPr="00B25334">
        <w:rPr>
          <w:rFonts w:ascii="Times New Roman" w:eastAsia="Calibri" w:hAnsi="Times New Roman" w:cs="Times New Roman"/>
          <w:b/>
          <w:bCs/>
          <w:sz w:val="24"/>
          <w:szCs w:val="24"/>
          <w:u w:val="single"/>
          <w:lang w:val="sr-Cyrl-CS"/>
        </w:rPr>
        <w:t>Питање број 9:</w:t>
      </w:r>
    </w:p>
    <w:p w14:paraId="39787F37" w14:textId="77777777" w:rsidR="007D05F2" w:rsidRPr="00B25334" w:rsidRDefault="007D05F2" w:rsidP="007D05F2">
      <w:pPr>
        <w:spacing w:after="164" w:line="251" w:lineRule="auto"/>
        <w:ind w:right="19"/>
        <w:jc w:val="both"/>
        <w:rPr>
          <w:rFonts w:ascii="Times New Roman" w:hAnsi="Times New Roman" w:cs="Times New Roman"/>
          <w:sz w:val="24"/>
          <w:szCs w:val="24"/>
        </w:rPr>
      </w:pPr>
    </w:p>
    <w:p w14:paraId="765E4C3C" w14:textId="712DAF44" w:rsidR="007D05F2" w:rsidRPr="00B25334" w:rsidRDefault="007D05F2" w:rsidP="007D05F2">
      <w:pPr>
        <w:spacing w:after="164" w:line="251" w:lineRule="auto"/>
        <w:ind w:right="19"/>
        <w:jc w:val="both"/>
        <w:rPr>
          <w:rFonts w:ascii="Times New Roman" w:hAnsi="Times New Roman" w:cs="Times New Roman"/>
          <w:sz w:val="24"/>
          <w:szCs w:val="24"/>
        </w:rPr>
      </w:pPr>
      <w:r w:rsidRPr="00B25334">
        <w:rPr>
          <w:rFonts w:ascii="Times New Roman" w:hAnsi="Times New Roman" w:cs="Times New Roman"/>
          <w:sz w:val="24"/>
          <w:szCs w:val="24"/>
        </w:rPr>
        <w:t>Имајући у виду вашу напомену да уколико је подносилац пријаве учествовао у вршењу услуга стручног надзора као подизвођач узимаћете у обзир тај доказ, да ли је тачно наше разумевање да носиоци одређеног броја референци којима приказујемо стручни капацитет могу бити подизвођачи које именујемо у овој понуди?</w:t>
      </w:r>
    </w:p>
    <w:p w14:paraId="7AE130FB" w14:textId="7842D16F" w:rsidR="00B25334" w:rsidRDefault="00B25334" w:rsidP="00B25334">
      <w:pPr>
        <w:pStyle w:val="PlainText"/>
        <w:rPr>
          <w:rFonts w:ascii="Times New Roman" w:eastAsia="Calibri" w:hAnsi="Times New Roman" w:cs="Times New Roman"/>
          <w:b/>
          <w:bCs/>
          <w:sz w:val="24"/>
          <w:szCs w:val="24"/>
          <w:u w:val="single"/>
          <w:lang w:val="sr-Cyrl-CS"/>
        </w:rPr>
      </w:pPr>
      <w:r w:rsidRPr="00B25334">
        <w:rPr>
          <w:rFonts w:ascii="Times New Roman" w:hAnsi="Times New Roman" w:cs="Times New Roman"/>
          <w:b/>
          <w:bCs/>
          <w:sz w:val="24"/>
          <w:szCs w:val="24"/>
          <w:u w:val="single"/>
          <w:lang w:val="sr-Cyrl-CS"/>
        </w:rPr>
        <w:t xml:space="preserve">Одговор на </w:t>
      </w:r>
      <w:r w:rsidRPr="00B25334">
        <w:rPr>
          <w:rFonts w:ascii="Times New Roman" w:eastAsia="Calibri" w:hAnsi="Times New Roman" w:cs="Times New Roman"/>
          <w:b/>
          <w:bCs/>
          <w:sz w:val="24"/>
          <w:szCs w:val="24"/>
          <w:u w:val="single"/>
          <w:lang w:val="sr-Cyrl-CS"/>
        </w:rPr>
        <w:t>питање број 9:</w:t>
      </w:r>
    </w:p>
    <w:p w14:paraId="366976E0" w14:textId="77777777" w:rsidR="00484BD2" w:rsidRPr="00B25334" w:rsidRDefault="00484BD2" w:rsidP="00B25334">
      <w:pPr>
        <w:pStyle w:val="PlainText"/>
        <w:rPr>
          <w:rFonts w:ascii="Times New Roman" w:hAnsi="Times New Roman" w:cs="Times New Roman"/>
          <w:sz w:val="24"/>
          <w:szCs w:val="24"/>
          <w:lang w:val="sr-Cyrl-CS"/>
        </w:rPr>
      </w:pPr>
    </w:p>
    <w:p w14:paraId="00A9B9B8" w14:textId="13AB5523" w:rsidR="007D05F2" w:rsidRPr="00164206" w:rsidRDefault="001E39DA" w:rsidP="007D05F2">
      <w:pPr>
        <w:spacing w:after="164" w:line="251" w:lineRule="auto"/>
        <w:ind w:right="19"/>
        <w:jc w:val="both"/>
        <w:rPr>
          <w:rFonts w:ascii="Times New Roman" w:hAnsi="Times New Roman" w:cs="Times New Roman"/>
          <w:color w:val="002060"/>
          <w:sz w:val="24"/>
          <w:szCs w:val="24"/>
          <w:lang w:val="sr-Cyrl-RS"/>
        </w:rPr>
      </w:pPr>
      <w:r w:rsidRPr="00164206">
        <w:rPr>
          <w:rFonts w:ascii="Times New Roman" w:hAnsi="Times New Roman" w:cs="Times New Roman"/>
          <w:color w:val="002060"/>
          <w:sz w:val="24"/>
          <w:szCs w:val="24"/>
          <w:lang w:val="sr-Cyrl-RS"/>
        </w:rPr>
        <w:t>Испуњеност</w:t>
      </w:r>
      <w:r w:rsidR="00E3072F" w:rsidRPr="00164206">
        <w:rPr>
          <w:rFonts w:ascii="Times New Roman" w:hAnsi="Times New Roman" w:cs="Times New Roman"/>
          <w:color w:val="002060"/>
          <w:sz w:val="24"/>
          <w:szCs w:val="24"/>
          <w:lang w:val="sr-Cyrl-RS"/>
        </w:rPr>
        <w:t xml:space="preserve"> </w:t>
      </w:r>
      <w:r w:rsidR="00125A55" w:rsidRPr="00125A55">
        <w:rPr>
          <w:rFonts w:ascii="Times New Roman" w:hAnsi="Times New Roman"/>
          <w:bCs/>
          <w:color w:val="002060"/>
          <w:sz w:val="24"/>
          <w:szCs w:val="24"/>
          <w:lang w:val="sr-Cyrl-CS"/>
        </w:rPr>
        <w:t>општи</w:t>
      </w:r>
      <w:r w:rsidR="00125A55">
        <w:rPr>
          <w:rFonts w:ascii="Times New Roman" w:hAnsi="Times New Roman"/>
          <w:bCs/>
          <w:color w:val="002060"/>
          <w:sz w:val="24"/>
          <w:szCs w:val="24"/>
          <w:lang w:val="sr-Cyrl-CS"/>
        </w:rPr>
        <w:t>х</w:t>
      </w:r>
      <w:r w:rsidR="00125A55" w:rsidRPr="00125A55">
        <w:rPr>
          <w:rFonts w:ascii="Times New Roman" w:hAnsi="Times New Roman"/>
          <w:bCs/>
          <w:color w:val="002060"/>
          <w:sz w:val="24"/>
          <w:szCs w:val="24"/>
          <w:lang w:val="sr-Cyrl-CS"/>
        </w:rPr>
        <w:t xml:space="preserve"> критеријум</w:t>
      </w:r>
      <w:r w:rsidR="00125A55">
        <w:rPr>
          <w:rFonts w:ascii="Times New Roman" w:hAnsi="Times New Roman"/>
          <w:bCs/>
          <w:color w:val="002060"/>
          <w:sz w:val="24"/>
          <w:szCs w:val="24"/>
          <w:lang w:val="sr-Cyrl-CS"/>
        </w:rPr>
        <w:t>а</w:t>
      </w:r>
      <w:r w:rsidR="00125A55" w:rsidRPr="00125A55">
        <w:rPr>
          <w:rFonts w:ascii="Times New Roman" w:hAnsi="Times New Roman"/>
          <w:bCs/>
          <w:color w:val="002060"/>
          <w:sz w:val="24"/>
          <w:szCs w:val="24"/>
          <w:lang w:val="sr-Cyrl-CS"/>
        </w:rPr>
        <w:t xml:space="preserve"> које мора да испуњава подносилац пријаве/конзорцијум, односно сви чланови конзорцијума заједно, уколико се пријава подноси од стране конзорцијума</w:t>
      </w:r>
      <w:r w:rsidR="00125A55">
        <w:rPr>
          <w:rFonts w:ascii="Times New Roman" w:hAnsi="Times New Roman"/>
          <w:bCs/>
          <w:color w:val="002060"/>
          <w:sz w:val="24"/>
          <w:szCs w:val="24"/>
          <w:lang w:val="sr-Cyrl-CS"/>
        </w:rPr>
        <w:t>,</w:t>
      </w:r>
      <w:r w:rsidR="00E3072F" w:rsidRPr="00164206">
        <w:rPr>
          <w:rFonts w:ascii="Times New Roman" w:hAnsi="Times New Roman" w:cs="Times New Roman"/>
          <w:color w:val="002060"/>
          <w:sz w:val="24"/>
          <w:szCs w:val="24"/>
          <w:lang w:val="sr-Cyrl-RS"/>
        </w:rPr>
        <w:t xml:space="preserve"> </w:t>
      </w:r>
      <w:r w:rsidR="00AC7F4B" w:rsidRPr="00164206">
        <w:rPr>
          <w:rFonts w:ascii="Times New Roman" w:hAnsi="Times New Roman" w:cs="Times New Roman"/>
          <w:color w:val="002060"/>
          <w:sz w:val="24"/>
          <w:szCs w:val="24"/>
          <w:lang w:val="sr-Cyrl-RS"/>
        </w:rPr>
        <w:t xml:space="preserve">који се односе на </w:t>
      </w:r>
      <w:r w:rsidR="00AC7F4B" w:rsidRPr="00164206">
        <w:rPr>
          <w:rFonts w:ascii="Times New Roman" w:hAnsi="Times New Roman" w:cs="Times New Roman"/>
          <w:color w:val="002060"/>
          <w:sz w:val="24"/>
          <w:szCs w:val="24"/>
          <w:u w:val="single"/>
          <w:lang w:val="sr-Cyrl-RS"/>
        </w:rPr>
        <w:t>стручни капацитет – кадровске ресурсе</w:t>
      </w:r>
      <w:r w:rsidR="00AC7F4B" w:rsidRPr="00164206">
        <w:rPr>
          <w:rFonts w:ascii="Times New Roman" w:hAnsi="Times New Roman" w:cs="Times New Roman"/>
          <w:color w:val="002060"/>
          <w:sz w:val="24"/>
          <w:szCs w:val="24"/>
          <w:lang w:val="sr-Cyrl-RS"/>
        </w:rPr>
        <w:t xml:space="preserve">, као и на </w:t>
      </w:r>
      <w:r w:rsidR="00AC7F4B" w:rsidRPr="00164206">
        <w:rPr>
          <w:rFonts w:ascii="Times New Roman" w:hAnsi="Times New Roman" w:cs="Times New Roman"/>
          <w:color w:val="002060"/>
          <w:sz w:val="24"/>
          <w:szCs w:val="24"/>
          <w:u w:val="single"/>
          <w:lang w:val="sr-Cyrl-RS"/>
        </w:rPr>
        <w:t>технички капацитет – лабораторију</w:t>
      </w:r>
      <w:r w:rsidR="00AC7F4B" w:rsidRPr="00164206">
        <w:rPr>
          <w:rFonts w:ascii="Times New Roman" w:hAnsi="Times New Roman" w:cs="Times New Roman"/>
          <w:color w:val="002060"/>
          <w:sz w:val="24"/>
          <w:szCs w:val="24"/>
          <w:lang w:val="sr-Cyrl-RS"/>
        </w:rPr>
        <w:t xml:space="preserve"> за вршење контролних испитивања</w:t>
      </w:r>
      <w:r w:rsidRPr="00164206">
        <w:rPr>
          <w:rFonts w:ascii="Times New Roman" w:hAnsi="Times New Roman" w:cs="Times New Roman"/>
          <w:color w:val="002060"/>
          <w:sz w:val="24"/>
          <w:szCs w:val="24"/>
          <w:lang w:val="sr-Cyrl-RS"/>
        </w:rPr>
        <w:t>, може се доказивати преко подизвођача</w:t>
      </w:r>
      <w:r w:rsidR="00205204" w:rsidRPr="00164206">
        <w:rPr>
          <w:rFonts w:ascii="Times New Roman" w:hAnsi="Times New Roman" w:cs="Times New Roman"/>
          <w:color w:val="002060"/>
          <w:sz w:val="24"/>
          <w:szCs w:val="24"/>
          <w:lang w:val="sr-Cyrl-RS"/>
        </w:rPr>
        <w:t xml:space="preserve"> наведеног у пријави </w:t>
      </w:r>
      <w:r w:rsidRPr="00164206">
        <w:rPr>
          <w:rFonts w:ascii="Times New Roman" w:hAnsi="Times New Roman" w:cs="Times New Roman"/>
          <w:color w:val="002060"/>
          <w:sz w:val="24"/>
          <w:szCs w:val="24"/>
          <w:lang w:val="sr-Cyrl-RS"/>
        </w:rPr>
        <w:t>.</w:t>
      </w:r>
    </w:p>
    <w:p w14:paraId="0B916C39" w14:textId="7D658669" w:rsidR="001E39DA" w:rsidRPr="00125A55" w:rsidRDefault="001E39DA" w:rsidP="007D05F2">
      <w:pPr>
        <w:spacing w:after="164" w:line="251" w:lineRule="auto"/>
        <w:ind w:right="19"/>
        <w:jc w:val="both"/>
        <w:rPr>
          <w:rFonts w:ascii="Times New Roman" w:hAnsi="Times New Roman" w:cs="Times New Roman"/>
          <w:bCs/>
          <w:color w:val="002060"/>
          <w:sz w:val="24"/>
          <w:szCs w:val="24"/>
          <w:lang w:val="sr-Cyrl-RS"/>
        </w:rPr>
      </w:pPr>
      <w:r w:rsidRPr="00164206">
        <w:rPr>
          <w:rFonts w:ascii="Times New Roman" w:hAnsi="Times New Roman" w:cs="Times New Roman"/>
          <w:color w:val="002060"/>
          <w:sz w:val="24"/>
          <w:szCs w:val="24"/>
          <w:lang w:val="sr-Cyrl-RS"/>
        </w:rPr>
        <w:t xml:space="preserve">Није прихватљиво доказивање </w:t>
      </w:r>
      <w:r w:rsidR="00205204" w:rsidRPr="00164206">
        <w:rPr>
          <w:rFonts w:ascii="Times New Roman" w:hAnsi="Times New Roman" w:cs="Times New Roman"/>
          <w:color w:val="002060"/>
          <w:sz w:val="24"/>
          <w:szCs w:val="24"/>
          <w:lang w:val="sr-Cyrl-RS"/>
        </w:rPr>
        <w:t xml:space="preserve">преко подизвођача </w:t>
      </w:r>
      <w:r w:rsidRPr="00164206">
        <w:rPr>
          <w:rFonts w:ascii="Times New Roman" w:hAnsi="Times New Roman" w:cs="Times New Roman"/>
          <w:color w:val="002060"/>
          <w:sz w:val="24"/>
          <w:szCs w:val="24"/>
          <w:lang w:val="sr-Cyrl-RS"/>
        </w:rPr>
        <w:t xml:space="preserve">испуњености </w:t>
      </w:r>
      <w:r w:rsidR="00125A55">
        <w:rPr>
          <w:rFonts w:ascii="Times New Roman" w:hAnsi="Times New Roman" w:cs="Times New Roman"/>
          <w:color w:val="002060"/>
          <w:sz w:val="24"/>
          <w:szCs w:val="24"/>
          <w:lang w:val="sr-Cyrl-RS"/>
        </w:rPr>
        <w:t xml:space="preserve">општих </w:t>
      </w:r>
      <w:r w:rsidRPr="00164206">
        <w:rPr>
          <w:rFonts w:ascii="Times New Roman" w:hAnsi="Times New Roman" w:cs="Times New Roman"/>
          <w:color w:val="002060"/>
          <w:sz w:val="24"/>
          <w:szCs w:val="24"/>
          <w:lang w:val="sr-Cyrl-RS"/>
        </w:rPr>
        <w:t xml:space="preserve">критеријума који се односе на </w:t>
      </w:r>
      <w:r w:rsidRPr="00164206">
        <w:rPr>
          <w:rFonts w:ascii="Times New Roman" w:hAnsi="Times New Roman" w:cs="Times New Roman"/>
          <w:color w:val="002060"/>
          <w:sz w:val="24"/>
          <w:szCs w:val="24"/>
          <w:u w:val="single"/>
          <w:lang w:val="sr-Cyrl-RS"/>
        </w:rPr>
        <w:t>финансијски и економски капацитет</w:t>
      </w:r>
      <w:r w:rsidRPr="00164206">
        <w:rPr>
          <w:rFonts w:ascii="Times New Roman" w:hAnsi="Times New Roman" w:cs="Times New Roman"/>
          <w:color w:val="002060"/>
          <w:sz w:val="24"/>
          <w:szCs w:val="24"/>
          <w:lang w:val="sr-Cyrl-RS"/>
        </w:rPr>
        <w:t>, као и</w:t>
      </w:r>
      <w:r w:rsidR="00205204" w:rsidRPr="00164206">
        <w:rPr>
          <w:rFonts w:ascii="Times New Roman" w:hAnsi="Times New Roman" w:cs="Times New Roman"/>
          <w:color w:val="002060"/>
          <w:sz w:val="24"/>
          <w:szCs w:val="24"/>
          <w:lang w:val="sr-Cyrl-RS"/>
        </w:rPr>
        <w:t xml:space="preserve"> на </w:t>
      </w:r>
      <w:r w:rsidR="00205204" w:rsidRPr="00164206">
        <w:rPr>
          <w:rFonts w:ascii="Times New Roman" w:hAnsi="Times New Roman" w:cs="Times New Roman"/>
          <w:color w:val="002060"/>
          <w:sz w:val="24"/>
          <w:szCs w:val="24"/>
          <w:u w:val="single"/>
          <w:lang w:val="sr-Cyrl-RS"/>
        </w:rPr>
        <w:t>стручни капацитет – услов који се односи на пословне референце</w:t>
      </w:r>
      <w:r w:rsidR="00205204" w:rsidRPr="00164206">
        <w:rPr>
          <w:rFonts w:ascii="Times New Roman" w:hAnsi="Times New Roman" w:cs="Times New Roman"/>
          <w:color w:val="002060"/>
          <w:sz w:val="24"/>
          <w:szCs w:val="24"/>
          <w:lang w:val="sr-Cyrl-RS"/>
        </w:rPr>
        <w:t xml:space="preserve"> подносиоца пријаве (тачка 3 одељка </w:t>
      </w:r>
      <w:r w:rsidR="00205204" w:rsidRPr="00164206">
        <w:rPr>
          <w:rFonts w:ascii="Times New Roman" w:hAnsi="Times New Roman"/>
          <w:bCs/>
          <w:color w:val="002060"/>
          <w:sz w:val="24"/>
          <w:szCs w:val="24"/>
          <w:lang w:val="sr-Cyrl-CS"/>
        </w:rPr>
        <w:t>Б – „</w:t>
      </w:r>
      <w:r w:rsidR="00205204" w:rsidRPr="00164206">
        <w:rPr>
          <w:rFonts w:ascii="Times New Roman" w:hAnsi="Times New Roman"/>
          <w:bCs/>
          <w:i/>
          <w:iCs/>
          <w:color w:val="002060"/>
          <w:sz w:val="24"/>
          <w:szCs w:val="24"/>
          <w:lang w:val="sr-Cyrl-CS"/>
        </w:rPr>
        <w:t>Општи критеријуми које мора да испуњава подносилац пријаве/конзорцијум, односно сви чланови конзорцијума заједно, уколико се пријава подноси од стране конзорцијума домаћих и/или страних правних лица</w:t>
      </w:r>
      <w:r w:rsidR="00205204" w:rsidRPr="00164206">
        <w:rPr>
          <w:rFonts w:ascii="Times New Roman" w:hAnsi="Times New Roman"/>
          <w:bCs/>
          <w:color w:val="002060"/>
          <w:sz w:val="24"/>
          <w:szCs w:val="24"/>
          <w:lang w:val="sr-Cyrl-CS"/>
        </w:rPr>
        <w:t>“</w:t>
      </w:r>
      <w:r w:rsidR="00125A55">
        <w:rPr>
          <w:rFonts w:ascii="Times New Roman" w:hAnsi="Times New Roman"/>
          <w:bCs/>
          <w:color w:val="002060"/>
          <w:sz w:val="24"/>
          <w:szCs w:val="24"/>
          <w:lang w:val="sr-Cyrl-CS"/>
        </w:rPr>
        <w:t xml:space="preserve">), као ни </w:t>
      </w:r>
      <w:r w:rsidR="00125A55">
        <w:rPr>
          <w:rFonts w:ascii="Times New Roman" w:hAnsi="Times New Roman" w:cs="Times New Roman"/>
          <w:color w:val="002060"/>
          <w:sz w:val="24"/>
          <w:szCs w:val="24"/>
          <w:lang w:val="sr-Cyrl-RS"/>
        </w:rPr>
        <w:t>о</w:t>
      </w:r>
      <w:r w:rsidR="00125A55" w:rsidRPr="00164206">
        <w:rPr>
          <w:rFonts w:ascii="Times New Roman" w:hAnsi="Times New Roman" w:cs="Times New Roman"/>
          <w:color w:val="002060"/>
          <w:sz w:val="24"/>
          <w:szCs w:val="24"/>
          <w:lang w:val="sr-Cyrl-RS"/>
        </w:rPr>
        <w:t xml:space="preserve">пшти критеријуми који се односе на </w:t>
      </w:r>
      <w:r w:rsidR="00125A55" w:rsidRPr="00125A55">
        <w:rPr>
          <w:rFonts w:ascii="Times New Roman" w:hAnsi="Times New Roman" w:cs="Times New Roman"/>
          <w:color w:val="002060"/>
          <w:sz w:val="24"/>
          <w:szCs w:val="24"/>
          <w:u w:val="single"/>
          <w:lang w:val="sr-Cyrl-RS"/>
        </w:rPr>
        <w:t xml:space="preserve">услове за </w:t>
      </w:r>
      <w:r w:rsidR="00125A55" w:rsidRPr="00125A55">
        <w:rPr>
          <w:rFonts w:ascii="Times New Roman" w:hAnsi="Times New Roman"/>
          <w:bCs/>
          <w:color w:val="002060"/>
          <w:sz w:val="24"/>
          <w:szCs w:val="24"/>
          <w:u w:val="single"/>
          <w:lang w:val="sr-Cyrl-CS"/>
        </w:rPr>
        <w:t>обављање професионалне делатности</w:t>
      </w:r>
      <w:r w:rsidR="00125A55" w:rsidRPr="00164206">
        <w:rPr>
          <w:rFonts w:ascii="Times New Roman" w:hAnsi="Times New Roman"/>
          <w:bCs/>
          <w:color w:val="002060"/>
          <w:sz w:val="24"/>
          <w:szCs w:val="24"/>
          <w:lang w:val="sr-Cyrl-CS"/>
        </w:rPr>
        <w:t xml:space="preserve">, тј. </w:t>
      </w:r>
      <w:r w:rsidR="00125A55" w:rsidRPr="00164206">
        <w:rPr>
          <w:rFonts w:ascii="Times New Roman" w:hAnsi="Times New Roman" w:cs="Times New Roman"/>
          <w:color w:val="002060"/>
          <w:sz w:val="24"/>
          <w:szCs w:val="24"/>
        </w:rPr>
        <w:t>поседовање решења којим се утврђује да су испуњени услови за добијање лиценци за израду техничке документације и/или за грађење објеката за објекте за које грађевинску дозволу издаје министарство надлежно за послове грађевинарства, као и поседовање решења Републичког геодетског завода којим се издаје лиценца за рад у складу са одредбама важећег Закона о државном премеру и катастру</w:t>
      </w:r>
      <w:r w:rsidR="00125A55">
        <w:rPr>
          <w:rFonts w:ascii="Times New Roman" w:hAnsi="Times New Roman" w:cs="Times New Roman"/>
          <w:color w:val="002060"/>
          <w:sz w:val="24"/>
          <w:szCs w:val="24"/>
          <w:lang w:val="sr-Cyrl-RS"/>
        </w:rPr>
        <w:t>.</w:t>
      </w:r>
    </w:p>
    <w:p w14:paraId="1D502D21" w14:textId="08E485ED" w:rsidR="00B25334" w:rsidRDefault="00B25334" w:rsidP="007D05F2">
      <w:pPr>
        <w:spacing w:after="164" w:line="251" w:lineRule="auto"/>
        <w:ind w:right="19"/>
        <w:jc w:val="both"/>
        <w:rPr>
          <w:rFonts w:ascii="Times New Roman" w:hAnsi="Times New Roman" w:cs="Times New Roman"/>
          <w:sz w:val="24"/>
          <w:szCs w:val="24"/>
        </w:rPr>
      </w:pPr>
    </w:p>
    <w:p w14:paraId="41F283B4" w14:textId="0FB3697C" w:rsidR="0030679F" w:rsidRDefault="0030679F" w:rsidP="007D05F2">
      <w:pPr>
        <w:spacing w:after="164" w:line="251" w:lineRule="auto"/>
        <w:ind w:right="19"/>
        <w:jc w:val="both"/>
        <w:rPr>
          <w:rFonts w:ascii="Times New Roman" w:hAnsi="Times New Roman" w:cs="Times New Roman"/>
          <w:sz w:val="24"/>
          <w:szCs w:val="24"/>
        </w:rPr>
      </w:pPr>
    </w:p>
    <w:p w14:paraId="70E26C65" w14:textId="77777777" w:rsidR="0030679F" w:rsidRPr="00B25334" w:rsidRDefault="0030679F" w:rsidP="007D05F2">
      <w:pPr>
        <w:spacing w:after="164" w:line="251" w:lineRule="auto"/>
        <w:ind w:right="19"/>
        <w:jc w:val="both"/>
        <w:rPr>
          <w:rFonts w:ascii="Times New Roman" w:hAnsi="Times New Roman" w:cs="Times New Roman"/>
          <w:sz w:val="24"/>
          <w:szCs w:val="24"/>
        </w:rPr>
      </w:pPr>
    </w:p>
    <w:p w14:paraId="007F28F4" w14:textId="2952B950" w:rsidR="007D05F2" w:rsidRPr="00B25334" w:rsidRDefault="007D05F2" w:rsidP="007D05F2">
      <w:pPr>
        <w:rPr>
          <w:rFonts w:ascii="Times New Roman" w:eastAsia="Calibri" w:hAnsi="Times New Roman" w:cs="Times New Roman"/>
          <w:b/>
          <w:bCs/>
          <w:sz w:val="24"/>
          <w:szCs w:val="24"/>
          <w:u w:val="single"/>
          <w:lang w:val="sr-Cyrl-CS"/>
        </w:rPr>
      </w:pPr>
      <w:r w:rsidRPr="00B25334">
        <w:rPr>
          <w:rFonts w:ascii="Times New Roman" w:eastAsia="Calibri" w:hAnsi="Times New Roman" w:cs="Times New Roman"/>
          <w:b/>
          <w:bCs/>
          <w:sz w:val="24"/>
          <w:szCs w:val="24"/>
          <w:u w:val="single"/>
          <w:lang w:val="sr-Cyrl-CS"/>
        </w:rPr>
        <w:lastRenderedPageBreak/>
        <w:t>Питање број 10:</w:t>
      </w:r>
    </w:p>
    <w:p w14:paraId="4D7444C5" w14:textId="77777777" w:rsidR="007D05F2" w:rsidRPr="00B25334" w:rsidRDefault="007D05F2" w:rsidP="007D05F2">
      <w:pPr>
        <w:spacing w:after="164" w:line="251" w:lineRule="auto"/>
        <w:ind w:right="19"/>
        <w:jc w:val="both"/>
        <w:rPr>
          <w:rFonts w:ascii="Times New Roman" w:hAnsi="Times New Roman" w:cs="Times New Roman"/>
          <w:sz w:val="24"/>
          <w:szCs w:val="24"/>
        </w:rPr>
      </w:pPr>
    </w:p>
    <w:p w14:paraId="1A9F8B3E" w14:textId="27E00D9A" w:rsidR="007D05F2" w:rsidRPr="00B25334" w:rsidRDefault="007D05F2" w:rsidP="007D05F2">
      <w:pPr>
        <w:spacing w:after="152" w:line="251" w:lineRule="auto"/>
        <w:ind w:right="19"/>
        <w:jc w:val="both"/>
        <w:rPr>
          <w:rFonts w:ascii="Times New Roman" w:hAnsi="Times New Roman" w:cs="Times New Roman"/>
          <w:sz w:val="24"/>
          <w:szCs w:val="24"/>
        </w:rPr>
      </w:pPr>
      <w:r w:rsidRPr="00B25334">
        <w:rPr>
          <w:rFonts w:ascii="Times New Roman" w:hAnsi="Times New Roman" w:cs="Times New Roman"/>
          <w:sz w:val="24"/>
          <w:szCs w:val="24"/>
        </w:rPr>
        <w:t>Као један од доказа за испуњеност општег критеријума бр. 4 (страна 17. Јавног позива) наводи се достављање списка особља и Изјаве о расположивости особља. Шта је потребно конкретно навести у траженој Изјави и да ли је потписује само Подносилац пријаве или сви чланови Конзорцијума?</w:t>
      </w:r>
    </w:p>
    <w:p w14:paraId="597692C7" w14:textId="34E9C139" w:rsidR="00B25334" w:rsidRPr="00B25334" w:rsidRDefault="00B25334" w:rsidP="007D05F2">
      <w:pPr>
        <w:spacing w:after="152" w:line="251" w:lineRule="auto"/>
        <w:ind w:right="19"/>
        <w:jc w:val="both"/>
        <w:rPr>
          <w:rFonts w:ascii="Times New Roman" w:hAnsi="Times New Roman" w:cs="Times New Roman"/>
          <w:sz w:val="24"/>
          <w:szCs w:val="24"/>
        </w:rPr>
      </w:pPr>
    </w:p>
    <w:p w14:paraId="3ADEDF63" w14:textId="35A63111" w:rsidR="00B25334" w:rsidRPr="00B25334" w:rsidRDefault="00B25334" w:rsidP="00B25334">
      <w:pPr>
        <w:pStyle w:val="PlainText"/>
        <w:rPr>
          <w:rFonts w:ascii="Times New Roman" w:hAnsi="Times New Roman" w:cs="Times New Roman"/>
          <w:sz w:val="24"/>
          <w:szCs w:val="24"/>
          <w:lang w:val="sr-Cyrl-CS"/>
        </w:rPr>
      </w:pPr>
      <w:r w:rsidRPr="00B25334">
        <w:rPr>
          <w:rFonts w:ascii="Times New Roman" w:hAnsi="Times New Roman" w:cs="Times New Roman"/>
          <w:b/>
          <w:bCs/>
          <w:sz w:val="24"/>
          <w:szCs w:val="24"/>
          <w:u w:val="single"/>
          <w:lang w:val="sr-Cyrl-CS"/>
        </w:rPr>
        <w:t xml:space="preserve">Одговор на </w:t>
      </w:r>
      <w:r w:rsidRPr="00B25334">
        <w:rPr>
          <w:rFonts w:ascii="Times New Roman" w:eastAsia="Calibri" w:hAnsi="Times New Roman" w:cs="Times New Roman"/>
          <w:b/>
          <w:bCs/>
          <w:sz w:val="24"/>
          <w:szCs w:val="24"/>
          <w:u w:val="single"/>
          <w:lang w:val="sr-Cyrl-CS"/>
        </w:rPr>
        <w:t>питање број 10:</w:t>
      </w:r>
    </w:p>
    <w:p w14:paraId="06A674E3" w14:textId="2F94D7B0" w:rsidR="00B25334" w:rsidRDefault="00B25334" w:rsidP="007D05F2">
      <w:pPr>
        <w:spacing w:after="152" w:line="251" w:lineRule="auto"/>
        <w:ind w:right="19"/>
        <w:jc w:val="both"/>
        <w:rPr>
          <w:rFonts w:ascii="Times New Roman" w:hAnsi="Times New Roman" w:cs="Times New Roman"/>
          <w:sz w:val="24"/>
          <w:szCs w:val="24"/>
        </w:rPr>
      </w:pPr>
    </w:p>
    <w:p w14:paraId="1EFAAF2A" w14:textId="6B2B7C71" w:rsidR="001D6384" w:rsidRPr="007163AA" w:rsidRDefault="001D6384" w:rsidP="001D6384">
      <w:pPr>
        <w:spacing w:after="106" w:line="251" w:lineRule="auto"/>
        <w:ind w:right="19"/>
        <w:jc w:val="both"/>
        <w:rPr>
          <w:rFonts w:ascii="Times New Roman" w:hAnsi="Times New Roman" w:cs="Times New Roman"/>
          <w:color w:val="002060"/>
          <w:sz w:val="24"/>
          <w:szCs w:val="24"/>
          <w:lang w:val="sr-Cyrl-RS"/>
        </w:rPr>
      </w:pPr>
      <w:r w:rsidRPr="007163AA">
        <w:rPr>
          <w:rFonts w:ascii="Times New Roman" w:hAnsi="Times New Roman"/>
          <w:color w:val="002060"/>
          <w:sz w:val="24"/>
          <w:szCs w:val="24"/>
          <w:lang w:val="sr-Cyrl-CS"/>
        </w:rPr>
        <w:t xml:space="preserve">Списак особља који садржи Изјаву о расположивости особља, потписује подносилац пријаве, односно само </w:t>
      </w:r>
      <w:r w:rsidRPr="007163AA">
        <w:rPr>
          <w:rFonts w:ascii="Times New Roman" w:hAnsi="Times New Roman" w:cs="Times New Roman"/>
          <w:color w:val="002060"/>
          <w:sz w:val="24"/>
          <w:szCs w:val="24"/>
        </w:rPr>
        <w:t>водећи члан Конзорцијума</w:t>
      </w:r>
      <w:r w:rsidRPr="007163AA">
        <w:rPr>
          <w:rFonts w:ascii="Times New Roman" w:hAnsi="Times New Roman" w:cs="Times New Roman"/>
          <w:color w:val="002060"/>
          <w:sz w:val="24"/>
          <w:szCs w:val="24"/>
          <w:lang w:val="sr-Cyrl-RS"/>
        </w:rPr>
        <w:t>, уколико пријаву подноси Конзорцијум.</w:t>
      </w:r>
    </w:p>
    <w:p w14:paraId="2BF1524F" w14:textId="1F475348" w:rsidR="00D272F0" w:rsidRPr="007163AA" w:rsidRDefault="00436498" w:rsidP="00D272F0">
      <w:pPr>
        <w:spacing w:after="152" w:line="251" w:lineRule="auto"/>
        <w:ind w:right="19"/>
        <w:jc w:val="both"/>
        <w:rPr>
          <w:rFonts w:ascii="Times New Roman" w:hAnsi="Times New Roman"/>
          <w:color w:val="002060"/>
          <w:sz w:val="24"/>
          <w:szCs w:val="24"/>
          <w:lang w:val="sr-Cyrl-CS"/>
        </w:rPr>
      </w:pPr>
      <w:r>
        <w:rPr>
          <w:rFonts w:ascii="Times New Roman" w:hAnsi="Times New Roman" w:cs="Times New Roman"/>
          <w:color w:val="002060"/>
          <w:sz w:val="24"/>
          <w:szCs w:val="24"/>
          <w:lang w:val="sr-Cyrl-RS"/>
        </w:rPr>
        <w:t>П</w:t>
      </w:r>
      <w:r w:rsidRPr="007163AA">
        <w:rPr>
          <w:rFonts w:ascii="Times New Roman" w:hAnsi="Times New Roman" w:cs="Times New Roman"/>
          <w:color w:val="002060"/>
          <w:sz w:val="24"/>
          <w:szCs w:val="24"/>
          <w:lang w:val="sr-Cyrl-RS"/>
        </w:rPr>
        <w:t xml:space="preserve">отребно </w:t>
      </w:r>
      <w:r>
        <w:rPr>
          <w:rFonts w:ascii="Times New Roman" w:hAnsi="Times New Roman" w:cs="Times New Roman"/>
          <w:color w:val="002060"/>
          <w:sz w:val="24"/>
          <w:szCs w:val="24"/>
          <w:lang w:val="sr-Cyrl-RS"/>
        </w:rPr>
        <w:t>је да у</w:t>
      </w:r>
      <w:r w:rsidR="001D6384" w:rsidRPr="007163AA">
        <w:rPr>
          <w:rFonts w:ascii="Times New Roman" w:hAnsi="Times New Roman" w:cs="Times New Roman"/>
          <w:color w:val="002060"/>
          <w:sz w:val="24"/>
          <w:szCs w:val="24"/>
          <w:lang w:val="sr-Cyrl-RS"/>
        </w:rPr>
        <w:t xml:space="preserve"> предметној Изјави буде наведено да подносилац пријаве</w:t>
      </w:r>
      <w:r w:rsidR="001D6384" w:rsidRPr="007163AA">
        <w:rPr>
          <w:rFonts w:ascii="Times New Roman" w:hAnsi="Times New Roman"/>
          <w:color w:val="002060"/>
          <w:sz w:val="24"/>
          <w:szCs w:val="24"/>
          <w:lang w:val="sr-Cyrl-CS"/>
        </w:rPr>
        <w:t xml:space="preserve"> </w:t>
      </w:r>
      <w:r w:rsidR="006D1A35" w:rsidRPr="007163AA">
        <w:rPr>
          <w:rFonts w:ascii="Times New Roman" w:hAnsi="Times New Roman"/>
          <w:color w:val="002060"/>
          <w:sz w:val="24"/>
          <w:szCs w:val="24"/>
          <w:lang w:val="sr-Cyrl-CS"/>
        </w:rPr>
        <w:t>изјављује</w:t>
      </w:r>
      <w:r w:rsidR="001D6384" w:rsidRPr="007163AA">
        <w:rPr>
          <w:rFonts w:ascii="Times New Roman" w:hAnsi="Times New Roman"/>
          <w:color w:val="002060"/>
          <w:sz w:val="24"/>
          <w:szCs w:val="24"/>
          <w:lang w:val="sr-Cyrl-CS"/>
        </w:rPr>
        <w:t xml:space="preserve"> под материјалном и кривичном одговорношћу, да ће, уколико у поступку </w:t>
      </w:r>
      <w:r w:rsidR="00D272F0" w:rsidRPr="007163AA">
        <w:rPr>
          <w:rFonts w:ascii="Times New Roman" w:hAnsi="Times New Roman"/>
          <w:color w:val="002060"/>
          <w:sz w:val="24"/>
          <w:szCs w:val="24"/>
          <w:lang w:val="sr-Cyrl-CS"/>
        </w:rPr>
        <w:t xml:space="preserve">за избор стручног надзора над извођењем радова на реализацији пројекта изградње инфраструктурног коридора ауто-пута Е-761, деоница Појате-Прељина („Моравски коридорˮ), </w:t>
      </w:r>
      <w:r w:rsidR="001D6384" w:rsidRPr="007163AA">
        <w:rPr>
          <w:rFonts w:ascii="Times New Roman" w:hAnsi="Times New Roman"/>
          <w:color w:val="002060"/>
          <w:sz w:val="24"/>
          <w:szCs w:val="24"/>
          <w:lang w:val="sr-Cyrl-CS"/>
        </w:rPr>
        <w:t>буде изабран за извршење предметних услуга,</w:t>
      </w:r>
      <w:r w:rsidR="006D1A35" w:rsidRPr="007163AA">
        <w:rPr>
          <w:rFonts w:ascii="Times New Roman" w:hAnsi="Times New Roman"/>
          <w:color w:val="002060"/>
          <w:sz w:val="24"/>
          <w:szCs w:val="24"/>
          <w:lang w:val="sr-Cyrl-CS"/>
        </w:rPr>
        <w:t xml:space="preserve"> </w:t>
      </w:r>
      <w:r w:rsidR="007163AA" w:rsidRPr="007163AA">
        <w:rPr>
          <w:rFonts w:ascii="Times New Roman" w:hAnsi="Times New Roman"/>
          <w:color w:val="002060"/>
          <w:sz w:val="24"/>
          <w:szCs w:val="24"/>
          <w:lang w:val="sr-Cyrl-CS"/>
        </w:rPr>
        <w:t xml:space="preserve">лица наведена на Списку особља бити расположива на дан закључења уговора за извршење посла и вршење предметних услуга, као и да ће, </w:t>
      </w:r>
      <w:r w:rsidR="00D272F0" w:rsidRPr="007163AA">
        <w:rPr>
          <w:rFonts w:ascii="Times New Roman" w:hAnsi="Times New Roman"/>
          <w:color w:val="002060"/>
          <w:sz w:val="24"/>
          <w:szCs w:val="24"/>
          <w:lang w:val="sr-Cyrl-CS"/>
        </w:rPr>
        <w:t xml:space="preserve">у складу са закљученим уговором, током реализације истог, континуирано обезбеђивати расположивост особља одговарајућих квалификација, </w:t>
      </w:r>
      <w:r w:rsidR="003F0648" w:rsidRPr="007163AA">
        <w:rPr>
          <w:rFonts w:ascii="Times New Roman" w:hAnsi="Times New Roman"/>
          <w:color w:val="002060"/>
          <w:sz w:val="24"/>
          <w:szCs w:val="24"/>
          <w:lang w:val="sr-Cyrl-CS"/>
        </w:rPr>
        <w:t xml:space="preserve">према потребама посла и </w:t>
      </w:r>
      <w:r w:rsidR="00D272F0" w:rsidRPr="007163AA">
        <w:rPr>
          <w:rFonts w:ascii="Times New Roman" w:hAnsi="Times New Roman"/>
          <w:color w:val="002060"/>
          <w:sz w:val="24"/>
          <w:szCs w:val="24"/>
          <w:lang w:val="sr-Cyrl-CS"/>
        </w:rPr>
        <w:t>сходно захтевима из Јавног позива и Прилога 1 истог (Пројектног задатка) у складу са потребама посла.</w:t>
      </w:r>
    </w:p>
    <w:p w14:paraId="2CA44ABF" w14:textId="77777777" w:rsidR="006D1A35" w:rsidRPr="001D6384" w:rsidRDefault="006D1A35" w:rsidP="007D05F2">
      <w:pPr>
        <w:spacing w:after="152" w:line="251" w:lineRule="auto"/>
        <w:ind w:right="19"/>
        <w:jc w:val="both"/>
        <w:rPr>
          <w:rFonts w:ascii="Times New Roman" w:hAnsi="Times New Roman" w:cs="Times New Roman"/>
          <w:sz w:val="24"/>
          <w:szCs w:val="24"/>
          <w:lang w:val="sr-Cyrl-RS"/>
        </w:rPr>
      </w:pPr>
    </w:p>
    <w:p w14:paraId="256D3A4B" w14:textId="301EB569" w:rsidR="007D05F2" w:rsidRPr="002A37AD" w:rsidRDefault="007D05F2" w:rsidP="002A37AD">
      <w:pPr>
        <w:rPr>
          <w:rFonts w:ascii="Times New Roman" w:eastAsia="Calibri" w:hAnsi="Times New Roman" w:cs="Times New Roman"/>
          <w:b/>
          <w:bCs/>
          <w:sz w:val="24"/>
          <w:szCs w:val="24"/>
          <w:u w:val="single"/>
          <w:lang w:val="sr-Cyrl-CS"/>
        </w:rPr>
      </w:pPr>
      <w:r w:rsidRPr="00B25334">
        <w:rPr>
          <w:rFonts w:ascii="Times New Roman" w:eastAsia="Calibri" w:hAnsi="Times New Roman" w:cs="Times New Roman"/>
          <w:b/>
          <w:bCs/>
          <w:sz w:val="24"/>
          <w:szCs w:val="24"/>
          <w:u w:val="single"/>
          <w:lang w:val="sr-Cyrl-CS"/>
        </w:rPr>
        <w:t>Питање број 11:</w:t>
      </w:r>
    </w:p>
    <w:p w14:paraId="1A4A886E" w14:textId="3EE14CD5" w:rsidR="00B25334" w:rsidRPr="00B25334" w:rsidRDefault="007D05F2" w:rsidP="007D05F2">
      <w:pPr>
        <w:spacing w:after="251" w:line="251" w:lineRule="auto"/>
        <w:ind w:right="19"/>
        <w:jc w:val="both"/>
        <w:rPr>
          <w:rFonts w:ascii="Times New Roman" w:hAnsi="Times New Roman" w:cs="Times New Roman"/>
          <w:sz w:val="24"/>
          <w:szCs w:val="24"/>
        </w:rPr>
      </w:pPr>
      <w:r w:rsidRPr="00B25334">
        <w:rPr>
          <w:rFonts w:ascii="Times New Roman" w:hAnsi="Times New Roman" w:cs="Times New Roman"/>
          <w:sz w:val="24"/>
          <w:szCs w:val="24"/>
        </w:rPr>
        <w:t>Имајући у виду учешће страних компанија у Конзорцијуму, те отежано функционисање надлежних институција или њихово привремено нефункционисање у „Covid” режиму (случај у Француској), што у великој мери утиче на прибављање, оверу и овлашћени превод тражене документације, као и предстојеће Ускршње и првомајске празнике, љубазно Вас молимо да размотрите могућност продужења рока за предају Пријаве за 4 неде</w:t>
      </w:r>
      <w:r w:rsidR="00C07420">
        <w:rPr>
          <w:rFonts w:ascii="Times New Roman" w:hAnsi="Times New Roman" w:cs="Times New Roman"/>
          <w:sz w:val="24"/>
          <w:szCs w:val="24"/>
          <w:lang w:val="sr-Cyrl-RS"/>
        </w:rPr>
        <w:t>љ</w:t>
      </w:r>
      <w:r w:rsidRPr="00B25334">
        <w:rPr>
          <w:rFonts w:ascii="Times New Roman" w:hAnsi="Times New Roman" w:cs="Times New Roman"/>
          <w:sz w:val="24"/>
          <w:szCs w:val="24"/>
        </w:rPr>
        <w:t>е, тј. до 11.06.2021. године.</w:t>
      </w:r>
    </w:p>
    <w:p w14:paraId="0268A9A4" w14:textId="42264EF7" w:rsidR="00B25334" w:rsidRPr="00B25334" w:rsidRDefault="00B25334" w:rsidP="00B25334">
      <w:pPr>
        <w:pStyle w:val="PlainText"/>
        <w:rPr>
          <w:rFonts w:ascii="Times New Roman" w:hAnsi="Times New Roman" w:cs="Times New Roman"/>
          <w:sz w:val="24"/>
          <w:szCs w:val="24"/>
          <w:lang w:val="sr-Cyrl-CS"/>
        </w:rPr>
      </w:pPr>
      <w:r w:rsidRPr="00B25334">
        <w:rPr>
          <w:rFonts w:ascii="Times New Roman" w:hAnsi="Times New Roman" w:cs="Times New Roman"/>
          <w:b/>
          <w:bCs/>
          <w:sz w:val="24"/>
          <w:szCs w:val="24"/>
          <w:u w:val="single"/>
          <w:lang w:val="sr-Cyrl-CS"/>
        </w:rPr>
        <w:t xml:space="preserve">Одговор на </w:t>
      </w:r>
      <w:r w:rsidRPr="00B25334">
        <w:rPr>
          <w:rFonts w:ascii="Times New Roman" w:eastAsia="Calibri" w:hAnsi="Times New Roman" w:cs="Times New Roman"/>
          <w:b/>
          <w:bCs/>
          <w:sz w:val="24"/>
          <w:szCs w:val="24"/>
          <w:u w:val="single"/>
          <w:lang w:val="sr-Cyrl-CS"/>
        </w:rPr>
        <w:t>питање број 11:</w:t>
      </w:r>
    </w:p>
    <w:p w14:paraId="64559D8F" w14:textId="77777777" w:rsidR="00AD6ED8" w:rsidRDefault="00AD6ED8" w:rsidP="007D05F2">
      <w:pPr>
        <w:spacing w:after="251" w:line="251" w:lineRule="auto"/>
        <w:ind w:right="19"/>
        <w:jc w:val="both"/>
        <w:rPr>
          <w:rFonts w:ascii="Times New Roman" w:hAnsi="Times New Roman" w:cs="Times New Roman"/>
          <w:color w:val="FF0000"/>
          <w:sz w:val="24"/>
          <w:szCs w:val="24"/>
          <w:lang w:val="sr-Cyrl-RS"/>
        </w:rPr>
      </w:pPr>
    </w:p>
    <w:p w14:paraId="6C39D9E2" w14:textId="36A49E31" w:rsidR="00B25334" w:rsidRPr="009B2950" w:rsidRDefault="00AD6ED8" w:rsidP="007D05F2">
      <w:pPr>
        <w:spacing w:after="251" w:line="251" w:lineRule="auto"/>
        <w:ind w:right="19"/>
        <w:jc w:val="both"/>
        <w:rPr>
          <w:rFonts w:ascii="Times New Roman" w:hAnsi="Times New Roman" w:cs="Times New Roman"/>
          <w:color w:val="002060"/>
          <w:sz w:val="24"/>
          <w:szCs w:val="24"/>
          <w:lang w:val="sr-Cyrl-RS"/>
        </w:rPr>
      </w:pPr>
      <w:r w:rsidRPr="009B2950">
        <w:rPr>
          <w:rFonts w:ascii="Times New Roman" w:hAnsi="Times New Roman" w:cs="Times New Roman"/>
          <w:color w:val="002060"/>
          <w:sz w:val="24"/>
          <w:szCs w:val="24"/>
          <w:lang w:val="sr-Cyrl-RS"/>
        </w:rPr>
        <w:t>Рок за подношење пријава неће бити продужен.</w:t>
      </w:r>
    </w:p>
    <w:p w14:paraId="5342B3BF" w14:textId="77777777" w:rsidR="00821699" w:rsidRPr="00C07420" w:rsidRDefault="00821699" w:rsidP="00821699">
      <w:pPr>
        <w:spacing w:after="0" w:line="235" w:lineRule="atLeast"/>
        <w:jc w:val="both"/>
        <w:rPr>
          <w:rFonts w:ascii="Times New Roman" w:hAnsi="Times New Roman" w:cs="Times New Roman"/>
          <w:color w:val="323132"/>
          <w:sz w:val="24"/>
          <w:szCs w:val="24"/>
          <w:lang w:val="sr-Latn-RS" w:eastAsia="en-GB"/>
        </w:rPr>
      </w:pPr>
    </w:p>
    <w:p w14:paraId="4484FE6B" w14:textId="3D2126B0" w:rsidR="00821699" w:rsidRPr="00B25334" w:rsidRDefault="00821699" w:rsidP="00821699">
      <w:pPr>
        <w:rPr>
          <w:rFonts w:ascii="Times New Roman" w:eastAsia="Calibri" w:hAnsi="Times New Roman" w:cs="Times New Roman"/>
          <w:b/>
          <w:bCs/>
          <w:sz w:val="24"/>
          <w:szCs w:val="24"/>
          <w:u w:val="single"/>
          <w:lang w:val="sr-Cyrl-CS"/>
        </w:rPr>
      </w:pPr>
      <w:r w:rsidRPr="00B25334">
        <w:rPr>
          <w:rFonts w:ascii="Times New Roman" w:eastAsia="Calibri" w:hAnsi="Times New Roman" w:cs="Times New Roman"/>
          <w:b/>
          <w:bCs/>
          <w:sz w:val="24"/>
          <w:szCs w:val="24"/>
          <w:u w:val="single"/>
          <w:lang w:val="sr-Cyrl-CS"/>
        </w:rPr>
        <w:t>Питање број 12:</w:t>
      </w:r>
    </w:p>
    <w:p w14:paraId="4D11F230" w14:textId="77777777" w:rsidR="00821699" w:rsidRPr="00B25334" w:rsidRDefault="00821699" w:rsidP="00821699">
      <w:pPr>
        <w:spacing w:after="0" w:line="235" w:lineRule="atLeast"/>
        <w:jc w:val="both"/>
        <w:rPr>
          <w:rFonts w:ascii="Times New Roman" w:hAnsi="Times New Roman" w:cs="Times New Roman"/>
          <w:color w:val="323132"/>
          <w:sz w:val="24"/>
          <w:szCs w:val="24"/>
          <w:lang w:val="sr-Latn-RS" w:eastAsia="en-GB"/>
        </w:rPr>
      </w:pPr>
    </w:p>
    <w:p w14:paraId="5B519BEF" w14:textId="3DD0A35B" w:rsidR="007D05F2" w:rsidRPr="00B25334" w:rsidRDefault="006C4B96" w:rsidP="00821699">
      <w:pPr>
        <w:spacing w:after="0" w:line="235" w:lineRule="atLeast"/>
        <w:jc w:val="both"/>
        <w:rPr>
          <w:rFonts w:ascii="Times New Roman" w:hAnsi="Times New Roman" w:cs="Times New Roman"/>
          <w:color w:val="323132"/>
          <w:sz w:val="24"/>
          <w:szCs w:val="24"/>
          <w:lang w:val="sr-Latn-RS" w:eastAsia="en-GB"/>
        </w:rPr>
      </w:pPr>
      <w:r>
        <w:rPr>
          <w:rFonts w:ascii="Times New Roman" w:hAnsi="Times New Roman" w:cs="Times New Roman"/>
          <w:color w:val="323132"/>
          <w:sz w:val="24"/>
          <w:szCs w:val="24"/>
          <w:lang w:val="sr-Cyrl-RS" w:eastAsia="en-GB"/>
        </w:rPr>
        <w:t xml:space="preserve">У </w:t>
      </w:r>
      <w:r w:rsidR="007D05F2" w:rsidRPr="00B25334">
        <w:rPr>
          <w:rFonts w:ascii="Times New Roman" w:hAnsi="Times New Roman" w:cs="Times New Roman"/>
          <w:color w:val="323132"/>
          <w:sz w:val="24"/>
          <w:szCs w:val="24"/>
          <w:lang w:val="sr-Latn-RS" w:eastAsia="en-GB"/>
        </w:rPr>
        <w:t xml:space="preserve">Јавном позиву под тачком </w:t>
      </w:r>
      <w:r w:rsidR="007D05F2" w:rsidRPr="00B25334">
        <w:rPr>
          <w:rFonts w:ascii="Times New Roman" w:hAnsi="Times New Roman" w:cs="Times New Roman"/>
          <w:i/>
          <w:iCs/>
          <w:color w:val="323132"/>
          <w:sz w:val="24"/>
          <w:szCs w:val="24"/>
          <w:lang w:val="sr-Latn-RS" w:eastAsia="en-GB"/>
        </w:rPr>
        <w:t>Технички и Стручни капацитет став 4</w:t>
      </w:r>
      <w:r w:rsidR="007D05F2" w:rsidRPr="00B25334">
        <w:rPr>
          <w:rFonts w:ascii="Times New Roman" w:hAnsi="Times New Roman" w:cs="Times New Roman"/>
          <w:color w:val="323132"/>
          <w:sz w:val="24"/>
          <w:szCs w:val="24"/>
          <w:lang w:val="sr-Latn-RS" w:eastAsia="en-GB"/>
        </w:rPr>
        <w:t xml:space="preserve">. наведено је да подносилац мора да располаже стручним капацитетом у виду кључних експерата. За </w:t>
      </w:r>
      <w:r w:rsidR="007D05F2" w:rsidRPr="00B25334">
        <w:rPr>
          <w:rFonts w:ascii="Times New Roman" w:hAnsi="Times New Roman" w:cs="Times New Roman"/>
          <w:color w:val="323132"/>
          <w:sz w:val="24"/>
          <w:szCs w:val="24"/>
          <w:lang w:val="sr-Latn-RS" w:eastAsia="en-GB"/>
        </w:rPr>
        <w:lastRenderedPageBreak/>
        <w:t>Руководиоца Тима тражи се, између осталог, да поседује важећу лиценцу издату од Инжењерске Коморе Србије. Уколико као страно правно лице предложимо Експерта из друге државе који испуњује све остале критеријуме, да ли је прихватљиво да поседују одговарајуће инжењерске лиценце за обављање послова у својој земљи, и уколико је понуда успешна да екперт поднесе захтев за издавање одговрајуће лиценце у ск</w:t>
      </w:r>
      <w:r w:rsidR="007D05F2" w:rsidRPr="00B25334">
        <w:rPr>
          <w:rFonts w:ascii="Times New Roman" w:hAnsi="Times New Roman" w:cs="Times New Roman"/>
          <w:color w:val="323132"/>
          <w:sz w:val="24"/>
          <w:szCs w:val="24"/>
          <w:lang w:val="sr-Cyrl-RS" w:eastAsia="en-GB"/>
        </w:rPr>
        <w:t>л</w:t>
      </w:r>
      <w:r w:rsidR="007D05F2" w:rsidRPr="00B25334">
        <w:rPr>
          <w:rFonts w:ascii="Times New Roman" w:hAnsi="Times New Roman" w:cs="Times New Roman"/>
          <w:color w:val="323132"/>
          <w:sz w:val="24"/>
          <w:szCs w:val="24"/>
          <w:lang w:val="sr-Latn-RS" w:eastAsia="en-GB"/>
        </w:rPr>
        <w:t xml:space="preserve">аду са важећим законима </w:t>
      </w:r>
      <w:r w:rsidR="007D05F2" w:rsidRPr="00B25334">
        <w:rPr>
          <w:rFonts w:ascii="Times New Roman" w:hAnsi="Times New Roman" w:cs="Times New Roman"/>
          <w:color w:val="323132"/>
          <w:sz w:val="24"/>
          <w:szCs w:val="24"/>
          <w:lang w:val="sr-Cyrl-RS" w:eastAsia="en-GB"/>
        </w:rPr>
        <w:t xml:space="preserve">Републике </w:t>
      </w:r>
      <w:r w:rsidR="007D05F2" w:rsidRPr="00B25334">
        <w:rPr>
          <w:rFonts w:ascii="Times New Roman" w:hAnsi="Times New Roman" w:cs="Times New Roman"/>
          <w:color w:val="323132"/>
          <w:sz w:val="24"/>
          <w:szCs w:val="24"/>
          <w:lang w:val="sr-Latn-RS" w:eastAsia="en-GB"/>
        </w:rPr>
        <w:t xml:space="preserve">Србије. </w:t>
      </w:r>
    </w:p>
    <w:p w14:paraId="4BB14978" w14:textId="6B5C4F44" w:rsidR="00B25334" w:rsidRPr="00B25334" w:rsidRDefault="00B25334" w:rsidP="00821699">
      <w:pPr>
        <w:spacing w:after="0" w:line="235" w:lineRule="atLeast"/>
        <w:jc w:val="both"/>
        <w:rPr>
          <w:rFonts w:ascii="Times New Roman" w:hAnsi="Times New Roman" w:cs="Times New Roman"/>
          <w:color w:val="323132"/>
          <w:sz w:val="24"/>
          <w:szCs w:val="24"/>
          <w:lang w:val="sr-Latn-RS" w:eastAsia="en-GB"/>
        </w:rPr>
      </w:pPr>
    </w:p>
    <w:p w14:paraId="44F0DF64" w14:textId="6F25DC3A" w:rsidR="00B25334" w:rsidRPr="00B25334" w:rsidRDefault="00B25334" w:rsidP="00B25334">
      <w:pPr>
        <w:pStyle w:val="PlainText"/>
        <w:rPr>
          <w:rFonts w:ascii="Times New Roman" w:hAnsi="Times New Roman" w:cs="Times New Roman"/>
          <w:sz w:val="24"/>
          <w:szCs w:val="24"/>
          <w:lang w:val="sr-Cyrl-CS"/>
        </w:rPr>
      </w:pPr>
      <w:r w:rsidRPr="00B25334">
        <w:rPr>
          <w:rFonts w:ascii="Times New Roman" w:hAnsi="Times New Roman" w:cs="Times New Roman"/>
          <w:b/>
          <w:bCs/>
          <w:sz w:val="24"/>
          <w:szCs w:val="24"/>
          <w:u w:val="single"/>
          <w:lang w:val="sr-Cyrl-CS"/>
        </w:rPr>
        <w:t xml:space="preserve">Одговор на </w:t>
      </w:r>
      <w:r w:rsidRPr="00B25334">
        <w:rPr>
          <w:rFonts w:ascii="Times New Roman" w:eastAsia="Calibri" w:hAnsi="Times New Roman" w:cs="Times New Roman"/>
          <w:b/>
          <w:bCs/>
          <w:sz w:val="24"/>
          <w:szCs w:val="24"/>
          <w:u w:val="single"/>
          <w:lang w:val="sr-Cyrl-CS"/>
        </w:rPr>
        <w:t>питање број 12:</w:t>
      </w:r>
    </w:p>
    <w:p w14:paraId="4F59D944" w14:textId="77777777" w:rsidR="00B25334" w:rsidRPr="00B25334" w:rsidRDefault="00B25334" w:rsidP="00821699">
      <w:pPr>
        <w:spacing w:after="0" w:line="235" w:lineRule="atLeast"/>
        <w:jc w:val="both"/>
        <w:rPr>
          <w:rFonts w:ascii="Times New Roman" w:hAnsi="Times New Roman" w:cs="Times New Roman"/>
          <w:color w:val="323132"/>
          <w:sz w:val="24"/>
          <w:szCs w:val="24"/>
          <w:lang w:val="sr-Latn-RS" w:eastAsia="en-GB"/>
        </w:rPr>
      </w:pPr>
    </w:p>
    <w:p w14:paraId="63CC3221" w14:textId="3398B714" w:rsidR="0030679F" w:rsidRDefault="006C4B96" w:rsidP="006825AE">
      <w:pPr>
        <w:jc w:val="both"/>
        <w:rPr>
          <w:rFonts w:ascii="Times New Roman" w:hAnsi="Times New Roman" w:cs="Times New Roman"/>
          <w:color w:val="002060"/>
          <w:sz w:val="24"/>
          <w:szCs w:val="24"/>
          <w:lang w:val="sr-Cyrl-RS"/>
        </w:rPr>
      </w:pPr>
      <w:r w:rsidRPr="00A53A84">
        <w:rPr>
          <w:rFonts w:ascii="Times New Roman" w:hAnsi="Times New Roman" w:cs="Times New Roman"/>
          <w:color w:val="002060"/>
          <w:sz w:val="24"/>
          <w:szCs w:val="24"/>
          <w:lang w:val="sr-Cyrl-RS"/>
        </w:rPr>
        <w:t xml:space="preserve">Уколико предложени члан тима особља </w:t>
      </w:r>
      <w:r w:rsidR="0030679F" w:rsidRPr="00A53A84">
        <w:rPr>
          <w:rFonts w:ascii="Times New Roman" w:hAnsi="Times New Roman" w:cs="Times New Roman"/>
          <w:color w:val="002060"/>
          <w:sz w:val="24"/>
          <w:szCs w:val="24"/>
          <w:lang w:val="sr-Cyrl-RS" w:eastAsia="en-GB"/>
        </w:rPr>
        <w:t xml:space="preserve">испуњава све остале елементе предметног критеријума, а </w:t>
      </w:r>
      <w:r w:rsidR="0030679F" w:rsidRPr="00A53A84">
        <w:rPr>
          <w:rFonts w:ascii="Times New Roman" w:hAnsi="Times New Roman" w:cs="Times New Roman"/>
          <w:color w:val="002060"/>
          <w:sz w:val="24"/>
          <w:szCs w:val="24"/>
          <w:lang w:val="sr-Cyrl-RS"/>
        </w:rPr>
        <w:t>држављанин је друге државе, довољно је да поседује одговарајуће инжењерске лиценце за обављање одговарајућих послова у својој земљи.</w:t>
      </w:r>
    </w:p>
    <w:p w14:paraId="1D3E1E11" w14:textId="59917066" w:rsidR="006825AE" w:rsidRPr="002A1569" w:rsidRDefault="006825AE" w:rsidP="006C4B96">
      <w:pPr>
        <w:spacing w:line="235" w:lineRule="atLeast"/>
        <w:jc w:val="both"/>
        <w:rPr>
          <w:rFonts w:ascii="Times New Roman" w:hAnsi="Times New Roman" w:cs="Times New Roman"/>
          <w:color w:val="FF0000"/>
          <w:sz w:val="24"/>
          <w:szCs w:val="24"/>
          <w:lang w:val="sr-Latn-RS" w:eastAsia="en-GB"/>
        </w:rPr>
      </w:pPr>
    </w:p>
    <w:p w14:paraId="0DDF3F07" w14:textId="48819DD9" w:rsidR="00821699" w:rsidRPr="00B25334" w:rsidRDefault="00821699" w:rsidP="00821699">
      <w:pPr>
        <w:rPr>
          <w:rFonts w:ascii="Times New Roman" w:eastAsia="Calibri" w:hAnsi="Times New Roman" w:cs="Times New Roman"/>
          <w:b/>
          <w:bCs/>
          <w:sz w:val="24"/>
          <w:szCs w:val="24"/>
          <w:u w:val="single"/>
          <w:lang w:val="sr-Cyrl-CS"/>
        </w:rPr>
      </w:pPr>
      <w:r w:rsidRPr="00B25334">
        <w:rPr>
          <w:rFonts w:ascii="Times New Roman" w:eastAsia="Calibri" w:hAnsi="Times New Roman" w:cs="Times New Roman"/>
          <w:b/>
          <w:bCs/>
          <w:sz w:val="24"/>
          <w:szCs w:val="24"/>
          <w:u w:val="single"/>
          <w:lang w:val="sr-Cyrl-CS"/>
        </w:rPr>
        <w:t>Питање број 13:</w:t>
      </w:r>
    </w:p>
    <w:p w14:paraId="1C48B6BA" w14:textId="77777777" w:rsidR="00821699" w:rsidRPr="00B25334" w:rsidRDefault="00821699" w:rsidP="00821699">
      <w:pPr>
        <w:spacing w:after="0" w:line="235" w:lineRule="atLeast"/>
        <w:jc w:val="both"/>
        <w:rPr>
          <w:rFonts w:ascii="Times New Roman" w:hAnsi="Times New Roman" w:cs="Times New Roman"/>
          <w:color w:val="323132"/>
          <w:sz w:val="24"/>
          <w:szCs w:val="24"/>
          <w:lang w:val="sr-Latn-RS" w:eastAsia="en-GB"/>
        </w:rPr>
      </w:pPr>
    </w:p>
    <w:p w14:paraId="2E910E52" w14:textId="77777777" w:rsidR="00821699" w:rsidRPr="00B25334" w:rsidRDefault="00821699" w:rsidP="00821699">
      <w:pPr>
        <w:spacing w:after="0" w:line="235" w:lineRule="atLeast"/>
        <w:jc w:val="both"/>
        <w:rPr>
          <w:rFonts w:ascii="Times New Roman" w:hAnsi="Times New Roman" w:cs="Times New Roman"/>
          <w:color w:val="323132"/>
          <w:sz w:val="24"/>
          <w:szCs w:val="24"/>
          <w:lang w:val="sr-Latn-RS" w:eastAsia="en-GB"/>
        </w:rPr>
      </w:pPr>
    </w:p>
    <w:p w14:paraId="4EBC8778" w14:textId="6E724489" w:rsidR="007D05F2" w:rsidRPr="00B25334" w:rsidRDefault="007D05F2" w:rsidP="00821699">
      <w:pPr>
        <w:spacing w:after="0" w:line="235" w:lineRule="atLeast"/>
        <w:jc w:val="both"/>
        <w:rPr>
          <w:rFonts w:ascii="Times New Roman" w:hAnsi="Times New Roman" w:cs="Times New Roman"/>
          <w:color w:val="323132"/>
          <w:sz w:val="24"/>
          <w:szCs w:val="24"/>
          <w:lang w:val="sr-Latn-RS" w:eastAsia="en-GB"/>
        </w:rPr>
      </w:pPr>
      <w:r w:rsidRPr="00B25334">
        <w:rPr>
          <w:rFonts w:ascii="Times New Roman" w:hAnsi="Times New Roman" w:cs="Times New Roman"/>
          <w:color w:val="323132"/>
          <w:sz w:val="24"/>
          <w:szCs w:val="24"/>
          <w:lang w:val="sr-Latn-RS" w:eastAsia="en-GB"/>
        </w:rPr>
        <w:t xml:space="preserve">у Јавном позиву под тачком </w:t>
      </w:r>
      <w:r w:rsidRPr="00B25334">
        <w:rPr>
          <w:rFonts w:ascii="Times New Roman" w:hAnsi="Times New Roman" w:cs="Times New Roman"/>
          <w:i/>
          <w:iCs/>
          <w:color w:val="323132"/>
          <w:sz w:val="24"/>
          <w:szCs w:val="24"/>
          <w:lang w:val="sr-Latn-RS" w:eastAsia="en-GB"/>
        </w:rPr>
        <w:t>Општи Критеријум</w:t>
      </w:r>
      <w:r w:rsidRPr="00B25334">
        <w:rPr>
          <w:rFonts w:ascii="Times New Roman" w:hAnsi="Times New Roman" w:cs="Times New Roman"/>
          <w:i/>
          <w:iCs/>
          <w:color w:val="323132"/>
          <w:sz w:val="24"/>
          <w:szCs w:val="24"/>
          <w:lang w:val="sr-Cyrl-RS" w:eastAsia="en-GB"/>
        </w:rPr>
        <w:t>и</w:t>
      </w:r>
      <w:r w:rsidRPr="00B25334">
        <w:rPr>
          <w:rFonts w:ascii="Times New Roman" w:hAnsi="Times New Roman" w:cs="Times New Roman"/>
          <w:color w:val="323132"/>
          <w:sz w:val="24"/>
          <w:szCs w:val="24"/>
          <w:lang w:val="sr-Latn-RS" w:eastAsia="en-GB"/>
        </w:rPr>
        <w:t xml:space="preserve"> наводи се: Уколико подносилац пријаве – страно правно лице нема регистрован огранак или друго правно лице у Републици Србији, обавезује се да оснује огранак или друго правно лице у Републици Србији за реализацију уговора стручног надзора над извођењем радова на реализацији пројекта изградње инфраструктурног коридора ауто-пута Е-761, деоница Појате-Прељина, што се доказ</w:t>
      </w:r>
      <w:r w:rsidR="00A0396B">
        <w:rPr>
          <w:rFonts w:ascii="Times New Roman" w:hAnsi="Times New Roman" w:cs="Times New Roman"/>
          <w:color w:val="323132"/>
          <w:sz w:val="24"/>
          <w:szCs w:val="24"/>
          <w:lang w:val="sr-Cyrl-RS" w:eastAsia="en-GB"/>
        </w:rPr>
        <w:t>у</w:t>
      </w:r>
      <w:r w:rsidRPr="00B25334">
        <w:rPr>
          <w:rFonts w:ascii="Times New Roman" w:hAnsi="Times New Roman" w:cs="Times New Roman"/>
          <w:color w:val="323132"/>
          <w:sz w:val="24"/>
          <w:szCs w:val="24"/>
          <w:lang w:val="sr-Latn-RS" w:eastAsia="en-GB"/>
        </w:rPr>
        <w:t>је изјавом која се доставља у моменту подношења пријаве. Сходно овом упу</w:t>
      </w:r>
      <w:r w:rsidR="00D602A8">
        <w:rPr>
          <w:rFonts w:ascii="Times New Roman" w:hAnsi="Times New Roman" w:cs="Times New Roman"/>
          <w:color w:val="323132"/>
          <w:sz w:val="24"/>
          <w:szCs w:val="24"/>
          <w:lang w:val="sr-Cyrl-RS" w:eastAsia="en-GB"/>
        </w:rPr>
        <w:t>т</w:t>
      </w:r>
      <w:r w:rsidRPr="00B25334">
        <w:rPr>
          <w:rFonts w:ascii="Times New Roman" w:hAnsi="Times New Roman" w:cs="Times New Roman"/>
          <w:color w:val="323132"/>
          <w:sz w:val="24"/>
          <w:szCs w:val="24"/>
          <w:lang w:val="sr-Latn-RS" w:eastAsia="en-GB"/>
        </w:rPr>
        <w:t>ству, молимо Вас да потврдите да се тачка 4) Стручни капацитет под Општим критеријумима може испунити изјавом да се понуђач обавезује да запосли све кључне и остале експерте у случају да са изабраним кандидатом буде закључен уговор</w:t>
      </w:r>
      <w:r w:rsidRPr="00B25334">
        <w:rPr>
          <w:rFonts w:ascii="Times New Roman" w:hAnsi="Times New Roman" w:cs="Times New Roman"/>
          <w:color w:val="323132"/>
          <w:sz w:val="24"/>
          <w:szCs w:val="24"/>
          <w:lang w:val="sr-Cyrl-RS" w:eastAsia="en-GB"/>
        </w:rPr>
        <w:t xml:space="preserve">. </w:t>
      </w:r>
    </w:p>
    <w:p w14:paraId="31A5EA40" w14:textId="77777777" w:rsidR="007D05F2" w:rsidRPr="00B25334" w:rsidRDefault="007D05F2" w:rsidP="007D05F2">
      <w:pPr>
        <w:pStyle w:val="ListParagraph"/>
        <w:rPr>
          <w:rFonts w:ascii="Times New Roman" w:hAnsi="Times New Roman" w:cs="Times New Roman"/>
          <w:color w:val="323132"/>
          <w:sz w:val="24"/>
          <w:szCs w:val="24"/>
          <w:lang w:val="sr-Latn-RS" w:eastAsia="en-GB"/>
        </w:rPr>
      </w:pPr>
    </w:p>
    <w:p w14:paraId="4518630E" w14:textId="1A7E90E9" w:rsidR="007D05F2" w:rsidRPr="00B25334" w:rsidRDefault="007D05F2" w:rsidP="00B25334">
      <w:pPr>
        <w:spacing w:line="235" w:lineRule="atLeast"/>
        <w:jc w:val="both"/>
        <w:rPr>
          <w:rFonts w:ascii="Times New Roman" w:hAnsi="Times New Roman" w:cs="Times New Roman"/>
          <w:color w:val="323132"/>
          <w:sz w:val="24"/>
          <w:szCs w:val="24"/>
          <w:lang w:val="sr-Latn-RS" w:eastAsia="en-GB"/>
        </w:rPr>
      </w:pPr>
    </w:p>
    <w:p w14:paraId="3F38369E" w14:textId="4FA7AF5E" w:rsidR="00B25334" w:rsidRPr="00B25334" w:rsidRDefault="00B25334" w:rsidP="00B25334">
      <w:pPr>
        <w:pStyle w:val="PlainText"/>
        <w:rPr>
          <w:rFonts w:ascii="Times New Roman" w:hAnsi="Times New Roman" w:cs="Times New Roman"/>
          <w:sz w:val="24"/>
          <w:szCs w:val="24"/>
          <w:lang w:val="sr-Cyrl-CS"/>
        </w:rPr>
      </w:pPr>
      <w:r w:rsidRPr="00B25334">
        <w:rPr>
          <w:rFonts w:ascii="Times New Roman" w:hAnsi="Times New Roman" w:cs="Times New Roman"/>
          <w:b/>
          <w:bCs/>
          <w:sz w:val="24"/>
          <w:szCs w:val="24"/>
          <w:u w:val="single"/>
          <w:lang w:val="sr-Cyrl-CS"/>
        </w:rPr>
        <w:t xml:space="preserve">Одговор на </w:t>
      </w:r>
      <w:r w:rsidRPr="00B25334">
        <w:rPr>
          <w:rFonts w:ascii="Times New Roman" w:eastAsia="Calibri" w:hAnsi="Times New Roman" w:cs="Times New Roman"/>
          <w:b/>
          <w:bCs/>
          <w:sz w:val="24"/>
          <w:szCs w:val="24"/>
          <w:u w:val="single"/>
          <w:lang w:val="sr-Cyrl-CS"/>
        </w:rPr>
        <w:t>питање број 13:</w:t>
      </w:r>
    </w:p>
    <w:p w14:paraId="048A0D98" w14:textId="4CACE0E2" w:rsidR="00B25334" w:rsidRDefault="00B25334" w:rsidP="00B25334">
      <w:pPr>
        <w:spacing w:line="235" w:lineRule="atLeast"/>
        <w:jc w:val="both"/>
        <w:rPr>
          <w:rFonts w:ascii="Times New Roman" w:hAnsi="Times New Roman" w:cs="Times New Roman"/>
          <w:color w:val="323132"/>
          <w:sz w:val="24"/>
          <w:szCs w:val="24"/>
          <w:lang w:val="sr-Latn-RS" w:eastAsia="en-GB"/>
        </w:rPr>
      </w:pPr>
    </w:p>
    <w:p w14:paraId="58FCD30D" w14:textId="2B658BC1" w:rsidR="0029415F" w:rsidRPr="0029415F" w:rsidRDefault="00F708C4" w:rsidP="00B25334">
      <w:pPr>
        <w:spacing w:line="235" w:lineRule="atLeast"/>
        <w:jc w:val="both"/>
        <w:rPr>
          <w:rFonts w:ascii="Times New Roman" w:hAnsi="Times New Roman" w:cs="Times New Roman"/>
          <w:color w:val="002060"/>
          <w:sz w:val="24"/>
          <w:szCs w:val="24"/>
          <w:lang w:val="sr-Cyrl-RS" w:eastAsia="en-GB"/>
        </w:rPr>
      </w:pPr>
      <w:r w:rsidRPr="002A37AD">
        <w:rPr>
          <w:rFonts w:ascii="Times New Roman" w:hAnsi="Times New Roman" w:cs="Times New Roman"/>
          <w:color w:val="002060"/>
          <w:sz w:val="24"/>
          <w:szCs w:val="24"/>
          <w:lang w:val="sr-Cyrl-RS"/>
        </w:rPr>
        <w:t xml:space="preserve">Испуњеност критеријума који се односе на стручни капацитет – кадровске ресурсе (тачка 4 одељка </w:t>
      </w:r>
      <w:r w:rsidRPr="002A37AD">
        <w:rPr>
          <w:rFonts w:ascii="Times New Roman" w:hAnsi="Times New Roman"/>
          <w:bCs/>
          <w:color w:val="002060"/>
          <w:sz w:val="24"/>
          <w:szCs w:val="24"/>
          <w:lang w:val="sr-Cyrl-CS"/>
        </w:rPr>
        <w:t>Б – „</w:t>
      </w:r>
      <w:r w:rsidRPr="002A37AD">
        <w:rPr>
          <w:rFonts w:ascii="Times New Roman" w:hAnsi="Times New Roman"/>
          <w:bCs/>
          <w:i/>
          <w:iCs/>
          <w:color w:val="002060"/>
          <w:sz w:val="24"/>
          <w:szCs w:val="24"/>
          <w:lang w:val="sr-Cyrl-CS"/>
        </w:rPr>
        <w:t xml:space="preserve">Општи критеријуми које мора да испуњава подносилац пријаве/конзорцијум, односно сви чланови конзорцијума заједно, уколико се пријава подноси од стране конзорцијума домаћих и/или </w:t>
      </w:r>
      <w:r w:rsidRPr="00A53A84">
        <w:rPr>
          <w:rFonts w:ascii="Times New Roman" w:hAnsi="Times New Roman"/>
          <w:bCs/>
          <w:i/>
          <w:iCs/>
          <w:color w:val="002060"/>
          <w:sz w:val="24"/>
          <w:szCs w:val="24"/>
          <w:lang w:val="sr-Cyrl-CS"/>
        </w:rPr>
        <w:t>страних правних лица</w:t>
      </w:r>
      <w:r w:rsidRPr="00A53A84">
        <w:rPr>
          <w:rFonts w:ascii="Times New Roman" w:hAnsi="Times New Roman"/>
          <w:bCs/>
          <w:color w:val="002060"/>
          <w:sz w:val="24"/>
          <w:szCs w:val="24"/>
          <w:lang w:val="sr-Cyrl-CS"/>
        </w:rPr>
        <w:t xml:space="preserve">“) може се доказивати </w:t>
      </w:r>
      <w:r w:rsidRPr="00A53A84">
        <w:rPr>
          <w:rFonts w:ascii="Times New Roman" w:hAnsi="Times New Roman" w:cs="Times New Roman"/>
          <w:color w:val="002060"/>
          <w:sz w:val="24"/>
          <w:szCs w:val="24"/>
          <w:lang w:val="sr-Latn-RS" w:eastAsia="en-GB"/>
        </w:rPr>
        <w:t>изјавом да се понуђач</w:t>
      </w:r>
      <w:r w:rsidRPr="00A53A84">
        <w:rPr>
          <w:rFonts w:ascii="Times New Roman" w:hAnsi="Times New Roman" w:cs="Times New Roman"/>
          <w:color w:val="002060"/>
          <w:sz w:val="24"/>
          <w:szCs w:val="24"/>
          <w:lang w:val="sr-Cyrl-RS" w:eastAsia="en-GB"/>
        </w:rPr>
        <w:t xml:space="preserve"> (подносилац пријаве)</w:t>
      </w:r>
      <w:r w:rsidRPr="00A53A84">
        <w:rPr>
          <w:rFonts w:ascii="Times New Roman" w:hAnsi="Times New Roman" w:cs="Times New Roman"/>
          <w:color w:val="002060"/>
          <w:sz w:val="24"/>
          <w:szCs w:val="24"/>
          <w:lang w:val="sr-Latn-RS" w:eastAsia="en-GB"/>
        </w:rPr>
        <w:t xml:space="preserve"> обавезује да запосли све кључне и остале експерте</w:t>
      </w:r>
      <w:r w:rsidR="0029415F" w:rsidRPr="00A53A84">
        <w:rPr>
          <w:rFonts w:ascii="Times New Roman" w:hAnsi="Times New Roman" w:cs="Times New Roman"/>
          <w:color w:val="002060"/>
          <w:sz w:val="24"/>
          <w:szCs w:val="24"/>
          <w:lang w:val="sr-Cyrl-RS" w:eastAsia="en-GB"/>
        </w:rPr>
        <w:t>, у складу са важећим прописима и закоонодавством Републике Србије, у смислу постављеног питања.</w:t>
      </w:r>
      <w:r w:rsidRPr="00A53A84">
        <w:rPr>
          <w:rFonts w:ascii="Times New Roman" w:hAnsi="Times New Roman" w:cs="Times New Roman"/>
          <w:color w:val="002060"/>
          <w:sz w:val="24"/>
          <w:szCs w:val="24"/>
          <w:lang w:val="sr-Latn-RS" w:eastAsia="en-GB"/>
        </w:rPr>
        <w:t xml:space="preserve"> </w:t>
      </w:r>
      <w:r w:rsidR="0029415F" w:rsidRPr="00A53A84">
        <w:rPr>
          <w:rFonts w:ascii="Times New Roman" w:hAnsi="Times New Roman" w:cs="Times New Roman"/>
          <w:color w:val="002060"/>
          <w:sz w:val="24"/>
          <w:szCs w:val="24"/>
          <w:lang w:val="sr-Cyrl-RS" w:eastAsia="en-GB"/>
        </w:rPr>
        <w:t xml:space="preserve">Уколико у поступку за </w:t>
      </w:r>
      <w:r w:rsidR="0029415F" w:rsidRPr="00A53A84">
        <w:rPr>
          <w:rFonts w:ascii="Times New Roman" w:hAnsi="Times New Roman"/>
          <w:bCs/>
          <w:color w:val="002060"/>
          <w:sz w:val="24"/>
          <w:szCs w:val="24"/>
          <w:lang w:val="sr-Cyrl-CS"/>
        </w:rPr>
        <w:t>избор стручног надзора над извођењем радова на реализацији пројекта изградње инфраструктурног коридора ауто-пута Е-761, деоница Појате-Прељина („Моравски коридорˮ)</w:t>
      </w:r>
      <w:r w:rsidR="00AE4EF5" w:rsidRPr="00A53A84">
        <w:rPr>
          <w:rFonts w:ascii="Times New Roman" w:hAnsi="Times New Roman"/>
          <w:bCs/>
          <w:color w:val="002060"/>
          <w:sz w:val="24"/>
          <w:szCs w:val="24"/>
          <w:lang w:val="sr-Cyrl-CS"/>
        </w:rPr>
        <w:t xml:space="preserve"> буде изабран за извршење предметних услуга, понуђач (подносилац пријаве)је дужан да ангажује све кључне и некључне кадрове у року од 10 (десет) радних дана од дана закључења уговора.</w:t>
      </w:r>
    </w:p>
    <w:p w14:paraId="156C48FA" w14:textId="77777777" w:rsidR="0029415F" w:rsidRDefault="0029415F" w:rsidP="00B25334">
      <w:pPr>
        <w:spacing w:line="235" w:lineRule="atLeast"/>
        <w:jc w:val="both"/>
        <w:rPr>
          <w:rFonts w:ascii="Times New Roman" w:hAnsi="Times New Roman" w:cs="Times New Roman"/>
          <w:color w:val="002060"/>
          <w:sz w:val="24"/>
          <w:szCs w:val="24"/>
          <w:lang w:val="sr-Latn-RS" w:eastAsia="en-GB"/>
        </w:rPr>
      </w:pPr>
    </w:p>
    <w:p w14:paraId="2218BF1D" w14:textId="77777777" w:rsidR="002619F6" w:rsidRPr="000A12E3" w:rsidRDefault="002619F6" w:rsidP="00B25334">
      <w:pPr>
        <w:spacing w:line="235" w:lineRule="atLeast"/>
        <w:jc w:val="both"/>
        <w:rPr>
          <w:rFonts w:ascii="Times New Roman" w:hAnsi="Times New Roman" w:cs="Times New Roman"/>
          <w:color w:val="FF0000"/>
          <w:sz w:val="24"/>
          <w:szCs w:val="24"/>
          <w:lang w:val="sr-Latn-RS" w:eastAsia="en-GB"/>
        </w:rPr>
      </w:pPr>
    </w:p>
    <w:p w14:paraId="6573CC53" w14:textId="6FC2A99E" w:rsidR="00821699" w:rsidRPr="00B25334" w:rsidRDefault="00821699" w:rsidP="00821699">
      <w:pPr>
        <w:rPr>
          <w:rFonts w:ascii="Times New Roman" w:eastAsia="Calibri" w:hAnsi="Times New Roman" w:cs="Times New Roman"/>
          <w:b/>
          <w:bCs/>
          <w:sz w:val="24"/>
          <w:szCs w:val="24"/>
          <w:u w:val="single"/>
          <w:lang w:val="sr-Cyrl-CS"/>
        </w:rPr>
      </w:pPr>
      <w:r w:rsidRPr="00B25334">
        <w:rPr>
          <w:rFonts w:ascii="Times New Roman" w:eastAsia="Calibri" w:hAnsi="Times New Roman" w:cs="Times New Roman"/>
          <w:b/>
          <w:bCs/>
          <w:sz w:val="24"/>
          <w:szCs w:val="24"/>
          <w:u w:val="single"/>
          <w:lang w:val="sr-Cyrl-CS"/>
        </w:rPr>
        <w:lastRenderedPageBreak/>
        <w:t>Питање број 14:</w:t>
      </w:r>
    </w:p>
    <w:p w14:paraId="0E550C39" w14:textId="77777777" w:rsidR="00821699" w:rsidRPr="00B25334" w:rsidRDefault="00821699" w:rsidP="00821699">
      <w:pPr>
        <w:spacing w:after="0" w:line="235" w:lineRule="atLeast"/>
        <w:jc w:val="both"/>
        <w:rPr>
          <w:rFonts w:ascii="Times New Roman" w:hAnsi="Times New Roman" w:cs="Times New Roman"/>
          <w:color w:val="323132"/>
          <w:sz w:val="24"/>
          <w:szCs w:val="24"/>
          <w:lang w:val="sr-Latn-RS" w:eastAsia="en-GB"/>
        </w:rPr>
      </w:pPr>
    </w:p>
    <w:p w14:paraId="539CE6B4" w14:textId="267269E4" w:rsidR="007D05F2" w:rsidRPr="00B25334" w:rsidRDefault="007D05F2" w:rsidP="00821699">
      <w:pPr>
        <w:spacing w:after="0" w:line="235" w:lineRule="atLeast"/>
        <w:jc w:val="both"/>
        <w:rPr>
          <w:rFonts w:ascii="Times New Roman" w:hAnsi="Times New Roman" w:cs="Times New Roman"/>
          <w:color w:val="323132"/>
          <w:sz w:val="24"/>
          <w:szCs w:val="24"/>
          <w:lang w:val="sr-Latn-RS" w:eastAsia="en-GB"/>
        </w:rPr>
      </w:pPr>
      <w:r w:rsidRPr="00B25334">
        <w:rPr>
          <w:rFonts w:ascii="Times New Roman" w:hAnsi="Times New Roman" w:cs="Times New Roman"/>
          <w:color w:val="323132"/>
          <w:sz w:val="24"/>
          <w:szCs w:val="24"/>
          <w:lang w:val="sr-Latn-RS" w:eastAsia="en-GB"/>
        </w:rPr>
        <w:t>Молимо Вас да нам доставите нацрт уговора за услугу стручног надзора над извођењем радова на реализацији пројекта изградње инфраструктурног коридора ауто-пута Е-761, деоница Појате-Прељина („Моравски коридорˮ)</w:t>
      </w:r>
      <w:r w:rsidRPr="00B25334">
        <w:rPr>
          <w:rFonts w:ascii="Times New Roman" w:hAnsi="Times New Roman" w:cs="Times New Roman"/>
          <w:color w:val="323132"/>
          <w:sz w:val="24"/>
          <w:szCs w:val="24"/>
          <w:lang w:val="sr-Cyrl-RS" w:eastAsia="en-GB"/>
        </w:rPr>
        <w:t>.</w:t>
      </w:r>
    </w:p>
    <w:p w14:paraId="454B6055" w14:textId="77777777" w:rsidR="007D05F2" w:rsidRPr="00B25334" w:rsidRDefault="007D05F2" w:rsidP="007D05F2">
      <w:pPr>
        <w:rPr>
          <w:rFonts w:ascii="Times New Roman" w:hAnsi="Times New Roman" w:cs="Times New Roman"/>
          <w:color w:val="323132"/>
          <w:sz w:val="24"/>
          <w:szCs w:val="24"/>
          <w:lang w:val="sr-Latn-RS" w:eastAsia="en-GB"/>
        </w:rPr>
      </w:pPr>
    </w:p>
    <w:p w14:paraId="0F2BDDC1" w14:textId="06EABA4C" w:rsidR="00F458A1" w:rsidRPr="00B25334" w:rsidRDefault="00F458A1" w:rsidP="00F458A1">
      <w:pPr>
        <w:pStyle w:val="PlainText"/>
        <w:rPr>
          <w:rFonts w:ascii="Times New Roman" w:eastAsia="Calibri" w:hAnsi="Times New Roman" w:cs="Times New Roman"/>
          <w:b/>
          <w:bCs/>
          <w:sz w:val="24"/>
          <w:szCs w:val="24"/>
          <w:u w:val="single"/>
          <w:lang w:val="sr-Cyrl-CS"/>
        </w:rPr>
      </w:pPr>
      <w:r w:rsidRPr="00B25334">
        <w:rPr>
          <w:rFonts w:ascii="Times New Roman" w:hAnsi="Times New Roman" w:cs="Times New Roman"/>
          <w:b/>
          <w:bCs/>
          <w:sz w:val="24"/>
          <w:szCs w:val="24"/>
          <w:u w:val="single"/>
          <w:lang w:val="sr-Cyrl-CS"/>
        </w:rPr>
        <w:t xml:space="preserve">Одговор </w:t>
      </w:r>
      <w:r w:rsidR="007D05F2" w:rsidRPr="00B25334">
        <w:rPr>
          <w:rFonts w:ascii="Times New Roman" w:hAnsi="Times New Roman" w:cs="Times New Roman"/>
          <w:b/>
          <w:bCs/>
          <w:sz w:val="24"/>
          <w:szCs w:val="24"/>
          <w:u w:val="single"/>
          <w:lang w:val="sr-Cyrl-CS"/>
        </w:rPr>
        <w:t xml:space="preserve">на </w:t>
      </w:r>
      <w:r w:rsidR="007D05F2" w:rsidRPr="00B25334">
        <w:rPr>
          <w:rFonts w:ascii="Times New Roman" w:eastAsia="Calibri" w:hAnsi="Times New Roman" w:cs="Times New Roman"/>
          <w:b/>
          <w:bCs/>
          <w:sz w:val="24"/>
          <w:szCs w:val="24"/>
          <w:u w:val="single"/>
          <w:lang w:val="sr-Cyrl-CS"/>
        </w:rPr>
        <w:t>питање број 1</w:t>
      </w:r>
      <w:r w:rsidR="00B25334" w:rsidRPr="00B25334">
        <w:rPr>
          <w:rFonts w:ascii="Times New Roman" w:eastAsia="Calibri" w:hAnsi="Times New Roman" w:cs="Times New Roman"/>
          <w:b/>
          <w:bCs/>
          <w:sz w:val="24"/>
          <w:szCs w:val="24"/>
          <w:u w:val="single"/>
          <w:lang w:val="sr-Cyrl-CS"/>
        </w:rPr>
        <w:t>4:</w:t>
      </w:r>
    </w:p>
    <w:p w14:paraId="75F9BA64" w14:textId="77777777" w:rsidR="00B25334" w:rsidRPr="00B25334" w:rsidRDefault="00B25334" w:rsidP="00F458A1">
      <w:pPr>
        <w:pStyle w:val="PlainText"/>
        <w:rPr>
          <w:rFonts w:ascii="Times New Roman" w:hAnsi="Times New Roman" w:cs="Times New Roman"/>
          <w:sz w:val="24"/>
          <w:szCs w:val="24"/>
          <w:lang w:val="sr-Cyrl-CS"/>
        </w:rPr>
      </w:pPr>
    </w:p>
    <w:p w14:paraId="49FC2591" w14:textId="432A813A" w:rsidR="001E24F6" w:rsidRDefault="00FA044C" w:rsidP="00FA044C">
      <w:pPr>
        <w:spacing w:after="120"/>
        <w:jc w:val="both"/>
        <w:rPr>
          <w:rFonts w:ascii="Times New Roman" w:hAnsi="Times New Roman" w:cs="Times New Roman"/>
          <w:color w:val="002060"/>
          <w:sz w:val="24"/>
          <w:szCs w:val="24"/>
          <w:lang w:val="sr-Cyrl-RS"/>
        </w:rPr>
      </w:pPr>
      <w:r w:rsidRPr="002A37AD">
        <w:rPr>
          <w:rFonts w:ascii="Times New Roman" w:hAnsi="Times New Roman" w:cs="Times New Roman"/>
          <w:color w:val="002060"/>
          <w:sz w:val="24"/>
          <w:szCs w:val="24"/>
          <w:lang w:val="sr-Cyrl-RS"/>
        </w:rPr>
        <w:t xml:space="preserve">Модел уговора није доступан у овој фази поступка. </w:t>
      </w:r>
      <w:r w:rsidR="001E24F6" w:rsidRPr="002A37AD">
        <w:rPr>
          <w:rFonts w:ascii="Times New Roman" w:hAnsi="Times New Roman" w:cs="Times New Roman"/>
          <w:color w:val="002060"/>
          <w:sz w:val="24"/>
          <w:szCs w:val="24"/>
          <w:lang w:val="sr-Cyrl-RS"/>
        </w:rPr>
        <w:t>Одговор дат на питање под. р.бр.2 у оквиру овог документа садржи детаљније информације о овом питању.</w:t>
      </w:r>
    </w:p>
    <w:p w14:paraId="50AC5AB9" w14:textId="7F21498A" w:rsidR="004A25DD" w:rsidRDefault="004A25DD" w:rsidP="00FA044C">
      <w:pPr>
        <w:spacing w:after="120"/>
        <w:jc w:val="both"/>
        <w:rPr>
          <w:rFonts w:ascii="Times New Roman" w:hAnsi="Times New Roman" w:cs="Times New Roman"/>
          <w:color w:val="002060"/>
          <w:sz w:val="24"/>
          <w:szCs w:val="24"/>
          <w:lang w:val="sr-Cyrl-RS"/>
        </w:rPr>
      </w:pPr>
    </w:p>
    <w:p w14:paraId="4F6270E2" w14:textId="7F04CF6A" w:rsidR="004A25DD" w:rsidRPr="00B25334" w:rsidRDefault="004A25DD" w:rsidP="004A25DD">
      <w:pPr>
        <w:rPr>
          <w:rFonts w:ascii="Times New Roman" w:eastAsia="Calibri" w:hAnsi="Times New Roman" w:cs="Times New Roman"/>
          <w:b/>
          <w:bCs/>
          <w:sz w:val="24"/>
          <w:szCs w:val="24"/>
          <w:u w:val="single"/>
          <w:lang w:val="sr-Cyrl-CS"/>
        </w:rPr>
      </w:pPr>
      <w:r w:rsidRPr="00B25334">
        <w:rPr>
          <w:rFonts w:ascii="Times New Roman" w:eastAsia="Calibri" w:hAnsi="Times New Roman" w:cs="Times New Roman"/>
          <w:b/>
          <w:bCs/>
          <w:sz w:val="24"/>
          <w:szCs w:val="24"/>
          <w:u w:val="single"/>
          <w:lang w:val="sr-Cyrl-CS"/>
        </w:rPr>
        <w:t>Питање број 1</w:t>
      </w:r>
      <w:r>
        <w:rPr>
          <w:rFonts w:ascii="Times New Roman" w:eastAsia="Calibri" w:hAnsi="Times New Roman" w:cs="Times New Roman"/>
          <w:b/>
          <w:bCs/>
          <w:sz w:val="24"/>
          <w:szCs w:val="24"/>
          <w:u w:val="single"/>
          <w:lang w:val="sr-Latn-RS"/>
        </w:rPr>
        <w:t>5</w:t>
      </w:r>
      <w:r w:rsidRPr="00B25334">
        <w:rPr>
          <w:rFonts w:ascii="Times New Roman" w:eastAsia="Calibri" w:hAnsi="Times New Roman" w:cs="Times New Roman"/>
          <w:b/>
          <w:bCs/>
          <w:sz w:val="24"/>
          <w:szCs w:val="24"/>
          <w:u w:val="single"/>
          <w:lang w:val="sr-Cyrl-CS"/>
        </w:rPr>
        <w:t>:</w:t>
      </w:r>
    </w:p>
    <w:p w14:paraId="3B0F2746" w14:textId="5530B885" w:rsidR="004A25DD" w:rsidRDefault="00721557" w:rsidP="00FA044C">
      <w:pPr>
        <w:spacing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Због сезоне празника, православног Ускрса и празника рада, молимо да продужите рок за подношење пријава.</w:t>
      </w:r>
    </w:p>
    <w:p w14:paraId="5A66F856" w14:textId="2CDE9602" w:rsidR="00721557" w:rsidRPr="00B25334" w:rsidRDefault="00721557" w:rsidP="00721557">
      <w:pPr>
        <w:pStyle w:val="PlainText"/>
        <w:rPr>
          <w:rFonts w:ascii="Times New Roman" w:hAnsi="Times New Roman" w:cs="Times New Roman"/>
          <w:sz w:val="24"/>
          <w:szCs w:val="24"/>
          <w:lang w:val="sr-Cyrl-CS"/>
        </w:rPr>
      </w:pPr>
      <w:r w:rsidRPr="00B25334">
        <w:rPr>
          <w:rFonts w:ascii="Times New Roman" w:hAnsi="Times New Roman" w:cs="Times New Roman"/>
          <w:b/>
          <w:bCs/>
          <w:sz w:val="24"/>
          <w:szCs w:val="24"/>
          <w:u w:val="single"/>
          <w:lang w:val="sr-Cyrl-CS"/>
        </w:rPr>
        <w:t xml:space="preserve">Одговор на </w:t>
      </w:r>
      <w:r w:rsidRPr="00B25334">
        <w:rPr>
          <w:rFonts w:ascii="Times New Roman" w:eastAsia="Calibri" w:hAnsi="Times New Roman" w:cs="Times New Roman"/>
          <w:b/>
          <w:bCs/>
          <w:sz w:val="24"/>
          <w:szCs w:val="24"/>
          <w:u w:val="single"/>
          <w:lang w:val="sr-Cyrl-CS"/>
        </w:rPr>
        <w:t>питање број 1</w:t>
      </w:r>
      <w:r>
        <w:rPr>
          <w:rFonts w:ascii="Times New Roman" w:eastAsia="Calibri" w:hAnsi="Times New Roman" w:cs="Times New Roman"/>
          <w:b/>
          <w:bCs/>
          <w:sz w:val="24"/>
          <w:szCs w:val="24"/>
          <w:u w:val="single"/>
          <w:lang w:val="sr-Cyrl-CS"/>
        </w:rPr>
        <w:t>5</w:t>
      </w:r>
      <w:r w:rsidRPr="00B25334">
        <w:rPr>
          <w:rFonts w:ascii="Times New Roman" w:eastAsia="Calibri" w:hAnsi="Times New Roman" w:cs="Times New Roman"/>
          <w:b/>
          <w:bCs/>
          <w:sz w:val="24"/>
          <w:szCs w:val="24"/>
          <w:u w:val="single"/>
          <w:lang w:val="sr-Cyrl-CS"/>
        </w:rPr>
        <w:t>:</w:t>
      </w:r>
    </w:p>
    <w:p w14:paraId="59ADBBC3" w14:textId="77777777" w:rsidR="00721557" w:rsidRDefault="00721557" w:rsidP="00721557">
      <w:pPr>
        <w:spacing w:after="251" w:line="251" w:lineRule="auto"/>
        <w:ind w:right="19"/>
        <w:jc w:val="both"/>
        <w:rPr>
          <w:rFonts w:ascii="Times New Roman" w:hAnsi="Times New Roman" w:cs="Times New Roman"/>
          <w:color w:val="FF0000"/>
          <w:sz w:val="24"/>
          <w:szCs w:val="24"/>
          <w:lang w:val="sr-Cyrl-RS"/>
        </w:rPr>
      </w:pPr>
    </w:p>
    <w:p w14:paraId="517329BE" w14:textId="79091F0C" w:rsidR="00721557" w:rsidRPr="00363FB5" w:rsidRDefault="00721557" w:rsidP="00721557">
      <w:pPr>
        <w:spacing w:after="251" w:line="251" w:lineRule="auto"/>
        <w:ind w:right="19"/>
        <w:jc w:val="both"/>
        <w:rPr>
          <w:rFonts w:ascii="Times New Roman" w:hAnsi="Times New Roman" w:cs="Times New Roman"/>
          <w:color w:val="002060"/>
          <w:sz w:val="24"/>
          <w:szCs w:val="24"/>
          <w:lang w:val="sr-Cyrl-RS"/>
        </w:rPr>
      </w:pPr>
      <w:r w:rsidRPr="00363FB5">
        <w:rPr>
          <w:rFonts w:ascii="Times New Roman" w:hAnsi="Times New Roman" w:cs="Times New Roman"/>
          <w:color w:val="002060"/>
          <w:sz w:val="24"/>
          <w:szCs w:val="24"/>
          <w:lang w:val="sr-Cyrl-RS"/>
        </w:rPr>
        <w:t>Рок за подношење пријава неће бити продужен.</w:t>
      </w:r>
    </w:p>
    <w:p w14:paraId="2BA7C8B7" w14:textId="4BA30997" w:rsidR="00721557" w:rsidRPr="00B25334" w:rsidRDefault="00721557" w:rsidP="00721557">
      <w:pPr>
        <w:rPr>
          <w:rFonts w:ascii="Times New Roman" w:eastAsia="Calibri" w:hAnsi="Times New Roman" w:cs="Times New Roman"/>
          <w:b/>
          <w:bCs/>
          <w:sz w:val="24"/>
          <w:szCs w:val="24"/>
          <w:u w:val="single"/>
          <w:lang w:val="sr-Cyrl-CS"/>
        </w:rPr>
      </w:pPr>
      <w:r w:rsidRPr="00B25334">
        <w:rPr>
          <w:rFonts w:ascii="Times New Roman" w:eastAsia="Calibri" w:hAnsi="Times New Roman" w:cs="Times New Roman"/>
          <w:b/>
          <w:bCs/>
          <w:sz w:val="24"/>
          <w:szCs w:val="24"/>
          <w:u w:val="single"/>
          <w:lang w:val="sr-Cyrl-CS"/>
        </w:rPr>
        <w:t>Питање број 1</w:t>
      </w:r>
      <w:r>
        <w:rPr>
          <w:rFonts w:ascii="Times New Roman" w:eastAsia="Calibri" w:hAnsi="Times New Roman" w:cs="Times New Roman"/>
          <w:b/>
          <w:bCs/>
          <w:sz w:val="24"/>
          <w:szCs w:val="24"/>
          <w:u w:val="single"/>
          <w:lang w:val="sr-Cyrl-RS"/>
        </w:rPr>
        <w:t>6</w:t>
      </w:r>
      <w:r w:rsidRPr="00B25334">
        <w:rPr>
          <w:rFonts w:ascii="Times New Roman" w:eastAsia="Calibri" w:hAnsi="Times New Roman" w:cs="Times New Roman"/>
          <w:b/>
          <w:bCs/>
          <w:sz w:val="24"/>
          <w:szCs w:val="24"/>
          <w:u w:val="single"/>
          <w:lang w:val="sr-Cyrl-CS"/>
        </w:rPr>
        <w:t>:</w:t>
      </w:r>
    </w:p>
    <w:p w14:paraId="6DF90F2F" w14:textId="6A72C4EE" w:rsidR="00721557" w:rsidRDefault="00721557" w:rsidP="00721557">
      <w:pPr>
        <w:spacing w:after="251" w:line="251" w:lineRule="auto"/>
        <w:ind w:right="19"/>
        <w:jc w:val="both"/>
        <w:rPr>
          <w:rFonts w:ascii="Times New Roman" w:hAnsi="Times New Roman" w:cs="Times New Roman"/>
          <w:sz w:val="24"/>
          <w:szCs w:val="24"/>
          <w:lang w:val="sr-Cyrl-RS"/>
        </w:rPr>
      </w:pPr>
      <w:r>
        <w:rPr>
          <w:rFonts w:ascii="Times New Roman" w:hAnsi="Times New Roman" w:cs="Times New Roman"/>
          <w:sz w:val="24"/>
          <w:szCs w:val="24"/>
          <w:lang w:val="sr-Cyrl-RS"/>
        </w:rPr>
        <w:t>Да ли у овој фази поступка постоји нацрт уговора између Инвеститора и Надзорног органа.</w:t>
      </w:r>
    </w:p>
    <w:p w14:paraId="65F3A5DF" w14:textId="6145DCF6" w:rsidR="00721557" w:rsidRPr="00B25334" w:rsidRDefault="00721557" w:rsidP="00721557">
      <w:pPr>
        <w:pStyle w:val="PlainText"/>
        <w:rPr>
          <w:rFonts w:ascii="Times New Roman" w:hAnsi="Times New Roman" w:cs="Times New Roman"/>
          <w:sz w:val="24"/>
          <w:szCs w:val="24"/>
          <w:lang w:val="sr-Cyrl-CS"/>
        </w:rPr>
      </w:pPr>
      <w:r w:rsidRPr="00B25334">
        <w:rPr>
          <w:rFonts w:ascii="Times New Roman" w:hAnsi="Times New Roman" w:cs="Times New Roman"/>
          <w:b/>
          <w:bCs/>
          <w:sz w:val="24"/>
          <w:szCs w:val="24"/>
          <w:u w:val="single"/>
          <w:lang w:val="sr-Cyrl-CS"/>
        </w:rPr>
        <w:t xml:space="preserve">Одговор на </w:t>
      </w:r>
      <w:r w:rsidRPr="00B25334">
        <w:rPr>
          <w:rFonts w:ascii="Times New Roman" w:eastAsia="Calibri" w:hAnsi="Times New Roman" w:cs="Times New Roman"/>
          <w:b/>
          <w:bCs/>
          <w:sz w:val="24"/>
          <w:szCs w:val="24"/>
          <w:u w:val="single"/>
          <w:lang w:val="sr-Cyrl-CS"/>
        </w:rPr>
        <w:t>питање број 1</w:t>
      </w:r>
      <w:r>
        <w:rPr>
          <w:rFonts w:ascii="Times New Roman" w:eastAsia="Calibri" w:hAnsi="Times New Roman" w:cs="Times New Roman"/>
          <w:b/>
          <w:bCs/>
          <w:sz w:val="24"/>
          <w:szCs w:val="24"/>
          <w:u w:val="single"/>
          <w:lang w:val="sr-Cyrl-CS"/>
        </w:rPr>
        <w:t>6</w:t>
      </w:r>
      <w:r w:rsidRPr="00B25334">
        <w:rPr>
          <w:rFonts w:ascii="Times New Roman" w:eastAsia="Calibri" w:hAnsi="Times New Roman" w:cs="Times New Roman"/>
          <w:b/>
          <w:bCs/>
          <w:sz w:val="24"/>
          <w:szCs w:val="24"/>
          <w:u w:val="single"/>
          <w:lang w:val="sr-Cyrl-CS"/>
        </w:rPr>
        <w:t>:</w:t>
      </w:r>
    </w:p>
    <w:p w14:paraId="4FF9D9DE" w14:textId="3F27F9B5" w:rsidR="00721557" w:rsidRDefault="00721557" w:rsidP="00721557">
      <w:pPr>
        <w:spacing w:after="251" w:line="251" w:lineRule="auto"/>
        <w:ind w:right="19"/>
        <w:jc w:val="both"/>
        <w:rPr>
          <w:rFonts w:ascii="Times New Roman" w:hAnsi="Times New Roman" w:cs="Times New Roman"/>
          <w:sz w:val="24"/>
          <w:szCs w:val="24"/>
          <w:lang w:val="sr-Cyrl-RS"/>
        </w:rPr>
      </w:pPr>
    </w:p>
    <w:p w14:paraId="75EFCA46" w14:textId="33895CEB" w:rsidR="00721557" w:rsidRDefault="00721557" w:rsidP="00721557">
      <w:pPr>
        <w:spacing w:after="120"/>
        <w:jc w:val="both"/>
        <w:rPr>
          <w:rFonts w:ascii="Times New Roman" w:hAnsi="Times New Roman" w:cs="Times New Roman"/>
          <w:color w:val="002060"/>
          <w:sz w:val="24"/>
          <w:szCs w:val="24"/>
          <w:lang w:val="sr-Cyrl-RS"/>
        </w:rPr>
      </w:pPr>
      <w:r w:rsidRPr="002A37AD">
        <w:rPr>
          <w:rFonts w:ascii="Times New Roman" w:hAnsi="Times New Roman" w:cs="Times New Roman"/>
          <w:color w:val="002060"/>
          <w:sz w:val="24"/>
          <w:szCs w:val="24"/>
          <w:lang w:val="sr-Cyrl-RS"/>
        </w:rPr>
        <w:t>Модел</w:t>
      </w:r>
      <w:r>
        <w:rPr>
          <w:rFonts w:ascii="Times New Roman" w:hAnsi="Times New Roman" w:cs="Times New Roman"/>
          <w:color w:val="002060"/>
          <w:sz w:val="24"/>
          <w:szCs w:val="24"/>
          <w:lang w:val="sr-Latn-RS"/>
        </w:rPr>
        <w:t xml:space="preserve"> </w:t>
      </w:r>
      <w:r>
        <w:rPr>
          <w:rFonts w:ascii="Times New Roman" w:hAnsi="Times New Roman" w:cs="Times New Roman"/>
          <w:color w:val="002060"/>
          <w:sz w:val="24"/>
          <w:szCs w:val="24"/>
          <w:lang w:val="sr-Cyrl-RS"/>
        </w:rPr>
        <w:t>(нацрт)</w:t>
      </w:r>
      <w:r w:rsidRPr="002A37AD">
        <w:rPr>
          <w:rFonts w:ascii="Times New Roman" w:hAnsi="Times New Roman" w:cs="Times New Roman"/>
          <w:color w:val="002060"/>
          <w:sz w:val="24"/>
          <w:szCs w:val="24"/>
          <w:lang w:val="sr-Cyrl-RS"/>
        </w:rPr>
        <w:t xml:space="preserve"> уговора није доступан у овој фази поступка. Одговор дат на питање под. р.бр.2 у оквиру овог документа садржи детаљније информације о овом питању.</w:t>
      </w:r>
    </w:p>
    <w:p w14:paraId="75C508F2" w14:textId="3359A4AF" w:rsidR="00721557" w:rsidRPr="00B25334" w:rsidRDefault="00721557" w:rsidP="00721557">
      <w:pPr>
        <w:rPr>
          <w:rFonts w:ascii="Times New Roman" w:eastAsia="Calibri" w:hAnsi="Times New Roman" w:cs="Times New Roman"/>
          <w:b/>
          <w:bCs/>
          <w:sz w:val="24"/>
          <w:szCs w:val="24"/>
          <w:u w:val="single"/>
          <w:lang w:val="sr-Cyrl-CS"/>
        </w:rPr>
      </w:pPr>
      <w:r w:rsidRPr="00B25334">
        <w:rPr>
          <w:rFonts w:ascii="Times New Roman" w:eastAsia="Calibri" w:hAnsi="Times New Roman" w:cs="Times New Roman"/>
          <w:b/>
          <w:bCs/>
          <w:sz w:val="24"/>
          <w:szCs w:val="24"/>
          <w:u w:val="single"/>
          <w:lang w:val="sr-Cyrl-CS"/>
        </w:rPr>
        <w:t>Питање број 1</w:t>
      </w:r>
      <w:r>
        <w:rPr>
          <w:rFonts w:ascii="Times New Roman" w:eastAsia="Calibri" w:hAnsi="Times New Roman" w:cs="Times New Roman"/>
          <w:b/>
          <w:bCs/>
          <w:sz w:val="24"/>
          <w:szCs w:val="24"/>
          <w:u w:val="single"/>
          <w:lang w:val="sr-Cyrl-RS"/>
        </w:rPr>
        <w:t>7</w:t>
      </w:r>
      <w:r w:rsidRPr="00B25334">
        <w:rPr>
          <w:rFonts w:ascii="Times New Roman" w:eastAsia="Calibri" w:hAnsi="Times New Roman" w:cs="Times New Roman"/>
          <w:b/>
          <w:bCs/>
          <w:sz w:val="24"/>
          <w:szCs w:val="24"/>
          <w:u w:val="single"/>
          <w:lang w:val="sr-Cyrl-CS"/>
        </w:rPr>
        <w:t>:</w:t>
      </w:r>
    </w:p>
    <w:p w14:paraId="37BE7E43" w14:textId="21FE907B" w:rsidR="00721557" w:rsidRPr="00721557" w:rsidRDefault="00721557" w:rsidP="00721557">
      <w:pPr>
        <w:spacing w:after="120"/>
        <w:jc w:val="both"/>
        <w:rPr>
          <w:rFonts w:ascii="Times New Roman" w:hAnsi="Times New Roman" w:cs="Times New Roman"/>
          <w:color w:val="002060"/>
          <w:sz w:val="24"/>
          <w:szCs w:val="24"/>
          <w:lang w:val="sr-Cyrl-RS"/>
        </w:rPr>
      </w:pPr>
    </w:p>
    <w:p w14:paraId="1D57A48F" w14:textId="77777777" w:rsidR="00721557" w:rsidRPr="00721557" w:rsidRDefault="00721557" w:rsidP="00721557">
      <w:pPr>
        <w:spacing w:after="0" w:line="255" w:lineRule="auto"/>
        <w:ind w:right="228"/>
        <w:jc w:val="both"/>
        <w:rPr>
          <w:rFonts w:ascii="Times New Roman" w:eastAsia="Arial" w:hAnsi="Times New Roman" w:cs="Times New Roman"/>
          <w:sz w:val="24"/>
          <w:szCs w:val="24"/>
        </w:rPr>
      </w:pPr>
      <w:r w:rsidRPr="00721557">
        <w:rPr>
          <w:rFonts w:ascii="Times New Roman" w:eastAsia="Arial" w:hAnsi="Times New Roman" w:cs="Times New Roman"/>
          <w:color w:val="2A282A"/>
          <w:sz w:val="24"/>
          <w:szCs w:val="24"/>
        </w:rPr>
        <w:t>Можете</w:t>
      </w:r>
      <w:r w:rsidRPr="00721557">
        <w:rPr>
          <w:rFonts w:ascii="Times New Roman" w:eastAsia="Arial" w:hAnsi="Times New Roman" w:cs="Times New Roman"/>
          <w:color w:val="2A282A"/>
          <w:spacing w:val="34"/>
          <w:sz w:val="24"/>
          <w:szCs w:val="24"/>
        </w:rPr>
        <w:t xml:space="preserve"> </w:t>
      </w:r>
      <w:r w:rsidRPr="00721557">
        <w:rPr>
          <w:rFonts w:ascii="Times New Roman" w:eastAsia="Arial" w:hAnsi="Times New Roman" w:cs="Times New Roman"/>
          <w:color w:val="2A282A"/>
          <w:sz w:val="24"/>
          <w:szCs w:val="24"/>
        </w:rPr>
        <w:t>ли</w:t>
      </w:r>
      <w:r w:rsidRPr="00721557">
        <w:rPr>
          <w:rFonts w:ascii="Times New Roman" w:eastAsia="Arial" w:hAnsi="Times New Roman" w:cs="Times New Roman"/>
          <w:color w:val="2A282A"/>
          <w:spacing w:val="15"/>
          <w:sz w:val="24"/>
          <w:szCs w:val="24"/>
        </w:rPr>
        <w:t xml:space="preserve"> </w:t>
      </w:r>
      <w:r w:rsidRPr="00721557">
        <w:rPr>
          <w:rFonts w:ascii="Times New Roman" w:eastAsia="Arial" w:hAnsi="Times New Roman" w:cs="Times New Roman"/>
          <w:color w:val="2A282A"/>
          <w:sz w:val="24"/>
          <w:szCs w:val="24"/>
        </w:rPr>
        <w:t>да</w:t>
      </w:r>
      <w:r w:rsidRPr="00721557">
        <w:rPr>
          <w:rFonts w:ascii="Times New Roman" w:eastAsia="Arial" w:hAnsi="Times New Roman" w:cs="Times New Roman"/>
          <w:color w:val="2A282A"/>
          <w:spacing w:val="14"/>
          <w:sz w:val="24"/>
          <w:szCs w:val="24"/>
        </w:rPr>
        <w:t xml:space="preserve"> </w:t>
      </w:r>
      <w:r w:rsidRPr="00721557">
        <w:rPr>
          <w:rFonts w:ascii="Times New Roman" w:eastAsia="Arial" w:hAnsi="Times New Roman" w:cs="Times New Roman"/>
          <w:color w:val="2A282A"/>
          <w:sz w:val="24"/>
          <w:szCs w:val="24"/>
        </w:rPr>
        <w:t>доставите</w:t>
      </w:r>
      <w:r w:rsidRPr="00721557">
        <w:rPr>
          <w:rFonts w:ascii="Times New Roman" w:eastAsia="Arial" w:hAnsi="Times New Roman" w:cs="Times New Roman"/>
          <w:color w:val="2A282A"/>
          <w:spacing w:val="41"/>
          <w:sz w:val="24"/>
          <w:szCs w:val="24"/>
        </w:rPr>
        <w:t xml:space="preserve"> </w:t>
      </w:r>
      <w:r w:rsidRPr="00721557">
        <w:rPr>
          <w:rFonts w:ascii="Times New Roman" w:eastAsia="Arial" w:hAnsi="Times New Roman" w:cs="Times New Roman"/>
          <w:color w:val="2A282A"/>
          <w:sz w:val="24"/>
          <w:szCs w:val="24"/>
        </w:rPr>
        <w:t>образац</w:t>
      </w:r>
      <w:r w:rsidRPr="00721557">
        <w:rPr>
          <w:rFonts w:ascii="Times New Roman" w:eastAsia="Arial" w:hAnsi="Times New Roman" w:cs="Times New Roman"/>
          <w:color w:val="2A282A"/>
          <w:spacing w:val="32"/>
          <w:sz w:val="24"/>
          <w:szCs w:val="24"/>
        </w:rPr>
        <w:t xml:space="preserve"> </w:t>
      </w:r>
      <w:r w:rsidRPr="00721557">
        <w:rPr>
          <w:rFonts w:ascii="Times New Roman" w:eastAsia="Arial" w:hAnsi="Times New Roman" w:cs="Times New Roman"/>
          <w:color w:val="2A282A"/>
          <w:w w:val="104"/>
          <w:sz w:val="24"/>
          <w:szCs w:val="24"/>
        </w:rPr>
        <w:t xml:space="preserve">за </w:t>
      </w:r>
      <w:r w:rsidRPr="00721557">
        <w:rPr>
          <w:rFonts w:ascii="Times New Roman" w:eastAsia="Arial" w:hAnsi="Times New Roman" w:cs="Times New Roman"/>
          <w:color w:val="2A282A"/>
          <w:sz w:val="24"/>
          <w:szCs w:val="24"/>
        </w:rPr>
        <w:t>гаранцију</w:t>
      </w:r>
      <w:r w:rsidRPr="00721557">
        <w:rPr>
          <w:rFonts w:ascii="Times New Roman" w:eastAsia="Arial" w:hAnsi="Times New Roman" w:cs="Times New Roman"/>
          <w:color w:val="2A282A"/>
          <w:spacing w:val="43"/>
          <w:sz w:val="24"/>
          <w:szCs w:val="24"/>
        </w:rPr>
        <w:t xml:space="preserve"> </w:t>
      </w:r>
      <w:r w:rsidRPr="00721557">
        <w:rPr>
          <w:rFonts w:ascii="Times New Roman" w:eastAsia="Arial" w:hAnsi="Times New Roman" w:cs="Times New Roman"/>
          <w:color w:val="2A282A"/>
          <w:sz w:val="24"/>
          <w:szCs w:val="24"/>
        </w:rPr>
        <w:t>за</w:t>
      </w:r>
      <w:r w:rsidRPr="00721557">
        <w:rPr>
          <w:rFonts w:ascii="Times New Roman" w:eastAsia="Arial" w:hAnsi="Times New Roman" w:cs="Times New Roman"/>
          <w:color w:val="2A282A"/>
          <w:spacing w:val="6"/>
          <w:sz w:val="24"/>
          <w:szCs w:val="24"/>
        </w:rPr>
        <w:t xml:space="preserve"> </w:t>
      </w:r>
      <w:proofErr w:type="gramStart"/>
      <w:r w:rsidRPr="00721557">
        <w:rPr>
          <w:rFonts w:ascii="Times New Roman" w:eastAsia="Arial" w:hAnsi="Times New Roman" w:cs="Times New Roman"/>
          <w:color w:val="2A282A"/>
          <w:sz w:val="24"/>
          <w:szCs w:val="24"/>
        </w:rPr>
        <w:t xml:space="preserve">финансијског </w:t>
      </w:r>
      <w:r w:rsidRPr="00721557">
        <w:rPr>
          <w:rFonts w:ascii="Times New Roman" w:eastAsia="Arial" w:hAnsi="Times New Roman" w:cs="Times New Roman"/>
          <w:color w:val="2A282A"/>
          <w:spacing w:val="7"/>
          <w:sz w:val="24"/>
          <w:szCs w:val="24"/>
        </w:rPr>
        <w:t xml:space="preserve"> </w:t>
      </w:r>
      <w:r w:rsidRPr="00721557">
        <w:rPr>
          <w:rFonts w:ascii="Times New Roman" w:eastAsia="Arial" w:hAnsi="Times New Roman" w:cs="Times New Roman"/>
          <w:color w:val="2A282A"/>
          <w:sz w:val="24"/>
          <w:szCs w:val="24"/>
        </w:rPr>
        <w:t>обезбеђења</w:t>
      </w:r>
      <w:proofErr w:type="gramEnd"/>
      <w:r w:rsidRPr="00721557">
        <w:rPr>
          <w:rFonts w:ascii="Times New Roman" w:eastAsia="Arial" w:hAnsi="Times New Roman" w:cs="Times New Roman"/>
          <w:color w:val="2A282A"/>
          <w:spacing w:val="46"/>
          <w:sz w:val="24"/>
          <w:szCs w:val="24"/>
        </w:rPr>
        <w:t xml:space="preserve"> </w:t>
      </w:r>
      <w:r w:rsidRPr="00721557">
        <w:rPr>
          <w:rFonts w:ascii="Times New Roman" w:eastAsia="Arial" w:hAnsi="Times New Roman" w:cs="Times New Roman"/>
          <w:color w:val="2A282A"/>
          <w:w w:val="104"/>
          <w:sz w:val="24"/>
          <w:szCs w:val="24"/>
        </w:rPr>
        <w:t xml:space="preserve">за </w:t>
      </w:r>
      <w:r w:rsidRPr="00721557">
        <w:rPr>
          <w:rFonts w:ascii="Times New Roman" w:eastAsia="Arial" w:hAnsi="Times New Roman" w:cs="Times New Roman"/>
          <w:color w:val="2A282A"/>
          <w:sz w:val="24"/>
          <w:szCs w:val="24"/>
        </w:rPr>
        <w:t>озбиљност</w:t>
      </w:r>
      <w:r w:rsidRPr="00721557">
        <w:rPr>
          <w:rFonts w:ascii="Times New Roman" w:eastAsia="Arial" w:hAnsi="Times New Roman" w:cs="Times New Roman"/>
          <w:color w:val="2A282A"/>
          <w:spacing w:val="42"/>
          <w:sz w:val="24"/>
          <w:szCs w:val="24"/>
        </w:rPr>
        <w:t xml:space="preserve"> </w:t>
      </w:r>
      <w:r w:rsidRPr="00721557">
        <w:rPr>
          <w:rFonts w:ascii="Times New Roman" w:eastAsia="Arial" w:hAnsi="Times New Roman" w:cs="Times New Roman"/>
          <w:color w:val="2A282A"/>
          <w:w w:val="104"/>
          <w:sz w:val="24"/>
          <w:szCs w:val="24"/>
        </w:rPr>
        <w:t>пријаве?</w:t>
      </w:r>
    </w:p>
    <w:p w14:paraId="3DF984BE" w14:textId="77777777" w:rsidR="00721557" w:rsidRPr="00721557" w:rsidRDefault="00721557" w:rsidP="00721557">
      <w:pPr>
        <w:spacing w:after="120"/>
        <w:jc w:val="both"/>
        <w:rPr>
          <w:rFonts w:ascii="Times New Roman" w:hAnsi="Times New Roman" w:cs="Times New Roman"/>
          <w:color w:val="002060"/>
          <w:sz w:val="24"/>
          <w:szCs w:val="24"/>
          <w:lang w:val="sr-Cyrl-RS"/>
        </w:rPr>
      </w:pPr>
    </w:p>
    <w:p w14:paraId="0E05950A" w14:textId="31627E3E" w:rsidR="00721557" w:rsidRPr="00B25334" w:rsidRDefault="00721557" w:rsidP="00721557">
      <w:pPr>
        <w:pStyle w:val="PlainText"/>
        <w:rPr>
          <w:rFonts w:ascii="Times New Roman" w:hAnsi="Times New Roman" w:cs="Times New Roman"/>
          <w:sz w:val="24"/>
          <w:szCs w:val="24"/>
          <w:lang w:val="sr-Cyrl-CS"/>
        </w:rPr>
      </w:pPr>
      <w:r w:rsidRPr="00B25334">
        <w:rPr>
          <w:rFonts w:ascii="Times New Roman" w:hAnsi="Times New Roman" w:cs="Times New Roman"/>
          <w:b/>
          <w:bCs/>
          <w:sz w:val="24"/>
          <w:szCs w:val="24"/>
          <w:u w:val="single"/>
          <w:lang w:val="sr-Cyrl-CS"/>
        </w:rPr>
        <w:t xml:space="preserve">Одговор на </w:t>
      </w:r>
      <w:r w:rsidRPr="00B25334">
        <w:rPr>
          <w:rFonts w:ascii="Times New Roman" w:eastAsia="Calibri" w:hAnsi="Times New Roman" w:cs="Times New Roman"/>
          <w:b/>
          <w:bCs/>
          <w:sz w:val="24"/>
          <w:szCs w:val="24"/>
          <w:u w:val="single"/>
          <w:lang w:val="sr-Cyrl-CS"/>
        </w:rPr>
        <w:t>питање број 1</w:t>
      </w:r>
      <w:r>
        <w:rPr>
          <w:rFonts w:ascii="Times New Roman" w:eastAsia="Calibri" w:hAnsi="Times New Roman" w:cs="Times New Roman"/>
          <w:b/>
          <w:bCs/>
          <w:sz w:val="24"/>
          <w:szCs w:val="24"/>
          <w:u w:val="single"/>
          <w:lang w:val="sr-Cyrl-CS"/>
        </w:rPr>
        <w:t>7</w:t>
      </w:r>
      <w:r w:rsidRPr="00B25334">
        <w:rPr>
          <w:rFonts w:ascii="Times New Roman" w:eastAsia="Calibri" w:hAnsi="Times New Roman" w:cs="Times New Roman"/>
          <w:b/>
          <w:bCs/>
          <w:sz w:val="24"/>
          <w:szCs w:val="24"/>
          <w:u w:val="single"/>
          <w:lang w:val="sr-Cyrl-CS"/>
        </w:rPr>
        <w:t>:</w:t>
      </w:r>
    </w:p>
    <w:p w14:paraId="07334833" w14:textId="19BD0DF4" w:rsidR="00721557" w:rsidRDefault="00721557" w:rsidP="00721557">
      <w:pPr>
        <w:spacing w:after="251" w:line="251" w:lineRule="auto"/>
        <w:ind w:right="19"/>
        <w:jc w:val="both"/>
        <w:rPr>
          <w:rFonts w:ascii="Times New Roman" w:hAnsi="Times New Roman" w:cs="Times New Roman"/>
          <w:sz w:val="24"/>
          <w:szCs w:val="24"/>
          <w:lang w:val="sr-Cyrl-RS"/>
        </w:rPr>
      </w:pPr>
    </w:p>
    <w:p w14:paraId="04CD1745" w14:textId="4E6FF8DA" w:rsidR="00721557" w:rsidRPr="00A67199" w:rsidRDefault="00B0118B" w:rsidP="00721557">
      <w:pPr>
        <w:spacing w:after="251" w:line="251" w:lineRule="auto"/>
        <w:ind w:right="19"/>
        <w:jc w:val="both"/>
        <w:rPr>
          <w:rFonts w:ascii="Times New Roman" w:hAnsi="Times New Roman"/>
          <w:bCs/>
          <w:color w:val="002060"/>
          <w:sz w:val="24"/>
          <w:szCs w:val="24"/>
          <w:lang w:val="sr-Cyrl-CS"/>
        </w:rPr>
      </w:pPr>
      <w:r w:rsidRPr="00A67199">
        <w:rPr>
          <w:rFonts w:ascii="Times New Roman" w:hAnsi="Times New Roman" w:cs="Times New Roman"/>
          <w:color w:val="002060"/>
          <w:sz w:val="24"/>
          <w:szCs w:val="24"/>
          <w:lang w:val="sr-Cyrl-RS"/>
        </w:rPr>
        <w:t xml:space="preserve">Имајући у виду околност да је као средство обезбеђења за озбиљност пријаве предвиђено достављање гаранције коју издаје </w:t>
      </w:r>
      <w:r w:rsidRPr="00A67199">
        <w:rPr>
          <w:rFonts w:ascii="Times New Roman" w:hAnsi="Times New Roman"/>
          <w:color w:val="002060"/>
          <w:sz w:val="24"/>
          <w:szCs w:val="24"/>
          <w:lang w:val="sr-Cyrl-CS"/>
        </w:rPr>
        <w:t xml:space="preserve">банка (или </w:t>
      </w:r>
      <w:r w:rsidRPr="00A67199">
        <w:rPr>
          <w:rFonts w:ascii="Times New Roman" w:hAnsi="Times New Roman"/>
          <w:bCs/>
          <w:color w:val="002060"/>
          <w:sz w:val="24"/>
          <w:szCs w:val="24"/>
          <w:lang w:val="sr-Cyrl-CS"/>
        </w:rPr>
        <w:t>међународа финансијска институција, или други одговарајући финансијски субјект)</w:t>
      </w:r>
      <w:r w:rsidR="002C6F29" w:rsidRPr="00A67199">
        <w:rPr>
          <w:rFonts w:ascii="Times New Roman" w:hAnsi="Times New Roman"/>
          <w:bCs/>
          <w:color w:val="002060"/>
          <w:sz w:val="24"/>
          <w:szCs w:val="24"/>
          <w:lang w:val="sr-Cyrl-CS"/>
        </w:rPr>
        <w:t>, Наручилац не објављује образац за предметно средство обезбеђења, већ, као што је и садржано у тексту Јавног позива, наводи које елементе мора садржати предметно средство обезбеђења:</w:t>
      </w:r>
    </w:p>
    <w:p w14:paraId="19F79C18" w14:textId="249C3C6C" w:rsidR="009901E5" w:rsidRDefault="009901E5" w:rsidP="009901E5">
      <w:pPr>
        <w:spacing w:after="0"/>
        <w:jc w:val="both"/>
        <w:rPr>
          <w:rFonts w:ascii="Times New Roman" w:hAnsi="Times New Roman" w:cs="Times New Roman"/>
          <w:color w:val="002060"/>
          <w:lang w:val="sr-Cyrl-RS"/>
        </w:rPr>
      </w:pPr>
      <w:r w:rsidRPr="00A67199">
        <w:rPr>
          <w:rFonts w:ascii="Times New Roman" w:hAnsi="Times New Roman"/>
          <w:bCs/>
          <w:color w:val="002060"/>
          <w:sz w:val="24"/>
          <w:szCs w:val="24"/>
          <w:lang w:val="sr-Cyrl-CS"/>
        </w:rPr>
        <w:lastRenderedPageBreak/>
        <w:t xml:space="preserve">Гаранција мора бити </w:t>
      </w:r>
      <w:r w:rsidRPr="00A67199">
        <w:rPr>
          <w:rFonts w:ascii="Times New Roman" w:hAnsi="Times New Roman"/>
          <w:color w:val="002060"/>
          <w:sz w:val="24"/>
          <w:szCs w:val="24"/>
          <w:lang w:val="sr-Cyrl-CS"/>
        </w:rPr>
        <w:t xml:space="preserve">обавезујућег карактера и мора садржати одговарајуће клаузуле да је неопозива, безусловна и наплатива на први позив, без права приговора, у износу од 180.000,00 ЕУР-а у динарској противредности по средњем курсу Народне банке Србије на дан издавања гаранције и са роком важности од најмање 120 дана, рачунајући од дана отварања пријава. Гаранција мора садржати све елементе наведене у Јавном позиву и у истој мора бити назначено да је реч о средству обезбеђења за озбиљност пријаве у поступку по Јавном позиву </w:t>
      </w:r>
      <w:r w:rsidRPr="00A67199">
        <w:rPr>
          <w:rFonts w:ascii="Times New Roman" w:hAnsi="Times New Roman"/>
          <w:bCs/>
          <w:color w:val="002060"/>
          <w:sz w:val="24"/>
          <w:szCs w:val="24"/>
          <w:lang w:val="sr-Cyrl-CS"/>
        </w:rPr>
        <w:t xml:space="preserve">за избор стручног надзора над извођењем радова на реализацији пројекта изградње инфраструктурног коридора ауто-пута Е-761, деоница Појате-Прељина („Моравски коридорˮ), податак о кориснику гаранције: </w:t>
      </w:r>
      <w:r w:rsidRPr="00A67199">
        <w:rPr>
          <w:rFonts w:ascii="Times New Roman" w:hAnsi="Times New Roman"/>
          <w:color w:val="002060"/>
          <w:sz w:val="24"/>
          <w:szCs w:val="24"/>
          <w:lang w:val="sr-Cyrl-CS"/>
        </w:rPr>
        <w:t>Министарство грађевинарства, саобраћаја и инфраструктуре Републике Србије,</w:t>
      </w:r>
      <w:r w:rsidRPr="00A67199">
        <w:rPr>
          <w:rFonts w:ascii="Times New Roman" w:hAnsi="Times New Roman"/>
          <w:b/>
          <w:color w:val="002060"/>
          <w:sz w:val="24"/>
          <w:szCs w:val="24"/>
          <w:lang w:val="sr-Cyrl-CS"/>
        </w:rPr>
        <w:t xml:space="preserve"> </w:t>
      </w:r>
      <w:r w:rsidRPr="00A67199">
        <w:rPr>
          <w:rFonts w:ascii="Times New Roman" w:hAnsi="Times New Roman"/>
          <w:bCs/>
          <w:color w:val="002060"/>
          <w:sz w:val="24"/>
          <w:szCs w:val="24"/>
          <w:lang w:val="sr-Cyrl-CS"/>
        </w:rPr>
        <w:t>а</w:t>
      </w:r>
      <w:r w:rsidRPr="00A67199">
        <w:rPr>
          <w:rFonts w:ascii="Times New Roman" w:hAnsi="Times New Roman"/>
          <w:bCs/>
          <w:color w:val="002060"/>
          <w:spacing w:val="3"/>
          <w:sz w:val="24"/>
          <w:szCs w:val="24"/>
          <w:lang w:val="sr-Cyrl-CS"/>
        </w:rPr>
        <w:t>д</w:t>
      </w:r>
      <w:r w:rsidRPr="00A67199">
        <w:rPr>
          <w:rFonts w:ascii="Times New Roman" w:hAnsi="Times New Roman"/>
          <w:bCs/>
          <w:color w:val="002060"/>
          <w:spacing w:val="-1"/>
          <w:sz w:val="24"/>
          <w:szCs w:val="24"/>
          <w:lang w:val="sr-Cyrl-CS"/>
        </w:rPr>
        <w:t>ре</w:t>
      </w:r>
      <w:r w:rsidRPr="00A67199">
        <w:rPr>
          <w:rFonts w:ascii="Times New Roman" w:hAnsi="Times New Roman"/>
          <w:bCs/>
          <w:color w:val="002060"/>
          <w:spacing w:val="4"/>
          <w:sz w:val="24"/>
          <w:szCs w:val="24"/>
          <w:lang w:val="sr-Cyrl-CS"/>
        </w:rPr>
        <w:t>с</w:t>
      </w:r>
      <w:r w:rsidRPr="00A67199">
        <w:rPr>
          <w:rFonts w:ascii="Times New Roman" w:hAnsi="Times New Roman"/>
          <w:bCs/>
          <w:color w:val="002060"/>
          <w:spacing w:val="-6"/>
          <w:sz w:val="24"/>
          <w:szCs w:val="24"/>
          <w:lang w:val="sr-Cyrl-CS"/>
        </w:rPr>
        <w:t>а</w:t>
      </w:r>
      <w:r w:rsidRPr="00A67199">
        <w:rPr>
          <w:rFonts w:ascii="Times New Roman" w:hAnsi="Times New Roman"/>
          <w:bCs/>
          <w:color w:val="002060"/>
          <w:sz w:val="24"/>
          <w:szCs w:val="24"/>
          <w:lang w:val="sr-Cyrl-CS"/>
        </w:rPr>
        <w:t>: Б</w:t>
      </w:r>
      <w:r w:rsidRPr="00A67199">
        <w:rPr>
          <w:rFonts w:ascii="Times New Roman" w:hAnsi="Times New Roman"/>
          <w:color w:val="002060"/>
          <w:sz w:val="24"/>
          <w:szCs w:val="24"/>
          <w:lang w:val="sr-Cyrl-CS"/>
        </w:rPr>
        <w:t>е</w:t>
      </w:r>
      <w:r w:rsidRPr="00A67199">
        <w:rPr>
          <w:rFonts w:ascii="Times New Roman" w:hAnsi="Times New Roman"/>
          <w:color w:val="002060"/>
          <w:spacing w:val="-1"/>
          <w:sz w:val="24"/>
          <w:szCs w:val="24"/>
          <w:lang w:val="sr-Cyrl-CS"/>
        </w:rPr>
        <w:t>о</w:t>
      </w:r>
      <w:r w:rsidRPr="00A67199">
        <w:rPr>
          <w:rFonts w:ascii="Times New Roman" w:hAnsi="Times New Roman"/>
          <w:color w:val="002060"/>
          <w:spacing w:val="1"/>
          <w:sz w:val="24"/>
          <w:szCs w:val="24"/>
          <w:lang w:val="sr-Cyrl-CS"/>
        </w:rPr>
        <w:t>г</w:t>
      </w:r>
      <w:r w:rsidRPr="00A67199">
        <w:rPr>
          <w:rFonts w:ascii="Times New Roman" w:hAnsi="Times New Roman"/>
          <w:color w:val="002060"/>
          <w:sz w:val="24"/>
          <w:szCs w:val="24"/>
          <w:lang w:val="sr-Cyrl-CS"/>
        </w:rPr>
        <w:t>р</w:t>
      </w:r>
      <w:r w:rsidRPr="00A67199">
        <w:rPr>
          <w:rFonts w:ascii="Times New Roman" w:hAnsi="Times New Roman"/>
          <w:color w:val="002060"/>
          <w:spacing w:val="-1"/>
          <w:sz w:val="24"/>
          <w:szCs w:val="24"/>
          <w:lang w:val="sr-Cyrl-CS"/>
        </w:rPr>
        <w:t>а</w:t>
      </w:r>
      <w:r w:rsidRPr="00A67199">
        <w:rPr>
          <w:rFonts w:ascii="Times New Roman" w:hAnsi="Times New Roman"/>
          <w:color w:val="002060"/>
          <w:spacing w:val="1"/>
          <w:sz w:val="24"/>
          <w:szCs w:val="24"/>
          <w:lang w:val="sr-Cyrl-CS"/>
        </w:rPr>
        <w:t>д</w:t>
      </w:r>
      <w:r w:rsidRPr="00A67199">
        <w:rPr>
          <w:rFonts w:ascii="Times New Roman" w:hAnsi="Times New Roman"/>
          <w:color w:val="002060"/>
          <w:sz w:val="24"/>
          <w:szCs w:val="24"/>
          <w:lang w:val="sr-Cyrl-CS"/>
        </w:rPr>
        <w:t xml:space="preserve">, улица </w:t>
      </w:r>
      <w:r w:rsidRPr="00A67199">
        <w:rPr>
          <w:rFonts w:ascii="Times New Roman" w:hAnsi="Times New Roman"/>
          <w:color w:val="002060"/>
          <w:spacing w:val="-1"/>
          <w:sz w:val="24"/>
          <w:szCs w:val="24"/>
          <w:lang w:val="sr-Cyrl-CS"/>
        </w:rPr>
        <w:t xml:space="preserve">Немањина број 22-26, </w:t>
      </w:r>
      <w:r w:rsidRPr="00A67199">
        <w:rPr>
          <w:rFonts w:ascii="Times New Roman" w:hAnsi="Times New Roman" w:cs="Times New Roman"/>
          <w:color w:val="002060"/>
        </w:rPr>
        <w:t>ПИБ: 108510088</w:t>
      </w:r>
      <w:r w:rsidRPr="00A67199">
        <w:rPr>
          <w:rFonts w:ascii="Times New Roman" w:hAnsi="Times New Roman" w:cs="Times New Roman"/>
          <w:color w:val="002060"/>
          <w:lang w:val="sr-Cyrl-RS"/>
        </w:rPr>
        <w:t xml:space="preserve">, </w:t>
      </w:r>
      <w:r w:rsidRPr="00A67199">
        <w:rPr>
          <w:rFonts w:ascii="Times New Roman" w:hAnsi="Times New Roman" w:cs="Times New Roman"/>
          <w:color w:val="002060"/>
        </w:rPr>
        <w:t>матични број: 17855212</w:t>
      </w:r>
      <w:r w:rsidR="00A67199" w:rsidRPr="00A67199">
        <w:rPr>
          <w:rFonts w:ascii="Times New Roman" w:hAnsi="Times New Roman" w:cs="Times New Roman"/>
          <w:color w:val="002060"/>
          <w:lang w:val="sr-Cyrl-RS"/>
        </w:rPr>
        <w:t>, и друге податке који одговарају прописаној форми.</w:t>
      </w:r>
    </w:p>
    <w:p w14:paraId="18C6B7DB" w14:textId="1A87FE04" w:rsidR="00AC606C" w:rsidRDefault="00AC606C" w:rsidP="009901E5">
      <w:pPr>
        <w:spacing w:after="0"/>
        <w:jc w:val="both"/>
        <w:rPr>
          <w:rFonts w:ascii="Times New Roman" w:hAnsi="Times New Roman" w:cs="Times New Roman"/>
          <w:color w:val="002060"/>
          <w:lang w:val="sr-Cyrl-RS"/>
        </w:rPr>
      </w:pPr>
    </w:p>
    <w:p w14:paraId="6E288E6E" w14:textId="77777777" w:rsidR="00AC606C" w:rsidRPr="00A67199" w:rsidRDefault="00AC606C" w:rsidP="009901E5">
      <w:pPr>
        <w:spacing w:after="0"/>
        <w:jc w:val="both"/>
        <w:rPr>
          <w:rFonts w:ascii="Times New Roman" w:hAnsi="Times New Roman" w:cs="Times New Roman"/>
          <w:color w:val="002060"/>
          <w:lang w:val="sr-Cyrl-RS"/>
        </w:rPr>
      </w:pPr>
    </w:p>
    <w:p w14:paraId="22BC1320" w14:textId="77777777" w:rsidR="00721557" w:rsidRPr="00721557" w:rsidRDefault="00721557" w:rsidP="00FA044C">
      <w:pPr>
        <w:spacing w:after="120"/>
        <w:jc w:val="both"/>
        <w:rPr>
          <w:rFonts w:ascii="Times New Roman" w:hAnsi="Times New Roman" w:cs="Times New Roman"/>
          <w:sz w:val="24"/>
          <w:szCs w:val="24"/>
          <w:lang w:val="sr-Cyrl-RS"/>
        </w:rPr>
      </w:pPr>
    </w:p>
    <w:p w14:paraId="353ACE74" w14:textId="7F37B55B" w:rsidR="00AC606C" w:rsidRDefault="00AC606C" w:rsidP="00AC606C">
      <w:pPr>
        <w:rPr>
          <w:rFonts w:ascii="Times New Roman" w:eastAsia="Calibri" w:hAnsi="Times New Roman" w:cs="Times New Roman"/>
          <w:b/>
          <w:bCs/>
          <w:sz w:val="24"/>
          <w:szCs w:val="24"/>
          <w:u w:val="single"/>
          <w:lang w:val="sr-Cyrl-CS"/>
        </w:rPr>
      </w:pPr>
      <w:r w:rsidRPr="00B25334">
        <w:rPr>
          <w:rFonts w:ascii="Times New Roman" w:eastAsia="Calibri" w:hAnsi="Times New Roman" w:cs="Times New Roman"/>
          <w:b/>
          <w:bCs/>
          <w:sz w:val="24"/>
          <w:szCs w:val="24"/>
          <w:u w:val="single"/>
          <w:lang w:val="sr-Cyrl-CS"/>
        </w:rPr>
        <w:t>Питање број 1</w:t>
      </w:r>
      <w:r>
        <w:rPr>
          <w:rFonts w:ascii="Times New Roman" w:eastAsia="Calibri" w:hAnsi="Times New Roman" w:cs="Times New Roman"/>
          <w:b/>
          <w:bCs/>
          <w:sz w:val="24"/>
          <w:szCs w:val="24"/>
          <w:u w:val="single"/>
          <w:lang w:val="sr-Latn-RS"/>
        </w:rPr>
        <w:t>8</w:t>
      </w:r>
      <w:r w:rsidRPr="00B25334">
        <w:rPr>
          <w:rFonts w:ascii="Times New Roman" w:eastAsia="Calibri" w:hAnsi="Times New Roman" w:cs="Times New Roman"/>
          <w:b/>
          <w:bCs/>
          <w:sz w:val="24"/>
          <w:szCs w:val="24"/>
          <w:u w:val="single"/>
          <w:lang w:val="sr-Cyrl-CS"/>
        </w:rPr>
        <w:t>:</w:t>
      </w:r>
    </w:p>
    <w:p w14:paraId="173566F6" w14:textId="77777777" w:rsidR="00AC606C" w:rsidRPr="00AC606C" w:rsidRDefault="00AC606C" w:rsidP="00AC606C">
      <w:pPr>
        <w:jc w:val="both"/>
        <w:rPr>
          <w:rFonts w:ascii="Times New Roman" w:eastAsia="Calibri" w:hAnsi="Times New Roman" w:cs="Times New Roman"/>
          <w:sz w:val="24"/>
          <w:szCs w:val="24"/>
          <w:lang w:val="sr-Cyrl-CS"/>
        </w:rPr>
      </w:pPr>
    </w:p>
    <w:p w14:paraId="6AF4186B" w14:textId="02DAE9B4" w:rsidR="00AC606C" w:rsidRPr="00636F18" w:rsidRDefault="00AC606C" w:rsidP="00363FB5">
      <w:pPr>
        <w:spacing w:after="0" w:line="240" w:lineRule="auto"/>
        <w:ind w:right="62"/>
        <w:jc w:val="both"/>
        <w:rPr>
          <w:rFonts w:ascii="Times New Roman" w:eastAsia="Arial" w:hAnsi="Times New Roman" w:cs="Times New Roman"/>
          <w:sz w:val="24"/>
          <w:szCs w:val="24"/>
        </w:rPr>
      </w:pPr>
      <w:r w:rsidRPr="00636F18">
        <w:rPr>
          <w:rFonts w:ascii="Times New Roman" w:eastAsia="Arial" w:hAnsi="Times New Roman" w:cs="Times New Roman"/>
          <w:color w:val="2A282A"/>
          <w:sz w:val="24"/>
          <w:szCs w:val="24"/>
        </w:rPr>
        <w:t>У</w:t>
      </w:r>
      <w:r w:rsidRPr="00636F18">
        <w:rPr>
          <w:rFonts w:ascii="Times New Roman" w:eastAsia="Arial" w:hAnsi="Times New Roman" w:cs="Times New Roman"/>
          <w:color w:val="2A282A"/>
          <w:spacing w:val="1"/>
          <w:sz w:val="24"/>
          <w:szCs w:val="24"/>
        </w:rPr>
        <w:t xml:space="preserve"> </w:t>
      </w:r>
      <w:r w:rsidRPr="00636F18">
        <w:rPr>
          <w:rFonts w:ascii="Times New Roman" w:eastAsia="Arial" w:hAnsi="Times New Roman" w:cs="Times New Roman"/>
          <w:color w:val="2A282A"/>
          <w:sz w:val="24"/>
          <w:szCs w:val="24"/>
        </w:rPr>
        <w:t>документу</w:t>
      </w:r>
      <w:r w:rsidRPr="00636F18">
        <w:rPr>
          <w:rFonts w:ascii="Times New Roman" w:eastAsia="Arial" w:hAnsi="Times New Roman" w:cs="Times New Roman"/>
          <w:color w:val="2A282A"/>
          <w:spacing w:val="41"/>
          <w:sz w:val="24"/>
          <w:szCs w:val="24"/>
        </w:rPr>
        <w:t xml:space="preserve"> </w:t>
      </w:r>
      <w:r w:rsidRPr="00636F18">
        <w:rPr>
          <w:rFonts w:ascii="Times New Roman" w:eastAsia="Arial" w:hAnsi="Times New Roman" w:cs="Times New Roman"/>
          <w:color w:val="2A282A"/>
          <w:sz w:val="24"/>
          <w:szCs w:val="24"/>
        </w:rPr>
        <w:t>Јавни</w:t>
      </w:r>
      <w:r w:rsidRPr="00636F18">
        <w:rPr>
          <w:rFonts w:ascii="Times New Roman" w:eastAsia="Arial" w:hAnsi="Times New Roman" w:cs="Times New Roman"/>
          <w:color w:val="2A282A"/>
          <w:spacing w:val="36"/>
          <w:sz w:val="24"/>
          <w:szCs w:val="24"/>
        </w:rPr>
        <w:t xml:space="preserve"> </w:t>
      </w:r>
      <w:r w:rsidRPr="00636F18">
        <w:rPr>
          <w:rFonts w:ascii="Times New Roman" w:eastAsia="Arial" w:hAnsi="Times New Roman" w:cs="Times New Roman"/>
          <w:color w:val="2A282A"/>
          <w:sz w:val="24"/>
          <w:szCs w:val="24"/>
        </w:rPr>
        <w:t>Позив</w:t>
      </w:r>
      <w:r w:rsidRPr="00636F18">
        <w:rPr>
          <w:rFonts w:ascii="Times New Roman" w:eastAsia="Arial" w:hAnsi="Times New Roman" w:cs="Times New Roman"/>
          <w:color w:val="2A282A"/>
          <w:spacing w:val="28"/>
          <w:sz w:val="24"/>
          <w:szCs w:val="24"/>
        </w:rPr>
        <w:t xml:space="preserve"> </w:t>
      </w:r>
      <w:r w:rsidRPr="00636F18">
        <w:rPr>
          <w:rFonts w:ascii="Times New Roman" w:eastAsia="Arial" w:hAnsi="Times New Roman" w:cs="Times New Roman"/>
          <w:color w:val="2A282A"/>
          <w:sz w:val="24"/>
          <w:szCs w:val="24"/>
        </w:rPr>
        <w:t>за</w:t>
      </w:r>
      <w:r w:rsidRPr="00636F18">
        <w:rPr>
          <w:rFonts w:ascii="Times New Roman" w:eastAsia="Arial" w:hAnsi="Times New Roman" w:cs="Times New Roman"/>
          <w:color w:val="2A282A"/>
          <w:spacing w:val="10"/>
          <w:sz w:val="24"/>
          <w:szCs w:val="24"/>
        </w:rPr>
        <w:t xml:space="preserve"> </w:t>
      </w:r>
      <w:r w:rsidRPr="00636F18">
        <w:rPr>
          <w:rFonts w:ascii="Times New Roman" w:eastAsia="Arial" w:hAnsi="Times New Roman" w:cs="Times New Roman"/>
          <w:color w:val="2A282A"/>
          <w:sz w:val="24"/>
          <w:szCs w:val="24"/>
        </w:rPr>
        <w:t>избор</w:t>
      </w:r>
      <w:r w:rsidRPr="00636F18">
        <w:rPr>
          <w:rFonts w:ascii="Times New Roman" w:eastAsia="Arial" w:hAnsi="Times New Roman" w:cs="Times New Roman"/>
          <w:color w:val="2A282A"/>
          <w:spacing w:val="19"/>
          <w:sz w:val="24"/>
          <w:szCs w:val="24"/>
        </w:rPr>
        <w:t xml:space="preserve"> </w:t>
      </w:r>
      <w:r w:rsidRPr="00636F18">
        <w:rPr>
          <w:rFonts w:ascii="Times New Roman" w:eastAsia="Arial" w:hAnsi="Times New Roman" w:cs="Times New Roman"/>
          <w:color w:val="2A282A"/>
          <w:w w:val="105"/>
          <w:sz w:val="24"/>
          <w:szCs w:val="24"/>
        </w:rPr>
        <w:t xml:space="preserve">стручног </w:t>
      </w:r>
      <w:r w:rsidRPr="00636F18">
        <w:rPr>
          <w:rFonts w:ascii="Times New Roman" w:eastAsia="Arial" w:hAnsi="Times New Roman" w:cs="Times New Roman"/>
          <w:color w:val="2A282A"/>
          <w:sz w:val="24"/>
          <w:szCs w:val="24"/>
        </w:rPr>
        <w:t>надзора</w:t>
      </w:r>
      <w:r w:rsidRPr="00636F18">
        <w:rPr>
          <w:rFonts w:ascii="Times New Roman" w:eastAsia="Arial" w:hAnsi="Times New Roman" w:cs="Times New Roman"/>
          <w:color w:val="2A282A"/>
          <w:spacing w:val="38"/>
          <w:sz w:val="24"/>
          <w:szCs w:val="24"/>
        </w:rPr>
        <w:t xml:space="preserve"> </w:t>
      </w:r>
      <w:r w:rsidRPr="00636F18">
        <w:rPr>
          <w:rFonts w:ascii="Times New Roman" w:eastAsia="Arial" w:hAnsi="Times New Roman" w:cs="Times New Roman"/>
          <w:color w:val="2A282A"/>
          <w:sz w:val="24"/>
          <w:szCs w:val="24"/>
        </w:rPr>
        <w:t>над</w:t>
      </w:r>
      <w:r w:rsidRPr="00636F18">
        <w:rPr>
          <w:rFonts w:ascii="Times New Roman" w:eastAsia="Arial" w:hAnsi="Times New Roman" w:cs="Times New Roman"/>
          <w:color w:val="2A282A"/>
          <w:spacing w:val="21"/>
          <w:sz w:val="24"/>
          <w:szCs w:val="24"/>
        </w:rPr>
        <w:t xml:space="preserve"> </w:t>
      </w:r>
      <w:r w:rsidRPr="00636F18">
        <w:rPr>
          <w:rFonts w:ascii="Times New Roman" w:eastAsia="Arial" w:hAnsi="Times New Roman" w:cs="Times New Roman"/>
          <w:color w:val="2A282A"/>
          <w:sz w:val="24"/>
          <w:szCs w:val="24"/>
        </w:rPr>
        <w:t>извођењем</w:t>
      </w:r>
      <w:r w:rsidRPr="00636F18">
        <w:rPr>
          <w:rFonts w:ascii="Times New Roman" w:eastAsia="Arial" w:hAnsi="Times New Roman" w:cs="Times New Roman"/>
          <w:color w:val="2A282A"/>
          <w:spacing w:val="41"/>
          <w:sz w:val="24"/>
          <w:szCs w:val="24"/>
        </w:rPr>
        <w:t xml:space="preserve"> </w:t>
      </w:r>
      <w:r w:rsidRPr="00636F18">
        <w:rPr>
          <w:rFonts w:ascii="Times New Roman" w:eastAsia="Arial" w:hAnsi="Times New Roman" w:cs="Times New Roman"/>
          <w:color w:val="2A282A"/>
          <w:sz w:val="24"/>
          <w:szCs w:val="24"/>
        </w:rPr>
        <w:t>радова</w:t>
      </w:r>
      <w:r w:rsidRPr="00636F18">
        <w:rPr>
          <w:rFonts w:ascii="Times New Roman" w:eastAsia="Arial" w:hAnsi="Times New Roman" w:cs="Times New Roman"/>
          <w:color w:val="2A282A"/>
          <w:spacing w:val="40"/>
          <w:sz w:val="24"/>
          <w:szCs w:val="24"/>
        </w:rPr>
        <w:t xml:space="preserve"> </w:t>
      </w:r>
      <w:r w:rsidRPr="00636F18">
        <w:rPr>
          <w:rFonts w:ascii="Times New Roman" w:eastAsia="Arial" w:hAnsi="Times New Roman" w:cs="Times New Roman"/>
          <w:color w:val="2A282A"/>
          <w:w w:val="104"/>
          <w:sz w:val="24"/>
          <w:szCs w:val="24"/>
        </w:rPr>
        <w:t xml:space="preserve">на </w:t>
      </w:r>
      <w:r w:rsidRPr="00636F18">
        <w:rPr>
          <w:rFonts w:ascii="Times New Roman" w:eastAsia="Arial" w:hAnsi="Times New Roman" w:cs="Times New Roman"/>
          <w:color w:val="2A282A"/>
          <w:sz w:val="24"/>
          <w:szCs w:val="24"/>
        </w:rPr>
        <w:t>реализацији</w:t>
      </w:r>
      <w:r w:rsidRPr="00636F18">
        <w:rPr>
          <w:rFonts w:ascii="Times New Roman" w:eastAsia="Arial" w:hAnsi="Times New Roman" w:cs="Times New Roman"/>
          <w:color w:val="2A282A"/>
          <w:spacing w:val="47"/>
          <w:sz w:val="24"/>
          <w:szCs w:val="24"/>
        </w:rPr>
        <w:t xml:space="preserve"> </w:t>
      </w:r>
      <w:r w:rsidRPr="00636F18">
        <w:rPr>
          <w:rFonts w:ascii="Times New Roman" w:eastAsia="Arial" w:hAnsi="Times New Roman" w:cs="Times New Roman"/>
          <w:color w:val="2A282A"/>
          <w:sz w:val="24"/>
          <w:szCs w:val="24"/>
        </w:rPr>
        <w:t>пројекта</w:t>
      </w:r>
      <w:r w:rsidRPr="00636F18">
        <w:rPr>
          <w:rFonts w:ascii="Times New Roman" w:eastAsia="Arial" w:hAnsi="Times New Roman" w:cs="Times New Roman"/>
          <w:color w:val="2A282A"/>
          <w:spacing w:val="40"/>
          <w:sz w:val="24"/>
          <w:szCs w:val="24"/>
        </w:rPr>
        <w:t xml:space="preserve"> </w:t>
      </w:r>
      <w:r w:rsidRPr="00636F18">
        <w:rPr>
          <w:rFonts w:ascii="Times New Roman" w:eastAsia="Arial" w:hAnsi="Times New Roman" w:cs="Times New Roman"/>
          <w:color w:val="2A282A"/>
          <w:w w:val="104"/>
          <w:sz w:val="24"/>
          <w:szCs w:val="24"/>
        </w:rPr>
        <w:t>изградње инфраструктурног</w:t>
      </w:r>
      <w:r w:rsidRPr="00636F18">
        <w:rPr>
          <w:rFonts w:ascii="Times New Roman" w:eastAsia="Arial" w:hAnsi="Times New Roman" w:cs="Times New Roman"/>
          <w:color w:val="2A282A"/>
          <w:spacing w:val="-2"/>
          <w:w w:val="104"/>
          <w:sz w:val="24"/>
          <w:szCs w:val="24"/>
        </w:rPr>
        <w:t xml:space="preserve"> </w:t>
      </w:r>
      <w:r w:rsidRPr="00636F18">
        <w:rPr>
          <w:rFonts w:ascii="Times New Roman" w:eastAsia="Arial" w:hAnsi="Times New Roman" w:cs="Times New Roman"/>
          <w:color w:val="2A282A"/>
          <w:sz w:val="24"/>
          <w:szCs w:val="24"/>
        </w:rPr>
        <w:t>коридора</w:t>
      </w:r>
      <w:r w:rsidRPr="00636F18">
        <w:rPr>
          <w:rFonts w:ascii="Times New Roman" w:eastAsia="Arial" w:hAnsi="Times New Roman" w:cs="Times New Roman"/>
          <w:color w:val="2A282A"/>
          <w:spacing w:val="32"/>
          <w:sz w:val="24"/>
          <w:szCs w:val="24"/>
        </w:rPr>
        <w:t xml:space="preserve"> </w:t>
      </w:r>
      <w:r w:rsidRPr="00636F18">
        <w:rPr>
          <w:rFonts w:ascii="Times New Roman" w:eastAsia="Arial" w:hAnsi="Times New Roman" w:cs="Times New Roman"/>
          <w:color w:val="2A282A"/>
          <w:sz w:val="24"/>
          <w:szCs w:val="24"/>
        </w:rPr>
        <w:t>ауто-пута</w:t>
      </w:r>
      <w:r w:rsidRPr="00636F18">
        <w:rPr>
          <w:rFonts w:ascii="Times New Roman" w:eastAsia="Arial" w:hAnsi="Times New Roman" w:cs="Times New Roman"/>
          <w:color w:val="2A282A"/>
          <w:spacing w:val="40"/>
          <w:sz w:val="24"/>
          <w:szCs w:val="24"/>
        </w:rPr>
        <w:t xml:space="preserve"> </w:t>
      </w:r>
      <w:r w:rsidRPr="00636F18">
        <w:rPr>
          <w:rFonts w:ascii="Times New Roman" w:eastAsia="Arial" w:hAnsi="Times New Roman" w:cs="Times New Roman"/>
          <w:color w:val="2A282A"/>
          <w:w w:val="107"/>
          <w:sz w:val="24"/>
          <w:szCs w:val="24"/>
        </w:rPr>
        <w:t>Е-</w:t>
      </w:r>
      <w:r w:rsidRPr="00636F18">
        <w:rPr>
          <w:rFonts w:ascii="Times New Roman" w:eastAsia="Arial" w:hAnsi="Times New Roman" w:cs="Times New Roman"/>
          <w:color w:val="2A282A"/>
          <w:sz w:val="24"/>
          <w:szCs w:val="24"/>
        </w:rPr>
        <w:t>761,</w:t>
      </w:r>
      <w:r w:rsidRPr="00636F18">
        <w:rPr>
          <w:rFonts w:ascii="Times New Roman" w:eastAsia="Arial" w:hAnsi="Times New Roman" w:cs="Times New Roman"/>
          <w:color w:val="2A282A"/>
          <w:spacing w:val="22"/>
          <w:sz w:val="24"/>
          <w:szCs w:val="24"/>
        </w:rPr>
        <w:t xml:space="preserve"> </w:t>
      </w:r>
      <w:r w:rsidRPr="00636F18">
        <w:rPr>
          <w:rFonts w:ascii="Times New Roman" w:eastAsia="Arial" w:hAnsi="Times New Roman" w:cs="Times New Roman"/>
          <w:color w:val="2A282A"/>
          <w:sz w:val="24"/>
          <w:szCs w:val="24"/>
        </w:rPr>
        <w:t>деоница</w:t>
      </w:r>
      <w:r w:rsidRPr="00636F18">
        <w:rPr>
          <w:rFonts w:ascii="Times New Roman" w:eastAsia="Arial" w:hAnsi="Times New Roman" w:cs="Times New Roman"/>
          <w:color w:val="2A282A"/>
          <w:spacing w:val="38"/>
          <w:sz w:val="24"/>
          <w:szCs w:val="24"/>
        </w:rPr>
        <w:t xml:space="preserve"> </w:t>
      </w:r>
      <w:r w:rsidRPr="00636F18">
        <w:rPr>
          <w:rFonts w:ascii="Times New Roman" w:eastAsia="Arial" w:hAnsi="Times New Roman" w:cs="Times New Roman"/>
          <w:color w:val="2A282A"/>
          <w:sz w:val="24"/>
          <w:szCs w:val="24"/>
        </w:rPr>
        <w:t>Појате-</w:t>
      </w:r>
      <w:proofErr w:type="gramStart"/>
      <w:r w:rsidRPr="00636F18">
        <w:rPr>
          <w:rFonts w:ascii="Times New Roman" w:eastAsia="Arial" w:hAnsi="Times New Roman" w:cs="Times New Roman"/>
          <w:color w:val="2A282A"/>
          <w:sz w:val="24"/>
          <w:szCs w:val="24"/>
        </w:rPr>
        <w:t xml:space="preserve">Прељина </w:t>
      </w:r>
      <w:r w:rsidRPr="00636F18">
        <w:rPr>
          <w:rFonts w:ascii="Times New Roman" w:eastAsia="Arial" w:hAnsi="Times New Roman" w:cs="Times New Roman"/>
          <w:color w:val="2A282A"/>
          <w:spacing w:val="11"/>
          <w:sz w:val="24"/>
          <w:szCs w:val="24"/>
        </w:rPr>
        <w:t xml:space="preserve"> </w:t>
      </w:r>
      <w:r w:rsidRPr="00636F18">
        <w:rPr>
          <w:rFonts w:ascii="Times New Roman" w:eastAsia="Arial" w:hAnsi="Times New Roman" w:cs="Times New Roman"/>
          <w:color w:val="2A282A"/>
          <w:w w:val="105"/>
          <w:sz w:val="24"/>
          <w:szCs w:val="24"/>
        </w:rPr>
        <w:t>(</w:t>
      </w:r>
      <w:proofErr w:type="gramEnd"/>
      <w:r w:rsidRPr="00636F18">
        <w:rPr>
          <w:rFonts w:ascii="Times New Roman" w:eastAsia="Arial" w:hAnsi="Times New Roman" w:cs="Times New Roman"/>
          <w:color w:val="2A282A"/>
          <w:w w:val="104"/>
          <w:sz w:val="24"/>
          <w:szCs w:val="24"/>
        </w:rPr>
        <w:t>"Моравски коридор"</w:t>
      </w:r>
      <w:r w:rsidRPr="00636F18">
        <w:rPr>
          <w:rFonts w:ascii="Times New Roman" w:eastAsia="Arial" w:hAnsi="Times New Roman" w:cs="Times New Roman"/>
          <w:color w:val="2A282A"/>
          <w:w w:val="105"/>
          <w:sz w:val="24"/>
          <w:szCs w:val="24"/>
        </w:rPr>
        <w:t>)</w:t>
      </w:r>
      <w:r w:rsidRPr="00636F18">
        <w:rPr>
          <w:rFonts w:ascii="Times New Roman" w:eastAsia="Arial" w:hAnsi="Times New Roman" w:cs="Times New Roman"/>
          <w:color w:val="2A282A"/>
          <w:w w:val="104"/>
          <w:sz w:val="24"/>
          <w:szCs w:val="24"/>
        </w:rPr>
        <w:t>:</w:t>
      </w:r>
    </w:p>
    <w:p w14:paraId="3159BD67" w14:textId="77777777" w:rsidR="00AC606C" w:rsidRPr="00636F18" w:rsidRDefault="00AC606C" w:rsidP="00363FB5">
      <w:pPr>
        <w:spacing w:before="10" w:after="0" w:line="240" w:lineRule="auto"/>
        <w:ind w:left="270" w:firstLine="24"/>
        <w:jc w:val="both"/>
        <w:rPr>
          <w:rFonts w:ascii="Times New Roman" w:hAnsi="Times New Roman" w:cs="Times New Roman"/>
          <w:sz w:val="24"/>
          <w:szCs w:val="24"/>
        </w:rPr>
      </w:pPr>
    </w:p>
    <w:p w14:paraId="5AC3EE0F" w14:textId="77777777" w:rsidR="00AC606C" w:rsidRPr="00636F18" w:rsidRDefault="00AC606C" w:rsidP="00363FB5">
      <w:pPr>
        <w:spacing w:after="0" w:line="240" w:lineRule="auto"/>
        <w:ind w:right="320"/>
        <w:jc w:val="both"/>
        <w:rPr>
          <w:rFonts w:ascii="Times New Roman" w:eastAsia="Arial" w:hAnsi="Times New Roman" w:cs="Times New Roman"/>
          <w:sz w:val="24"/>
          <w:szCs w:val="24"/>
        </w:rPr>
      </w:pPr>
      <w:r w:rsidRPr="00636F18">
        <w:rPr>
          <w:rFonts w:ascii="Times New Roman" w:eastAsia="Arial" w:hAnsi="Times New Roman" w:cs="Times New Roman"/>
          <w:color w:val="2A282A"/>
          <w:sz w:val="24"/>
          <w:szCs w:val="24"/>
        </w:rPr>
        <w:t>Поглавље:</w:t>
      </w:r>
      <w:r w:rsidRPr="00636F18">
        <w:rPr>
          <w:rFonts w:ascii="Times New Roman" w:eastAsia="Arial" w:hAnsi="Times New Roman" w:cs="Times New Roman"/>
          <w:color w:val="2A282A"/>
          <w:spacing w:val="40"/>
          <w:sz w:val="24"/>
          <w:szCs w:val="24"/>
        </w:rPr>
        <w:t xml:space="preserve"> </w:t>
      </w:r>
      <w:r w:rsidRPr="00636F18">
        <w:rPr>
          <w:rFonts w:ascii="Times New Roman" w:eastAsia="Arial" w:hAnsi="Times New Roman" w:cs="Times New Roman"/>
          <w:color w:val="2A282A"/>
          <w:w w:val="112"/>
          <w:sz w:val="24"/>
          <w:szCs w:val="24"/>
        </w:rPr>
        <w:t>Право</w:t>
      </w:r>
      <w:r w:rsidRPr="00636F18">
        <w:rPr>
          <w:rFonts w:ascii="Times New Roman" w:eastAsia="Arial" w:hAnsi="Times New Roman" w:cs="Times New Roman"/>
          <w:color w:val="2A282A"/>
          <w:spacing w:val="-4"/>
          <w:w w:val="112"/>
          <w:sz w:val="24"/>
          <w:szCs w:val="24"/>
        </w:rPr>
        <w:t xml:space="preserve"> </w:t>
      </w:r>
      <w:r w:rsidRPr="00636F18">
        <w:rPr>
          <w:rFonts w:ascii="Times New Roman" w:eastAsia="Arial" w:hAnsi="Times New Roman" w:cs="Times New Roman"/>
          <w:color w:val="2A282A"/>
          <w:w w:val="112"/>
          <w:sz w:val="24"/>
          <w:szCs w:val="24"/>
        </w:rPr>
        <w:t>учешћа</w:t>
      </w:r>
      <w:r w:rsidRPr="00636F18">
        <w:rPr>
          <w:rFonts w:ascii="Times New Roman" w:eastAsia="Arial" w:hAnsi="Times New Roman" w:cs="Times New Roman"/>
          <w:color w:val="2A282A"/>
          <w:spacing w:val="-10"/>
          <w:w w:val="112"/>
          <w:sz w:val="24"/>
          <w:szCs w:val="24"/>
        </w:rPr>
        <w:t xml:space="preserve"> </w:t>
      </w:r>
      <w:r w:rsidRPr="00636F18">
        <w:rPr>
          <w:rFonts w:ascii="Times New Roman" w:eastAsia="Arial" w:hAnsi="Times New Roman" w:cs="Times New Roman"/>
          <w:color w:val="2A282A"/>
          <w:sz w:val="24"/>
          <w:szCs w:val="24"/>
        </w:rPr>
        <w:t>на</w:t>
      </w:r>
      <w:r w:rsidRPr="00636F18">
        <w:rPr>
          <w:rFonts w:ascii="Times New Roman" w:eastAsia="Arial" w:hAnsi="Times New Roman" w:cs="Times New Roman"/>
          <w:color w:val="2A282A"/>
          <w:spacing w:val="19"/>
          <w:sz w:val="24"/>
          <w:szCs w:val="24"/>
        </w:rPr>
        <w:t xml:space="preserve"> </w:t>
      </w:r>
      <w:r w:rsidRPr="00636F18">
        <w:rPr>
          <w:rFonts w:ascii="Times New Roman" w:eastAsia="Arial" w:hAnsi="Times New Roman" w:cs="Times New Roman"/>
          <w:color w:val="2A282A"/>
          <w:w w:val="114"/>
          <w:sz w:val="24"/>
          <w:szCs w:val="24"/>
        </w:rPr>
        <w:t xml:space="preserve">Јавном </w:t>
      </w:r>
      <w:r w:rsidRPr="00636F18">
        <w:rPr>
          <w:rFonts w:ascii="Times New Roman" w:eastAsia="Arial" w:hAnsi="Times New Roman" w:cs="Times New Roman"/>
          <w:color w:val="2A282A"/>
          <w:w w:val="113"/>
          <w:sz w:val="24"/>
          <w:szCs w:val="24"/>
        </w:rPr>
        <w:t>Позиву</w:t>
      </w:r>
      <w:r w:rsidRPr="00636F18">
        <w:rPr>
          <w:rFonts w:ascii="Times New Roman" w:eastAsia="Arial" w:hAnsi="Times New Roman" w:cs="Times New Roman"/>
          <w:color w:val="2A282A"/>
          <w:spacing w:val="-1"/>
          <w:w w:val="113"/>
          <w:sz w:val="24"/>
          <w:szCs w:val="24"/>
        </w:rPr>
        <w:t xml:space="preserve"> </w:t>
      </w:r>
      <w:r w:rsidRPr="00636F18">
        <w:rPr>
          <w:rFonts w:ascii="Times New Roman" w:eastAsia="Arial" w:hAnsi="Times New Roman" w:cs="Times New Roman"/>
          <w:color w:val="2A282A"/>
          <w:sz w:val="24"/>
          <w:szCs w:val="24"/>
        </w:rPr>
        <w:t>(страна</w:t>
      </w:r>
      <w:r w:rsidRPr="00636F18">
        <w:rPr>
          <w:rFonts w:ascii="Times New Roman" w:eastAsia="Arial" w:hAnsi="Times New Roman" w:cs="Times New Roman"/>
          <w:color w:val="2A282A"/>
          <w:spacing w:val="33"/>
          <w:sz w:val="24"/>
          <w:szCs w:val="24"/>
        </w:rPr>
        <w:t xml:space="preserve"> </w:t>
      </w:r>
      <w:r w:rsidRPr="00636F18">
        <w:rPr>
          <w:rFonts w:ascii="Times New Roman" w:eastAsia="Arial" w:hAnsi="Times New Roman" w:cs="Times New Roman"/>
          <w:color w:val="2A282A"/>
          <w:sz w:val="24"/>
          <w:szCs w:val="24"/>
        </w:rPr>
        <w:t>2)</w:t>
      </w:r>
      <w:r w:rsidRPr="00636F18">
        <w:rPr>
          <w:rFonts w:ascii="Times New Roman" w:eastAsia="Arial" w:hAnsi="Times New Roman" w:cs="Times New Roman"/>
          <w:color w:val="2A282A"/>
          <w:spacing w:val="15"/>
          <w:sz w:val="24"/>
          <w:szCs w:val="24"/>
        </w:rPr>
        <w:t xml:space="preserve"> </w:t>
      </w:r>
      <w:r w:rsidRPr="00636F18">
        <w:rPr>
          <w:rFonts w:ascii="Times New Roman" w:eastAsia="Arial" w:hAnsi="Times New Roman" w:cs="Times New Roman"/>
          <w:color w:val="2A282A"/>
          <w:sz w:val="24"/>
          <w:szCs w:val="24"/>
        </w:rPr>
        <w:t>пише</w:t>
      </w:r>
      <w:r w:rsidRPr="00636F18">
        <w:rPr>
          <w:rFonts w:ascii="Times New Roman" w:eastAsia="Arial" w:hAnsi="Times New Roman" w:cs="Times New Roman"/>
          <w:color w:val="2A282A"/>
          <w:spacing w:val="21"/>
          <w:sz w:val="24"/>
          <w:szCs w:val="24"/>
        </w:rPr>
        <w:t xml:space="preserve"> </w:t>
      </w:r>
      <w:r w:rsidRPr="00636F18">
        <w:rPr>
          <w:rFonts w:ascii="Times New Roman" w:eastAsia="Arial" w:hAnsi="Times New Roman" w:cs="Times New Roman"/>
          <w:color w:val="2A282A"/>
          <w:sz w:val="24"/>
          <w:szCs w:val="24"/>
        </w:rPr>
        <w:t>да</w:t>
      </w:r>
      <w:r w:rsidRPr="00636F18">
        <w:rPr>
          <w:rFonts w:ascii="Times New Roman" w:eastAsia="Arial" w:hAnsi="Times New Roman" w:cs="Times New Roman"/>
          <w:color w:val="2A282A"/>
          <w:spacing w:val="-7"/>
          <w:sz w:val="24"/>
          <w:szCs w:val="24"/>
        </w:rPr>
        <w:t xml:space="preserve"> </w:t>
      </w:r>
      <w:r w:rsidRPr="00636F18">
        <w:rPr>
          <w:rFonts w:ascii="Times New Roman" w:eastAsia="Arial" w:hAnsi="Times New Roman" w:cs="Times New Roman"/>
          <w:color w:val="2A282A"/>
          <w:w w:val="106"/>
          <w:sz w:val="24"/>
          <w:szCs w:val="24"/>
        </w:rPr>
        <w:t xml:space="preserve">"Подносилац </w:t>
      </w:r>
      <w:r w:rsidRPr="00636F18">
        <w:rPr>
          <w:rFonts w:ascii="Times New Roman" w:eastAsia="Arial" w:hAnsi="Times New Roman" w:cs="Times New Roman"/>
          <w:color w:val="2A282A"/>
          <w:sz w:val="24"/>
          <w:szCs w:val="24"/>
        </w:rPr>
        <w:t>пријаве</w:t>
      </w:r>
      <w:r w:rsidRPr="00636F18">
        <w:rPr>
          <w:rFonts w:ascii="Times New Roman" w:eastAsia="Arial" w:hAnsi="Times New Roman" w:cs="Times New Roman"/>
          <w:color w:val="2A282A"/>
          <w:spacing w:val="31"/>
          <w:sz w:val="24"/>
          <w:szCs w:val="24"/>
        </w:rPr>
        <w:t xml:space="preserve"> </w:t>
      </w:r>
      <w:r w:rsidRPr="00636F18">
        <w:rPr>
          <w:rFonts w:ascii="Times New Roman" w:eastAsia="Arial" w:hAnsi="Times New Roman" w:cs="Times New Roman"/>
          <w:color w:val="2A282A"/>
          <w:sz w:val="24"/>
          <w:szCs w:val="24"/>
        </w:rPr>
        <w:t>може</w:t>
      </w:r>
      <w:r w:rsidRPr="00636F18">
        <w:rPr>
          <w:rFonts w:ascii="Times New Roman" w:eastAsia="Arial" w:hAnsi="Times New Roman" w:cs="Times New Roman"/>
          <w:color w:val="2A282A"/>
          <w:spacing w:val="18"/>
          <w:sz w:val="24"/>
          <w:szCs w:val="24"/>
        </w:rPr>
        <w:t xml:space="preserve"> </w:t>
      </w:r>
      <w:r w:rsidRPr="00636F18">
        <w:rPr>
          <w:rFonts w:ascii="Times New Roman" w:eastAsia="Arial" w:hAnsi="Times New Roman" w:cs="Times New Roman"/>
          <w:color w:val="2A282A"/>
          <w:sz w:val="24"/>
          <w:szCs w:val="24"/>
        </w:rPr>
        <w:t>бити</w:t>
      </w:r>
      <w:r w:rsidRPr="00636F18">
        <w:rPr>
          <w:rFonts w:ascii="Times New Roman" w:eastAsia="Arial" w:hAnsi="Times New Roman" w:cs="Times New Roman"/>
          <w:color w:val="2A282A"/>
          <w:spacing w:val="26"/>
          <w:sz w:val="24"/>
          <w:szCs w:val="24"/>
        </w:rPr>
        <w:t xml:space="preserve"> </w:t>
      </w:r>
      <w:r w:rsidRPr="00636F18">
        <w:rPr>
          <w:rFonts w:ascii="Times New Roman" w:eastAsia="Arial" w:hAnsi="Times New Roman" w:cs="Times New Roman"/>
          <w:color w:val="2A282A"/>
          <w:sz w:val="24"/>
          <w:szCs w:val="24"/>
        </w:rPr>
        <w:t>домаће</w:t>
      </w:r>
      <w:r w:rsidRPr="00636F18">
        <w:rPr>
          <w:rFonts w:ascii="Times New Roman" w:eastAsia="Arial" w:hAnsi="Times New Roman" w:cs="Times New Roman"/>
          <w:color w:val="2A282A"/>
          <w:spacing w:val="29"/>
          <w:sz w:val="24"/>
          <w:szCs w:val="24"/>
        </w:rPr>
        <w:t xml:space="preserve"> </w:t>
      </w:r>
      <w:r w:rsidRPr="00636F18">
        <w:rPr>
          <w:rFonts w:ascii="Times New Roman" w:eastAsia="Arial" w:hAnsi="Times New Roman" w:cs="Times New Roman"/>
          <w:color w:val="2A282A"/>
          <w:sz w:val="24"/>
          <w:szCs w:val="24"/>
        </w:rPr>
        <w:t>или</w:t>
      </w:r>
      <w:r w:rsidRPr="00636F18">
        <w:rPr>
          <w:rFonts w:ascii="Times New Roman" w:eastAsia="Arial" w:hAnsi="Times New Roman" w:cs="Times New Roman"/>
          <w:color w:val="2A282A"/>
          <w:spacing w:val="21"/>
          <w:sz w:val="24"/>
          <w:szCs w:val="24"/>
        </w:rPr>
        <w:t xml:space="preserve"> </w:t>
      </w:r>
      <w:r w:rsidRPr="00636F18">
        <w:rPr>
          <w:rFonts w:ascii="Times New Roman" w:eastAsia="Arial" w:hAnsi="Times New Roman" w:cs="Times New Roman"/>
          <w:color w:val="2A282A"/>
          <w:w w:val="113"/>
          <w:sz w:val="24"/>
          <w:szCs w:val="24"/>
        </w:rPr>
        <w:t xml:space="preserve">страно </w:t>
      </w:r>
      <w:r w:rsidRPr="00636F18">
        <w:rPr>
          <w:rFonts w:ascii="Times New Roman" w:eastAsia="Arial" w:hAnsi="Times New Roman" w:cs="Times New Roman"/>
          <w:color w:val="2A282A"/>
          <w:w w:val="114"/>
          <w:sz w:val="24"/>
          <w:szCs w:val="24"/>
        </w:rPr>
        <w:t>правно</w:t>
      </w:r>
      <w:r w:rsidRPr="00636F18">
        <w:rPr>
          <w:rFonts w:ascii="Times New Roman" w:eastAsia="Arial" w:hAnsi="Times New Roman" w:cs="Times New Roman"/>
          <w:color w:val="2A282A"/>
          <w:spacing w:val="-12"/>
          <w:w w:val="114"/>
          <w:sz w:val="24"/>
          <w:szCs w:val="24"/>
        </w:rPr>
        <w:t xml:space="preserve"> </w:t>
      </w:r>
      <w:r w:rsidRPr="00636F18">
        <w:rPr>
          <w:rFonts w:ascii="Times New Roman" w:eastAsia="Arial" w:hAnsi="Times New Roman" w:cs="Times New Roman"/>
          <w:color w:val="2A282A"/>
          <w:w w:val="114"/>
          <w:sz w:val="24"/>
          <w:szCs w:val="24"/>
        </w:rPr>
        <w:t>лице</w:t>
      </w:r>
      <w:r w:rsidRPr="00636F18">
        <w:rPr>
          <w:rFonts w:ascii="Times New Roman" w:eastAsia="Arial" w:hAnsi="Times New Roman" w:cs="Times New Roman"/>
          <w:color w:val="2A282A"/>
          <w:spacing w:val="-10"/>
          <w:w w:val="114"/>
          <w:sz w:val="24"/>
          <w:szCs w:val="24"/>
        </w:rPr>
        <w:t xml:space="preserve"> </w:t>
      </w:r>
      <w:r w:rsidRPr="00636F18">
        <w:rPr>
          <w:rFonts w:ascii="Times New Roman" w:eastAsia="Arial" w:hAnsi="Times New Roman" w:cs="Times New Roman"/>
          <w:color w:val="2A282A"/>
          <w:sz w:val="24"/>
          <w:szCs w:val="24"/>
        </w:rPr>
        <w:t>или</w:t>
      </w:r>
      <w:r w:rsidRPr="00636F18">
        <w:rPr>
          <w:rFonts w:ascii="Times New Roman" w:eastAsia="Arial" w:hAnsi="Times New Roman" w:cs="Times New Roman"/>
          <w:color w:val="2A282A"/>
          <w:spacing w:val="22"/>
          <w:sz w:val="24"/>
          <w:szCs w:val="24"/>
        </w:rPr>
        <w:t xml:space="preserve"> </w:t>
      </w:r>
      <w:r w:rsidRPr="00636F18">
        <w:rPr>
          <w:rFonts w:ascii="Times New Roman" w:eastAsia="Arial" w:hAnsi="Times New Roman" w:cs="Times New Roman"/>
          <w:color w:val="2A282A"/>
          <w:sz w:val="24"/>
          <w:szCs w:val="24"/>
        </w:rPr>
        <w:t>конзорцијум</w:t>
      </w:r>
      <w:r w:rsidRPr="00636F18">
        <w:rPr>
          <w:rFonts w:ascii="Times New Roman" w:eastAsia="Arial" w:hAnsi="Times New Roman" w:cs="Times New Roman"/>
          <w:color w:val="2A282A"/>
          <w:spacing w:val="45"/>
          <w:sz w:val="24"/>
          <w:szCs w:val="24"/>
        </w:rPr>
        <w:t xml:space="preserve"> </w:t>
      </w:r>
      <w:r w:rsidRPr="00636F18">
        <w:rPr>
          <w:rFonts w:ascii="Times New Roman" w:eastAsia="Arial" w:hAnsi="Times New Roman" w:cs="Times New Roman"/>
          <w:color w:val="2A282A"/>
          <w:w w:val="103"/>
          <w:sz w:val="24"/>
          <w:szCs w:val="24"/>
        </w:rPr>
        <w:t xml:space="preserve">домаћих </w:t>
      </w:r>
      <w:r w:rsidRPr="00636F18">
        <w:rPr>
          <w:rFonts w:ascii="Times New Roman" w:eastAsia="Arial" w:hAnsi="Times New Roman" w:cs="Times New Roman"/>
          <w:color w:val="2A282A"/>
          <w:sz w:val="24"/>
          <w:szCs w:val="24"/>
        </w:rPr>
        <w:t>и/или</w:t>
      </w:r>
      <w:r w:rsidRPr="00636F18">
        <w:rPr>
          <w:rFonts w:ascii="Times New Roman" w:eastAsia="Arial" w:hAnsi="Times New Roman" w:cs="Times New Roman"/>
          <w:color w:val="2A282A"/>
          <w:spacing w:val="20"/>
          <w:sz w:val="24"/>
          <w:szCs w:val="24"/>
        </w:rPr>
        <w:t xml:space="preserve"> </w:t>
      </w:r>
      <w:r w:rsidRPr="00636F18">
        <w:rPr>
          <w:rFonts w:ascii="Times New Roman" w:eastAsia="Arial" w:hAnsi="Times New Roman" w:cs="Times New Roman"/>
          <w:color w:val="2A282A"/>
          <w:sz w:val="24"/>
          <w:szCs w:val="24"/>
        </w:rPr>
        <w:t>страних</w:t>
      </w:r>
      <w:r w:rsidRPr="00636F18">
        <w:rPr>
          <w:rFonts w:ascii="Times New Roman" w:eastAsia="Arial" w:hAnsi="Times New Roman" w:cs="Times New Roman"/>
          <w:color w:val="2A282A"/>
          <w:spacing w:val="47"/>
          <w:sz w:val="24"/>
          <w:szCs w:val="24"/>
        </w:rPr>
        <w:t xml:space="preserve"> </w:t>
      </w:r>
      <w:r w:rsidRPr="00636F18">
        <w:rPr>
          <w:rFonts w:ascii="Times New Roman" w:eastAsia="Arial" w:hAnsi="Times New Roman" w:cs="Times New Roman"/>
          <w:color w:val="2A282A"/>
          <w:sz w:val="24"/>
          <w:szCs w:val="24"/>
        </w:rPr>
        <w:t>правних</w:t>
      </w:r>
      <w:r w:rsidRPr="00636F18">
        <w:rPr>
          <w:rFonts w:ascii="Times New Roman" w:eastAsia="Arial" w:hAnsi="Times New Roman" w:cs="Times New Roman"/>
          <w:color w:val="2A282A"/>
          <w:spacing w:val="30"/>
          <w:sz w:val="24"/>
          <w:szCs w:val="24"/>
        </w:rPr>
        <w:t xml:space="preserve"> </w:t>
      </w:r>
      <w:r w:rsidRPr="00636F18">
        <w:rPr>
          <w:rFonts w:ascii="Times New Roman" w:eastAsia="Arial" w:hAnsi="Times New Roman" w:cs="Times New Roman"/>
          <w:color w:val="2A282A"/>
          <w:w w:val="104"/>
          <w:sz w:val="24"/>
          <w:szCs w:val="24"/>
        </w:rPr>
        <w:t>лица</w:t>
      </w:r>
      <w:r w:rsidRPr="00636F18">
        <w:rPr>
          <w:rFonts w:ascii="Times New Roman" w:eastAsia="Arial" w:hAnsi="Times New Roman" w:cs="Times New Roman"/>
          <w:color w:val="2A282A"/>
          <w:spacing w:val="-16"/>
          <w:w w:val="104"/>
          <w:sz w:val="24"/>
          <w:szCs w:val="24"/>
        </w:rPr>
        <w:t>.</w:t>
      </w:r>
      <w:r w:rsidRPr="00636F18">
        <w:rPr>
          <w:rFonts w:ascii="Times New Roman" w:eastAsia="Arial" w:hAnsi="Times New Roman" w:cs="Times New Roman"/>
          <w:color w:val="4F5254"/>
          <w:w w:val="85"/>
          <w:sz w:val="24"/>
          <w:szCs w:val="24"/>
        </w:rPr>
        <w:t>"</w:t>
      </w:r>
    </w:p>
    <w:p w14:paraId="2990A6E4" w14:textId="77777777" w:rsidR="00AC606C" w:rsidRPr="00636F18" w:rsidRDefault="00AC606C" w:rsidP="00363FB5">
      <w:pPr>
        <w:spacing w:before="12" w:after="0" w:line="240" w:lineRule="auto"/>
        <w:ind w:left="270" w:firstLine="24"/>
        <w:jc w:val="both"/>
        <w:rPr>
          <w:rFonts w:ascii="Times New Roman" w:hAnsi="Times New Roman" w:cs="Times New Roman"/>
          <w:sz w:val="24"/>
          <w:szCs w:val="24"/>
        </w:rPr>
      </w:pPr>
    </w:p>
    <w:p w14:paraId="3CF8FB89" w14:textId="1041B51A" w:rsidR="00AC606C" w:rsidRPr="00636F18" w:rsidRDefault="00AC606C" w:rsidP="00363FB5">
      <w:pPr>
        <w:spacing w:after="0" w:line="240" w:lineRule="auto"/>
        <w:ind w:right="-20"/>
        <w:jc w:val="both"/>
        <w:rPr>
          <w:rFonts w:ascii="Times New Roman" w:eastAsia="Arial" w:hAnsi="Times New Roman" w:cs="Times New Roman"/>
          <w:sz w:val="24"/>
          <w:szCs w:val="24"/>
        </w:rPr>
      </w:pPr>
      <w:r w:rsidRPr="00636F18">
        <w:rPr>
          <w:rFonts w:ascii="Times New Roman" w:eastAsia="Arial" w:hAnsi="Times New Roman" w:cs="Times New Roman"/>
          <w:color w:val="2A282A"/>
          <w:position w:val="-2"/>
          <w:sz w:val="24"/>
          <w:szCs w:val="24"/>
        </w:rPr>
        <w:t>У</w:t>
      </w:r>
      <w:r w:rsidRPr="00636F18">
        <w:rPr>
          <w:rFonts w:ascii="Times New Roman" w:eastAsia="Arial" w:hAnsi="Times New Roman" w:cs="Times New Roman"/>
          <w:color w:val="2A282A"/>
          <w:spacing w:val="-2"/>
          <w:position w:val="-2"/>
          <w:sz w:val="24"/>
          <w:szCs w:val="24"/>
        </w:rPr>
        <w:t xml:space="preserve"> </w:t>
      </w:r>
      <w:r w:rsidRPr="00636F18">
        <w:rPr>
          <w:rFonts w:ascii="Times New Roman" w:eastAsia="Arial" w:hAnsi="Times New Roman" w:cs="Times New Roman"/>
          <w:color w:val="2A282A"/>
          <w:position w:val="-2"/>
          <w:sz w:val="24"/>
          <w:szCs w:val="24"/>
        </w:rPr>
        <w:t>истом</w:t>
      </w:r>
      <w:r w:rsidRPr="00636F18">
        <w:rPr>
          <w:rFonts w:ascii="Times New Roman" w:eastAsia="Arial" w:hAnsi="Times New Roman" w:cs="Times New Roman"/>
          <w:color w:val="2A282A"/>
          <w:spacing w:val="25"/>
          <w:position w:val="-2"/>
          <w:sz w:val="24"/>
          <w:szCs w:val="24"/>
        </w:rPr>
        <w:t xml:space="preserve"> </w:t>
      </w:r>
      <w:r w:rsidRPr="00636F18">
        <w:rPr>
          <w:rFonts w:ascii="Times New Roman" w:eastAsia="Arial" w:hAnsi="Times New Roman" w:cs="Times New Roman"/>
          <w:color w:val="2A282A"/>
          <w:position w:val="-2"/>
          <w:sz w:val="24"/>
          <w:szCs w:val="24"/>
        </w:rPr>
        <w:t>документу,</w:t>
      </w:r>
      <w:r w:rsidRPr="00636F18">
        <w:rPr>
          <w:rFonts w:ascii="Times New Roman" w:eastAsia="Arial" w:hAnsi="Times New Roman" w:cs="Times New Roman"/>
          <w:color w:val="2A282A"/>
          <w:spacing w:val="45"/>
          <w:position w:val="-2"/>
          <w:sz w:val="24"/>
          <w:szCs w:val="24"/>
        </w:rPr>
        <w:t xml:space="preserve"> </w:t>
      </w:r>
      <w:r w:rsidRPr="00636F18">
        <w:rPr>
          <w:rFonts w:ascii="Times New Roman" w:eastAsia="Arial" w:hAnsi="Times New Roman" w:cs="Times New Roman"/>
          <w:color w:val="2A282A"/>
          <w:position w:val="-2"/>
          <w:sz w:val="24"/>
          <w:szCs w:val="24"/>
        </w:rPr>
        <w:t>поглавље</w:t>
      </w:r>
      <w:r w:rsidRPr="00636F18">
        <w:rPr>
          <w:rFonts w:ascii="Times New Roman" w:eastAsia="Arial" w:hAnsi="Times New Roman" w:cs="Times New Roman"/>
          <w:color w:val="2A282A"/>
          <w:spacing w:val="41"/>
          <w:position w:val="-2"/>
          <w:sz w:val="24"/>
          <w:szCs w:val="24"/>
        </w:rPr>
        <w:t xml:space="preserve"> </w:t>
      </w:r>
      <w:r w:rsidRPr="00636F18">
        <w:rPr>
          <w:rFonts w:ascii="Times New Roman" w:eastAsia="Arial" w:hAnsi="Times New Roman" w:cs="Times New Roman"/>
          <w:color w:val="2A282A"/>
          <w:w w:val="111"/>
          <w:position w:val="-2"/>
          <w:sz w:val="24"/>
          <w:szCs w:val="24"/>
        </w:rPr>
        <w:t xml:space="preserve">Општи </w:t>
      </w:r>
      <w:r w:rsidRPr="00636F18">
        <w:rPr>
          <w:rFonts w:ascii="Times New Roman" w:eastAsia="Arial" w:hAnsi="Times New Roman" w:cs="Times New Roman"/>
          <w:color w:val="2A282A"/>
          <w:w w:val="114"/>
          <w:sz w:val="24"/>
          <w:szCs w:val="24"/>
        </w:rPr>
        <w:t>Критеријуми,</w:t>
      </w:r>
      <w:r w:rsidRPr="00636F18">
        <w:rPr>
          <w:rFonts w:ascii="Times New Roman" w:eastAsia="Arial" w:hAnsi="Times New Roman" w:cs="Times New Roman"/>
          <w:color w:val="2A282A"/>
          <w:spacing w:val="-25"/>
          <w:sz w:val="24"/>
          <w:szCs w:val="24"/>
        </w:rPr>
        <w:t xml:space="preserve"> </w:t>
      </w:r>
      <w:r w:rsidRPr="00636F18">
        <w:rPr>
          <w:rFonts w:ascii="Times New Roman" w:eastAsia="Arial" w:hAnsi="Times New Roman" w:cs="Times New Roman"/>
          <w:color w:val="2A282A"/>
          <w:w w:val="81"/>
          <w:sz w:val="24"/>
          <w:szCs w:val="24"/>
        </w:rPr>
        <w:t>А)</w:t>
      </w:r>
      <w:r w:rsidRPr="00636F18">
        <w:rPr>
          <w:rFonts w:ascii="Times New Roman" w:eastAsia="Arial" w:hAnsi="Times New Roman" w:cs="Times New Roman"/>
          <w:color w:val="2A282A"/>
          <w:spacing w:val="3"/>
          <w:w w:val="81"/>
          <w:sz w:val="24"/>
          <w:szCs w:val="24"/>
        </w:rPr>
        <w:t xml:space="preserve"> </w:t>
      </w:r>
      <w:r w:rsidRPr="00636F18">
        <w:rPr>
          <w:rFonts w:ascii="Times New Roman" w:eastAsia="Arial" w:hAnsi="Times New Roman" w:cs="Times New Roman"/>
          <w:color w:val="2A282A"/>
          <w:w w:val="112"/>
          <w:sz w:val="24"/>
          <w:szCs w:val="24"/>
        </w:rPr>
        <w:t>Општи</w:t>
      </w:r>
      <w:r w:rsidRPr="00636F18">
        <w:rPr>
          <w:rFonts w:ascii="Times New Roman" w:eastAsia="Arial" w:hAnsi="Times New Roman" w:cs="Times New Roman"/>
          <w:color w:val="2A282A"/>
          <w:spacing w:val="-12"/>
          <w:w w:val="112"/>
          <w:sz w:val="24"/>
          <w:szCs w:val="24"/>
        </w:rPr>
        <w:t xml:space="preserve"> </w:t>
      </w:r>
      <w:r w:rsidRPr="00636F18">
        <w:rPr>
          <w:rFonts w:ascii="Times New Roman" w:eastAsia="Arial" w:hAnsi="Times New Roman" w:cs="Times New Roman"/>
          <w:color w:val="2A282A"/>
          <w:w w:val="112"/>
          <w:sz w:val="24"/>
          <w:szCs w:val="24"/>
        </w:rPr>
        <w:t>критеријуми</w:t>
      </w:r>
      <w:r w:rsidRPr="00636F18">
        <w:rPr>
          <w:rFonts w:ascii="Times New Roman" w:eastAsia="Arial" w:hAnsi="Times New Roman" w:cs="Times New Roman"/>
          <w:color w:val="2A282A"/>
          <w:spacing w:val="15"/>
          <w:w w:val="112"/>
          <w:sz w:val="24"/>
          <w:szCs w:val="24"/>
        </w:rPr>
        <w:t xml:space="preserve"> </w:t>
      </w:r>
      <w:r w:rsidRPr="00636F18">
        <w:rPr>
          <w:rFonts w:ascii="Times New Roman" w:eastAsia="Arial" w:hAnsi="Times New Roman" w:cs="Times New Roman"/>
          <w:color w:val="2A282A"/>
          <w:w w:val="116"/>
          <w:sz w:val="24"/>
          <w:szCs w:val="24"/>
        </w:rPr>
        <w:t>које</w:t>
      </w:r>
    </w:p>
    <w:p w14:paraId="001EEB57" w14:textId="6EEEC95A" w:rsidR="00AC606C" w:rsidRPr="00636F18" w:rsidRDefault="00AC606C" w:rsidP="00363FB5">
      <w:pPr>
        <w:spacing w:after="0" w:line="240" w:lineRule="auto"/>
        <w:ind w:right="-20"/>
        <w:jc w:val="both"/>
        <w:rPr>
          <w:rFonts w:ascii="Times New Roman" w:eastAsia="Arial" w:hAnsi="Times New Roman" w:cs="Times New Roman"/>
          <w:sz w:val="24"/>
          <w:szCs w:val="24"/>
        </w:rPr>
      </w:pPr>
      <w:r w:rsidRPr="00636F18">
        <w:rPr>
          <w:rFonts w:ascii="Times New Roman" w:eastAsia="Arial" w:hAnsi="Times New Roman" w:cs="Times New Roman"/>
          <w:color w:val="2A282A"/>
          <w:sz w:val="24"/>
          <w:szCs w:val="24"/>
        </w:rPr>
        <w:t xml:space="preserve">мора </w:t>
      </w:r>
      <w:r w:rsidRPr="00636F18">
        <w:rPr>
          <w:rFonts w:ascii="Times New Roman" w:eastAsia="Arial" w:hAnsi="Times New Roman" w:cs="Times New Roman"/>
          <w:color w:val="2A282A"/>
          <w:spacing w:val="1"/>
          <w:sz w:val="24"/>
          <w:szCs w:val="24"/>
        </w:rPr>
        <w:t xml:space="preserve"> </w:t>
      </w:r>
      <w:r w:rsidRPr="00636F18">
        <w:rPr>
          <w:rFonts w:ascii="Times New Roman" w:eastAsia="Arial" w:hAnsi="Times New Roman" w:cs="Times New Roman"/>
          <w:color w:val="2A282A"/>
          <w:sz w:val="24"/>
          <w:szCs w:val="24"/>
        </w:rPr>
        <w:t>да</w:t>
      </w:r>
      <w:r w:rsidRPr="00636F18">
        <w:rPr>
          <w:rFonts w:ascii="Times New Roman" w:eastAsia="Arial" w:hAnsi="Times New Roman" w:cs="Times New Roman"/>
          <w:color w:val="2A282A"/>
          <w:spacing w:val="30"/>
          <w:sz w:val="24"/>
          <w:szCs w:val="24"/>
        </w:rPr>
        <w:t xml:space="preserve"> </w:t>
      </w:r>
      <w:r w:rsidRPr="00636F18">
        <w:rPr>
          <w:rFonts w:ascii="Times New Roman" w:eastAsia="Arial" w:hAnsi="Times New Roman" w:cs="Times New Roman"/>
          <w:color w:val="2A282A"/>
          <w:w w:val="115"/>
          <w:sz w:val="24"/>
          <w:szCs w:val="24"/>
        </w:rPr>
        <w:t>испуни</w:t>
      </w:r>
      <w:r w:rsidRPr="00636F18">
        <w:rPr>
          <w:rFonts w:ascii="Times New Roman" w:eastAsia="Arial" w:hAnsi="Times New Roman" w:cs="Times New Roman"/>
          <w:color w:val="2A282A"/>
          <w:spacing w:val="-4"/>
          <w:w w:val="115"/>
          <w:sz w:val="24"/>
          <w:szCs w:val="24"/>
        </w:rPr>
        <w:t xml:space="preserve"> </w:t>
      </w:r>
      <w:r w:rsidRPr="00636F18">
        <w:rPr>
          <w:rFonts w:ascii="Times New Roman" w:eastAsia="Arial" w:hAnsi="Times New Roman" w:cs="Times New Roman"/>
          <w:color w:val="2A282A"/>
          <w:w w:val="115"/>
          <w:sz w:val="24"/>
          <w:szCs w:val="24"/>
        </w:rPr>
        <w:t>свако</w:t>
      </w:r>
      <w:r w:rsidRPr="00636F18">
        <w:rPr>
          <w:rFonts w:ascii="Times New Roman" w:eastAsia="Arial" w:hAnsi="Times New Roman" w:cs="Times New Roman"/>
          <w:color w:val="2A282A"/>
          <w:spacing w:val="-15"/>
          <w:w w:val="115"/>
          <w:sz w:val="24"/>
          <w:szCs w:val="24"/>
        </w:rPr>
        <w:t xml:space="preserve"> </w:t>
      </w:r>
      <w:r w:rsidRPr="00636F18">
        <w:rPr>
          <w:rFonts w:ascii="Times New Roman" w:eastAsia="Arial" w:hAnsi="Times New Roman" w:cs="Times New Roman"/>
          <w:color w:val="2A282A"/>
          <w:sz w:val="24"/>
          <w:szCs w:val="24"/>
        </w:rPr>
        <w:t xml:space="preserve">лице </w:t>
      </w:r>
      <w:r w:rsidRPr="00636F18">
        <w:rPr>
          <w:rFonts w:ascii="Times New Roman" w:eastAsia="Arial" w:hAnsi="Times New Roman" w:cs="Times New Roman"/>
          <w:color w:val="2A282A"/>
          <w:spacing w:val="1"/>
          <w:sz w:val="24"/>
          <w:szCs w:val="24"/>
        </w:rPr>
        <w:t xml:space="preserve"> </w:t>
      </w:r>
      <w:r w:rsidRPr="00636F18">
        <w:rPr>
          <w:rFonts w:ascii="Times New Roman" w:eastAsia="Arial" w:hAnsi="Times New Roman" w:cs="Times New Roman"/>
          <w:color w:val="2A282A"/>
          <w:sz w:val="24"/>
          <w:szCs w:val="24"/>
        </w:rPr>
        <w:t>без</w:t>
      </w:r>
      <w:r w:rsidRPr="00636F18">
        <w:rPr>
          <w:rFonts w:ascii="Times New Roman" w:eastAsia="Arial" w:hAnsi="Times New Roman" w:cs="Times New Roman"/>
          <w:color w:val="2A282A"/>
          <w:spacing w:val="39"/>
          <w:sz w:val="24"/>
          <w:szCs w:val="24"/>
        </w:rPr>
        <w:t xml:space="preserve"> </w:t>
      </w:r>
      <w:r w:rsidRPr="00636F18">
        <w:rPr>
          <w:rFonts w:ascii="Times New Roman" w:eastAsia="Arial" w:hAnsi="Times New Roman" w:cs="Times New Roman"/>
          <w:color w:val="2A282A"/>
          <w:w w:val="113"/>
          <w:sz w:val="24"/>
          <w:szCs w:val="24"/>
        </w:rPr>
        <w:t>обзира</w:t>
      </w:r>
      <w:r w:rsidRPr="00636F18">
        <w:rPr>
          <w:rFonts w:ascii="Times New Roman" w:eastAsia="Arial" w:hAnsi="Times New Roman" w:cs="Times New Roman"/>
          <w:color w:val="2A282A"/>
          <w:spacing w:val="-13"/>
          <w:w w:val="113"/>
          <w:sz w:val="24"/>
          <w:szCs w:val="24"/>
        </w:rPr>
        <w:t xml:space="preserve"> </w:t>
      </w:r>
      <w:r w:rsidRPr="00636F18">
        <w:rPr>
          <w:rFonts w:ascii="Times New Roman" w:eastAsia="Arial" w:hAnsi="Times New Roman" w:cs="Times New Roman"/>
          <w:color w:val="2A282A"/>
          <w:w w:val="117"/>
          <w:sz w:val="24"/>
          <w:szCs w:val="24"/>
        </w:rPr>
        <w:t>у којој</w:t>
      </w:r>
      <w:r w:rsidRPr="00636F18">
        <w:rPr>
          <w:rFonts w:ascii="Times New Roman" w:eastAsia="Arial" w:hAnsi="Times New Roman" w:cs="Times New Roman"/>
          <w:color w:val="2A282A"/>
          <w:spacing w:val="1"/>
          <w:w w:val="117"/>
          <w:sz w:val="24"/>
          <w:szCs w:val="24"/>
        </w:rPr>
        <w:t xml:space="preserve"> </w:t>
      </w:r>
      <w:r w:rsidRPr="00636F18">
        <w:rPr>
          <w:rFonts w:ascii="Times New Roman" w:eastAsia="Arial" w:hAnsi="Times New Roman" w:cs="Times New Roman"/>
          <w:color w:val="2A282A"/>
          <w:w w:val="117"/>
          <w:sz w:val="24"/>
          <w:szCs w:val="24"/>
        </w:rPr>
        <w:t>форми</w:t>
      </w:r>
      <w:r w:rsidRPr="00636F18">
        <w:rPr>
          <w:rFonts w:ascii="Times New Roman" w:eastAsia="Arial" w:hAnsi="Times New Roman" w:cs="Times New Roman"/>
          <w:color w:val="2A282A"/>
          <w:spacing w:val="-30"/>
          <w:w w:val="117"/>
          <w:sz w:val="24"/>
          <w:szCs w:val="24"/>
        </w:rPr>
        <w:t xml:space="preserve"> </w:t>
      </w:r>
      <w:r w:rsidRPr="00636F18">
        <w:rPr>
          <w:rFonts w:ascii="Times New Roman" w:eastAsia="Arial" w:hAnsi="Times New Roman" w:cs="Times New Roman"/>
          <w:color w:val="2A282A"/>
          <w:sz w:val="24"/>
          <w:szCs w:val="24"/>
        </w:rPr>
        <w:t>је</w:t>
      </w:r>
      <w:r w:rsidRPr="00636F18">
        <w:rPr>
          <w:rFonts w:ascii="Times New Roman" w:eastAsia="Arial" w:hAnsi="Times New Roman" w:cs="Times New Roman"/>
          <w:color w:val="2A282A"/>
          <w:spacing w:val="21"/>
          <w:sz w:val="24"/>
          <w:szCs w:val="24"/>
        </w:rPr>
        <w:t xml:space="preserve"> </w:t>
      </w:r>
      <w:r w:rsidRPr="00636F18">
        <w:rPr>
          <w:rFonts w:ascii="Times New Roman" w:eastAsia="Arial" w:hAnsi="Times New Roman" w:cs="Times New Roman"/>
          <w:color w:val="2A282A"/>
          <w:w w:val="115"/>
          <w:sz w:val="24"/>
          <w:szCs w:val="24"/>
        </w:rPr>
        <w:t>иступило</w:t>
      </w:r>
      <w:r w:rsidRPr="00636F18">
        <w:rPr>
          <w:rFonts w:ascii="Times New Roman" w:eastAsia="Arial" w:hAnsi="Times New Roman" w:cs="Times New Roman"/>
          <w:color w:val="2A282A"/>
          <w:spacing w:val="-6"/>
          <w:w w:val="115"/>
          <w:sz w:val="24"/>
          <w:szCs w:val="24"/>
        </w:rPr>
        <w:t xml:space="preserve"> </w:t>
      </w:r>
      <w:r w:rsidRPr="00636F18">
        <w:rPr>
          <w:rFonts w:ascii="Times New Roman" w:eastAsia="Arial" w:hAnsi="Times New Roman" w:cs="Times New Roman"/>
          <w:color w:val="2A282A"/>
          <w:sz w:val="24"/>
          <w:szCs w:val="24"/>
        </w:rPr>
        <w:t>као</w:t>
      </w:r>
      <w:r w:rsidRPr="00636F18">
        <w:rPr>
          <w:rFonts w:ascii="Times New Roman" w:eastAsia="Arial" w:hAnsi="Times New Roman" w:cs="Times New Roman"/>
          <w:color w:val="2A282A"/>
          <w:spacing w:val="39"/>
          <w:sz w:val="24"/>
          <w:szCs w:val="24"/>
        </w:rPr>
        <w:t xml:space="preserve"> </w:t>
      </w:r>
      <w:r w:rsidRPr="00636F18">
        <w:rPr>
          <w:rFonts w:ascii="Times New Roman" w:eastAsia="Arial" w:hAnsi="Times New Roman" w:cs="Times New Roman"/>
          <w:color w:val="2A282A"/>
          <w:w w:val="114"/>
          <w:sz w:val="24"/>
          <w:szCs w:val="24"/>
        </w:rPr>
        <w:t xml:space="preserve">подносилац </w:t>
      </w:r>
      <w:r w:rsidRPr="00636F18">
        <w:rPr>
          <w:rFonts w:ascii="Times New Roman" w:eastAsia="Arial" w:hAnsi="Times New Roman" w:cs="Times New Roman"/>
          <w:color w:val="2A282A"/>
          <w:w w:val="113"/>
          <w:sz w:val="24"/>
          <w:szCs w:val="24"/>
        </w:rPr>
        <w:t>пријаве,</w:t>
      </w:r>
      <w:r w:rsidRPr="00636F18">
        <w:rPr>
          <w:rFonts w:ascii="Times New Roman" w:eastAsia="Arial" w:hAnsi="Times New Roman" w:cs="Times New Roman"/>
          <w:color w:val="2A282A"/>
          <w:spacing w:val="-9"/>
          <w:w w:val="113"/>
          <w:sz w:val="24"/>
          <w:szCs w:val="24"/>
        </w:rPr>
        <w:t xml:space="preserve"> </w:t>
      </w:r>
      <w:r w:rsidRPr="00636F18">
        <w:rPr>
          <w:rFonts w:ascii="Times New Roman" w:eastAsia="Arial" w:hAnsi="Times New Roman" w:cs="Times New Roman"/>
          <w:color w:val="2A282A"/>
          <w:sz w:val="24"/>
          <w:szCs w:val="24"/>
        </w:rPr>
        <w:t>у</w:t>
      </w:r>
      <w:r w:rsidRPr="00636F18">
        <w:rPr>
          <w:rFonts w:ascii="Times New Roman" w:eastAsia="Arial" w:hAnsi="Times New Roman" w:cs="Times New Roman"/>
          <w:color w:val="2A282A"/>
          <w:spacing w:val="4"/>
          <w:sz w:val="24"/>
          <w:szCs w:val="24"/>
        </w:rPr>
        <w:t xml:space="preserve"> </w:t>
      </w:r>
      <w:r w:rsidRPr="00636F18">
        <w:rPr>
          <w:rFonts w:ascii="Times New Roman" w:eastAsia="Arial" w:hAnsi="Times New Roman" w:cs="Times New Roman"/>
          <w:color w:val="2A282A"/>
          <w:sz w:val="24"/>
          <w:szCs w:val="24"/>
        </w:rPr>
        <w:t>делу</w:t>
      </w:r>
      <w:r w:rsidRPr="00636F18">
        <w:rPr>
          <w:rFonts w:ascii="Times New Roman" w:eastAsia="Arial" w:hAnsi="Times New Roman" w:cs="Times New Roman"/>
          <w:color w:val="2A282A"/>
          <w:spacing w:val="30"/>
          <w:sz w:val="24"/>
          <w:szCs w:val="24"/>
        </w:rPr>
        <w:t xml:space="preserve"> </w:t>
      </w:r>
      <w:r w:rsidRPr="00636F18">
        <w:rPr>
          <w:rFonts w:ascii="Times New Roman" w:eastAsia="Arial" w:hAnsi="Times New Roman" w:cs="Times New Roman"/>
          <w:color w:val="2A282A"/>
          <w:sz w:val="24"/>
          <w:szCs w:val="24"/>
        </w:rPr>
        <w:t xml:space="preserve">Доказа </w:t>
      </w:r>
      <w:r w:rsidRPr="00636F18">
        <w:rPr>
          <w:rFonts w:ascii="Times New Roman" w:eastAsia="Arial" w:hAnsi="Times New Roman" w:cs="Times New Roman"/>
          <w:color w:val="2A282A"/>
          <w:spacing w:val="14"/>
          <w:sz w:val="24"/>
          <w:szCs w:val="24"/>
        </w:rPr>
        <w:t xml:space="preserve"> </w:t>
      </w:r>
      <w:r w:rsidRPr="00636F18">
        <w:rPr>
          <w:rFonts w:ascii="Times New Roman" w:eastAsia="Arial" w:hAnsi="Times New Roman" w:cs="Times New Roman"/>
          <w:color w:val="2A282A"/>
          <w:w w:val="116"/>
          <w:sz w:val="24"/>
          <w:szCs w:val="24"/>
        </w:rPr>
        <w:t>који</w:t>
      </w:r>
      <w:r w:rsidRPr="00636F18">
        <w:rPr>
          <w:rFonts w:ascii="Times New Roman" w:eastAsia="Arial" w:hAnsi="Times New Roman" w:cs="Times New Roman"/>
          <w:color w:val="2A282A"/>
          <w:spacing w:val="5"/>
          <w:w w:val="116"/>
          <w:sz w:val="24"/>
          <w:szCs w:val="24"/>
        </w:rPr>
        <w:t xml:space="preserve"> </w:t>
      </w:r>
      <w:r w:rsidRPr="00636F18">
        <w:rPr>
          <w:rFonts w:ascii="Times New Roman" w:eastAsia="Arial" w:hAnsi="Times New Roman" w:cs="Times New Roman"/>
          <w:color w:val="2A282A"/>
          <w:w w:val="116"/>
          <w:sz w:val="24"/>
          <w:szCs w:val="24"/>
        </w:rPr>
        <w:t xml:space="preserve">се </w:t>
      </w:r>
      <w:r w:rsidRPr="00636F18">
        <w:rPr>
          <w:rFonts w:ascii="Times New Roman" w:eastAsia="Arial" w:hAnsi="Times New Roman" w:cs="Times New Roman"/>
          <w:color w:val="2A282A"/>
          <w:w w:val="113"/>
          <w:sz w:val="24"/>
          <w:szCs w:val="24"/>
        </w:rPr>
        <w:t>достављају</w:t>
      </w:r>
      <w:r w:rsidRPr="00636F18">
        <w:rPr>
          <w:rFonts w:ascii="Times New Roman" w:eastAsia="Arial" w:hAnsi="Times New Roman" w:cs="Times New Roman"/>
          <w:color w:val="2A282A"/>
          <w:spacing w:val="2"/>
          <w:w w:val="113"/>
          <w:sz w:val="24"/>
          <w:szCs w:val="24"/>
        </w:rPr>
        <w:t xml:space="preserve"> </w:t>
      </w:r>
      <w:r w:rsidRPr="00636F18">
        <w:rPr>
          <w:rFonts w:ascii="Times New Roman" w:eastAsia="Arial" w:hAnsi="Times New Roman" w:cs="Times New Roman"/>
          <w:color w:val="2A282A"/>
          <w:sz w:val="24"/>
          <w:szCs w:val="24"/>
        </w:rPr>
        <w:t xml:space="preserve">само </w:t>
      </w:r>
      <w:r w:rsidRPr="00636F18">
        <w:rPr>
          <w:rFonts w:ascii="Times New Roman" w:eastAsia="Arial" w:hAnsi="Times New Roman" w:cs="Times New Roman"/>
          <w:color w:val="2A282A"/>
          <w:spacing w:val="6"/>
          <w:sz w:val="24"/>
          <w:szCs w:val="24"/>
        </w:rPr>
        <w:t xml:space="preserve"> </w:t>
      </w:r>
      <w:r w:rsidRPr="00636F18">
        <w:rPr>
          <w:rFonts w:ascii="Times New Roman" w:eastAsia="Arial" w:hAnsi="Times New Roman" w:cs="Times New Roman"/>
          <w:color w:val="2A282A"/>
          <w:sz w:val="24"/>
          <w:szCs w:val="24"/>
        </w:rPr>
        <w:t>на</w:t>
      </w:r>
      <w:r w:rsidRPr="00636F18">
        <w:rPr>
          <w:rFonts w:ascii="Times New Roman" w:eastAsia="Arial" w:hAnsi="Times New Roman" w:cs="Times New Roman"/>
          <w:color w:val="2A282A"/>
          <w:spacing w:val="24"/>
          <w:sz w:val="24"/>
          <w:szCs w:val="24"/>
        </w:rPr>
        <w:t xml:space="preserve"> </w:t>
      </w:r>
      <w:r w:rsidRPr="00636F18">
        <w:rPr>
          <w:rFonts w:ascii="Times New Roman" w:eastAsia="Arial" w:hAnsi="Times New Roman" w:cs="Times New Roman"/>
          <w:color w:val="2A282A"/>
          <w:w w:val="113"/>
          <w:sz w:val="24"/>
          <w:szCs w:val="24"/>
        </w:rPr>
        <w:t>захтев</w:t>
      </w:r>
      <w:r w:rsidRPr="00636F18">
        <w:rPr>
          <w:rFonts w:ascii="Times New Roman" w:eastAsia="Arial" w:hAnsi="Times New Roman" w:cs="Times New Roman"/>
          <w:color w:val="2A282A"/>
          <w:spacing w:val="-14"/>
          <w:w w:val="113"/>
          <w:sz w:val="24"/>
          <w:szCs w:val="24"/>
        </w:rPr>
        <w:t xml:space="preserve"> </w:t>
      </w:r>
      <w:r w:rsidRPr="00636F18">
        <w:rPr>
          <w:rFonts w:ascii="Times New Roman" w:eastAsia="Arial" w:hAnsi="Times New Roman" w:cs="Times New Roman"/>
          <w:color w:val="2A282A"/>
          <w:w w:val="113"/>
          <w:sz w:val="24"/>
          <w:szCs w:val="24"/>
        </w:rPr>
        <w:t xml:space="preserve">наручиоца </w:t>
      </w:r>
      <w:r w:rsidRPr="00636F18">
        <w:rPr>
          <w:rFonts w:ascii="Times New Roman" w:eastAsia="Arial" w:hAnsi="Times New Roman" w:cs="Times New Roman"/>
          <w:color w:val="2A282A"/>
          <w:sz w:val="24"/>
          <w:szCs w:val="24"/>
        </w:rPr>
        <w:t>(стране</w:t>
      </w:r>
      <w:r w:rsidRPr="00636F18">
        <w:rPr>
          <w:rFonts w:ascii="Times New Roman" w:eastAsia="Arial" w:hAnsi="Times New Roman" w:cs="Times New Roman"/>
          <w:color w:val="2A282A"/>
          <w:spacing w:val="35"/>
          <w:sz w:val="24"/>
          <w:szCs w:val="24"/>
        </w:rPr>
        <w:t xml:space="preserve"> </w:t>
      </w:r>
      <w:r w:rsidRPr="00636F18">
        <w:rPr>
          <w:rFonts w:ascii="Times New Roman" w:eastAsia="Arial" w:hAnsi="Times New Roman" w:cs="Times New Roman"/>
          <w:color w:val="2A282A"/>
          <w:sz w:val="24"/>
          <w:szCs w:val="24"/>
        </w:rPr>
        <w:t>5,</w:t>
      </w:r>
      <w:r w:rsidRPr="00636F18">
        <w:rPr>
          <w:rFonts w:ascii="Times New Roman" w:eastAsia="Arial" w:hAnsi="Times New Roman" w:cs="Times New Roman"/>
          <w:color w:val="2A282A"/>
          <w:spacing w:val="8"/>
          <w:sz w:val="24"/>
          <w:szCs w:val="24"/>
        </w:rPr>
        <w:t xml:space="preserve"> </w:t>
      </w:r>
      <w:r w:rsidRPr="00636F18">
        <w:rPr>
          <w:rFonts w:ascii="Times New Roman" w:eastAsia="Arial" w:hAnsi="Times New Roman" w:cs="Times New Roman"/>
          <w:color w:val="2A282A"/>
          <w:sz w:val="24"/>
          <w:szCs w:val="24"/>
        </w:rPr>
        <w:t>6)</w:t>
      </w:r>
      <w:r w:rsidRPr="00636F18">
        <w:rPr>
          <w:rFonts w:ascii="Times New Roman" w:eastAsia="Arial" w:hAnsi="Times New Roman" w:cs="Times New Roman"/>
          <w:color w:val="2A282A"/>
          <w:spacing w:val="11"/>
          <w:sz w:val="24"/>
          <w:szCs w:val="24"/>
        </w:rPr>
        <w:t xml:space="preserve"> </w:t>
      </w:r>
      <w:r w:rsidRPr="00636F18">
        <w:rPr>
          <w:rFonts w:ascii="Times New Roman" w:eastAsia="Arial" w:hAnsi="Times New Roman" w:cs="Times New Roman"/>
          <w:color w:val="2A282A"/>
          <w:sz w:val="24"/>
          <w:szCs w:val="24"/>
        </w:rPr>
        <w:t>пише</w:t>
      </w:r>
      <w:r w:rsidRPr="00636F18">
        <w:rPr>
          <w:rFonts w:ascii="Times New Roman" w:eastAsia="Arial" w:hAnsi="Times New Roman" w:cs="Times New Roman"/>
          <w:color w:val="2A282A"/>
          <w:spacing w:val="3"/>
          <w:sz w:val="24"/>
          <w:szCs w:val="24"/>
        </w:rPr>
        <w:t xml:space="preserve"> </w:t>
      </w:r>
      <w:r w:rsidRPr="00636F18">
        <w:rPr>
          <w:rFonts w:ascii="Times New Roman" w:eastAsia="Arial" w:hAnsi="Times New Roman" w:cs="Times New Roman"/>
          <w:color w:val="2A282A"/>
          <w:sz w:val="24"/>
          <w:szCs w:val="24"/>
        </w:rPr>
        <w:t xml:space="preserve">"Уколико </w:t>
      </w:r>
      <w:r w:rsidRPr="00636F18">
        <w:rPr>
          <w:rFonts w:ascii="Times New Roman" w:eastAsia="Arial" w:hAnsi="Times New Roman" w:cs="Times New Roman"/>
          <w:color w:val="2A282A"/>
          <w:spacing w:val="4"/>
          <w:sz w:val="24"/>
          <w:szCs w:val="24"/>
        </w:rPr>
        <w:t xml:space="preserve"> </w:t>
      </w:r>
      <w:r w:rsidRPr="00636F18">
        <w:rPr>
          <w:rFonts w:ascii="Times New Roman" w:eastAsia="Arial" w:hAnsi="Times New Roman" w:cs="Times New Roman"/>
          <w:color w:val="2A282A"/>
          <w:w w:val="104"/>
          <w:sz w:val="24"/>
          <w:szCs w:val="24"/>
        </w:rPr>
        <w:t xml:space="preserve">подносилац </w:t>
      </w:r>
      <w:r w:rsidRPr="00636F18">
        <w:rPr>
          <w:rFonts w:ascii="Times New Roman" w:eastAsia="Arial" w:hAnsi="Times New Roman" w:cs="Times New Roman"/>
          <w:color w:val="2A282A"/>
          <w:sz w:val="24"/>
          <w:szCs w:val="24"/>
        </w:rPr>
        <w:t>пријаве</w:t>
      </w:r>
      <w:r w:rsidRPr="00636F18">
        <w:rPr>
          <w:rFonts w:ascii="Times New Roman" w:eastAsia="Arial" w:hAnsi="Times New Roman" w:cs="Times New Roman"/>
          <w:color w:val="2A282A"/>
          <w:spacing w:val="26"/>
          <w:sz w:val="24"/>
          <w:szCs w:val="24"/>
        </w:rPr>
        <w:t xml:space="preserve"> </w:t>
      </w:r>
      <w:r w:rsidRPr="00636F18">
        <w:rPr>
          <w:rFonts w:ascii="Times New Roman" w:eastAsia="Arial" w:hAnsi="Times New Roman" w:cs="Times New Roman"/>
          <w:color w:val="2A282A"/>
          <w:sz w:val="24"/>
          <w:szCs w:val="24"/>
        </w:rPr>
        <w:t>-</w:t>
      </w:r>
      <w:r w:rsidRPr="00636F18">
        <w:rPr>
          <w:rFonts w:ascii="Times New Roman" w:eastAsia="Arial" w:hAnsi="Times New Roman" w:cs="Times New Roman"/>
          <w:color w:val="2A282A"/>
          <w:spacing w:val="4"/>
          <w:sz w:val="24"/>
          <w:szCs w:val="24"/>
        </w:rPr>
        <w:t xml:space="preserve"> </w:t>
      </w:r>
      <w:r w:rsidRPr="00636F18">
        <w:rPr>
          <w:rFonts w:ascii="Times New Roman" w:eastAsia="Arial" w:hAnsi="Times New Roman" w:cs="Times New Roman"/>
          <w:color w:val="2A282A"/>
          <w:sz w:val="24"/>
          <w:szCs w:val="24"/>
        </w:rPr>
        <w:t>страно</w:t>
      </w:r>
      <w:r w:rsidRPr="00636F18">
        <w:rPr>
          <w:rFonts w:ascii="Times New Roman" w:eastAsia="Arial" w:hAnsi="Times New Roman" w:cs="Times New Roman"/>
          <w:color w:val="2A282A"/>
          <w:spacing w:val="40"/>
          <w:sz w:val="24"/>
          <w:szCs w:val="24"/>
        </w:rPr>
        <w:t xml:space="preserve"> </w:t>
      </w:r>
      <w:r w:rsidRPr="00636F18">
        <w:rPr>
          <w:rFonts w:ascii="Times New Roman" w:eastAsia="Arial" w:hAnsi="Times New Roman" w:cs="Times New Roman"/>
          <w:color w:val="2A282A"/>
          <w:sz w:val="24"/>
          <w:szCs w:val="24"/>
        </w:rPr>
        <w:t>правно</w:t>
      </w:r>
      <w:r w:rsidRPr="00636F18">
        <w:rPr>
          <w:rFonts w:ascii="Times New Roman" w:eastAsia="Arial" w:hAnsi="Times New Roman" w:cs="Times New Roman"/>
          <w:color w:val="2A282A"/>
          <w:spacing w:val="32"/>
          <w:sz w:val="24"/>
          <w:szCs w:val="24"/>
        </w:rPr>
        <w:t xml:space="preserve"> </w:t>
      </w:r>
      <w:r w:rsidR="00984E61" w:rsidRPr="00636F18">
        <w:rPr>
          <w:rFonts w:ascii="Times New Roman" w:eastAsia="Arial" w:hAnsi="Times New Roman" w:cs="Times New Roman"/>
          <w:color w:val="2A282A"/>
          <w:spacing w:val="32"/>
          <w:sz w:val="24"/>
          <w:szCs w:val="24"/>
          <w:lang w:val="sr-Cyrl-RS"/>
        </w:rPr>
        <w:t>л</w:t>
      </w:r>
      <w:r w:rsidRPr="00636F18">
        <w:rPr>
          <w:rFonts w:ascii="Times New Roman" w:eastAsia="Arial" w:hAnsi="Times New Roman" w:cs="Times New Roman"/>
          <w:color w:val="2A282A"/>
          <w:sz w:val="24"/>
          <w:szCs w:val="24"/>
        </w:rPr>
        <w:t>ице</w:t>
      </w:r>
      <w:r w:rsidRPr="00636F18">
        <w:rPr>
          <w:rFonts w:ascii="Times New Roman" w:eastAsia="Arial" w:hAnsi="Times New Roman" w:cs="Times New Roman"/>
          <w:color w:val="2A282A"/>
          <w:spacing w:val="26"/>
          <w:sz w:val="24"/>
          <w:szCs w:val="24"/>
        </w:rPr>
        <w:t xml:space="preserve"> </w:t>
      </w:r>
      <w:r w:rsidRPr="00636F18">
        <w:rPr>
          <w:rFonts w:ascii="Times New Roman" w:eastAsia="Arial" w:hAnsi="Times New Roman" w:cs="Times New Roman"/>
          <w:color w:val="2A282A"/>
          <w:w w:val="103"/>
          <w:sz w:val="24"/>
          <w:szCs w:val="24"/>
        </w:rPr>
        <w:t xml:space="preserve">нема </w:t>
      </w:r>
      <w:r w:rsidRPr="00636F18">
        <w:rPr>
          <w:rFonts w:ascii="Times New Roman" w:eastAsia="Arial" w:hAnsi="Times New Roman" w:cs="Times New Roman"/>
          <w:color w:val="2A282A"/>
          <w:sz w:val="24"/>
          <w:szCs w:val="24"/>
        </w:rPr>
        <w:t xml:space="preserve">регистрован </w:t>
      </w:r>
      <w:r w:rsidRPr="00636F18">
        <w:rPr>
          <w:rFonts w:ascii="Times New Roman" w:eastAsia="Arial" w:hAnsi="Times New Roman" w:cs="Times New Roman"/>
          <w:color w:val="2A282A"/>
          <w:spacing w:val="1"/>
          <w:sz w:val="24"/>
          <w:szCs w:val="24"/>
        </w:rPr>
        <w:t xml:space="preserve"> </w:t>
      </w:r>
      <w:r w:rsidRPr="00636F18">
        <w:rPr>
          <w:rFonts w:ascii="Times New Roman" w:eastAsia="Arial" w:hAnsi="Times New Roman" w:cs="Times New Roman"/>
          <w:color w:val="2A282A"/>
          <w:sz w:val="24"/>
          <w:szCs w:val="24"/>
        </w:rPr>
        <w:t>огранак</w:t>
      </w:r>
      <w:r w:rsidRPr="00636F18">
        <w:rPr>
          <w:rFonts w:ascii="Times New Roman" w:eastAsia="Arial" w:hAnsi="Times New Roman" w:cs="Times New Roman"/>
          <w:color w:val="2A282A"/>
          <w:spacing w:val="41"/>
          <w:sz w:val="24"/>
          <w:szCs w:val="24"/>
        </w:rPr>
        <w:t xml:space="preserve"> </w:t>
      </w:r>
      <w:r w:rsidRPr="00636F18">
        <w:rPr>
          <w:rFonts w:ascii="Times New Roman" w:eastAsia="Arial" w:hAnsi="Times New Roman" w:cs="Times New Roman"/>
          <w:color w:val="2A282A"/>
          <w:sz w:val="24"/>
          <w:szCs w:val="24"/>
        </w:rPr>
        <w:t>или</w:t>
      </w:r>
      <w:r w:rsidRPr="00636F18">
        <w:rPr>
          <w:rFonts w:ascii="Times New Roman" w:eastAsia="Arial" w:hAnsi="Times New Roman" w:cs="Times New Roman"/>
          <w:color w:val="2A282A"/>
          <w:spacing w:val="17"/>
          <w:sz w:val="24"/>
          <w:szCs w:val="24"/>
        </w:rPr>
        <w:t xml:space="preserve"> </w:t>
      </w:r>
      <w:r w:rsidRPr="00636F18">
        <w:rPr>
          <w:rFonts w:ascii="Times New Roman" w:eastAsia="Arial" w:hAnsi="Times New Roman" w:cs="Times New Roman"/>
          <w:color w:val="2A282A"/>
          <w:sz w:val="24"/>
          <w:szCs w:val="24"/>
        </w:rPr>
        <w:t>друго</w:t>
      </w:r>
      <w:r w:rsidRPr="00636F18">
        <w:rPr>
          <w:rFonts w:ascii="Times New Roman" w:eastAsia="Arial" w:hAnsi="Times New Roman" w:cs="Times New Roman"/>
          <w:color w:val="2A282A"/>
          <w:spacing w:val="25"/>
          <w:sz w:val="24"/>
          <w:szCs w:val="24"/>
        </w:rPr>
        <w:t xml:space="preserve"> </w:t>
      </w:r>
      <w:r w:rsidRPr="00636F18">
        <w:rPr>
          <w:rFonts w:ascii="Times New Roman" w:eastAsia="Arial" w:hAnsi="Times New Roman" w:cs="Times New Roman"/>
          <w:color w:val="2A282A"/>
          <w:w w:val="104"/>
          <w:sz w:val="24"/>
          <w:szCs w:val="24"/>
        </w:rPr>
        <w:t xml:space="preserve">правно </w:t>
      </w:r>
      <w:r w:rsidRPr="00636F18">
        <w:rPr>
          <w:rFonts w:ascii="Times New Roman" w:eastAsia="Arial" w:hAnsi="Times New Roman" w:cs="Times New Roman"/>
          <w:color w:val="2A282A"/>
          <w:sz w:val="24"/>
          <w:szCs w:val="24"/>
        </w:rPr>
        <w:t>лице</w:t>
      </w:r>
      <w:r w:rsidRPr="00636F18">
        <w:rPr>
          <w:rFonts w:ascii="Times New Roman" w:eastAsia="Arial" w:hAnsi="Times New Roman" w:cs="Times New Roman"/>
          <w:color w:val="2A282A"/>
          <w:spacing w:val="18"/>
          <w:sz w:val="24"/>
          <w:szCs w:val="24"/>
        </w:rPr>
        <w:t xml:space="preserve"> </w:t>
      </w:r>
      <w:r w:rsidRPr="00636F18">
        <w:rPr>
          <w:rFonts w:ascii="Times New Roman" w:eastAsia="Arial" w:hAnsi="Times New Roman" w:cs="Times New Roman"/>
          <w:color w:val="2A282A"/>
          <w:sz w:val="24"/>
          <w:szCs w:val="24"/>
        </w:rPr>
        <w:t>у</w:t>
      </w:r>
      <w:r w:rsidRPr="00636F18">
        <w:rPr>
          <w:rFonts w:ascii="Times New Roman" w:eastAsia="Arial" w:hAnsi="Times New Roman" w:cs="Times New Roman"/>
          <w:color w:val="2A282A"/>
          <w:spacing w:val="7"/>
          <w:sz w:val="24"/>
          <w:szCs w:val="24"/>
        </w:rPr>
        <w:t xml:space="preserve"> </w:t>
      </w:r>
      <w:r w:rsidRPr="00636F18">
        <w:rPr>
          <w:rFonts w:ascii="Times New Roman" w:eastAsia="Arial" w:hAnsi="Times New Roman" w:cs="Times New Roman"/>
          <w:color w:val="2A282A"/>
          <w:sz w:val="24"/>
          <w:szCs w:val="24"/>
        </w:rPr>
        <w:t>Републици</w:t>
      </w:r>
      <w:r w:rsidRPr="00636F18">
        <w:rPr>
          <w:rFonts w:ascii="Times New Roman" w:eastAsia="Arial" w:hAnsi="Times New Roman" w:cs="Times New Roman"/>
          <w:color w:val="2A282A"/>
          <w:spacing w:val="48"/>
          <w:sz w:val="24"/>
          <w:szCs w:val="24"/>
        </w:rPr>
        <w:t xml:space="preserve"> </w:t>
      </w:r>
      <w:r w:rsidRPr="00636F18">
        <w:rPr>
          <w:rFonts w:ascii="Times New Roman" w:eastAsia="Arial" w:hAnsi="Times New Roman" w:cs="Times New Roman"/>
          <w:color w:val="2A282A"/>
          <w:sz w:val="24"/>
          <w:szCs w:val="24"/>
        </w:rPr>
        <w:t>Србији,</w:t>
      </w:r>
      <w:r w:rsidRPr="00636F18">
        <w:rPr>
          <w:rFonts w:ascii="Times New Roman" w:eastAsia="Arial" w:hAnsi="Times New Roman" w:cs="Times New Roman"/>
          <w:color w:val="2A282A"/>
          <w:spacing w:val="39"/>
          <w:sz w:val="24"/>
          <w:szCs w:val="24"/>
        </w:rPr>
        <w:t xml:space="preserve"> </w:t>
      </w:r>
      <w:r w:rsidRPr="00636F18">
        <w:rPr>
          <w:rFonts w:ascii="Times New Roman" w:eastAsia="Arial" w:hAnsi="Times New Roman" w:cs="Times New Roman"/>
          <w:color w:val="2A282A"/>
          <w:sz w:val="24"/>
          <w:szCs w:val="24"/>
        </w:rPr>
        <w:t>обавезује</w:t>
      </w:r>
      <w:r w:rsidRPr="00636F18">
        <w:rPr>
          <w:rFonts w:ascii="Times New Roman" w:eastAsia="Arial" w:hAnsi="Times New Roman" w:cs="Times New Roman"/>
          <w:color w:val="2A282A"/>
          <w:spacing w:val="28"/>
          <w:sz w:val="24"/>
          <w:szCs w:val="24"/>
        </w:rPr>
        <w:t xml:space="preserve"> </w:t>
      </w:r>
      <w:r w:rsidRPr="00636F18">
        <w:rPr>
          <w:rFonts w:ascii="Times New Roman" w:eastAsia="Arial" w:hAnsi="Times New Roman" w:cs="Times New Roman"/>
          <w:color w:val="2A282A"/>
          <w:sz w:val="24"/>
          <w:szCs w:val="24"/>
        </w:rPr>
        <w:t>се</w:t>
      </w:r>
      <w:r w:rsidRPr="00636F18">
        <w:rPr>
          <w:rFonts w:ascii="Times New Roman" w:eastAsia="Arial" w:hAnsi="Times New Roman" w:cs="Times New Roman"/>
          <w:color w:val="2A282A"/>
          <w:spacing w:val="18"/>
          <w:sz w:val="24"/>
          <w:szCs w:val="24"/>
        </w:rPr>
        <w:t xml:space="preserve"> </w:t>
      </w:r>
      <w:r w:rsidRPr="00636F18">
        <w:rPr>
          <w:rFonts w:ascii="Times New Roman" w:eastAsia="Arial" w:hAnsi="Times New Roman" w:cs="Times New Roman"/>
          <w:color w:val="2A282A"/>
          <w:w w:val="107"/>
          <w:sz w:val="24"/>
          <w:szCs w:val="24"/>
        </w:rPr>
        <w:t xml:space="preserve">да </w:t>
      </w:r>
      <w:r w:rsidRPr="00636F18">
        <w:rPr>
          <w:rFonts w:ascii="Times New Roman" w:eastAsia="Arial" w:hAnsi="Times New Roman" w:cs="Times New Roman"/>
          <w:color w:val="2A282A"/>
          <w:sz w:val="24"/>
          <w:szCs w:val="24"/>
        </w:rPr>
        <w:t>оснује</w:t>
      </w:r>
      <w:r w:rsidRPr="00636F18">
        <w:rPr>
          <w:rFonts w:ascii="Times New Roman" w:eastAsia="Arial" w:hAnsi="Times New Roman" w:cs="Times New Roman"/>
          <w:color w:val="2A282A"/>
          <w:spacing w:val="27"/>
          <w:sz w:val="24"/>
          <w:szCs w:val="24"/>
        </w:rPr>
        <w:t xml:space="preserve"> </w:t>
      </w:r>
      <w:r w:rsidRPr="00636F18">
        <w:rPr>
          <w:rFonts w:ascii="Times New Roman" w:eastAsia="Arial" w:hAnsi="Times New Roman" w:cs="Times New Roman"/>
          <w:color w:val="2A282A"/>
          <w:sz w:val="24"/>
          <w:szCs w:val="24"/>
        </w:rPr>
        <w:t>огранак</w:t>
      </w:r>
      <w:r w:rsidRPr="00636F18">
        <w:rPr>
          <w:rFonts w:ascii="Times New Roman" w:eastAsia="Arial" w:hAnsi="Times New Roman" w:cs="Times New Roman"/>
          <w:color w:val="2A282A"/>
          <w:spacing w:val="34"/>
          <w:sz w:val="24"/>
          <w:szCs w:val="24"/>
        </w:rPr>
        <w:t xml:space="preserve"> </w:t>
      </w:r>
      <w:r w:rsidRPr="00636F18">
        <w:rPr>
          <w:rFonts w:ascii="Times New Roman" w:eastAsia="Arial" w:hAnsi="Times New Roman" w:cs="Times New Roman"/>
          <w:color w:val="2A282A"/>
          <w:sz w:val="24"/>
          <w:szCs w:val="24"/>
        </w:rPr>
        <w:t>или</w:t>
      </w:r>
      <w:r w:rsidRPr="00636F18">
        <w:rPr>
          <w:rFonts w:ascii="Times New Roman" w:eastAsia="Arial" w:hAnsi="Times New Roman" w:cs="Times New Roman"/>
          <w:color w:val="2A282A"/>
          <w:spacing w:val="18"/>
          <w:sz w:val="24"/>
          <w:szCs w:val="24"/>
        </w:rPr>
        <w:t xml:space="preserve"> </w:t>
      </w:r>
      <w:r w:rsidRPr="00636F18">
        <w:rPr>
          <w:rFonts w:ascii="Times New Roman" w:eastAsia="Arial" w:hAnsi="Times New Roman" w:cs="Times New Roman"/>
          <w:color w:val="2A282A"/>
          <w:sz w:val="24"/>
          <w:szCs w:val="24"/>
        </w:rPr>
        <w:t>друго</w:t>
      </w:r>
      <w:r w:rsidRPr="00636F18">
        <w:rPr>
          <w:rFonts w:ascii="Times New Roman" w:eastAsia="Arial" w:hAnsi="Times New Roman" w:cs="Times New Roman"/>
          <w:color w:val="2A282A"/>
          <w:spacing w:val="30"/>
          <w:sz w:val="24"/>
          <w:szCs w:val="24"/>
        </w:rPr>
        <w:t xml:space="preserve"> </w:t>
      </w:r>
      <w:r w:rsidRPr="00636F18">
        <w:rPr>
          <w:rFonts w:ascii="Times New Roman" w:eastAsia="Arial" w:hAnsi="Times New Roman" w:cs="Times New Roman"/>
          <w:color w:val="2A282A"/>
          <w:sz w:val="24"/>
          <w:szCs w:val="24"/>
        </w:rPr>
        <w:t>правно</w:t>
      </w:r>
      <w:r w:rsidRPr="00636F18">
        <w:rPr>
          <w:rFonts w:ascii="Times New Roman" w:eastAsia="Arial" w:hAnsi="Times New Roman" w:cs="Times New Roman"/>
          <w:color w:val="2A282A"/>
          <w:spacing w:val="26"/>
          <w:sz w:val="24"/>
          <w:szCs w:val="24"/>
        </w:rPr>
        <w:t xml:space="preserve"> </w:t>
      </w:r>
      <w:r w:rsidRPr="00636F18">
        <w:rPr>
          <w:rFonts w:ascii="Times New Roman" w:eastAsia="Arial" w:hAnsi="Times New Roman" w:cs="Times New Roman"/>
          <w:color w:val="2A282A"/>
          <w:sz w:val="24"/>
          <w:szCs w:val="24"/>
        </w:rPr>
        <w:t>лице</w:t>
      </w:r>
      <w:r w:rsidRPr="00636F18">
        <w:rPr>
          <w:rFonts w:ascii="Times New Roman" w:eastAsia="Arial" w:hAnsi="Times New Roman" w:cs="Times New Roman"/>
          <w:color w:val="2A282A"/>
          <w:spacing w:val="18"/>
          <w:sz w:val="24"/>
          <w:szCs w:val="24"/>
        </w:rPr>
        <w:t xml:space="preserve"> </w:t>
      </w:r>
      <w:r w:rsidRPr="00636F18">
        <w:rPr>
          <w:rFonts w:ascii="Times New Roman" w:eastAsia="Arial" w:hAnsi="Times New Roman" w:cs="Times New Roman"/>
          <w:color w:val="2A282A"/>
          <w:w w:val="108"/>
          <w:sz w:val="24"/>
          <w:szCs w:val="24"/>
        </w:rPr>
        <w:t xml:space="preserve">у </w:t>
      </w:r>
      <w:r w:rsidRPr="00636F18">
        <w:rPr>
          <w:rFonts w:ascii="Times New Roman" w:eastAsia="Arial" w:hAnsi="Times New Roman" w:cs="Times New Roman"/>
          <w:color w:val="2A282A"/>
          <w:sz w:val="24"/>
          <w:szCs w:val="24"/>
        </w:rPr>
        <w:t>Републици</w:t>
      </w:r>
      <w:r w:rsidRPr="00636F18">
        <w:rPr>
          <w:rFonts w:ascii="Times New Roman" w:eastAsia="Arial" w:hAnsi="Times New Roman" w:cs="Times New Roman"/>
          <w:color w:val="2A282A"/>
          <w:spacing w:val="48"/>
          <w:sz w:val="24"/>
          <w:szCs w:val="24"/>
        </w:rPr>
        <w:t xml:space="preserve"> </w:t>
      </w:r>
      <w:r w:rsidRPr="00636F18">
        <w:rPr>
          <w:rFonts w:ascii="Times New Roman" w:eastAsia="Arial" w:hAnsi="Times New Roman" w:cs="Times New Roman"/>
          <w:color w:val="2A282A"/>
          <w:sz w:val="24"/>
          <w:szCs w:val="24"/>
        </w:rPr>
        <w:t>Србији</w:t>
      </w:r>
      <w:r w:rsidRPr="00636F18">
        <w:rPr>
          <w:rFonts w:ascii="Times New Roman" w:eastAsia="Arial" w:hAnsi="Times New Roman" w:cs="Times New Roman"/>
          <w:color w:val="2A282A"/>
          <w:spacing w:val="28"/>
          <w:sz w:val="24"/>
          <w:szCs w:val="24"/>
        </w:rPr>
        <w:t xml:space="preserve"> </w:t>
      </w:r>
      <w:r w:rsidRPr="00636F18">
        <w:rPr>
          <w:rFonts w:ascii="Times New Roman" w:eastAsia="Arial" w:hAnsi="Times New Roman" w:cs="Times New Roman"/>
          <w:color w:val="2A282A"/>
          <w:sz w:val="24"/>
          <w:szCs w:val="24"/>
        </w:rPr>
        <w:t>за</w:t>
      </w:r>
      <w:r w:rsidRPr="00636F18">
        <w:rPr>
          <w:rFonts w:ascii="Times New Roman" w:eastAsia="Arial" w:hAnsi="Times New Roman" w:cs="Times New Roman"/>
          <w:color w:val="2A282A"/>
          <w:spacing w:val="11"/>
          <w:sz w:val="24"/>
          <w:szCs w:val="24"/>
        </w:rPr>
        <w:t xml:space="preserve"> </w:t>
      </w:r>
      <w:r w:rsidRPr="00636F18">
        <w:rPr>
          <w:rFonts w:ascii="Times New Roman" w:eastAsia="Arial" w:hAnsi="Times New Roman" w:cs="Times New Roman"/>
          <w:color w:val="2A282A"/>
          <w:sz w:val="24"/>
          <w:szCs w:val="24"/>
        </w:rPr>
        <w:t>реализацију</w:t>
      </w:r>
      <w:r w:rsidRPr="00636F18">
        <w:rPr>
          <w:rFonts w:ascii="Times New Roman" w:eastAsia="Arial" w:hAnsi="Times New Roman" w:cs="Times New Roman"/>
          <w:color w:val="2A282A"/>
          <w:spacing w:val="46"/>
          <w:sz w:val="24"/>
          <w:szCs w:val="24"/>
        </w:rPr>
        <w:t xml:space="preserve"> </w:t>
      </w:r>
      <w:r w:rsidRPr="00636F18">
        <w:rPr>
          <w:rFonts w:ascii="Times New Roman" w:eastAsia="Arial" w:hAnsi="Times New Roman" w:cs="Times New Roman"/>
          <w:color w:val="2A282A"/>
          <w:sz w:val="24"/>
          <w:szCs w:val="24"/>
        </w:rPr>
        <w:t>уговора</w:t>
      </w:r>
      <w:r w:rsidRPr="00636F18">
        <w:rPr>
          <w:rFonts w:ascii="Times New Roman" w:eastAsia="Arial" w:hAnsi="Times New Roman" w:cs="Times New Roman"/>
          <w:color w:val="2A282A"/>
          <w:spacing w:val="42"/>
          <w:sz w:val="24"/>
          <w:szCs w:val="24"/>
        </w:rPr>
        <w:t xml:space="preserve"> </w:t>
      </w:r>
      <w:r w:rsidRPr="00636F18">
        <w:rPr>
          <w:rFonts w:ascii="Times New Roman" w:eastAsia="Times New Roman" w:hAnsi="Times New Roman" w:cs="Times New Roman"/>
          <w:color w:val="2A282A"/>
          <w:w w:val="106"/>
          <w:sz w:val="24"/>
          <w:szCs w:val="24"/>
        </w:rPr>
        <w:t xml:space="preserve">о </w:t>
      </w:r>
      <w:r w:rsidRPr="00636F18">
        <w:rPr>
          <w:rFonts w:ascii="Times New Roman" w:eastAsia="Arial" w:hAnsi="Times New Roman" w:cs="Times New Roman"/>
          <w:color w:val="2A282A"/>
          <w:sz w:val="24"/>
          <w:szCs w:val="24"/>
        </w:rPr>
        <w:t>вршењу</w:t>
      </w:r>
      <w:r w:rsidRPr="00636F18">
        <w:rPr>
          <w:rFonts w:ascii="Times New Roman" w:eastAsia="Arial" w:hAnsi="Times New Roman" w:cs="Times New Roman"/>
          <w:color w:val="2A282A"/>
          <w:spacing w:val="32"/>
          <w:sz w:val="24"/>
          <w:szCs w:val="24"/>
        </w:rPr>
        <w:t xml:space="preserve"> </w:t>
      </w:r>
      <w:r w:rsidRPr="00636F18">
        <w:rPr>
          <w:rFonts w:ascii="Times New Roman" w:eastAsia="Arial" w:hAnsi="Times New Roman" w:cs="Times New Roman"/>
          <w:color w:val="2A282A"/>
          <w:sz w:val="24"/>
          <w:szCs w:val="24"/>
        </w:rPr>
        <w:t>стручног</w:t>
      </w:r>
      <w:r w:rsidRPr="00636F18">
        <w:rPr>
          <w:rFonts w:ascii="Times New Roman" w:eastAsia="Arial" w:hAnsi="Times New Roman" w:cs="Times New Roman"/>
          <w:color w:val="2A282A"/>
          <w:spacing w:val="39"/>
          <w:sz w:val="24"/>
          <w:szCs w:val="24"/>
        </w:rPr>
        <w:t xml:space="preserve"> </w:t>
      </w:r>
      <w:r w:rsidRPr="00636F18">
        <w:rPr>
          <w:rFonts w:ascii="Times New Roman" w:eastAsia="Arial" w:hAnsi="Times New Roman" w:cs="Times New Roman"/>
          <w:color w:val="2A282A"/>
          <w:sz w:val="24"/>
          <w:szCs w:val="24"/>
        </w:rPr>
        <w:t>надзора</w:t>
      </w:r>
      <w:r w:rsidRPr="00636F18">
        <w:rPr>
          <w:rFonts w:ascii="Times New Roman" w:eastAsia="Arial" w:hAnsi="Times New Roman" w:cs="Times New Roman"/>
          <w:color w:val="2A282A"/>
          <w:spacing w:val="44"/>
          <w:sz w:val="24"/>
          <w:szCs w:val="24"/>
        </w:rPr>
        <w:t xml:space="preserve"> </w:t>
      </w:r>
      <w:r w:rsidRPr="00636F18">
        <w:rPr>
          <w:rFonts w:ascii="Times New Roman" w:eastAsia="Arial" w:hAnsi="Times New Roman" w:cs="Times New Roman"/>
          <w:color w:val="2A282A"/>
          <w:sz w:val="24"/>
          <w:szCs w:val="24"/>
        </w:rPr>
        <w:t>над</w:t>
      </w:r>
      <w:r w:rsidRPr="00636F18">
        <w:rPr>
          <w:rFonts w:ascii="Times New Roman" w:eastAsia="Arial" w:hAnsi="Times New Roman" w:cs="Times New Roman"/>
          <w:color w:val="2A282A"/>
          <w:spacing w:val="13"/>
          <w:sz w:val="24"/>
          <w:szCs w:val="24"/>
        </w:rPr>
        <w:t xml:space="preserve"> </w:t>
      </w:r>
      <w:r w:rsidRPr="00636F18">
        <w:rPr>
          <w:rFonts w:ascii="Times New Roman" w:eastAsia="Arial" w:hAnsi="Times New Roman" w:cs="Times New Roman"/>
          <w:color w:val="2A282A"/>
          <w:w w:val="104"/>
          <w:sz w:val="24"/>
          <w:szCs w:val="24"/>
        </w:rPr>
        <w:t xml:space="preserve">извођењем </w:t>
      </w:r>
      <w:r w:rsidRPr="00636F18">
        <w:rPr>
          <w:rFonts w:ascii="Times New Roman" w:eastAsia="Arial" w:hAnsi="Times New Roman" w:cs="Times New Roman"/>
          <w:color w:val="2A282A"/>
          <w:sz w:val="24"/>
          <w:szCs w:val="24"/>
        </w:rPr>
        <w:t>радова</w:t>
      </w:r>
      <w:r w:rsidRPr="00636F18">
        <w:rPr>
          <w:rFonts w:ascii="Times New Roman" w:eastAsia="Arial" w:hAnsi="Times New Roman" w:cs="Times New Roman"/>
          <w:color w:val="2A282A"/>
          <w:spacing w:val="28"/>
          <w:sz w:val="24"/>
          <w:szCs w:val="24"/>
        </w:rPr>
        <w:t xml:space="preserve"> </w:t>
      </w:r>
      <w:r w:rsidRPr="00636F18">
        <w:rPr>
          <w:rFonts w:ascii="Times New Roman" w:eastAsia="Arial" w:hAnsi="Times New Roman" w:cs="Times New Roman"/>
          <w:color w:val="2A282A"/>
          <w:sz w:val="24"/>
          <w:szCs w:val="24"/>
        </w:rPr>
        <w:t>на</w:t>
      </w:r>
      <w:r w:rsidRPr="00636F18">
        <w:rPr>
          <w:rFonts w:ascii="Times New Roman" w:eastAsia="Arial" w:hAnsi="Times New Roman" w:cs="Times New Roman"/>
          <w:color w:val="2A282A"/>
          <w:spacing w:val="12"/>
          <w:sz w:val="24"/>
          <w:szCs w:val="24"/>
        </w:rPr>
        <w:t xml:space="preserve"> </w:t>
      </w:r>
      <w:r w:rsidRPr="00636F18">
        <w:rPr>
          <w:rFonts w:ascii="Times New Roman" w:eastAsia="Arial" w:hAnsi="Times New Roman" w:cs="Times New Roman"/>
          <w:color w:val="2A282A"/>
          <w:sz w:val="24"/>
          <w:szCs w:val="24"/>
        </w:rPr>
        <w:t>реализацији</w:t>
      </w:r>
      <w:r w:rsidRPr="00636F18">
        <w:rPr>
          <w:rFonts w:ascii="Times New Roman" w:eastAsia="Arial" w:hAnsi="Times New Roman" w:cs="Times New Roman"/>
          <w:color w:val="2A282A"/>
          <w:spacing w:val="48"/>
          <w:sz w:val="24"/>
          <w:szCs w:val="24"/>
        </w:rPr>
        <w:t xml:space="preserve"> </w:t>
      </w:r>
      <w:r w:rsidRPr="00636F18">
        <w:rPr>
          <w:rFonts w:ascii="Times New Roman" w:eastAsia="Arial" w:hAnsi="Times New Roman" w:cs="Times New Roman"/>
          <w:color w:val="2A282A"/>
          <w:sz w:val="24"/>
          <w:szCs w:val="24"/>
        </w:rPr>
        <w:t>пројекта</w:t>
      </w:r>
      <w:r w:rsidRPr="00636F18">
        <w:rPr>
          <w:rFonts w:ascii="Times New Roman" w:eastAsia="Arial" w:hAnsi="Times New Roman" w:cs="Times New Roman"/>
          <w:color w:val="2A282A"/>
          <w:spacing w:val="42"/>
          <w:sz w:val="24"/>
          <w:szCs w:val="24"/>
        </w:rPr>
        <w:t xml:space="preserve"> </w:t>
      </w:r>
      <w:r w:rsidRPr="00636F18">
        <w:rPr>
          <w:rFonts w:ascii="Times New Roman" w:eastAsia="Arial" w:hAnsi="Times New Roman" w:cs="Times New Roman"/>
          <w:color w:val="2A282A"/>
          <w:w w:val="105"/>
          <w:sz w:val="24"/>
          <w:szCs w:val="24"/>
        </w:rPr>
        <w:t xml:space="preserve">изградње </w:t>
      </w:r>
      <w:r w:rsidRPr="00636F18">
        <w:rPr>
          <w:rFonts w:ascii="Times New Roman" w:eastAsia="Arial" w:hAnsi="Times New Roman" w:cs="Times New Roman"/>
          <w:color w:val="2A282A"/>
          <w:w w:val="106"/>
          <w:sz w:val="24"/>
          <w:szCs w:val="24"/>
        </w:rPr>
        <w:t>инфраструктурног</w:t>
      </w:r>
      <w:r w:rsidRPr="00636F18">
        <w:rPr>
          <w:rFonts w:ascii="Times New Roman" w:eastAsia="Arial" w:hAnsi="Times New Roman" w:cs="Times New Roman"/>
          <w:color w:val="2A282A"/>
          <w:spacing w:val="3"/>
          <w:w w:val="106"/>
          <w:sz w:val="24"/>
          <w:szCs w:val="24"/>
        </w:rPr>
        <w:t xml:space="preserve"> </w:t>
      </w:r>
      <w:r w:rsidRPr="00636F18">
        <w:rPr>
          <w:rFonts w:ascii="Times New Roman" w:eastAsia="Arial" w:hAnsi="Times New Roman" w:cs="Times New Roman"/>
          <w:color w:val="2A282A"/>
          <w:sz w:val="24"/>
          <w:szCs w:val="24"/>
        </w:rPr>
        <w:t>коридора</w:t>
      </w:r>
      <w:r w:rsidRPr="00636F18">
        <w:rPr>
          <w:rFonts w:ascii="Times New Roman" w:eastAsia="Arial" w:hAnsi="Times New Roman" w:cs="Times New Roman"/>
          <w:color w:val="2A282A"/>
          <w:spacing w:val="33"/>
          <w:sz w:val="24"/>
          <w:szCs w:val="24"/>
        </w:rPr>
        <w:t xml:space="preserve"> </w:t>
      </w:r>
      <w:r w:rsidRPr="00636F18">
        <w:rPr>
          <w:rFonts w:ascii="Times New Roman" w:eastAsia="Arial" w:hAnsi="Times New Roman" w:cs="Times New Roman"/>
          <w:color w:val="2A282A"/>
          <w:sz w:val="24"/>
          <w:szCs w:val="24"/>
        </w:rPr>
        <w:t xml:space="preserve">ауто-пута </w:t>
      </w:r>
      <w:r w:rsidRPr="00636F18">
        <w:rPr>
          <w:rFonts w:ascii="Times New Roman" w:eastAsia="Arial" w:hAnsi="Times New Roman" w:cs="Times New Roman"/>
          <w:color w:val="2A282A"/>
          <w:spacing w:val="1"/>
          <w:sz w:val="24"/>
          <w:szCs w:val="24"/>
        </w:rPr>
        <w:t xml:space="preserve"> </w:t>
      </w:r>
      <w:r w:rsidRPr="00636F18">
        <w:rPr>
          <w:rFonts w:ascii="Times New Roman" w:eastAsia="Arial" w:hAnsi="Times New Roman" w:cs="Times New Roman"/>
          <w:color w:val="2A282A"/>
          <w:w w:val="105"/>
          <w:sz w:val="24"/>
          <w:szCs w:val="24"/>
        </w:rPr>
        <w:t>Е-</w:t>
      </w:r>
      <w:r w:rsidRPr="00636F18">
        <w:rPr>
          <w:rFonts w:ascii="Times New Roman" w:eastAsia="Arial" w:hAnsi="Times New Roman" w:cs="Times New Roman"/>
          <w:color w:val="2A282A"/>
          <w:position w:val="-1"/>
          <w:sz w:val="24"/>
          <w:szCs w:val="24"/>
        </w:rPr>
        <w:t>761,</w:t>
      </w:r>
      <w:r w:rsidRPr="00636F18">
        <w:rPr>
          <w:rFonts w:ascii="Times New Roman" w:eastAsia="Arial" w:hAnsi="Times New Roman" w:cs="Times New Roman"/>
          <w:color w:val="2A282A"/>
          <w:spacing w:val="14"/>
          <w:position w:val="-1"/>
          <w:sz w:val="24"/>
          <w:szCs w:val="24"/>
        </w:rPr>
        <w:t xml:space="preserve"> </w:t>
      </w:r>
      <w:r w:rsidRPr="00636F18">
        <w:rPr>
          <w:rFonts w:ascii="Times New Roman" w:eastAsia="Arial" w:hAnsi="Times New Roman" w:cs="Times New Roman"/>
          <w:color w:val="2A282A"/>
          <w:position w:val="-1"/>
          <w:sz w:val="24"/>
          <w:szCs w:val="24"/>
        </w:rPr>
        <w:t>деоница</w:t>
      </w:r>
      <w:r w:rsidRPr="00636F18">
        <w:rPr>
          <w:rFonts w:ascii="Times New Roman" w:eastAsia="Arial" w:hAnsi="Times New Roman" w:cs="Times New Roman"/>
          <w:color w:val="2A282A"/>
          <w:spacing w:val="37"/>
          <w:position w:val="-1"/>
          <w:sz w:val="24"/>
          <w:szCs w:val="24"/>
        </w:rPr>
        <w:t xml:space="preserve"> </w:t>
      </w:r>
      <w:r w:rsidRPr="00636F18">
        <w:rPr>
          <w:rFonts w:ascii="Times New Roman" w:eastAsia="Arial" w:hAnsi="Times New Roman" w:cs="Times New Roman"/>
          <w:color w:val="2A282A"/>
          <w:w w:val="104"/>
          <w:position w:val="-1"/>
          <w:sz w:val="24"/>
          <w:szCs w:val="24"/>
        </w:rPr>
        <w:t>Појате-Прељина,</w:t>
      </w:r>
      <w:r w:rsidRPr="00636F18">
        <w:rPr>
          <w:rFonts w:ascii="Times New Roman" w:eastAsia="Arial" w:hAnsi="Times New Roman" w:cs="Times New Roman"/>
          <w:color w:val="2A282A"/>
          <w:spacing w:val="6"/>
          <w:w w:val="104"/>
          <w:position w:val="-1"/>
          <w:sz w:val="24"/>
          <w:szCs w:val="24"/>
        </w:rPr>
        <w:t xml:space="preserve"> </w:t>
      </w:r>
      <w:r w:rsidRPr="00636F18">
        <w:rPr>
          <w:rFonts w:ascii="Times New Roman" w:eastAsia="Arial" w:hAnsi="Times New Roman" w:cs="Times New Roman"/>
          <w:color w:val="2A282A"/>
          <w:position w:val="-1"/>
          <w:sz w:val="24"/>
          <w:szCs w:val="24"/>
        </w:rPr>
        <w:t>што</w:t>
      </w:r>
      <w:r w:rsidRPr="00636F18">
        <w:rPr>
          <w:rFonts w:ascii="Times New Roman" w:eastAsia="Arial" w:hAnsi="Times New Roman" w:cs="Times New Roman"/>
          <w:color w:val="2A282A"/>
          <w:spacing w:val="21"/>
          <w:position w:val="-1"/>
          <w:sz w:val="24"/>
          <w:szCs w:val="24"/>
        </w:rPr>
        <w:t xml:space="preserve"> </w:t>
      </w:r>
      <w:r w:rsidRPr="00636F18">
        <w:rPr>
          <w:rFonts w:ascii="Times New Roman" w:eastAsia="Arial" w:hAnsi="Times New Roman" w:cs="Times New Roman"/>
          <w:color w:val="2A282A"/>
          <w:w w:val="106"/>
          <w:position w:val="-1"/>
          <w:sz w:val="24"/>
          <w:szCs w:val="24"/>
        </w:rPr>
        <w:t xml:space="preserve">се </w:t>
      </w:r>
      <w:r w:rsidRPr="00636F18">
        <w:rPr>
          <w:rFonts w:ascii="Times New Roman" w:eastAsia="Arial" w:hAnsi="Times New Roman" w:cs="Times New Roman"/>
          <w:color w:val="232324"/>
          <w:sz w:val="24"/>
          <w:szCs w:val="24"/>
        </w:rPr>
        <w:t>доказује</w:t>
      </w:r>
      <w:r w:rsidRPr="00636F18">
        <w:rPr>
          <w:rFonts w:ascii="Times New Roman" w:eastAsia="Arial" w:hAnsi="Times New Roman" w:cs="Times New Roman"/>
          <w:color w:val="232324"/>
          <w:spacing w:val="25"/>
          <w:sz w:val="24"/>
          <w:szCs w:val="24"/>
        </w:rPr>
        <w:t xml:space="preserve"> </w:t>
      </w:r>
      <w:r w:rsidRPr="00636F18">
        <w:rPr>
          <w:rFonts w:ascii="Times New Roman" w:eastAsia="Arial" w:hAnsi="Times New Roman" w:cs="Times New Roman"/>
          <w:color w:val="343336"/>
          <w:sz w:val="24"/>
          <w:szCs w:val="24"/>
        </w:rPr>
        <w:t>изјавом</w:t>
      </w:r>
      <w:r w:rsidRPr="00636F18">
        <w:rPr>
          <w:rFonts w:ascii="Times New Roman" w:eastAsia="Arial" w:hAnsi="Times New Roman" w:cs="Times New Roman"/>
          <w:color w:val="343336"/>
          <w:spacing w:val="29"/>
          <w:sz w:val="24"/>
          <w:szCs w:val="24"/>
        </w:rPr>
        <w:t xml:space="preserve"> </w:t>
      </w:r>
      <w:r w:rsidRPr="00636F18">
        <w:rPr>
          <w:rFonts w:ascii="Times New Roman" w:eastAsia="Arial" w:hAnsi="Times New Roman" w:cs="Times New Roman"/>
          <w:color w:val="232324"/>
          <w:sz w:val="24"/>
          <w:szCs w:val="24"/>
        </w:rPr>
        <w:t>која</w:t>
      </w:r>
      <w:r w:rsidRPr="00636F18">
        <w:rPr>
          <w:rFonts w:ascii="Times New Roman" w:eastAsia="Arial" w:hAnsi="Times New Roman" w:cs="Times New Roman"/>
          <w:color w:val="232324"/>
          <w:spacing w:val="14"/>
          <w:sz w:val="24"/>
          <w:szCs w:val="24"/>
        </w:rPr>
        <w:t xml:space="preserve"> </w:t>
      </w:r>
      <w:r w:rsidRPr="00636F18">
        <w:rPr>
          <w:rFonts w:ascii="Times New Roman" w:eastAsia="Arial" w:hAnsi="Times New Roman" w:cs="Times New Roman"/>
          <w:color w:val="232324"/>
          <w:sz w:val="24"/>
          <w:szCs w:val="24"/>
        </w:rPr>
        <w:t>се</w:t>
      </w:r>
      <w:r w:rsidRPr="00636F18">
        <w:rPr>
          <w:rFonts w:ascii="Times New Roman" w:eastAsia="Arial" w:hAnsi="Times New Roman" w:cs="Times New Roman"/>
          <w:color w:val="232324"/>
          <w:spacing w:val="16"/>
          <w:sz w:val="24"/>
          <w:szCs w:val="24"/>
        </w:rPr>
        <w:t xml:space="preserve"> </w:t>
      </w:r>
      <w:r w:rsidRPr="00636F18">
        <w:rPr>
          <w:rFonts w:ascii="Times New Roman" w:eastAsia="Arial" w:hAnsi="Times New Roman" w:cs="Times New Roman"/>
          <w:color w:val="232324"/>
          <w:sz w:val="24"/>
          <w:szCs w:val="24"/>
        </w:rPr>
        <w:t>доставља</w:t>
      </w:r>
      <w:r w:rsidRPr="00636F18">
        <w:rPr>
          <w:rFonts w:ascii="Times New Roman" w:eastAsia="Arial" w:hAnsi="Times New Roman" w:cs="Times New Roman"/>
          <w:color w:val="232324"/>
          <w:spacing w:val="37"/>
          <w:sz w:val="24"/>
          <w:szCs w:val="24"/>
        </w:rPr>
        <w:t xml:space="preserve"> </w:t>
      </w:r>
      <w:r w:rsidRPr="00636F18">
        <w:rPr>
          <w:rFonts w:ascii="Times New Roman" w:eastAsia="Arial" w:hAnsi="Times New Roman" w:cs="Times New Roman"/>
          <w:color w:val="343336"/>
          <w:w w:val="103"/>
          <w:sz w:val="24"/>
          <w:szCs w:val="24"/>
        </w:rPr>
        <w:t xml:space="preserve">у </w:t>
      </w:r>
      <w:r w:rsidRPr="00636F18">
        <w:rPr>
          <w:rFonts w:ascii="Times New Roman" w:eastAsia="Arial" w:hAnsi="Times New Roman" w:cs="Times New Roman"/>
          <w:color w:val="343336"/>
          <w:sz w:val="24"/>
          <w:szCs w:val="24"/>
        </w:rPr>
        <w:t>моменту</w:t>
      </w:r>
      <w:r w:rsidRPr="00636F18">
        <w:rPr>
          <w:rFonts w:ascii="Times New Roman" w:eastAsia="Arial" w:hAnsi="Times New Roman" w:cs="Times New Roman"/>
          <w:color w:val="343336"/>
          <w:spacing w:val="35"/>
          <w:sz w:val="24"/>
          <w:szCs w:val="24"/>
        </w:rPr>
        <w:t xml:space="preserve"> </w:t>
      </w:r>
      <w:r w:rsidRPr="00636F18">
        <w:rPr>
          <w:rFonts w:ascii="Times New Roman" w:eastAsia="Arial" w:hAnsi="Times New Roman" w:cs="Times New Roman"/>
          <w:color w:val="232324"/>
          <w:sz w:val="24"/>
          <w:szCs w:val="24"/>
        </w:rPr>
        <w:t>подношења</w:t>
      </w:r>
      <w:r w:rsidRPr="00636F18">
        <w:rPr>
          <w:rFonts w:ascii="Times New Roman" w:eastAsia="Arial" w:hAnsi="Times New Roman" w:cs="Times New Roman"/>
          <w:color w:val="232324"/>
          <w:spacing w:val="45"/>
          <w:sz w:val="24"/>
          <w:szCs w:val="24"/>
        </w:rPr>
        <w:t xml:space="preserve"> </w:t>
      </w:r>
      <w:r w:rsidRPr="00636F18">
        <w:rPr>
          <w:rFonts w:ascii="Times New Roman" w:eastAsia="Arial" w:hAnsi="Times New Roman" w:cs="Times New Roman"/>
          <w:color w:val="232324"/>
          <w:sz w:val="24"/>
          <w:szCs w:val="24"/>
        </w:rPr>
        <w:t>пријаве."</w:t>
      </w:r>
    </w:p>
    <w:p w14:paraId="3D3709CD" w14:textId="77777777" w:rsidR="00AC606C" w:rsidRPr="00636F18" w:rsidRDefault="00AC606C" w:rsidP="00363FB5">
      <w:pPr>
        <w:spacing w:after="0" w:line="240" w:lineRule="auto"/>
        <w:jc w:val="both"/>
        <w:rPr>
          <w:rFonts w:ascii="Times New Roman" w:hAnsi="Times New Roman" w:cs="Times New Roman"/>
          <w:sz w:val="24"/>
          <w:szCs w:val="24"/>
        </w:rPr>
      </w:pPr>
    </w:p>
    <w:p w14:paraId="2F40D3D1" w14:textId="1011F659" w:rsidR="00AC606C" w:rsidRPr="00636F18" w:rsidRDefault="00AC606C" w:rsidP="00363FB5">
      <w:pPr>
        <w:spacing w:before="50" w:after="0" w:line="240" w:lineRule="auto"/>
        <w:ind w:right="-58"/>
        <w:jc w:val="both"/>
        <w:rPr>
          <w:rFonts w:ascii="Times New Roman" w:eastAsia="Arial" w:hAnsi="Times New Roman" w:cs="Times New Roman"/>
          <w:sz w:val="24"/>
          <w:szCs w:val="24"/>
        </w:rPr>
      </w:pPr>
      <w:r w:rsidRPr="00636F18">
        <w:rPr>
          <w:rFonts w:ascii="Times New Roman" w:eastAsia="Arial" w:hAnsi="Times New Roman" w:cs="Times New Roman"/>
          <w:color w:val="232324"/>
          <w:sz w:val="24"/>
          <w:szCs w:val="24"/>
        </w:rPr>
        <w:t>У</w:t>
      </w:r>
      <w:r w:rsidRPr="00636F18">
        <w:rPr>
          <w:rFonts w:ascii="Times New Roman" w:eastAsia="Arial" w:hAnsi="Times New Roman" w:cs="Times New Roman"/>
          <w:color w:val="232324"/>
          <w:spacing w:val="-4"/>
          <w:sz w:val="24"/>
          <w:szCs w:val="24"/>
        </w:rPr>
        <w:t xml:space="preserve"> </w:t>
      </w:r>
      <w:r w:rsidRPr="00636F18">
        <w:rPr>
          <w:rFonts w:ascii="Times New Roman" w:eastAsia="Arial" w:hAnsi="Times New Roman" w:cs="Times New Roman"/>
          <w:color w:val="343336"/>
          <w:sz w:val="24"/>
          <w:szCs w:val="24"/>
        </w:rPr>
        <w:t>истом</w:t>
      </w:r>
      <w:r w:rsidRPr="00636F18">
        <w:rPr>
          <w:rFonts w:ascii="Times New Roman" w:eastAsia="Arial" w:hAnsi="Times New Roman" w:cs="Times New Roman"/>
          <w:color w:val="343336"/>
          <w:spacing w:val="21"/>
          <w:sz w:val="24"/>
          <w:szCs w:val="24"/>
        </w:rPr>
        <w:t xml:space="preserve"> </w:t>
      </w:r>
      <w:r w:rsidRPr="00636F18">
        <w:rPr>
          <w:rFonts w:ascii="Times New Roman" w:eastAsia="Arial" w:hAnsi="Times New Roman" w:cs="Times New Roman"/>
          <w:color w:val="232324"/>
          <w:sz w:val="24"/>
          <w:szCs w:val="24"/>
        </w:rPr>
        <w:t>документу</w:t>
      </w:r>
      <w:r w:rsidRPr="00636F18">
        <w:rPr>
          <w:rFonts w:ascii="Times New Roman" w:eastAsia="Arial" w:hAnsi="Times New Roman" w:cs="Times New Roman"/>
          <w:color w:val="232324"/>
          <w:spacing w:val="38"/>
          <w:sz w:val="24"/>
          <w:szCs w:val="24"/>
        </w:rPr>
        <w:t xml:space="preserve"> </w:t>
      </w:r>
      <w:r w:rsidRPr="00636F18">
        <w:rPr>
          <w:rFonts w:ascii="Times New Roman" w:eastAsia="Arial" w:hAnsi="Times New Roman" w:cs="Times New Roman"/>
          <w:color w:val="343336"/>
          <w:sz w:val="24"/>
          <w:szCs w:val="24"/>
        </w:rPr>
        <w:t>у</w:t>
      </w:r>
      <w:r w:rsidRPr="00636F18">
        <w:rPr>
          <w:rFonts w:ascii="Times New Roman" w:eastAsia="Arial" w:hAnsi="Times New Roman" w:cs="Times New Roman"/>
          <w:color w:val="343336"/>
          <w:spacing w:val="8"/>
          <w:sz w:val="24"/>
          <w:szCs w:val="24"/>
        </w:rPr>
        <w:t xml:space="preserve"> </w:t>
      </w:r>
      <w:r w:rsidRPr="00636F18">
        <w:rPr>
          <w:rFonts w:ascii="Times New Roman" w:eastAsia="Arial" w:hAnsi="Times New Roman" w:cs="Times New Roman"/>
          <w:color w:val="232324"/>
          <w:sz w:val="24"/>
          <w:szCs w:val="24"/>
        </w:rPr>
        <w:t>делу:</w:t>
      </w:r>
      <w:r w:rsidRPr="00636F18">
        <w:rPr>
          <w:rFonts w:ascii="Times New Roman" w:eastAsia="Arial" w:hAnsi="Times New Roman" w:cs="Times New Roman"/>
          <w:color w:val="232324"/>
          <w:spacing w:val="26"/>
          <w:sz w:val="24"/>
          <w:szCs w:val="24"/>
        </w:rPr>
        <w:t xml:space="preserve"> </w:t>
      </w:r>
      <w:r w:rsidRPr="00636F18">
        <w:rPr>
          <w:rFonts w:ascii="Times New Roman" w:eastAsia="Arial" w:hAnsi="Times New Roman" w:cs="Times New Roman"/>
          <w:color w:val="343336"/>
          <w:sz w:val="24"/>
          <w:szCs w:val="24"/>
        </w:rPr>
        <w:t>Технички</w:t>
      </w:r>
      <w:r w:rsidRPr="00636F18">
        <w:rPr>
          <w:rFonts w:ascii="Times New Roman" w:eastAsia="Arial" w:hAnsi="Times New Roman" w:cs="Times New Roman"/>
          <w:color w:val="343336"/>
          <w:spacing w:val="36"/>
          <w:sz w:val="24"/>
          <w:szCs w:val="24"/>
        </w:rPr>
        <w:t xml:space="preserve"> </w:t>
      </w:r>
      <w:r w:rsidRPr="00636F18">
        <w:rPr>
          <w:rFonts w:ascii="Times New Roman" w:eastAsia="Arial" w:hAnsi="Times New Roman" w:cs="Times New Roman"/>
          <w:color w:val="343336"/>
          <w:w w:val="104"/>
          <w:sz w:val="24"/>
          <w:szCs w:val="24"/>
        </w:rPr>
        <w:t xml:space="preserve">и </w:t>
      </w:r>
      <w:r w:rsidRPr="00636F18">
        <w:rPr>
          <w:rFonts w:ascii="Times New Roman" w:eastAsia="Arial" w:hAnsi="Times New Roman" w:cs="Times New Roman"/>
          <w:color w:val="343336"/>
          <w:sz w:val="24"/>
          <w:szCs w:val="24"/>
        </w:rPr>
        <w:t>Стручни</w:t>
      </w:r>
      <w:r w:rsidRPr="00636F18">
        <w:rPr>
          <w:rFonts w:ascii="Times New Roman" w:eastAsia="Arial" w:hAnsi="Times New Roman" w:cs="Times New Roman"/>
          <w:color w:val="343336"/>
          <w:spacing w:val="31"/>
          <w:sz w:val="24"/>
          <w:szCs w:val="24"/>
        </w:rPr>
        <w:t xml:space="preserve"> </w:t>
      </w:r>
      <w:r w:rsidRPr="00636F18">
        <w:rPr>
          <w:rFonts w:ascii="Times New Roman" w:eastAsia="Arial" w:hAnsi="Times New Roman" w:cs="Times New Roman"/>
          <w:color w:val="343336"/>
          <w:sz w:val="24"/>
          <w:szCs w:val="24"/>
        </w:rPr>
        <w:t>Капацитет</w:t>
      </w:r>
      <w:r w:rsidRPr="00636F18">
        <w:rPr>
          <w:rFonts w:ascii="Times New Roman" w:eastAsia="Arial" w:hAnsi="Times New Roman" w:cs="Times New Roman"/>
          <w:color w:val="343336"/>
          <w:spacing w:val="39"/>
          <w:sz w:val="24"/>
          <w:szCs w:val="24"/>
        </w:rPr>
        <w:t xml:space="preserve"> </w:t>
      </w:r>
      <w:r w:rsidRPr="00636F18">
        <w:rPr>
          <w:rFonts w:ascii="Times New Roman" w:eastAsia="Arial" w:hAnsi="Times New Roman" w:cs="Times New Roman"/>
          <w:color w:val="343336"/>
          <w:sz w:val="24"/>
          <w:szCs w:val="24"/>
        </w:rPr>
        <w:t>(страна</w:t>
      </w:r>
      <w:r w:rsidRPr="00636F18">
        <w:rPr>
          <w:rFonts w:ascii="Times New Roman" w:eastAsia="Arial" w:hAnsi="Times New Roman" w:cs="Times New Roman"/>
          <w:color w:val="343336"/>
          <w:spacing w:val="35"/>
          <w:sz w:val="24"/>
          <w:szCs w:val="24"/>
        </w:rPr>
        <w:t xml:space="preserve"> </w:t>
      </w:r>
      <w:r w:rsidRPr="00636F18">
        <w:rPr>
          <w:rFonts w:ascii="Times New Roman" w:eastAsia="Arial" w:hAnsi="Times New Roman" w:cs="Times New Roman"/>
          <w:color w:val="232324"/>
          <w:sz w:val="24"/>
          <w:szCs w:val="24"/>
        </w:rPr>
        <w:t>9),</w:t>
      </w:r>
      <w:r w:rsidRPr="00636F18">
        <w:rPr>
          <w:rFonts w:ascii="Times New Roman" w:eastAsia="Arial" w:hAnsi="Times New Roman" w:cs="Times New Roman"/>
          <w:color w:val="232324"/>
          <w:spacing w:val="16"/>
          <w:sz w:val="24"/>
          <w:szCs w:val="24"/>
        </w:rPr>
        <w:t xml:space="preserve"> </w:t>
      </w:r>
      <w:r w:rsidRPr="00636F18">
        <w:rPr>
          <w:rFonts w:ascii="Times New Roman" w:eastAsia="Arial" w:hAnsi="Times New Roman" w:cs="Times New Roman"/>
          <w:color w:val="343336"/>
          <w:sz w:val="24"/>
          <w:szCs w:val="24"/>
        </w:rPr>
        <w:t>А.</w:t>
      </w:r>
      <w:r w:rsidRPr="00636F18">
        <w:rPr>
          <w:rFonts w:ascii="Times New Roman" w:eastAsia="Arial" w:hAnsi="Times New Roman" w:cs="Times New Roman"/>
          <w:color w:val="343336"/>
          <w:spacing w:val="-2"/>
          <w:sz w:val="24"/>
          <w:szCs w:val="24"/>
        </w:rPr>
        <w:t xml:space="preserve"> </w:t>
      </w:r>
      <w:r w:rsidRPr="00636F18">
        <w:rPr>
          <w:rFonts w:ascii="Times New Roman" w:eastAsia="Arial" w:hAnsi="Times New Roman" w:cs="Times New Roman"/>
          <w:color w:val="343336"/>
          <w:w w:val="104"/>
          <w:sz w:val="24"/>
          <w:szCs w:val="24"/>
        </w:rPr>
        <w:t xml:space="preserve">Кључни </w:t>
      </w:r>
      <w:r w:rsidRPr="00636F18">
        <w:rPr>
          <w:rFonts w:ascii="Times New Roman" w:eastAsia="Arial" w:hAnsi="Times New Roman" w:cs="Times New Roman"/>
          <w:color w:val="343336"/>
          <w:sz w:val="24"/>
          <w:szCs w:val="24"/>
        </w:rPr>
        <w:t>експерти</w:t>
      </w:r>
      <w:r w:rsidRPr="00636F18">
        <w:rPr>
          <w:rFonts w:ascii="Times New Roman" w:eastAsia="Arial" w:hAnsi="Times New Roman" w:cs="Times New Roman"/>
          <w:color w:val="343336"/>
          <w:spacing w:val="32"/>
          <w:sz w:val="24"/>
          <w:szCs w:val="24"/>
        </w:rPr>
        <w:t xml:space="preserve"> </w:t>
      </w:r>
      <w:r w:rsidRPr="00636F18">
        <w:rPr>
          <w:rFonts w:ascii="Times New Roman" w:eastAsia="Arial" w:hAnsi="Times New Roman" w:cs="Times New Roman"/>
          <w:color w:val="232324"/>
          <w:sz w:val="24"/>
          <w:szCs w:val="24"/>
        </w:rPr>
        <w:t>(страна</w:t>
      </w:r>
      <w:r w:rsidRPr="00636F18">
        <w:rPr>
          <w:rFonts w:ascii="Times New Roman" w:eastAsia="Arial" w:hAnsi="Times New Roman" w:cs="Times New Roman"/>
          <w:color w:val="232324"/>
          <w:spacing w:val="32"/>
          <w:sz w:val="24"/>
          <w:szCs w:val="24"/>
        </w:rPr>
        <w:t xml:space="preserve"> </w:t>
      </w:r>
      <w:r w:rsidRPr="00636F18">
        <w:rPr>
          <w:rFonts w:ascii="Times New Roman" w:eastAsia="Arial" w:hAnsi="Times New Roman" w:cs="Times New Roman"/>
          <w:color w:val="343336"/>
          <w:spacing w:val="2"/>
          <w:sz w:val="24"/>
          <w:szCs w:val="24"/>
        </w:rPr>
        <w:t>1</w:t>
      </w:r>
      <w:r w:rsidRPr="00636F18">
        <w:rPr>
          <w:rFonts w:ascii="Times New Roman" w:eastAsia="Arial" w:hAnsi="Times New Roman" w:cs="Times New Roman"/>
          <w:color w:val="232324"/>
          <w:sz w:val="24"/>
          <w:szCs w:val="24"/>
        </w:rPr>
        <w:t>0),</w:t>
      </w:r>
      <w:r w:rsidRPr="00636F18">
        <w:rPr>
          <w:rFonts w:ascii="Times New Roman" w:eastAsia="Arial" w:hAnsi="Times New Roman" w:cs="Times New Roman"/>
          <w:color w:val="232324"/>
          <w:spacing w:val="10"/>
          <w:sz w:val="24"/>
          <w:szCs w:val="24"/>
        </w:rPr>
        <w:t xml:space="preserve"> </w:t>
      </w:r>
      <w:r w:rsidRPr="00636F18">
        <w:rPr>
          <w:rFonts w:ascii="Times New Roman" w:eastAsia="Arial" w:hAnsi="Times New Roman" w:cs="Times New Roman"/>
          <w:color w:val="343336"/>
          <w:sz w:val="24"/>
          <w:szCs w:val="24"/>
        </w:rPr>
        <w:t>Доказа,</w:t>
      </w:r>
      <w:r w:rsidRPr="00636F18">
        <w:rPr>
          <w:rFonts w:ascii="Times New Roman" w:eastAsia="Arial" w:hAnsi="Times New Roman" w:cs="Times New Roman"/>
          <w:color w:val="343336"/>
          <w:spacing w:val="29"/>
          <w:sz w:val="24"/>
          <w:szCs w:val="24"/>
        </w:rPr>
        <w:t xml:space="preserve"> </w:t>
      </w:r>
      <w:r w:rsidRPr="00636F18">
        <w:rPr>
          <w:rFonts w:ascii="Times New Roman" w:eastAsia="Arial" w:hAnsi="Times New Roman" w:cs="Times New Roman"/>
          <w:color w:val="343336"/>
          <w:sz w:val="24"/>
          <w:szCs w:val="24"/>
        </w:rPr>
        <w:t>За</w:t>
      </w:r>
      <w:r w:rsidRPr="00636F18">
        <w:rPr>
          <w:rFonts w:ascii="Times New Roman" w:eastAsia="Arial" w:hAnsi="Times New Roman" w:cs="Times New Roman"/>
          <w:color w:val="343336"/>
          <w:spacing w:val="11"/>
          <w:sz w:val="24"/>
          <w:szCs w:val="24"/>
        </w:rPr>
        <w:t xml:space="preserve"> </w:t>
      </w:r>
      <w:r w:rsidRPr="00636F18">
        <w:rPr>
          <w:rFonts w:ascii="Times New Roman" w:eastAsia="Arial" w:hAnsi="Times New Roman" w:cs="Times New Roman"/>
          <w:color w:val="343336"/>
          <w:w w:val="105"/>
          <w:sz w:val="24"/>
          <w:szCs w:val="24"/>
        </w:rPr>
        <w:t xml:space="preserve">општи </w:t>
      </w:r>
      <w:r w:rsidRPr="00636F18">
        <w:rPr>
          <w:rFonts w:ascii="Times New Roman" w:eastAsia="Arial" w:hAnsi="Times New Roman" w:cs="Times New Roman"/>
          <w:color w:val="343336"/>
          <w:sz w:val="24"/>
          <w:szCs w:val="24"/>
        </w:rPr>
        <w:t>критеријум</w:t>
      </w:r>
      <w:r w:rsidRPr="00636F18">
        <w:rPr>
          <w:rFonts w:ascii="Times New Roman" w:eastAsia="Arial" w:hAnsi="Times New Roman" w:cs="Times New Roman"/>
          <w:color w:val="343336"/>
          <w:spacing w:val="34"/>
          <w:sz w:val="24"/>
          <w:szCs w:val="24"/>
        </w:rPr>
        <w:t xml:space="preserve"> </w:t>
      </w:r>
      <w:r w:rsidRPr="00636F18">
        <w:rPr>
          <w:rFonts w:ascii="Times New Roman" w:eastAsia="Arial" w:hAnsi="Times New Roman" w:cs="Times New Roman"/>
          <w:color w:val="343336"/>
          <w:sz w:val="24"/>
          <w:szCs w:val="24"/>
        </w:rPr>
        <w:t>под</w:t>
      </w:r>
      <w:r w:rsidRPr="00636F18">
        <w:rPr>
          <w:rFonts w:ascii="Times New Roman" w:eastAsia="Arial" w:hAnsi="Times New Roman" w:cs="Times New Roman"/>
          <w:color w:val="343336"/>
          <w:spacing w:val="15"/>
          <w:sz w:val="24"/>
          <w:szCs w:val="24"/>
        </w:rPr>
        <w:t xml:space="preserve"> </w:t>
      </w:r>
      <w:r w:rsidRPr="00636F18">
        <w:rPr>
          <w:rFonts w:ascii="Times New Roman" w:eastAsia="Arial" w:hAnsi="Times New Roman" w:cs="Times New Roman"/>
          <w:color w:val="343336"/>
          <w:sz w:val="24"/>
          <w:szCs w:val="24"/>
        </w:rPr>
        <w:t>р.бр.</w:t>
      </w:r>
      <w:r w:rsidRPr="00636F18">
        <w:rPr>
          <w:rFonts w:ascii="Times New Roman" w:eastAsia="Arial" w:hAnsi="Times New Roman" w:cs="Times New Roman"/>
          <w:color w:val="343336"/>
          <w:spacing w:val="22"/>
          <w:sz w:val="24"/>
          <w:szCs w:val="24"/>
        </w:rPr>
        <w:t xml:space="preserve"> </w:t>
      </w:r>
      <w:r w:rsidRPr="00636F18">
        <w:rPr>
          <w:rFonts w:ascii="Times New Roman" w:eastAsia="Arial" w:hAnsi="Times New Roman" w:cs="Times New Roman"/>
          <w:color w:val="343336"/>
          <w:sz w:val="24"/>
          <w:szCs w:val="24"/>
        </w:rPr>
        <w:t>4</w:t>
      </w:r>
      <w:r w:rsidRPr="00636F18">
        <w:rPr>
          <w:rFonts w:ascii="Times New Roman" w:eastAsia="Arial" w:hAnsi="Times New Roman" w:cs="Times New Roman"/>
          <w:color w:val="343336"/>
          <w:spacing w:val="5"/>
          <w:sz w:val="24"/>
          <w:szCs w:val="24"/>
        </w:rPr>
        <w:t xml:space="preserve"> </w:t>
      </w:r>
      <w:r w:rsidRPr="00636F18">
        <w:rPr>
          <w:rFonts w:ascii="Times New Roman" w:eastAsia="Arial" w:hAnsi="Times New Roman" w:cs="Times New Roman"/>
          <w:color w:val="343336"/>
          <w:sz w:val="24"/>
          <w:szCs w:val="24"/>
        </w:rPr>
        <w:t>да</w:t>
      </w:r>
      <w:r w:rsidRPr="00636F18">
        <w:rPr>
          <w:rFonts w:ascii="Times New Roman" w:eastAsia="Arial" w:hAnsi="Times New Roman" w:cs="Times New Roman"/>
          <w:color w:val="343336"/>
          <w:spacing w:val="14"/>
          <w:sz w:val="24"/>
          <w:szCs w:val="24"/>
        </w:rPr>
        <w:t xml:space="preserve"> </w:t>
      </w:r>
      <w:r w:rsidRPr="00636F18">
        <w:rPr>
          <w:rFonts w:ascii="Times New Roman" w:eastAsia="Arial" w:hAnsi="Times New Roman" w:cs="Times New Roman"/>
          <w:color w:val="343336"/>
          <w:w w:val="104"/>
          <w:sz w:val="24"/>
          <w:szCs w:val="24"/>
        </w:rPr>
        <w:t xml:space="preserve">располаже </w:t>
      </w:r>
      <w:r w:rsidRPr="00636F18">
        <w:rPr>
          <w:rFonts w:ascii="Times New Roman" w:eastAsia="Arial" w:hAnsi="Times New Roman" w:cs="Times New Roman"/>
          <w:color w:val="343336"/>
          <w:sz w:val="24"/>
          <w:szCs w:val="24"/>
        </w:rPr>
        <w:t>неопходним</w:t>
      </w:r>
      <w:r w:rsidRPr="00636F18">
        <w:rPr>
          <w:rFonts w:ascii="Times New Roman" w:eastAsia="Arial" w:hAnsi="Times New Roman" w:cs="Times New Roman"/>
          <w:color w:val="343336"/>
          <w:spacing w:val="45"/>
          <w:sz w:val="24"/>
          <w:szCs w:val="24"/>
        </w:rPr>
        <w:t xml:space="preserve"> </w:t>
      </w:r>
      <w:r w:rsidRPr="00636F18">
        <w:rPr>
          <w:rFonts w:ascii="Times New Roman" w:eastAsia="Arial" w:hAnsi="Times New Roman" w:cs="Times New Roman"/>
          <w:color w:val="343336"/>
          <w:sz w:val="24"/>
          <w:szCs w:val="24"/>
        </w:rPr>
        <w:t>стручним</w:t>
      </w:r>
      <w:r w:rsidRPr="00636F18">
        <w:rPr>
          <w:rFonts w:ascii="Times New Roman" w:eastAsia="Arial" w:hAnsi="Times New Roman" w:cs="Times New Roman"/>
          <w:color w:val="343336"/>
          <w:spacing w:val="43"/>
          <w:sz w:val="24"/>
          <w:szCs w:val="24"/>
        </w:rPr>
        <w:t xml:space="preserve"> </w:t>
      </w:r>
      <w:r w:rsidRPr="00636F18">
        <w:rPr>
          <w:rFonts w:ascii="Times New Roman" w:eastAsia="Arial" w:hAnsi="Times New Roman" w:cs="Times New Roman"/>
          <w:color w:val="343336"/>
          <w:sz w:val="24"/>
          <w:szCs w:val="24"/>
        </w:rPr>
        <w:t xml:space="preserve">капацитетом </w:t>
      </w:r>
      <w:r w:rsidRPr="00636F18">
        <w:rPr>
          <w:rFonts w:ascii="Times New Roman" w:eastAsia="Arial" w:hAnsi="Times New Roman" w:cs="Times New Roman"/>
          <w:color w:val="343336"/>
          <w:spacing w:val="2"/>
          <w:sz w:val="24"/>
          <w:szCs w:val="24"/>
        </w:rPr>
        <w:t xml:space="preserve"> </w:t>
      </w:r>
      <w:r w:rsidRPr="00636F18">
        <w:rPr>
          <w:rFonts w:ascii="Times New Roman" w:eastAsia="Arial" w:hAnsi="Times New Roman" w:cs="Times New Roman"/>
          <w:color w:val="343336"/>
          <w:w w:val="102"/>
          <w:sz w:val="24"/>
          <w:szCs w:val="24"/>
        </w:rPr>
        <w:t xml:space="preserve">у </w:t>
      </w:r>
      <w:r w:rsidRPr="00636F18">
        <w:rPr>
          <w:rFonts w:ascii="Times New Roman" w:eastAsia="Arial" w:hAnsi="Times New Roman" w:cs="Times New Roman"/>
          <w:color w:val="343336"/>
          <w:sz w:val="24"/>
          <w:szCs w:val="24"/>
        </w:rPr>
        <w:t>погледу</w:t>
      </w:r>
      <w:r w:rsidRPr="00636F18">
        <w:rPr>
          <w:rFonts w:ascii="Times New Roman" w:eastAsia="Arial" w:hAnsi="Times New Roman" w:cs="Times New Roman"/>
          <w:color w:val="343336"/>
          <w:spacing w:val="34"/>
          <w:sz w:val="24"/>
          <w:szCs w:val="24"/>
        </w:rPr>
        <w:t xml:space="preserve"> </w:t>
      </w:r>
      <w:r w:rsidRPr="00636F18">
        <w:rPr>
          <w:rFonts w:ascii="Times New Roman" w:eastAsia="Arial" w:hAnsi="Times New Roman" w:cs="Times New Roman"/>
          <w:color w:val="232324"/>
          <w:sz w:val="24"/>
          <w:szCs w:val="24"/>
        </w:rPr>
        <w:t>захтеваног</w:t>
      </w:r>
      <w:r w:rsidRPr="00636F18">
        <w:rPr>
          <w:rFonts w:ascii="Times New Roman" w:eastAsia="Arial" w:hAnsi="Times New Roman" w:cs="Times New Roman"/>
          <w:color w:val="232324"/>
          <w:spacing w:val="38"/>
          <w:sz w:val="24"/>
          <w:szCs w:val="24"/>
        </w:rPr>
        <w:t xml:space="preserve"> </w:t>
      </w:r>
      <w:r w:rsidRPr="00636F18">
        <w:rPr>
          <w:rFonts w:ascii="Times New Roman" w:eastAsia="Arial" w:hAnsi="Times New Roman" w:cs="Times New Roman"/>
          <w:color w:val="343336"/>
          <w:w w:val="104"/>
          <w:sz w:val="24"/>
          <w:szCs w:val="24"/>
        </w:rPr>
        <w:t xml:space="preserve">кадровског </w:t>
      </w:r>
      <w:r w:rsidRPr="00636F18">
        <w:rPr>
          <w:rFonts w:ascii="Times New Roman" w:eastAsia="Arial" w:hAnsi="Times New Roman" w:cs="Times New Roman"/>
          <w:color w:val="343336"/>
          <w:sz w:val="24"/>
          <w:szCs w:val="24"/>
        </w:rPr>
        <w:t>капацитета:</w:t>
      </w:r>
      <w:r w:rsidRPr="00636F18">
        <w:rPr>
          <w:rFonts w:ascii="Times New Roman" w:eastAsia="Arial" w:hAnsi="Times New Roman" w:cs="Times New Roman"/>
          <w:color w:val="343336"/>
          <w:spacing w:val="41"/>
          <w:sz w:val="24"/>
          <w:szCs w:val="24"/>
        </w:rPr>
        <w:t xml:space="preserve"> </w:t>
      </w:r>
      <w:r w:rsidRPr="00636F18">
        <w:rPr>
          <w:rFonts w:ascii="Times New Roman" w:eastAsia="Arial" w:hAnsi="Times New Roman" w:cs="Times New Roman"/>
          <w:color w:val="232324"/>
          <w:sz w:val="24"/>
          <w:szCs w:val="24"/>
        </w:rPr>
        <w:t>доказе</w:t>
      </w:r>
      <w:r w:rsidRPr="00636F18">
        <w:rPr>
          <w:rFonts w:ascii="Times New Roman" w:eastAsia="Arial" w:hAnsi="Times New Roman" w:cs="Times New Roman"/>
          <w:color w:val="232324"/>
          <w:spacing w:val="31"/>
          <w:sz w:val="24"/>
          <w:szCs w:val="24"/>
        </w:rPr>
        <w:t xml:space="preserve"> </w:t>
      </w:r>
      <w:r w:rsidRPr="00636F18">
        <w:rPr>
          <w:rFonts w:ascii="Times New Roman" w:eastAsia="Times New Roman" w:hAnsi="Times New Roman" w:cs="Times New Roman"/>
          <w:color w:val="232324"/>
          <w:sz w:val="24"/>
          <w:szCs w:val="24"/>
        </w:rPr>
        <w:t>о</w:t>
      </w:r>
      <w:r w:rsidRPr="00636F18">
        <w:rPr>
          <w:rFonts w:ascii="Times New Roman" w:eastAsia="Times New Roman" w:hAnsi="Times New Roman" w:cs="Times New Roman"/>
          <w:color w:val="232324"/>
          <w:spacing w:val="2"/>
          <w:sz w:val="24"/>
          <w:szCs w:val="24"/>
        </w:rPr>
        <w:t xml:space="preserve"> </w:t>
      </w:r>
      <w:r w:rsidRPr="00636F18">
        <w:rPr>
          <w:rFonts w:ascii="Times New Roman" w:eastAsia="Arial" w:hAnsi="Times New Roman" w:cs="Times New Roman"/>
          <w:color w:val="232324"/>
          <w:sz w:val="24"/>
          <w:szCs w:val="24"/>
        </w:rPr>
        <w:t>радном</w:t>
      </w:r>
      <w:r w:rsidRPr="00636F18">
        <w:rPr>
          <w:rFonts w:ascii="Times New Roman" w:eastAsia="Arial" w:hAnsi="Times New Roman" w:cs="Times New Roman"/>
          <w:color w:val="232324"/>
          <w:spacing w:val="27"/>
          <w:sz w:val="24"/>
          <w:szCs w:val="24"/>
        </w:rPr>
        <w:t xml:space="preserve"> </w:t>
      </w:r>
      <w:r w:rsidRPr="00636F18">
        <w:rPr>
          <w:rFonts w:ascii="Times New Roman" w:eastAsia="Arial" w:hAnsi="Times New Roman" w:cs="Times New Roman"/>
          <w:color w:val="232324"/>
          <w:w w:val="103"/>
          <w:sz w:val="24"/>
          <w:szCs w:val="24"/>
        </w:rPr>
        <w:t xml:space="preserve">ангажовању </w:t>
      </w:r>
      <w:r w:rsidRPr="00636F18">
        <w:rPr>
          <w:rFonts w:ascii="Times New Roman" w:eastAsia="Arial" w:hAnsi="Times New Roman" w:cs="Times New Roman"/>
          <w:color w:val="232324"/>
          <w:sz w:val="24"/>
          <w:szCs w:val="24"/>
        </w:rPr>
        <w:t>кадрова</w:t>
      </w:r>
      <w:r w:rsidRPr="00636F18">
        <w:rPr>
          <w:rFonts w:ascii="Times New Roman" w:eastAsia="Arial" w:hAnsi="Times New Roman" w:cs="Times New Roman"/>
          <w:color w:val="232324"/>
          <w:spacing w:val="30"/>
          <w:sz w:val="24"/>
          <w:szCs w:val="24"/>
        </w:rPr>
        <w:t xml:space="preserve"> </w:t>
      </w:r>
      <w:r w:rsidRPr="00636F18">
        <w:rPr>
          <w:rFonts w:ascii="Times New Roman" w:eastAsia="Arial" w:hAnsi="Times New Roman" w:cs="Times New Roman"/>
          <w:color w:val="232324"/>
          <w:sz w:val="24"/>
          <w:szCs w:val="24"/>
        </w:rPr>
        <w:t>код</w:t>
      </w:r>
      <w:r w:rsidRPr="00636F18">
        <w:rPr>
          <w:rFonts w:ascii="Times New Roman" w:eastAsia="Arial" w:hAnsi="Times New Roman" w:cs="Times New Roman"/>
          <w:color w:val="232324"/>
          <w:spacing w:val="18"/>
          <w:sz w:val="24"/>
          <w:szCs w:val="24"/>
        </w:rPr>
        <w:t xml:space="preserve"> </w:t>
      </w:r>
      <w:r w:rsidRPr="00636F18">
        <w:rPr>
          <w:rFonts w:ascii="Times New Roman" w:eastAsia="Arial" w:hAnsi="Times New Roman" w:cs="Times New Roman"/>
          <w:color w:val="232324"/>
          <w:sz w:val="24"/>
          <w:szCs w:val="24"/>
        </w:rPr>
        <w:t>подносиоца</w:t>
      </w:r>
      <w:r w:rsidRPr="00636F18">
        <w:rPr>
          <w:rFonts w:ascii="Times New Roman" w:eastAsia="Arial" w:hAnsi="Times New Roman" w:cs="Times New Roman"/>
          <w:color w:val="232324"/>
          <w:spacing w:val="39"/>
          <w:sz w:val="24"/>
          <w:szCs w:val="24"/>
        </w:rPr>
        <w:t xml:space="preserve"> </w:t>
      </w:r>
      <w:r w:rsidRPr="00636F18">
        <w:rPr>
          <w:rFonts w:ascii="Times New Roman" w:eastAsia="Arial" w:hAnsi="Times New Roman" w:cs="Times New Roman"/>
          <w:color w:val="232324"/>
          <w:sz w:val="24"/>
          <w:szCs w:val="24"/>
        </w:rPr>
        <w:t>пријаве,</w:t>
      </w:r>
      <w:r w:rsidRPr="00636F18">
        <w:rPr>
          <w:rFonts w:ascii="Times New Roman" w:eastAsia="Arial" w:hAnsi="Times New Roman" w:cs="Times New Roman"/>
          <w:color w:val="232324"/>
          <w:spacing w:val="28"/>
          <w:sz w:val="24"/>
          <w:szCs w:val="24"/>
        </w:rPr>
        <w:t xml:space="preserve"> </w:t>
      </w:r>
      <w:r w:rsidRPr="00636F18">
        <w:rPr>
          <w:rFonts w:ascii="Times New Roman" w:eastAsia="Arial" w:hAnsi="Times New Roman" w:cs="Times New Roman"/>
          <w:color w:val="232324"/>
          <w:sz w:val="24"/>
          <w:szCs w:val="24"/>
        </w:rPr>
        <w:t>а</w:t>
      </w:r>
      <w:r w:rsidRPr="00636F18">
        <w:rPr>
          <w:rFonts w:ascii="Times New Roman" w:eastAsia="Arial" w:hAnsi="Times New Roman" w:cs="Times New Roman"/>
          <w:color w:val="232324"/>
          <w:spacing w:val="2"/>
          <w:sz w:val="24"/>
          <w:szCs w:val="24"/>
        </w:rPr>
        <w:t xml:space="preserve"> </w:t>
      </w:r>
      <w:r w:rsidRPr="00636F18">
        <w:rPr>
          <w:rFonts w:ascii="Times New Roman" w:eastAsia="Arial" w:hAnsi="Times New Roman" w:cs="Times New Roman"/>
          <w:color w:val="343336"/>
          <w:sz w:val="24"/>
          <w:szCs w:val="24"/>
        </w:rPr>
        <w:t>у</w:t>
      </w:r>
      <w:r w:rsidRPr="00636F18">
        <w:rPr>
          <w:rFonts w:ascii="Times New Roman" w:eastAsia="Arial" w:hAnsi="Times New Roman" w:cs="Times New Roman"/>
          <w:color w:val="343336"/>
          <w:spacing w:val="9"/>
          <w:sz w:val="24"/>
          <w:szCs w:val="24"/>
        </w:rPr>
        <w:t xml:space="preserve"> </w:t>
      </w:r>
      <w:r w:rsidRPr="00636F18">
        <w:rPr>
          <w:rFonts w:ascii="Times New Roman" w:eastAsia="Arial" w:hAnsi="Times New Roman" w:cs="Times New Roman"/>
          <w:color w:val="232324"/>
          <w:w w:val="104"/>
          <w:sz w:val="24"/>
          <w:szCs w:val="24"/>
        </w:rPr>
        <w:t xml:space="preserve">складу </w:t>
      </w:r>
      <w:r w:rsidRPr="00636F18">
        <w:rPr>
          <w:rFonts w:ascii="Times New Roman" w:eastAsia="Arial" w:hAnsi="Times New Roman" w:cs="Times New Roman"/>
          <w:color w:val="232324"/>
          <w:sz w:val="24"/>
          <w:szCs w:val="24"/>
        </w:rPr>
        <w:t>са</w:t>
      </w:r>
      <w:r w:rsidRPr="00636F18">
        <w:rPr>
          <w:rFonts w:ascii="Times New Roman" w:eastAsia="Arial" w:hAnsi="Times New Roman" w:cs="Times New Roman"/>
          <w:color w:val="232324"/>
          <w:spacing w:val="16"/>
          <w:sz w:val="24"/>
          <w:szCs w:val="24"/>
        </w:rPr>
        <w:t xml:space="preserve"> </w:t>
      </w:r>
      <w:r w:rsidRPr="00636F18">
        <w:rPr>
          <w:rFonts w:ascii="Times New Roman" w:eastAsia="Arial" w:hAnsi="Times New Roman" w:cs="Times New Roman"/>
          <w:color w:val="232324"/>
          <w:sz w:val="24"/>
          <w:szCs w:val="24"/>
        </w:rPr>
        <w:t>Законом</w:t>
      </w:r>
      <w:r w:rsidRPr="00636F18">
        <w:rPr>
          <w:rFonts w:ascii="Times New Roman" w:eastAsia="Arial" w:hAnsi="Times New Roman" w:cs="Times New Roman"/>
          <w:color w:val="232324"/>
          <w:spacing w:val="25"/>
          <w:sz w:val="24"/>
          <w:szCs w:val="24"/>
        </w:rPr>
        <w:t xml:space="preserve"> </w:t>
      </w:r>
      <w:r w:rsidRPr="00636F18">
        <w:rPr>
          <w:rFonts w:ascii="Times New Roman" w:eastAsia="Times New Roman" w:hAnsi="Times New Roman" w:cs="Times New Roman"/>
          <w:color w:val="232324"/>
          <w:sz w:val="24"/>
          <w:szCs w:val="24"/>
        </w:rPr>
        <w:t>о</w:t>
      </w:r>
      <w:r w:rsidRPr="00636F18">
        <w:rPr>
          <w:rFonts w:ascii="Times New Roman" w:eastAsia="Times New Roman" w:hAnsi="Times New Roman" w:cs="Times New Roman"/>
          <w:color w:val="232324"/>
          <w:spacing w:val="-3"/>
          <w:sz w:val="24"/>
          <w:szCs w:val="24"/>
        </w:rPr>
        <w:t xml:space="preserve"> </w:t>
      </w:r>
      <w:r w:rsidRPr="00636F18">
        <w:rPr>
          <w:rFonts w:ascii="Times New Roman" w:eastAsia="Arial" w:hAnsi="Times New Roman" w:cs="Times New Roman"/>
          <w:color w:val="232324"/>
          <w:sz w:val="24"/>
          <w:szCs w:val="24"/>
        </w:rPr>
        <w:t>раду</w:t>
      </w:r>
      <w:r w:rsidRPr="00636F18">
        <w:rPr>
          <w:rFonts w:ascii="Times New Roman" w:eastAsia="Arial" w:hAnsi="Times New Roman" w:cs="Times New Roman"/>
          <w:color w:val="232324"/>
          <w:spacing w:val="22"/>
          <w:sz w:val="24"/>
          <w:szCs w:val="24"/>
        </w:rPr>
        <w:t xml:space="preserve"> </w:t>
      </w:r>
      <w:r w:rsidRPr="00636F18">
        <w:rPr>
          <w:rFonts w:ascii="Times New Roman" w:eastAsia="Arial" w:hAnsi="Times New Roman" w:cs="Times New Roman"/>
          <w:color w:val="343336"/>
          <w:sz w:val="24"/>
          <w:szCs w:val="24"/>
        </w:rPr>
        <w:t xml:space="preserve">(фотокопија </w:t>
      </w:r>
      <w:r w:rsidRPr="00636F18">
        <w:rPr>
          <w:rFonts w:ascii="Times New Roman" w:eastAsia="Arial" w:hAnsi="Times New Roman" w:cs="Times New Roman"/>
          <w:color w:val="343336"/>
          <w:spacing w:val="8"/>
          <w:sz w:val="24"/>
          <w:szCs w:val="24"/>
        </w:rPr>
        <w:t xml:space="preserve"> </w:t>
      </w:r>
      <w:r w:rsidRPr="00636F18">
        <w:rPr>
          <w:rFonts w:ascii="Times New Roman" w:eastAsia="Arial" w:hAnsi="Times New Roman" w:cs="Times New Roman"/>
          <w:color w:val="343336"/>
          <w:sz w:val="24"/>
          <w:szCs w:val="24"/>
        </w:rPr>
        <w:t>уговора</w:t>
      </w:r>
      <w:r w:rsidRPr="00636F18">
        <w:rPr>
          <w:rFonts w:ascii="Times New Roman" w:eastAsia="Arial" w:hAnsi="Times New Roman" w:cs="Times New Roman"/>
          <w:color w:val="343336"/>
          <w:spacing w:val="26"/>
          <w:sz w:val="24"/>
          <w:szCs w:val="24"/>
        </w:rPr>
        <w:t xml:space="preserve"> </w:t>
      </w:r>
      <w:r w:rsidRPr="00636F18">
        <w:rPr>
          <w:rFonts w:ascii="Times New Roman" w:eastAsia="Arial" w:hAnsi="Times New Roman" w:cs="Times New Roman"/>
          <w:color w:val="232324"/>
          <w:w w:val="107"/>
          <w:sz w:val="24"/>
          <w:szCs w:val="24"/>
        </w:rPr>
        <w:t xml:space="preserve">о </w:t>
      </w:r>
      <w:r w:rsidRPr="00636F18">
        <w:rPr>
          <w:rFonts w:ascii="Times New Roman" w:eastAsia="Arial" w:hAnsi="Times New Roman" w:cs="Times New Roman"/>
          <w:color w:val="232324"/>
          <w:sz w:val="24"/>
          <w:szCs w:val="24"/>
        </w:rPr>
        <w:t>раду</w:t>
      </w:r>
      <w:r w:rsidRPr="00636F18">
        <w:rPr>
          <w:rFonts w:ascii="Times New Roman" w:eastAsia="Arial" w:hAnsi="Times New Roman" w:cs="Times New Roman"/>
          <w:color w:val="232324"/>
          <w:spacing w:val="18"/>
          <w:sz w:val="24"/>
          <w:szCs w:val="24"/>
        </w:rPr>
        <w:t xml:space="preserve"> </w:t>
      </w:r>
      <w:r w:rsidRPr="00636F18">
        <w:rPr>
          <w:rFonts w:ascii="Times New Roman" w:eastAsia="Arial" w:hAnsi="Times New Roman" w:cs="Times New Roman"/>
          <w:color w:val="232324"/>
          <w:sz w:val="24"/>
          <w:szCs w:val="24"/>
        </w:rPr>
        <w:t>или</w:t>
      </w:r>
      <w:r w:rsidRPr="00636F18">
        <w:rPr>
          <w:rFonts w:ascii="Times New Roman" w:eastAsia="Arial" w:hAnsi="Times New Roman" w:cs="Times New Roman"/>
          <w:color w:val="232324"/>
          <w:spacing w:val="13"/>
          <w:sz w:val="24"/>
          <w:szCs w:val="24"/>
        </w:rPr>
        <w:t xml:space="preserve"> </w:t>
      </w:r>
      <w:r w:rsidRPr="00636F18">
        <w:rPr>
          <w:rFonts w:ascii="Times New Roman" w:eastAsia="Arial" w:hAnsi="Times New Roman" w:cs="Times New Roman"/>
          <w:color w:val="232324"/>
          <w:sz w:val="24"/>
          <w:szCs w:val="24"/>
        </w:rPr>
        <w:t>радном</w:t>
      </w:r>
      <w:r w:rsidRPr="00636F18">
        <w:rPr>
          <w:rFonts w:ascii="Times New Roman" w:eastAsia="Arial" w:hAnsi="Times New Roman" w:cs="Times New Roman"/>
          <w:color w:val="232324"/>
          <w:spacing w:val="27"/>
          <w:sz w:val="24"/>
          <w:szCs w:val="24"/>
        </w:rPr>
        <w:t xml:space="preserve"> </w:t>
      </w:r>
      <w:r w:rsidRPr="00636F18">
        <w:rPr>
          <w:rFonts w:ascii="Times New Roman" w:eastAsia="Arial" w:hAnsi="Times New Roman" w:cs="Times New Roman"/>
          <w:color w:val="232324"/>
          <w:sz w:val="24"/>
          <w:szCs w:val="24"/>
        </w:rPr>
        <w:t>ангажовању</w:t>
      </w:r>
      <w:r w:rsidRPr="00636F18">
        <w:rPr>
          <w:rFonts w:ascii="Times New Roman" w:eastAsia="Arial" w:hAnsi="Times New Roman" w:cs="Times New Roman"/>
          <w:color w:val="232324"/>
          <w:spacing w:val="46"/>
          <w:sz w:val="24"/>
          <w:szCs w:val="24"/>
        </w:rPr>
        <w:t xml:space="preserve"> </w:t>
      </w:r>
      <w:r w:rsidRPr="00636F18">
        <w:rPr>
          <w:rFonts w:ascii="Times New Roman" w:eastAsia="Arial" w:hAnsi="Times New Roman" w:cs="Times New Roman"/>
          <w:color w:val="232324"/>
          <w:sz w:val="24"/>
          <w:szCs w:val="24"/>
        </w:rPr>
        <w:t>лица</w:t>
      </w:r>
      <w:r w:rsidRPr="00636F18">
        <w:rPr>
          <w:rFonts w:ascii="Times New Roman" w:eastAsia="Arial" w:hAnsi="Times New Roman" w:cs="Times New Roman"/>
          <w:color w:val="232324"/>
          <w:spacing w:val="16"/>
          <w:sz w:val="24"/>
          <w:szCs w:val="24"/>
        </w:rPr>
        <w:t xml:space="preserve"> </w:t>
      </w:r>
      <w:r w:rsidRPr="00636F18">
        <w:rPr>
          <w:rFonts w:ascii="Times New Roman" w:eastAsia="Arial" w:hAnsi="Times New Roman" w:cs="Times New Roman"/>
          <w:color w:val="232324"/>
          <w:w w:val="103"/>
          <w:sz w:val="24"/>
          <w:szCs w:val="24"/>
        </w:rPr>
        <w:t xml:space="preserve">код </w:t>
      </w:r>
      <w:r w:rsidRPr="00636F18">
        <w:rPr>
          <w:rFonts w:ascii="Times New Roman" w:eastAsia="Arial" w:hAnsi="Times New Roman" w:cs="Times New Roman"/>
          <w:color w:val="343336"/>
          <w:sz w:val="24"/>
          <w:szCs w:val="24"/>
        </w:rPr>
        <w:t>подносиоца</w:t>
      </w:r>
      <w:r w:rsidRPr="00636F18">
        <w:rPr>
          <w:rFonts w:ascii="Times New Roman" w:eastAsia="Arial" w:hAnsi="Times New Roman" w:cs="Times New Roman"/>
          <w:color w:val="343336"/>
          <w:spacing w:val="34"/>
          <w:sz w:val="24"/>
          <w:szCs w:val="24"/>
        </w:rPr>
        <w:t xml:space="preserve"> </w:t>
      </w:r>
      <w:r w:rsidRPr="00636F18">
        <w:rPr>
          <w:rFonts w:ascii="Times New Roman" w:eastAsia="Arial" w:hAnsi="Times New Roman" w:cs="Times New Roman"/>
          <w:color w:val="232324"/>
          <w:sz w:val="24"/>
          <w:szCs w:val="24"/>
        </w:rPr>
        <w:t>пријаве</w:t>
      </w:r>
      <w:r w:rsidRPr="00636F18">
        <w:rPr>
          <w:rFonts w:ascii="Times New Roman" w:eastAsia="Arial" w:hAnsi="Times New Roman" w:cs="Times New Roman"/>
          <w:color w:val="232324"/>
          <w:spacing w:val="21"/>
          <w:sz w:val="24"/>
          <w:szCs w:val="24"/>
        </w:rPr>
        <w:t xml:space="preserve"> </w:t>
      </w:r>
      <w:r w:rsidRPr="00636F18">
        <w:rPr>
          <w:rFonts w:ascii="Times New Roman" w:eastAsia="Times New Roman" w:hAnsi="Times New Roman" w:cs="Times New Roman"/>
          <w:color w:val="232324"/>
          <w:sz w:val="24"/>
          <w:szCs w:val="24"/>
        </w:rPr>
        <w:t>са</w:t>
      </w:r>
      <w:r w:rsidRPr="00636F18">
        <w:rPr>
          <w:rFonts w:ascii="Times New Roman" w:eastAsia="Times New Roman" w:hAnsi="Times New Roman" w:cs="Times New Roman"/>
          <w:color w:val="232324"/>
          <w:spacing w:val="15"/>
          <w:sz w:val="24"/>
          <w:szCs w:val="24"/>
        </w:rPr>
        <w:t xml:space="preserve"> </w:t>
      </w:r>
      <w:r w:rsidRPr="00636F18">
        <w:rPr>
          <w:rFonts w:ascii="Times New Roman" w:eastAsia="Arial" w:hAnsi="Times New Roman" w:cs="Times New Roman"/>
          <w:color w:val="232324"/>
          <w:w w:val="103"/>
          <w:sz w:val="24"/>
          <w:szCs w:val="24"/>
        </w:rPr>
        <w:t xml:space="preserve">фотокопијом </w:t>
      </w:r>
      <w:r w:rsidRPr="00636F18">
        <w:rPr>
          <w:rFonts w:ascii="Times New Roman" w:eastAsia="Arial" w:hAnsi="Times New Roman" w:cs="Times New Roman"/>
          <w:color w:val="232324"/>
          <w:w w:val="104"/>
          <w:sz w:val="24"/>
          <w:szCs w:val="24"/>
        </w:rPr>
        <w:t>исправ</w:t>
      </w:r>
      <w:r w:rsidRPr="00636F18">
        <w:rPr>
          <w:rFonts w:ascii="Times New Roman" w:eastAsia="Arial" w:hAnsi="Times New Roman" w:cs="Times New Roman"/>
          <w:color w:val="232324"/>
          <w:w w:val="105"/>
          <w:sz w:val="24"/>
          <w:szCs w:val="24"/>
        </w:rPr>
        <w:t>е</w:t>
      </w:r>
      <w:r w:rsidRPr="00636F18">
        <w:rPr>
          <w:rFonts w:ascii="Times New Roman" w:eastAsia="Arial" w:hAnsi="Times New Roman" w:cs="Times New Roman"/>
          <w:color w:val="232324"/>
          <w:spacing w:val="2"/>
          <w:sz w:val="24"/>
          <w:szCs w:val="24"/>
        </w:rPr>
        <w:t xml:space="preserve"> </w:t>
      </w:r>
      <w:r w:rsidRPr="00636F18">
        <w:rPr>
          <w:rFonts w:ascii="Times New Roman" w:eastAsia="Arial" w:hAnsi="Times New Roman" w:cs="Times New Roman"/>
          <w:color w:val="232324"/>
          <w:sz w:val="24"/>
          <w:szCs w:val="24"/>
        </w:rPr>
        <w:t>којом</w:t>
      </w:r>
      <w:r w:rsidRPr="00636F18">
        <w:rPr>
          <w:rFonts w:ascii="Times New Roman" w:eastAsia="Arial" w:hAnsi="Times New Roman" w:cs="Times New Roman"/>
          <w:color w:val="232324"/>
          <w:spacing w:val="18"/>
          <w:sz w:val="24"/>
          <w:szCs w:val="24"/>
        </w:rPr>
        <w:t xml:space="preserve"> </w:t>
      </w:r>
      <w:r w:rsidRPr="00636F18">
        <w:rPr>
          <w:rFonts w:ascii="Times New Roman" w:eastAsia="Arial" w:hAnsi="Times New Roman" w:cs="Times New Roman"/>
          <w:color w:val="232324"/>
          <w:sz w:val="24"/>
          <w:szCs w:val="24"/>
        </w:rPr>
        <w:t>се</w:t>
      </w:r>
      <w:r w:rsidRPr="00636F18">
        <w:rPr>
          <w:rFonts w:ascii="Times New Roman" w:eastAsia="Arial" w:hAnsi="Times New Roman" w:cs="Times New Roman"/>
          <w:color w:val="232324"/>
          <w:spacing w:val="15"/>
          <w:sz w:val="24"/>
          <w:szCs w:val="24"/>
        </w:rPr>
        <w:t xml:space="preserve"> </w:t>
      </w:r>
      <w:r w:rsidRPr="00636F18">
        <w:rPr>
          <w:rFonts w:ascii="Times New Roman" w:eastAsia="Arial" w:hAnsi="Times New Roman" w:cs="Times New Roman"/>
          <w:color w:val="232324"/>
          <w:sz w:val="24"/>
          <w:szCs w:val="24"/>
        </w:rPr>
        <w:t>доказује</w:t>
      </w:r>
      <w:r w:rsidRPr="00636F18">
        <w:rPr>
          <w:rFonts w:ascii="Times New Roman" w:eastAsia="Arial" w:hAnsi="Times New Roman" w:cs="Times New Roman"/>
          <w:color w:val="232324"/>
          <w:spacing w:val="30"/>
          <w:sz w:val="24"/>
          <w:szCs w:val="24"/>
        </w:rPr>
        <w:t xml:space="preserve"> </w:t>
      </w:r>
      <w:r w:rsidRPr="00636F18">
        <w:rPr>
          <w:rFonts w:ascii="Times New Roman" w:eastAsia="Arial" w:hAnsi="Times New Roman" w:cs="Times New Roman"/>
          <w:color w:val="232324"/>
          <w:sz w:val="24"/>
          <w:szCs w:val="24"/>
        </w:rPr>
        <w:t>да</w:t>
      </w:r>
      <w:r w:rsidRPr="00636F18">
        <w:rPr>
          <w:rFonts w:ascii="Times New Roman" w:eastAsia="Arial" w:hAnsi="Times New Roman" w:cs="Times New Roman"/>
          <w:color w:val="232324"/>
          <w:spacing w:val="11"/>
          <w:sz w:val="24"/>
          <w:szCs w:val="24"/>
        </w:rPr>
        <w:t xml:space="preserve"> </w:t>
      </w:r>
      <w:r w:rsidRPr="00636F18">
        <w:rPr>
          <w:rFonts w:ascii="Times New Roman" w:eastAsia="Arial" w:hAnsi="Times New Roman" w:cs="Times New Roman"/>
          <w:color w:val="343336"/>
          <w:sz w:val="24"/>
          <w:szCs w:val="24"/>
        </w:rPr>
        <w:t>је</w:t>
      </w:r>
      <w:r w:rsidRPr="00636F18">
        <w:rPr>
          <w:rFonts w:ascii="Times New Roman" w:eastAsia="Arial" w:hAnsi="Times New Roman" w:cs="Times New Roman"/>
          <w:color w:val="343336"/>
          <w:spacing w:val="7"/>
          <w:sz w:val="24"/>
          <w:szCs w:val="24"/>
        </w:rPr>
        <w:t xml:space="preserve"> </w:t>
      </w:r>
      <w:r w:rsidRPr="00636F18">
        <w:rPr>
          <w:rFonts w:ascii="Times New Roman" w:eastAsia="Arial" w:hAnsi="Times New Roman" w:cs="Times New Roman"/>
          <w:color w:val="232324"/>
          <w:w w:val="104"/>
          <w:sz w:val="24"/>
          <w:szCs w:val="24"/>
        </w:rPr>
        <w:t xml:space="preserve">пријављен </w:t>
      </w:r>
      <w:r w:rsidRPr="00636F18">
        <w:rPr>
          <w:rFonts w:ascii="Times New Roman" w:eastAsia="Arial" w:hAnsi="Times New Roman" w:cs="Times New Roman"/>
          <w:color w:val="232324"/>
          <w:sz w:val="24"/>
          <w:szCs w:val="24"/>
        </w:rPr>
        <w:t>на</w:t>
      </w:r>
      <w:r w:rsidRPr="00636F18">
        <w:rPr>
          <w:rFonts w:ascii="Times New Roman" w:eastAsia="Arial" w:hAnsi="Times New Roman" w:cs="Times New Roman"/>
          <w:color w:val="232324"/>
          <w:spacing w:val="5"/>
          <w:sz w:val="24"/>
          <w:szCs w:val="24"/>
        </w:rPr>
        <w:t xml:space="preserve"> </w:t>
      </w:r>
      <w:r w:rsidRPr="00636F18">
        <w:rPr>
          <w:rFonts w:ascii="Times New Roman" w:eastAsia="Arial" w:hAnsi="Times New Roman" w:cs="Times New Roman"/>
          <w:color w:val="232324"/>
          <w:sz w:val="24"/>
          <w:szCs w:val="24"/>
        </w:rPr>
        <w:t>обавезно</w:t>
      </w:r>
      <w:r w:rsidRPr="00636F18">
        <w:rPr>
          <w:rFonts w:ascii="Times New Roman" w:eastAsia="Arial" w:hAnsi="Times New Roman" w:cs="Times New Roman"/>
          <w:color w:val="232324"/>
          <w:spacing w:val="34"/>
          <w:sz w:val="24"/>
          <w:szCs w:val="24"/>
        </w:rPr>
        <w:t xml:space="preserve"> </w:t>
      </w:r>
      <w:r w:rsidRPr="00636F18">
        <w:rPr>
          <w:rFonts w:ascii="Times New Roman" w:eastAsia="Arial" w:hAnsi="Times New Roman" w:cs="Times New Roman"/>
          <w:color w:val="232324"/>
          <w:sz w:val="24"/>
          <w:szCs w:val="24"/>
        </w:rPr>
        <w:t>социјално</w:t>
      </w:r>
      <w:r w:rsidRPr="00636F18">
        <w:rPr>
          <w:rFonts w:ascii="Times New Roman" w:eastAsia="Arial" w:hAnsi="Times New Roman" w:cs="Times New Roman"/>
          <w:color w:val="232324"/>
          <w:spacing w:val="36"/>
          <w:sz w:val="24"/>
          <w:szCs w:val="24"/>
        </w:rPr>
        <w:t xml:space="preserve"> </w:t>
      </w:r>
      <w:r w:rsidRPr="00636F18">
        <w:rPr>
          <w:rFonts w:ascii="Times New Roman" w:eastAsia="Arial" w:hAnsi="Times New Roman" w:cs="Times New Roman"/>
          <w:color w:val="232324"/>
          <w:sz w:val="24"/>
          <w:szCs w:val="24"/>
        </w:rPr>
        <w:t>осигурање</w:t>
      </w:r>
      <w:r w:rsidRPr="00636F18">
        <w:rPr>
          <w:rFonts w:ascii="Times New Roman" w:eastAsia="Arial" w:hAnsi="Times New Roman" w:cs="Times New Roman"/>
          <w:color w:val="232324"/>
          <w:spacing w:val="32"/>
          <w:sz w:val="24"/>
          <w:szCs w:val="24"/>
        </w:rPr>
        <w:t xml:space="preserve"> </w:t>
      </w:r>
      <w:r w:rsidRPr="00636F18">
        <w:rPr>
          <w:rFonts w:ascii="Times New Roman" w:eastAsia="Arial" w:hAnsi="Times New Roman" w:cs="Times New Roman"/>
          <w:color w:val="232324"/>
          <w:w w:val="103"/>
          <w:sz w:val="24"/>
          <w:szCs w:val="24"/>
        </w:rPr>
        <w:t xml:space="preserve">код </w:t>
      </w:r>
      <w:r w:rsidRPr="00636F18">
        <w:rPr>
          <w:rFonts w:ascii="Times New Roman" w:eastAsia="Arial" w:hAnsi="Times New Roman" w:cs="Times New Roman"/>
          <w:color w:val="232324"/>
          <w:sz w:val="24"/>
          <w:szCs w:val="24"/>
        </w:rPr>
        <w:t>подносиоца</w:t>
      </w:r>
      <w:r w:rsidRPr="00636F18">
        <w:rPr>
          <w:rFonts w:ascii="Times New Roman" w:eastAsia="Arial" w:hAnsi="Times New Roman" w:cs="Times New Roman"/>
          <w:color w:val="232324"/>
          <w:spacing w:val="34"/>
          <w:sz w:val="24"/>
          <w:szCs w:val="24"/>
        </w:rPr>
        <w:t xml:space="preserve"> </w:t>
      </w:r>
      <w:r w:rsidRPr="00636F18">
        <w:rPr>
          <w:rFonts w:ascii="Times New Roman" w:eastAsia="Arial" w:hAnsi="Times New Roman" w:cs="Times New Roman"/>
          <w:color w:val="232324"/>
          <w:sz w:val="24"/>
          <w:szCs w:val="24"/>
        </w:rPr>
        <w:t>поријаве)</w:t>
      </w:r>
      <w:r w:rsidRPr="00636F18">
        <w:rPr>
          <w:rFonts w:ascii="Times New Roman" w:eastAsia="Arial" w:hAnsi="Times New Roman" w:cs="Times New Roman"/>
          <w:color w:val="232324"/>
          <w:spacing w:val="35"/>
          <w:sz w:val="24"/>
          <w:szCs w:val="24"/>
        </w:rPr>
        <w:t xml:space="preserve"> </w:t>
      </w:r>
      <w:r w:rsidRPr="00636F18">
        <w:rPr>
          <w:rFonts w:ascii="Times New Roman" w:eastAsia="Arial" w:hAnsi="Times New Roman" w:cs="Times New Roman"/>
          <w:color w:val="232324"/>
          <w:sz w:val="24"/>
          <w:szCs w:val="24"/>
        </w:rPr>
        <w:t>(страна</w:t>
      </w:r>
      <w:r w:rsidRPr="00636F18">
        <w:rPr>
          <w:rFonts w:ascii="Times New Roman" w:eastAsia="Arial" w:hAnsi="Times New Roman" w:cs="Times New Roman"/>
          <w:color w:val="232324"/>
          <w:spacing w:val="37"/>
          <w:sz w:val="24"/>
          <w:szCs w:val="24"/>
        </w:rPr>
        <w:t xml:space="preserve"> </w:t>
      </w:r>
      <w:r w:rsidRPr="00636F18">
        <w:rPr>
          <w:rFonts w:ascii="Times New Roman" w:eastAsia="Arial" w:hAnsi="Times New Roman" w:cs="Times New Roman"/>
          <w:color w:val="343336"/>
          <w:sz w:val="24"/>
          <w:szCs w:val="24"/>
        </w:rPr>
        <w:t>17),</w:t>
      </w:r>
      <w:r w:rsidRPr="00636F18">
        <w:rPr>
          <w:rFonts w:ascii="Times New Roman" w:eastAsia="Arial" w:hAnsi="Times New Roman" w:cs="Times New Roman"/>
          <w:color w:val="343336"/>
          <w:spacing w:val="21"/>
          <w:sz w:val="24"/>
          <w:szCs w:val="24"/>
        </w:rPr>
        <w:t xml:space="preserve"> </w:t>
      </w:r>
      <w:r w:rsidRPr="00636F18">
        <w:rPr>
          <w:rFonts w:ascii="Times New Roman" w:eastAsia="Arial" w:hAnsi="Times New Roman" w:cs="Times New Roman"/>
          <w:color w:val="343336"/>
          <w:sz w:val="24"/>
          <w:szCs w:val="24"/>
        </w:rPr>
        <w:t>је</w:t>
      </w:r>
      <w:r w:rsidRPr="00636F18">
        <w:rPr>
          <w:rFonts w:ascii="Times New Roman" w:eastAsia="Arial" w:hAnsi="Times New Roman" w:cs="Times New Roman"/>
          <w:color w:val="343336"/>
          <w:spacing w:val="7"/>
          <w:sz w:val="24"/>
          <w:szCs w:val="24"/>
        </w:rPr>
        <w:t xml:space="preserve"> </w:t>
      </w:r>
      <w:r w:rsidRPr="00636F18">
        <w:rPr>
          <w:rFonts w:ascii="Times New Roman" w:eastAsia="Arial" w:hAnsi="Times New Roman" w:cs="Times New Roman"/>
          <w:color w:val="232324"/>
          <w:sz w:val="24"/>
          <w:szCs w:val="24"/>
        </w:rPr>
        <w:t>у супротности</w:t>
      </w:r>
      <w:r w:rsidRPr="00636F18">
        <w:rPr>
          <w:rFonts w:ascii="Times New Roman" w:eastAsia="Arial" w:hAnsi="Times New Roman" w:cs="Times New Roman"/>
          <w:color w:val="232324"/>
          <w:spacing w:val="35"/>
          <w:sz w:val="24"/>
          <w:szCs w:val="24"/>
        </w:rPr>
        <w:t xml:space="preserve"> </w:t>
      </w:r>
      <w:r w:rsidRPr="00636F18">
        <w:rPr>
          <w:rFonts w:ascii="Times New Roman" w:eastAsia="Arial" w:hAnsi="Times New Roman" w:cs="Times New Roman"/>
          <w:color w:val="232324"/>
          <w:sz w:val="24"/>
          <w:szCs w:val="24"/>
        </w:rPr>
        <w:t>горе</w:t>
      </w:r>
      <w:r w:rsidRPr="00636F18">
        <w:rPr>
          <w:rFonts w:ascii="Times New Roman" w:eastAsia="Arial" w:hAnsi="Times New Roman" w:cs="Times New Roman"/>
          <w:color w:val="232324"/>
          <w:spacing w:val="16"/>
          <w:sz w:val="24"/>
          <w:szCs w:val="24"/>
        </w:rPr>
        <w:t xml:space="preserve"> </w:t>
      </w:r>
      <w:r w:rsidRPr="00636F18">
        <w:rPr>
          <w:rFonts w:ascii="Times New Roman" w:eastAsia="Arial" w:hAnsi="Times New Roman" w:cs="Times New Roman"/>
          <w:color w:val="232324"/>
          <w:sz w:val="24"/>
          <w:szCs w:val="24"/>
        </w:rPr>
        <w:t>наведеном</w:t>
      </w:r>
      <w:r w:rsidRPr="00636F18">
        <w:rPr>
          <w:rFonts w:ascii="Times New Roman" w:eastAsia="Arial" w:hAnsi="Times New Roman" w:cs="Times New Roman"/>
          <w:color w:val="232324"/>
          <w:spacing w:val="49"/>
          <w:sz w:val="24"/>
          <w:szCs w:val="24"/>
        </w:rPr>
        <w:t xml:space="preserve"> </w:t>
      </w:r>
      <w:r w:rsidRPr="00636F18">
        <w:rPr>
          <w:rFonts w:ascii="Times New Roman" w:eastAsia="Arial" w:hAnsi="Times New Roman" w:cs="Times New Roman"/>
          <w:color w:val="343336"/>
          <w:sz w:val="24"/>
          <w:szCs w:val="24"/>
        </w:rPr>
        <w:t>у</w:t>
      </w:r>
      <w:r w:rsidRPr="00636F18">
        <w:rPr>
          <w:rFonts w:ascii="Times New Roman" w:eastAsia="Arial" w:hAnsi="Times New Roman" w:cs="Times New Roman"/>
          <w:color w:val="343336"/>
          <w:spacing w:val="8"/>
          <w:sz w:val="24"/>
          <w:szCs w:val="24"/>
        </w:rPr>
        <w:t xml:space="preserve"> </w:t>
      </w:r>
      <w:r w:rsidRPr="00636F18">
        <w:rPr>
          <w:rFonts w:ascii="Times New Roman" w:eastAsia="Arial" w:hAnsi="Times New Roman" w:cs="Times New Roman"/>
          <w:color w:val="232324"/>
          <w:sz w:val="24"/>
          <w:szCs w:val="24"/>
        </w:rPr>
        <w:t>делу</w:t>
      </w:r>
      <w:r w:rsidRPr="00636F18">
        <w:rPr>
          <w:rFonts w:ascii="Times New Roman" w:eastAsia="Arial" w:hAnsi="Times New Roman" w:cs="Times New Roman"/>
          <w:color w:val="232324"/>
          <w:spacing w:val="19"/>
          <w:sz w:val="24"/>
          <w:szCs w:val="24"/>
        </w:rPr>
        <w:t xml:space="preserve"> </w:t>
      </w:r>
      <w:r w:rsidRPr="00636F18">
        <w:rPr>
          <w:rFonts w:ascii="Times New Roman" w:eastAsia="Times New Roman" w:hAnsi="Times New Roman" w:cs="Times New Roman"/>
          <w:color w:val="343336"/>
          <w:sz w:val="24"/>
          <w:szCs w:val="24"/>
        </w:rPr>
        <w:t xml:space="preserve">А) </w:t>
      </w:r>
      <w:r w:rsidRPr="00636F18">
        <w:rPr>
          <w:rFonts w:ascii="Times New Roman" w:eastAsia="Arial" w:hAnsi="Times New Roman" w:cs="Times New Roman"/>
          <w:color w:val="343336"/>
          <w:sz w:val="24"/>
          <w:szCs w:val="24"/>
        </w:rPr>
        <w:t>Општи</w:t>
      </w:r>
      <w:r w:rsidRPr="00636F18">
        <w:rPr>
          <w:rFonts w:ascii="Times New Roman" w:eastAsia="Arial" w:hAnsi="Times New Roman" w:cs="Times New Roman"/>
          <w:color w:val="343336"/>
          <w:spacing w:val="21"/>
          <w:sz w:val="24"/>
          <w:szCs w:val="24"/>
        </w:rPr>
        <w:t xml:space="preserve"> </w:t>
      </w:r>
      <w:r w:rsidRPr="00636F18">
        <w:rPr>
          <w:rFonts w:ascii="Times New Roman" w:eastAsia="Arial" w:hAnsi="Times New Roman" w:cs="Times New Roman"/>
          <w:color w:val="343336"/>
          <w:sz w:val="24"/>
          <w:szCs w:val="24"/>
        </w:rPr>
        <w:t>критеријуми  које</w:t>
      </w:r>
      <w:r w:rsidRPr="00636F18">
        <w:rPr>
          <w:rFonts w:ascii="Times New Roman" w:eastAsia="Arial" w:hAnsi="Times New Roman" w:cs="Times New Roman"/>
          <w:color w:val="343336"/>
          <w:spacing w:val="14"/>
          <w:sz w:val="24"/>
          <w:szCs w:val="24"/>
        </w:rPr>
        <w:t xml:space="preserve"> </w:t>
      </w:r>
      <w:r w:rsidRPr="00636F18">
        <w:rPr>
          <w:rFonts w:ascii="Times New Roman" w:eastAsia="Arial" w:hAnsi="Times New Roman" w:cs="Times New Roman"/>
          <w:color w:val="343336"/>
          <w:sz w:val="24"/>
          <w:szCs w:val="24"/>
        </w:rPr>
        <w:t>мора</w:t>
      </w:r>
      <w:r w:rsidRPr="00636F18">
        <w:rPr>
          <w:rFonts w:ascii="Times New Roman" w:eastAsia="Arial" w:hAnsi="Times New Roman" w:cs="Times New Roman"/>
          <w:color w:val="343336"/>
          <w:spacing w:val="18"/>
          <w:sz w:val="24"/>
          <w:szCs w:val="24"/>
        </w:rPr>
        <w:t xml:space="preserve"> </w:t>
      </w:r>
      <w:r w:rsidRPr="00636F18">
        <w:rPr>
          <w:rFonts w:ascii="Times New Roman" w:eastAsia="Arial" w:hAnsi="Times New Roman" w:cs="Times New Roman"/>
          <w:color w:val="343336"/>
          <w:sz w:val="24"/>
          <w:szCs w:val="24"/>
        </w:rPr>
        <w:t>да</w:t>
      </w:r>
      <w:r w:rsidRPr="00636F18">
        <w:rPr>
          <w:rFonts w:ascii="Times New Roman" w:eastAsia="Arial" w:hAnsi="Times New Roman" w:cs="Times New Roman"/>
          <w:color w:val="343336"/>
          <w:spacing w:val="12"/>
          <w:sz w:val="24"/>
          <w:szCs w:val="24"/>
        </w:rPr>
        <w:t xml:space="preserve"> </w:t>
      </w:r>
      <w:r w:rsidRPr="00636F18">
        <w:rPr>
          <w:rFonts w:ascii="Times New Roman" w:eastAsia="Arial" w:hAnsi="Times New Roman" w:cs="Times New Roman"/>
          <w:color w:val="343336"/>
          <w:w w:val="104"/>
          <w:sz w:val="24"/>
          <w:szCs w:val="24"/>
        </w:rPr>
        <w:t xml:space="preserve">испуни </w:t>
      </w:r>
      <w:r w:rsidRPr="00636F18">
        <w:rPr>
          <w:rFonts w:ascii="Times New Roman" w:eastAsia="Arial" w:hAnsi="Times New Roman" w:cs="Times New Roman"/>
          <w:color w:val="343336"/>
          <w:sz w:val="24"/>
          <w:szCs w:val="24"/>
        </w:rPr>
        <w:t>свако</w:t>
      </w:r>
      <w:r w:rsidRPr="00636F18">
        <w:rPr>
          <w:rFonts w:ascii="Times New Roman" w:eastAsia="Arial" w:hAnsi="Times New Roman" w:cs="Times New Roman"/>
          <w:color w:val="343336"/>
          <w:spacing w:val="16"/>
          <w:sz w:val="24"/>
          <w:szCs w:val="24"/>
        </w:rPr>
        <w:t xml:space="preserve"> </w:t>
      </w:r>
      <w:r w:rsidRPr="00636F18">
        <w:rPr>
          <w:rFonts w:ascii="Times New Roman" w:eastAsia="Arial" w:hAnsi="Times New Roman" w:cs="Times New Roman"/>
          <w:color w:val="343336"/>
          <w:sz w:val="24"/>
          <w:szCs w:val="24"/>
        </w:rPr>
        <w:t>лице</w:t>
      </w:r>
      <w:r w:rsidRPr="00636F18">
        <w:rPr>
          <w:rFonts w:ascii="Times New Roman" w:eastAsia="Arial" w:hAnsi="Times New Roman" w:cs="Times New Roman"/>
          <w:color w:val="343336"/>
          <w:spacing w:val="21"/>
          <w:sz w:val="24"/>
          <w:szCs w:val="24"/>
        </w:rPr>
        <w:t xml:space="preserve"> </w:t>
      </w:r>
      <w:r w:rsidRPr="00636F18">
        <w:rPr>
          <w:rFonts w:ascii="Times New Roman" w:eastAsia="Arial" w:hAnsi="Times New Roman" w:cs="Times New Roman"/>
          <w:color w:val="343336"/>
          <w:sz w:val="24"/>
          <w:szCs w:val="24"/>
        </w:rPr>
        <w:t>без</w:t>
      </w:r>
      <w:r w:rsidRPr="00636F18">
        <w:rPr>
          <w:rFonts w:ascii="Times New Roman" w:eastAsia="Arial" w:hAnsi="Times New Roman" w:cs="Times New Roman"/>
          <w:color w:val="343336"/>
          <w:spacing w:val="15"/>
          <w:sz w:val="24"/>
          <w:szCs w:val="24"/>
        </w:rPr>
        <w:t xml:space="preserve"> </w:t>
      </w:r>
      <w:r w:rsidRPr="00636F18">
        <w:rPr>
          <w:rFonts w:ascii="Times New Roman" w:eastAsia="Arial" w:hAnsi="Times New Roman" w:cs="Times New Roman"/>
          <w:color w:val="343336"/>
          <w:sz w:val="24"/>
          <w:szCs w:val="24"/>
        </w:rPr>
        <w:t>обзира</w:t>
      </w:r>
      <w:r w:rsidRPr="00636F18">
        <w:rPr>
          <w:rFonts w:ascii="Times New Roman" w:eastAsia="Arial" w:hAnsi="Times New Roman" w:cs="Times New Roman"/>
          <w:color w:val="343336"/>
          <w:spacing w:val="34"/>
          <w:sz w:val="24"/>
          <w:szCs w:val="24"/>
        </w:rPr>
        <w:t xml:space="preserve"> </w:t>
      </w:r>
      <w:r w:rsidRPr="00636F18">
        <w:rPr>
          <w:rFonts w:ascii="Times New Roman" w:eastAsia="Arial" w:hAnsi="Times New Roman" w:cs="Times New Roman"/>
          <w:color w:val="343336"/>
          <w:sz w:val="24"/>
          <w:szCs w:val="24"/>
        </w:rPr>
        <w:t>у</w:t>
      </w:r>
      <w:r w:rsidRPr="00636F18">
        <w:rPr>
          <w:rFonts w:ascii="Times New Roman" w:eastAsia="Arial" w:hAnsi="Times New Roman" w:cs="Times New Roman"/>
          <w:color w:val="343336"/>
          <w:spacing w:val="7"/>
          <w:sz w:val="24"/>
          <w:szCs w:val="24"/>
        </w:rPr>
        <w:t xml:space="preserve"> </w:t>
      </w:r>
      <w:r w:rsidRPr="00636F18">
        <w:rPr>
          <w:rFonts w:ascii="Times New Roman" w:eastAsia="Arial" w:hAnsi="Times New Roman" w:cs="Times New Roman"/>
          <w:color w:val="232324"/>
          <w:sz w:val="24"/>
          <w:szCs w:val="24"/>
        </w:rPr>
        <w:t>којој</w:t>
      </w:r>
      <w:r w:rsidRPr="00636F18">
        <w:rPr>
          <w:rFonts w:ascii="Times New Roman" w:eastAsia="Arial" w:hAnsi="Times New Roman" w:cs="Times New Roman"/>
          <w:color w:val="232324"/>
          <w:spacing w:val="19"/>
          <w:sz w:val="24"/>
          <w:szCs w:val="24"/>
        </w:rPr>
        <w:t xml:space="preserve"> </w:t>
      </w:r>
      <w:r w:rsidRPr="00636F18">
        <w:rPr>
          <w:rFonts w:ascii="Times New Roman" w:eastAsia="Arial" w:hAnsi="Times New Roman" w:cs="Times New Roman"/>
          <w:color w:val="343336"/>
          <w:sz w:val="24"/>
          <w:szCs w:val="24"/>
        </w:rPr>
        <w:t>форми</w:t>
      </w:r>
      <w:r w:rsidRPr="00636F18">
        <w:rPr>
          <w:rFonts w:ascii="Times New Roman" w:eastAsia="Arial" w:hAnsi="Times New Roman" w:cs="Times New Roman"/>
          <w:color w:val="343336"/>
          <w:spacing w:val="24"/>
          <w:sz w:val="24"/>
          <w:szCs w:val="24"/>
        </w:rPr>
        <w:t xml:space="preserve"> </w:t>
      </w:r>
      <w:r w:rsidRPr="00636F18">
        <w:rPr>
          <w:rFonts w:ascii="Times New Roman" w:eastAsia="Arial" w:hAnsi="Times New Roman" w:cs="Times New Roman"/>
          <w:color w:val="343336"/>
          <w:w w:val="104"/>
          <w:sz w:val="24"/>
          <w:szCs w:val="24"/>
        </w:rPr>
        <w:t xml:space="preserve">је </w:t>
      </w:r>
      <w:r w:rsidRPr="00636F18">
        <w:rPr>
          <w:rFonts w:ascii="Times New Roman" w:eastAsia="Arial" w:hAnsi="Times New Roman" w:cs="Times New Roman"/>
          <w:color w:val="343336"/>
          <w:sz w:val="24"/>
          <w:szCs w:val="24"/>
        </w:rPr>
        <w:t>иступило</w:t>
      </w:r>
      <w:r w:rsidRPr="00636F18">
        <w:rPr>
          <w:rFonts w:ascii="Times New Roman" w:eastAsia="Arial" w:hAnsi="Times New Roman" w:cs="Times New Roman"/>
          <w:color w:val="343336"/>
          <w:spacing w:val="30"/>
          <w:sz w:val="24"/>
          <w:szCs w:val="24"/>
        </w:rPr>
        <w:t xml:space="preserve"> </w:t>
      </w:r>
      <w:r w:rsidRPr="00636F18">
        <w:rPr>
          <w:rFonts w:ascii="Times New Roman" w:eastAsia="Arial" w:hAnsi="Times New Roman" w:cs="Times New Roman"/>
          <w:color w:val="343336"/>
          <w:sz w:val="24"/>
          <w:szCs w:val="24"/>
        </w:rPr>
        <w:t>као</w:t>
      </w:r>
      <w:r w:rsidRPr="00636F18">
        <w:rPr>
          <w:rFonts w:ascii="Times New Roman" w:eastAsia="Arial" w:hAnsi="Times New Roman" w:cs="Times New Roman"/>
          <w:color w:val="343336"/>
          <w:spacing w:val="14"/>
          <w:sz w:val="24"/>
          <w:szCs w:val="24"/>
        </w:rPr>
        <w:t xml:space="preserve"> </w:t>
      </w:r>
      <w:r w:rsidRPr="00636F18">
        <w:rPr>
          <w:rFonts w:ascii="Times New Roman" w:eastAsia="Arial" w:hAnsi="Times New Roman" w:cs="Times New Roman"/>
          <w:color w:val="343336"/>
          <w:sz w:val="24"/>
          <w:szCs w:val="24"/>
        </w:rPr>
        <w:t>подносилац</w:t>
      </w:r>
      <w:r w:rsidRPr="00636F18">
        <w:rPr>
          <w:rFonts w:ascii="Times New Roman" w:eastAsia="Arial" w:hAnsi="Times New Roman" w:cs="Times New Roman"/>
          <w:color w:val="343336"/>
          <w:spacing w:val="48"/>
          <w:sz w:val="24"/>
          <w:szCs w:val="24"/>
        </w:rPr>
        <w:t xml:space="preserve"> </w:t>
      </w:r>
      <w:r w:rsidRPr="00636F18">
        <w:rPr>
          <w:rFonts w:ascii="Times New Roman" w:eastAsia="Arial" w:hAnsi="Times New Roman" w:cs="Times New Roman"/>
          <w:color w:val="343336"/>
          <w:sz w:val="24"/>
          <w:szCs w:val="24"/>
        </w:rPr>
        <w:t>пријаве,</w:t>
      </w:r>
      <w:r w:rsidRPr="00636F18">
        <w:rPr>
          <w:rFonts w:ascii="Times New Roman" w:eastAsia="Arial" w:hAnsi="Times New Roman" w:cs="Times New Roman"/>
          <w:color w:val="343336"/>
          <w:spacing w:val="33"/>
          <w:sz w:val="24"/>
          <w:szCs w:val="24"/>
        </w:rPr>
        <w:t xml:space="preserve"> </w:t>
      </w:r>
      <w:r w:rsidRPr="00636F18">
        <w:rPr>
          <w:rFonts w:ascii="Times New Roman" w:eastAsia="Arial" w:hAnsi="Times New Roman" w:cs="Times New Roman"/>
          <w:color w:val="232324"/>
          <w:sz w:val="24"/>
          <w:szCs w:val="24"/>
        </w:rPr>
        <w:t>у</w:t>
      </w:r>
      <w:r w:rsidRPr="00636F18">
        <w:rPr>
          <w:rFonts w:ascii="Times New Roman" w:eastAsia="Arial" w:hAnsi="Times New Roman" w:cs="Times New Roman"/>
          <w:color w:val="232324"/>
          <w:spacing w:val="8"/>
          <w:sz w:val="24"/>
          <w:szCs w:val="24"/>
        </w:rPr>
        <w:t xml:space="preserve"> </w:t>
      </w:r>
      <w:r w:rsidRPr="00636F18">
        <w:rPr>
          <w:rFonts w:ascii="Times New Roman" w:eastAsia="Arial" w:hAnsi="Times New Roman" w:cs="Times New Roman"/>
          <w:color w:val="232324"/>
          <w:w w:val="103"/>
          <w:sz w:val="24"/>
          <w:szCs w:val="24"/>
        </w:rPr>
        <w:t xml:space="preserve">делу </w:t>
      </w:r>
      <w:r w:rsidRPr="00636F18">
        <w:rPr>
          <w:rFonts w:ascii="Times New Roman" w:eastAsia="Arial" w:hAnsi="Times New Roman" w:cs="Times New Roman"/>
          <w:color w:val="343336"/>
          <w:sz w:val="24"/>
          <w:szCs w:val="24"/>
        </w:rPr>
        <w:t>Доказа</w:t>
      </w:r>
      <w:r w:rsidRPr="00636F18">
        <w:rPr>
          <w:rFonts w:ascii="Times New Roman" w:eastAsia="Arial" w:hAnsi="Times New Roman" w:cs="Times New Roman"/>
          <w:color w:val="343336"/>
          <w:spacing w:val="26"/>
          <w:sz w:val="24"/>
          <w:szCs w:val="24"/>
        </w:rPr>
        <w:t xml:space="preserve"> </w:t>
      </w:r>
      <w:r w:rsidRPr="00636F18">
        <w:rPr>
          <w:rFonts w:ascii="Times New Roman" w:eastAsia="Arial" w:hAnsi="Times New Roman" w:cs="Times New Roman"/>
          <w:color w:val="343336"/>
          <w:sz w:val="24"/>
          <w:szCs w:val="24"/>
        </w:rPr>
        <w:t>који</w:t>
      </w:r>
      <w:r w:rsidRPr="00636F18">
        <w:rPr>
          <w:rFonts w:ascii="Times New Roman" w:eastAsia="Arial" w:hAnsi="Times New Roman" w:cs="Times New Roman"/>
          <w:color w:val="343336"/>
          <w:spacing w:val="16"/>
          <w:sz w:val="24"/>
          <w:szCs w:val="24"/>
        </w:rPr>
        <w:t xml:space="preserve"> </w:t>
      </w:r>
      <w:r w:rsidRPr="00636F18">
        <w:rPr>
          <w:rFonts w:ascii="Times New Roman" w:eastAsia="Arial" w:hAnsi="Times New Roman" w:cs="Times New Roman"/>
          <w:color w:val="343336"/>
          <w:sz w:val="24"/>
          <w:szCs w:val="24"/>
        </w:rPr>
        <w:t>се</w:t>
      </w:r>
      <w:r w:rsidRPr="00636F18">
        <w:rPr>
          <w:rFonts w:ascii="Times New Roman" w:eastAsia="Arial" w:hAnsi="Times New Roman" w:cs="Times New Roman"/>
          <w:color w:val="343336"/>
          <w:spacing w:val="14"/>
          <w:sz w:val="24"/>
          <w:szCs w:val="24"/>
        </w:rPr>
        <w:t xml:space="preserve"> </w:t>
      </w:r>
      <w:r w:rsidRPr="00636F18">
        <w:rPr>
          <w:rFonts w:ascii="Times New Roman" w:eastAsia="Arial" w:hAnsi="Times New Roman" w:cs="Times New Roman"/>
          <w:color w:val="343336"/>
          <w:sz w:val="24"/>
          <w:szCs w:val="24"/>
        </w:rPr>
        <w:t>достављају</w:t>
      </w:r>
      <w:r w:rsidRPr="00636F18">
        <w:rPr>
          <w:rFonts w:ascii="Times New Roman" w:eastAsia="Arial" w:hAnsi="Times New Roman" w:cs="Times New Roman"/>
          <w:color w:val="343336"/>
          <w:spacing w:val="37"/>
          <w:sz w:val="24"/>
          <w:szCs w:val="24"/>
        </w:rPr>
        <w:t xml:space="preserve"> </w:t>
      </w:r>
      <w:r w:rsidRPr="00636F18">
        <w:rPr>
          <w:rFonts w:ascii="Times New Roman" w:eastAsia="Arial" w:hAnsi="Times New Roman" w:cs="Times New Roman"/>
          <w:color w:val="343336"/>
          <w:sz w:val="24"/>
          <w:szCs w:val="24"/>
        </w:rPr>
        <w:t>само</w:t>
      </w:r>
      <w:r w:rsidRPr="00636F18">
        <w:rPr>
          <w:rFonts w:ascii="Times New Roman" w:eastAsia="Arial" w:hAnsi="Times New Roman" w:cs="Times New Roman"/>
          <w:color w:val="343336"/>
          <w:spacing w:val="23"/>
          <w:sz w:val="24"/>
          <w:szCs w:val="24"/>
        </w:rPr>
        <w:t xml:space="preserve"> </w:t>
      </w:r>
      <w:r w:rsidRPr="00636F18">
        <w:rPr>
          <w:rFonts w:ascii="Times New Roman" w:eastAsia="Arial" w:hAnsi="Times New Roman" w:cs="Times New Roman"/>
          <w:color w:val="343336"/>
          <w:w w:val="102"/>
          <w:sz w:val="24"/>
          <w:szCs w:val="24"/>
        </w:rPr>
        <w:t xml:space="preserve">на </w:t>
      </w:r>
      <w:r w:rsidRPr="00636F18">
        <w:rPr>
          <w:rFonts w:ascii="Times New Roman" w:eastAsia="Arial" w:hAnsi="Times New Roman" w:cs="Times New Roman"/>
          <w:color w:val="343336"/>
          <w:sz w:val="24"/>
          <w:szCs w:val="24"/>
        </w:rPr>
        <w:t>захтев</w:t>
      </w:r>
      <w:r w:rsidRPr="00636F18">
        <w:rPr>
          <w:rFonts w:ascii="Times New Roman" w:eastAsia="Arial" w:hAnsi="Times New Roman" w:cs="Times New Roman"/>
          <w:color w:val="343336"/>
          <w:spacing w:val="22"/>
          <w:sz w:val="24"/>
          <w:szCs w:val="24"/>
        </w:rPr>
        <w:t xml:space="preserve"> </w:t>
      </w:r>
      <w:r w:rsidRPr="00636F18">
        <w:rPr>
          <w:rFonts w:ascii="Times New Roman" w:eastAsia="Arial" w:hAnsi="Times New Roman" w:cs="Times New Roman"/>
          <w:color w:val="343336"/>
          <w:sz w:val="24"/>
          <w:szCs w:val="24"/>
        </w:rPr>
        <w:t>наручиоца</w:t>
      </w:r>
      <w:r w:rsidRPr="00636F18">
        <w:rPr>
          <w:rFonts w:ascii="Times New Roman" w:eastAsia="Arial" w:hAnsi="Times New Roman" w:cs="Times New Roman"/>
          <w:color w:val="343336"/>
          <w:spacing w:val="40"/>
          <w:sz w:val="24"/>
          <w:szCs w:val="24"/>
        </w:rPr>
        <w:t xml:space="preserve"> </w:t>
      </w:r>
      <w:r w:rsidRPr="00636F18">
        <w:rPr>
          <w:rFonts w:ascii="Times New Roman" w:eastAsia="Arial" w:hAnsi="Times New Roman" w:cs="Times New Roman"/>
          <w:color w:val="232324"/>
          <w:sz w:val="24"/>
          <w:szCs w:val="24"/>
        </w:rPr>
        <w:t>(стране</w:t>
      </w:r>
      <w:r w:rsidRPr="00636F18">
        <w:rPr>
          <w:rFonts w:ascii="Times New Roman" w:eastAsia="Arial" w:hAnsi="Times New Roman" w:cs="Times New Roman"/>
          <w:color w:val="232324"/>
          <w:spacing w:val="34"/>
          <w:sz w:val="24"/>
          <w:szCs w:val="24"/>
        </w:rPr>
        <w:t xml:space="preserve"> </w:t>
      </w:r>
      <w:r w:rsidRPr="00636F18">
        <w:rPr>
          <w:rFonts w:ascii="Times New Roman" w:eastAsia="Arial" w:hAnsi="Times New Roman" w:cs="Times New Roman"/>
          <w:color w:val="232324"/>
          <w:sz w:val="24"/>
          <w:szCs w:val="24"/>
        </w:rPr>
        <w:t>5,</w:t>
      </w:r>
      <w:r w:rsidRPr="00636F18">
        <w:rPr>
          <w:rFonts w:ascii="Times New Roman" w:eastAsia="Arial" w:hAnsi="Times New Roman" w:cs="Times New Roman"/>
          <w:color w:val="232324"/>
          <w:spacing w:val="5"/>
          <w:sz w:val="24"/>
          <w:szCs w:val="24"/>
        </w:rPr>
        <w:t xml:space="preserve"> </w:t>
      </w:r>
      <w:r w:rsidRPr="00636F18">
        <w:rPr>
          <w:rFonts w:ascii="Times New Roman" w:eastAsia="Arial" w:hAnsi="Times New Roman" w:cs="Times New Roman"/>
          <w:color w:val="232324"/>
          <w:w w:val="105"/>
          <w:sz w:val="24"/>
          <w:szCs w:val="24"/>
        </w:rPr>
        <w:t>6</w:t>
      </w:r>
      <w:r w:rsidRPr="00636F18">
        <w:rPr>
          <w:rFonts w:ascii="Times New Roman" w:eastAsia="Arial" w:hAnsi="Times New Roman" w:cs="Times New Roman"/>
          <w:color w:val="232324"/>
          <w:spacing w:val="-1"/>
          <w:w w:val="105"/>
          <w:sz w:val="24"/>
          <w:szCs w:val="24"/>
        </w:rPr>
        <w:t>)</w:t>
      </w:r>
      <w:r w:rsidRPr="00636F18">
        <w:rPr>
          <w:rFonts w:ascii="Times New Roman" w:eastAsia="Arial" w:hAnsi="Times New Roman" w:cs="Times New Roman"/>
          <w:color w:val="595959"/>
          <w:w w:val="125"/>
          <w:sz w:val="24"/>
          <w:szCs w:val="24"/>
        </w:rPr>
        <w:t>.</w:t>
      </w:r>
    </w:p>
    <w:p w14:paraId="650AC234" w14:textId="77777777" w:rsidR="00AC606C" w:rsidRPr="00636F18" w:rsidRDefault="00AC606C" w:rsidP="00363FB5">
      <w:pPr>
        <w:spacing w:before="6" w:after="0" w:line="240" w:lineRule="auto"/>
        <w:ind w:left="270" w:firstLine="24"/>
        <w:jc w:val="both"/>
        <w:rPr>
          <w:rFonts w:ascii="Times New Roman" w:hAnsi="Times New Roman" w:cs="Times New Roman"/>
          <w:sz w:val="24"/>
          <w:szCs w:val="24"/>
        </w:rPr>
      </w:pPr>
    </w:p>
    <w:p w14:paraId="68C93774" w14:textId="77777777" w:rsidR="00AC606C" w:rsidRPr="00636F18" w:rsidRDefault="00AC606C" w:rsidP="00AC606C">
      <w:pPr>
        <w:spacing w:after="0" w:line="250" w:lineRule="auto"/>
        <w:ind w:right="-5"/>
        <w:jc w:val="both"/>
        <w:rPr>
          <w:rFonts w:ascii="Times New Roman" w:eastAsia="Arial" w:hAnsi="Times New Roman" w:cs="Times New Roman"/>
          <w:sz w:val="24"/>
          <w:szCs w:val="24"/>
        </w:rPr>
      </w:pPr>
      <w:r w:rsidRPr="00636F18">
        <w:rPr>
          <w:rFonts w:ascii="Times New Roman" w:eastAsia="Arial" w:hAnsi="Times New Roman" w:cs="Times New Roman"/>
          <w:color w:val="232324"/>
          <w:sz w:val="24"/>
          <w:szCs w:val="24"/>
        </w:rPr>
        <w:lastRenderedPageBreak/>
        <w:t>Да</w:t>
      </w:r>
      <w:r w:rsidRPr="00636F18">
        <w:rPr>
          <w:rFonts w:ascii="Times New Roman" w:eastAsia="Arial" w:hAnsi="Times New Roman" w:cs="Times New Roman"/>
          <w:color w:val="232324"/>
          <w:spacing w:val="15"/>
          <w:sz w:val="24"/>
          <w:szCs w:val="24"/>
        </w:rPr>
        <w:t xml:space="preserve"> </w:t>
      </w:r>
      <w:r w:rsidRPr="00636F18">
        <w:rPr>
          <w:rFonts w:ascii="Times New Roman" w:eastAsia="Arial" w:hAnsi="Times New Roman" w:cs="Times New Roman"/>
          <w:color w:val="232324"/>
          <w:sz w:val="24"/>
          <w:szCs w:val="24"/>
        </w:rPr>
        <w:t>ли</w:t>
      </w:r>
      <w:r w:rsidRPr="00636F18">
        <w:rPr>
          <w:rFonts w:ascii="Times New Roman" w:eastAsia="Arial" w:hAnsi="Times New Roman" w:cs="Times New Roman"/>
          <w:color w:val="232324"/>
          <w:spacing w:val="5"/>
          <w:sz w:val="24"/>
          <w:szCs w:val="24"/>
        </w:rPr>
        <w:t xml:space="preserve"> </w:t>
      </w:r>
      <w:r w:rsidRPr="00636F18">
        <w:rPr>
          <w:rFonts w:ascii="Times New Roman" w:eastAsia="Arial" w:hAnsi="Times New Roman" w:cs="Times New Roman"/>
          <w:color w:val="232324"/>
          <w:sz w:val="24"/>
          <w:szCs w:val="24"/>
        </w:rPr>
        <w:t>страно</w:t>
      </w:r>
      <w:r w:rsidRPr="00636F18">
        <w:rPr>
          <w:rFonts w:ascii="Times New Roman" w:eastAsia="Arial" w:hAnsi="Times New Roman" w:cs="Times New Roman"/>
          <w:color w:val="232324"/>
          <w:spacing w:val="32"/>
          <w:sz w:val="24"/>
          <w:szCs w:val="24"/>
        </w:rPr>
        <w:t xml:space="preserve"> </w:t>
      </w:r>
      <w:r w:rsidRPr="00636F18">
        <w:rPr>
          <w:rFonts w:ascii="Times New Roman" w:eastAsia="Arial" w:hAnsi="Times New Roman" w:cs="Times New Roman"/>
          <w:color w:val="232324"/>
          <w:sz w:val="24"/>
          <w:szCs w:val="24"/>
        </w:rPr>
        <w:t>правно</w:t>
      </w:r>
      <w:r w:rsidRPr="00636F18">
        <w:rPr>
          <w:rFonts w:ascii="Times New Roman" w:eastAsia="Arial" w:hAnsi="Times New Roman" w:cs="Times New Roman"/>
          <w:color w:val="232324"/>
          <w:spacing w:val="24"/>
          <w:sz w:val="24"/>
          <w:szCs w:val="24"/>
        </w:rPr>
        <w:t xml:space="preserve"> </w:t>
      </w:r>
      <w:r w:rsidRPr="00636F18">
        <w:rPr>
          <w:rFonts w:ascii="Times New Roman" w:eastAsia="Arial" w:hAnsi="Times New Roman" w:cs="Times New Roman"/>
          <w:color w:val="343336"/>
          <w:sz w:val="24"/>
          <w:szCs w:val="24"/>
        </w:rPr>
        <w:t>лице</w:t>
      </w:r>
      <w:r w:rsidRPr="00636F18">
        <w:rPr>
          <w:rFonts w:ascii="Times New Roman" w:eastAsia="Arial" w:hAnsi="Times New Roman" w:cs="Times New Roman"/>
          <w:color w:val="343336"/>
          <w:spacing w:val="19"/>
          <w:sz w:val="24"/>
          <w:szCs w:val="24"/>
        </w:rPr>
        <w:t xml:space="preserve"> </w:t>
      </w:r>
      <w:r w:rsidRPr="00636F18">
        <w:rPr>
          <w:rFonts w:ascii="Times New Roman" w:eastAsia="Arial" w:hAnsi="Times New Roman" w:cs="Times New Roman"/>
          <w:color w:val="232324"/>
          <w:sz w:val="24"/>
          <w:szCs w:val="24"/>
        </w:rPr>
        <w:t>које</w:t>
      </w:r>
      <w:r w:rsidRPr="00636F18">
        <w:rPr>
          <w:rFonts w:ascii="Times New Roman" w:eastAsia="Arial" w:hAnsi="Times New Roman" w:cs="Times New Roman"/>
          <w:color w:val="232324"/>
          <w:spacing w:val="8"/>
          <w:sz w:val="24"/>
          <w:szCs w:val="24"/>
        </w:rPr>
        <w:t xml:space="preserve"> </w:t>
      </w:r>
      <w:r w:rsidRPr="00636F18">
        <w:rPr>
          <w:rFonts w:ascii="Times New Roman" w:eastAsia="Arial" w:hAnsi="Times New Roman" w:cs="Times New Roman"/>
          <w:color w:val="232324"/>
          <w:sz w:val="24"/>
          <w:szCs w:val="24"/>
        </w:rPr>
        <w:t>тренутно</w:t>
      </w:r>
      <w:r w:rsidRPr="00636F18">
        <w:rPr>
          <w:rFonts w:ascii="Times New Roman" w:eastAsia="Arial" w:hAnsi="Times New Roman" w:cs="Times New Roman"/>
          <w:color w:val="232324"/>
          <w:spacing w:val="39"/>
          <w:sz w:val="24"/>
          <w:szCs w:val="24"/>
        </w:rPr>
        <w:t xml:space="preserve"> </w:t>
      </w:r>
      <w:r w:rsidRPr="00636F18">
        <w:rPr>
          <w:rFonts w:ascii="Times New Roman" w:eastAsia="Arial" w:hAnsi="Times New Roman" w:cs="Times New Roman"/>
          <w:color w:val="232324"/>
          <w:w w:val="104"/>
          <w:sz w:val="24"/>
          <w:szCs w:val="24"/>
        </w:rPr>
        <w:t xml:space="preserve">нема </w:t>
      </w:r>
      <w:r w:rsidRPr="00636F18">
        <w:rPr>
          <w:rFonts w:ascii="Times New Roman" w:eastAsia="Arial" w:hAnsi="Times New Roman" w:cs="Times New Roman"/>
          <w:color w:val="232324"/>
          <w:sz w:val="24"/>
          <w:szCs w:val="24"/>
        </w:rPr>
        <w:t>отворен</w:t>
      </w:r>
      <w:r w:rsidRPr="00636F18">
        <w:rPr>
          <w:rFonts w:ascii="Times New Roman" w:eastAsia="Arial" w:hAnsi="Times New Roman" w:cs="Times New Roman"/>
          <w:color w:val="232324"/>
          <w:spacing w:val="27"/>
          <w:sz w:val="24"/>
          <w:szCs w:val="24"/>
        </w:rPr>
        <w:t xml:space="preserve"> </w:t>
      </w:r>
      <w:r w:rsidRPr="00636F18">
        <w:rPr>
          <w:rFonts w:ascii="Times New Roman" w:eastAsia="Arial" w:hAnsi="Times New Roman" w:cs="Times New Roman"/>
          <w:color w:val="232324"/>
          <w:sz w:val="24"/>
          <w:szCs w:val="24"/>
        </w:rPr>
        <w:t>огранак</w:t>
      </w:r>
      <w:r w:rsidRPr="00636F18">
        <w:rPr>
          <w:rFonts w:ascii="Times New Roman" w:eastAsia="Arial" w:hAnsi="Times New Roman" w:cs="Times New Roman"/>
          <w:color w:val="232324"/>
          <w:spacing w:val="29"/>
          <w:sz w:val="24"/>
          <w:szCs w:val="24"/>
        </w:rPr>
        <w:t xml:space="preserve"> </w:t>
      </w:r>
      <w:r w:rsidRPr="00636F18">
        <w:rPr>
          <w:rFonts w:ascii="Times New Roman" w:eastAsia="Arial" w:hAnsi="Times New Roman" w:cs="Times New Roman"/>
          <w:color w:val="232324"/>
          <w:sz w:val="24"/>
          <w:szCs w:val="24"/>
        </w:rPr>
        <w:t>или</w:t>
      </w:r>
      <w:r w:rsidRPr="00636F18">
        <w:rPr>
          <w:rFonts w:ascii="Times New Roman" w:eastAsia="Arial" w:hAnsi="Times New Roman" w:cs="Times New Roman"/>
          <w:color w:val="232324"/>
          <w:spacing w:val="13"/>
          <w:sz w:val="24"/>
          <w:szCs w:val="24"/>
        </w:rPr>
        <w:t xml:space="preserve"> </w:t>
      </w:r>
      <w:r w:rsidRPr="00636F18">
        <w:rPr>
          <w:rFonts w:ascii="Times New Roman" w:eastAsia="Arial" w:hAnsi="Times New Roman" w:cs="Times New Roman"/>
          <w:color w:val="232324"/>
          <w:sz w:val="24"/>
          <w:szCs w:val="24"/>
        </w:rPr>
        <w:t>оснује</w:t>
      </w:r>
      <w:r w:rsidRPr="00636F18">
        <w:rPr>
          <w:rFonts w:ascii="Times New Roman" w:eastAsia="Arial" w:hAnsi="Times New Roman" w:cs="Times New Roman"/>
          <w:color w:val="232324"/>
          <w:spacing w:val="25"/>
          <w:sz w:val="24"/>
          <w:szCs w:val="24"/>
        </w:rPr>
        <w:t xml:space="preserve"> </w:t>
      </w:r>
      <w:r w:rsidRPr="00636F18">
        <w:rPr>
          <w:rFonts w:ascii="Times New Roman" w:eastAsia="Arial" w:hAnsi="Times New Roman" w:cs="Times New Roman"/>
          <w:color w:val="232324"/>
          <w:sz w:val="24"/>
          <w:szCs w:val="24"/>
        </w:rPr>
        <w:t>огранак</w:t>
      </w:r>
      <w:r w:rsidRPr="00636F18">
        <w:rPr>
          <w:rFonts w:ascii="Times New Roman" w:eastAsia="Arial" w:hAnsi="Times New Roman" w:cs="Times New Roman"/>
          <w:color w:val="232324"/>
          <w:spacing w:val="23"/>
          <w:sz w:val="24"/>
          <w:szCs w:val="24"/>
        </w:rPr>
        <w:t xml:space="preserve"> </w:t>
      </w:r>
      <w:r w:rsidRPr="00636F18">
        <w:rPr>
          <w:rFonts w:ascii="Times New Roman" w:eastAsia="Arial" w:hAnsi="Times New Roman" w:cs="Times New Roman"/>
          <w:color w:val="343336"/>
          <w:sz w:val="24"/>
          <w:szCs w:val="24"/>
        </w:rPr>
        <w:t>или</w:t>
      </w:r>
      <w:r w:rsidRPr="00636F18">
        <w:rPr>
          <w:rFonts w:ascii="Times New Roman" w:eastAsia="Arial" w:hAnsi="Times New Roman" w:cs="Times New Roman"/>
          <w:color w:val="343336"/>
          <w:spacing w:val="18"/>
          <w:sz w:val="24"/>
          <w:szCs w:val="24"/>
        </w:rPr>
        <w:t xml:space="preserve"> </w:t>
      </w:r>
      <w:r w:rsidRPr="00636F18">
        <w:rPr>
          <w:rFonts w:ascii="Times New Roman" w:eastAsia="Arial" w:hAnsi="Times New Roman" w:cs="Times New Roman"/>
          <w:color w:val="232324"/>
          <w:w w:val="104"/>
          <w:sz w:val="24"/>
          <w:szCs w:val="24"/>
        </w:rPr>
        <w:t xml:space="preserve">друго </w:t>
      </w:r>
      <w:r w:rsidRPr="00636F18">
        <w:rPr>
          <w:rFonts w:ascii="Times New Roman" w:eastAsia="Arial" w:hAnsi="Times New Roman" w:cs="Times New Roman"/>
          <w:color w:val="232324"/>
          <w:sz w:val="24"/>
          <w:szCs w:val="24"/>
        </w:rPr>
        <w:t>правно</w:t>
      </w:r>
      <w:r w:rsidRPr="00636F18">
        <w:rPr>
          <w:rFonts w:ascii="Times New Roman" w:eastAsia="Arial" w:hAnsi="Times New Roman" w:cs="Times New Roman"/>
          <w:color w:val="232324"/>
          <w:spacing w:val="24"/>
          <w:sz w:val="24"/>
          <w:szCs w:val="24"/>
        </w:rPr>
        <w:t xml:space="preserve"> </w:t>
      </w:r>
      <w:r w:rsidRPr="00636F18">
        <w:rPr>
          <w:rFonts w:ascii="Times New Roman" w:eastAsia="Arial" w:hAnsi="Times New Roman" w:cs="Times New Roman"/>
          <w:color w:val="232324"/>
          <w:sz w:val="24"/>
          <w:szCs w:val="24"/>
        </w:rPr>
        <w:t>лице</w:t>
      </w:r>
      <w:r w:rsidRPr="00636F18">
        <w:rPr>
          <w:rFonts w:ascii="Times New Roman" w:eastAsia="Arial" w:hAnsi="Times New Roman" w:cs="Times New Roman"/>
          <w:color w:val="232324"/>
          <w:spacing w:val="14"/>
          <w:sz w:val="24"/>
          <w:szCs w:val="24"/>
        </w:rPr>
        <w:t xml:space="preserve"> </w:t>
      </w:r>
      <w:r w:rsidRPr="00636F18">
        <w:rPr>
          <w:rFonts w:ascii="Times New Roman" w:eastAsia="Arial" w:hAnsi="Times New Roman" w:cs="Times New Roman"/>
          <w:color w:val="232324"/>
          <w:sz w:val="24"/>
          <w:szCs w:val="24"/>
        </w:rPr>
        <w:t>у</w:t>
      </w:r>
      <w:r w:rsidRPr="00636F18">
        <w:rPr>
          <w:rFonts w:ascii="Times New Roman" w:eastAsia="Arial" w:hAnsi="Times New Roman" w:cs="Times New Roman"/>
          <w:color w:val="232324"/>
          <w:spacing w:val="8"/>
          <w:sz w:val="24"/>
          <w:szCs w:val="24"/>
        </w:rPr>
        <w:t xml:space="preserve"> </w:t>
      </w:r>
      <w:r w:rsidRPr="00636F18">
        <w:rPr>
          <w:rFonts w:ascii="Times New Roman" w:eastAsia="Arial" w:hAnsi="Times New Roman" w:cs="Times New Roman"/>
          <w:color w:val="232324"/>
          <w:sz w:val="24"/>
          <w:szCs w:val="24"/>
        </w:rPr>
        <w:t>Србији</w:t>
      </w:r>
      <w:r w:rsidRPr="00636F18">
        <w:rPr>
          <w:rFonts w:ascii="Times New Roman" w:eastAsia="Arial" w:hAnsi="Times New Roman" w:cs="Times New Roman"/>
          <w:color w:val="232324"/>
          <w:spacing w:val="27"/>
          <w:sz w:val="24"/>
          <w:szCs w:val="24"/>
        </w:rPr>
        <w:t xml:space="preserve"> </w:t>
      </w:r>
      <w:r w:rsidRPr="00636F18">
        <w:rPr>
          <w:rFonts w:ascii="Times New Roman" w:eastAsia="Arial" w:hAnsi="Times New Roman" w:cs="Times New Roman"/>
          <w:color w:val="232324"/>
          <w:sz w:val="24"/>
          <w:szCs w:val="24"/>
        </w:rPr>
        <w:t>може</w:t>
      </w:r>
      <w:r w:rsidRPr="00636F18">
        <w:rPr>
          <w:rFonts w:ascii="Times New Roman" w:eastAsia="Arial" w:hAnsi="Times New Roman" w:cs="Times New Roman"/>
          <w:color w:val="232324"/>
          <w:spacing w:val="26"/>
          <w:sz w:val="24"/>
          <w:szCs w:val="24"/>
        </w:rPr>
        <w:t xml:space="preserve"> </w:t>
      </w:r>
      <w:r w:rsidRPr="00636F18">
        <w:rPr>
          <w:rFonts w:ascii="Times New Roman" w:eastAsia="Arial" w:hAnsi="Times New Roman" w:cs="Times New Roman"/>
          <w:color w:val="232324"/>
          <w:sz w:val="24"/>
          <w:szCs w:val="24"/>
        </w:rPr>
        <w:t>да</w:t>
      </w:r>
      <w:r w:rsidRPr="00636F18">
        <w:rPr>
          <w:rFonts w:ascii="Times New Roman" w:eastAsia="Arial" w:hAnsi="Times New Roman" w:cs="Times New Roman"/>
          <w:color w:val="232324"/>
          <w:spacing w:val="8"/>
          <w:sz w:val="24"/>
          <w:szCs w:val="24"/>
        </w:rPr>
        <w:t xml:space="preserve"> </w:t>
      </w:r>
      <w:r w:rsidRPr="00636F18">
        <w:rPr>
          <w:rFonts w:ascii="Times New Roman" w:eastAsia="Arial" w:hAnsi="Times New Roman" w:cs="Times New Roman"/>
          <w:color w:val="232324"/>
          <w:sz w:val="24"/>
          <w:szCs w:val="24"/>
        </w:rPr>
        <w:t>уместо</w:t>
      </w:r>
      <w:r w:rsidRPr="00636F18">
        <w:rPr>
          <w:rFonts w:ascii="Times New Roman" w:eastAsia="Arial" w:hAnsi="Times New Roman" w:cs="Times New Roman"/>
          <w:color w:val="232324"/>
          <w:spacing w:val="28"/>
          <w:sz w:val="24"/>
          <w:szCs w:val="24"/>
        </w:rPr>
        <w:t xml:space="preserve"> </w:t>
      </w:r>
      <w:r w:rsidRPr="00636F18">
        <w:rPr>
          <w:rFonts w:ascii="Times New Roman" w:eastAsia="Arial" w:hAnsi="Times New Roman" w:cs="Times New Roman"/>
          <w:color w:val="232324"/>
          <w:sz w:val="24"/>
          <w:szCs w:val="24"/>
        </w:rPr>
        <w:t>доказа</w:t>
      </w:r>
      <w:r w:rsidRPr="00636F18">
        <w:rPr>
          <w:rFonts w:ascii="Times New Roman" w:eastAsia="Arial" w:hAnsi="Times New Roman" w:cs="Times New Roman"/>
          <w:color w:val="232324"/>
          <w:spacing w:val="23"/>
          <w:sz w:val="24"/>
          <w:szCs w:val="24"/>
        </w:rPr>
        <w:t xml:space="preserve"> </w:t>
      </w:r>
      <w:r w:rsidRPr="00636F18">
        <w:rPr>
          <w:rFonts w:ascii="Times New Roman" w:eastAsia="Arial" w:hAnsi="Times New Roman" w:cs="Times New Roman"/>
          <w:color w:val="232324"/>
          <w:w w:val="103"/>
          <w:sz w:val="24"/>
          <w:szCs w:val="24"/>
        </w:rPr>
        <w:t xml:space="preserve">о </w:t>
      </w:r>
      <w:r w:rsidRPr="00636F18">
        <w:rPr>
          <w:rFonts w:ascii="Times New Roman" w:eastAsia="Arial" w:hAnsi="Times New Roman" w:cs="Times New Roman"/>
          <w:color w:val="232324"/>
          <w:sz w:val="24"/>
          <w:szCs w:val="24"/>
        </w:rPr>
        <w:t>тренутном</w:t>
      </w:r>
      <w:r w:rsidRPr="00636F18">
        <w:rPr>
          <w:rFonts w:ascii="Times New Roman" w:eastAsia="Arial" w:hAnsi="Times New Roman" w:cs="Times New Roman"/>
          <w:color w:val="232324"/>
          <w:spacing w:val="47"/>
          <w:sz w:val="24"/>
          <w:szCs w:val="24"/>
        </w:rPr>
        <w:t xml:space="preserve"> </w:t>
      </w:r>
      <w:r w:rsidRPr="00636F18">
        <w:rPr>
          <w:rFonts w:ascii="Times New Roman" w:eastAsia="Arial" w:hAnsi="Times New Roman" w:cs="Times New Roman"/>
          <w:color w:val="232324"/>
          <w:sz w:val="24"/>
          <w:szCs w:val="24"/>
        </w:rPr>
        <w:t>радном</w:t>
      </w:r>
      <w:r w:rsidRPr="00636F18">
        <w:rPr>
          <w:rFonts w:ascii="Times New Roman" w:eastAsia="Arial" w:hAnsi="Times New Roman" w:cs="Times New Roman"/>
          <w:color w:val="232324"/>
          <w:spacing w:val="35"/>
          <w:sz w:val="24"/>
          <w:szCs w:val="24"/>
        </w:rPr>
        <w:t xml:space="preserve"> </w:t>
      </w:r>
      <w:r w:rsidRPr="00636F18">
        <w:rPr>
          <w:rFonts w:ascii="Times New Roman" w:eastAsia="Arial" w:hAnsi="Times New Roman" w:cs="Times New Roman"/>
          <w:color w:val="232324"/>
          <w:sz w:val="24"/>
          <w:szCs w:val="24"/>
        </w:rPr>
        <w:t>ангажовању</w:t>
      </w:r>
      <w:r w:rsidRPr="00636F18">
        <w:rPr>
          <w:rFonts w:ascii="Times New Roman" w:eastAsia="Arial" w:hAnsi="Times New Roman" w:cs="Times New Roman"/>
          <w:color w:val="232324"/>
          <w:spacing w:val="42"/>
          <w:sz w:val="24"/>
          <w:szCs w:val="24"/>
        </w:rPr>
        <w:t xml:space="preserve"> </w:t>
      </w:r>
      <w:r w:rsidRPr="00636F18">
        <w:rPr>
          <w:rFonts w:ascii="Times New Roman" w:eastAsia="Arial" w:hAnsi="Times New Roman" w:cs="Times New Roman"/>
          <w:color w:val="232324"/>
          <w:w w:val="104"/>
          <w:sz w:val="24"/>
          <w:szCs w:val="24"/>
        </w:rPr>
        <w:t xml:space="preserve">приложи </w:t>
      </w:r>
      <w:r w:rsidRPr="00636F18">
        <w:rPr>
          <w:rFonts w:ascii="Times New Roman" w:eastAsia="Arial" w:hAnsi="Times New Roman" w:cs="Times New Roman"/>
          <w:color w:val="232324"/>
          <w:sz w:val="24"/>
          <w:szCs w:val="24"/>
        </w:rPr>
        <w:t>потписане</w:t>
      </w:r>
      <w:r w:rsidRPr="00636F18">
        <w:rPr>
          <w:rFonts w:ascii="Times New Roman" w:eastAsia="Arial" w:hAnsi="Times New Roman" w:cs="Times New Roman"/>
          <w:color w:val="232324"/>
          <w:spacing w:val="37"/>
          <w:sz w:val="24"/>
          <w:szCs w:val="24"/>
        </w:rPr>
        <w:t xml:space="preserve"> </w:t>
      </w:r>
      <w:r w:rsidRPr="00636F18">
        <w:rPr>
          <w:rFonts w:ascii="Times New Roman" w:eastAsia="Arial" w:hAnsi="Times New Roman" w:cs="Times New Roman"/>
          <w:color w:val="232324"/>
          <w:sz w:val="24"/>
          <w:szCs w:val="24"/>
        </w:rPr>
        <w:t>обавезујуће</w:t>
      </w:r>
      <w:r w:rsidRPr="00636F18">
        <w:rPr>
          <w:rFonts w:ascii="Times New Roman" w:eastAsia="Arial" w:hAnsi="Times New Roman" w:cs="Times New Roman"/>
          <w:color w:val="232324"/>
          <w:spacing w:val="39"/>
          <w:sz w:val="24"/>
          <w:szCs w:val="24"/>
        </w:rPr>
        <w:t xml:space="preserve"> </w:t>
      </w:r>
      <w:r w:rsidRPr="00636F18">
        <w:rPr>
          <w:rFonts w:ascii="Times New Roman" w:eastAsia="Arial" w:hAnsi="Times New Roman" w:cs="Times New Roman"/>
          <w:color w:val="232324"/>
          <w:sz w:val="24"/>
          <w:szCs w:val="24"/>
        </w:rPr>
        <w:t>споразуме</w:t>
      </w:r>
      <w:r w:rsidRPr="00636F18">
        <w:rPr>
          <w:rFonts w:ascii="Times New Roman" w:eastAsia="Arial" w:hAnsi="Times New Roman" w:cs="Times New Roman"/>
          <w:color w:val="232324"/>
          <w:spacing w:val="34"/>
          <w:sz w:val="24"/>
          <w:szCs w:val="24"/>
        </w:rPr>
        <w:t xml:space="preserve"> </w:t>
      </w:r>
      <w:r w:rsidRPr="00636F18">
        <w:rPr>
          <w:rFonts w:ascii="Times New Roman" w:eastAsia="Arial" w:hAnsi="Times New Roman" w:cs="Times New Roman"/>
          <w:color w:val="232324"/>
          <w:w w:val="102"/>
          <w:sz w:val="24"/>
          <w:szCs w:val="24"/>
        </w:rPr>
        <w:t xml:space="preserve">између </w:t>
      </w:r>
      <w:r w:rsidRPr="00636F18">
        <w:rPr>
          <w:rFonts w:ascii="Times New Roman" w:eastAsia="Arial" w:hAnsi="Times New Roman" w:cs="Times New Roman"/>
          <w:color w:val="232324"/>
          <w:sz w:val="24"/>
          <w:szCs w:val="24"/>
        </w:rPr>
        <w:t>страног</w:t>
      </w:r>
      <w:r w:rsidRPr="00636F18">
        <w:rPr>
          <w:rFonts w:ascii="Times New Roman" w:eastAsia="Arial" w:hAnsi="Times New Roman" w:cs="Times New Roman"/>
          <w:color w:val="232324"/>
          <w:spacing w:val="34"/>
          <w:sz w:val="24"/>
          <w:szCs w:val="24"/>
        </w:rPr>
        <w:t xml:space="preserve"> </w:t>
      </w:r>
      <w:r w:rsidRPr="00636F18">
        <w:rPr>
          <w:rFonts w:ascii="Times New Roman" w:eastAsia="Arial" w:hAnsi="Times New Roman" w:cs="Times New Roman"/>
          <w:color w:val="343336"/>
          <w:sz w:val="24"/>
          <w:szCs w:val="24"/>
        </w:rPr>
        <w:t>правног</w:t>
      </w:r>
      <w:r w:rsidRPr="00636F18">
        <w:rPr>
          <w:rFonts w:ascii="Times New Roman" w:eastAsia="Arial" w:hAnsi="Times New Roman" w:cs="Times New Roman"/>
          <w:color w:val="343336"/>
          <w:spacing w:val="32"/>
          <w:sz w:val="24"/>
          <w:szCs w:val="24"/>
        </w:rPr>
        <w:t xml:space="preserve"> </w:t>
      </w:r>
      <w:r w:rsidRPr="00636F18">
        <w:rPr>
          <w:rFonts w:ascii="Times New Roman" w:eastAsia="Arial" w:hAnsi="Times New Roman" w:cs="Times New Roman"/>
          <w:color w:val="232324"/>
          <w:sz w:val="24"/>
          <w:szCs w:val="24"/>
        </w:rPr>
        <w:t>друштва</w:t>
      </w:r>
      <w:r w:rsidRPr="00636F18">
        <w:rPr>
          <w:rFonts w:ascii="Times New Roman" w:eastAsia="Arial" w:hAnsi="Times New Roman" w:cs="Times New Roman"/>
          <w:color w:val="232324"/>
          <w:spacing w:val="32"/>
          <w:sz w:val="24"/>
          <w:szCs w:val="24"/>
        </w:rPr>
        <w:t xml:space="preserve"> </w:t>
      </w:r>
      <w:r w:rsidRPr="00636F18">
        <w:rPr>
          <w:rFonts w:ascii="Times New Roman" w:eastAsia="Arial" w:hAnsi="Times New Roman" w:cs="Times New Roman"/>
          <w:color w:val="343336"/>
          <w:sz w:val="24"/>
          <w:szCs w:val="24"/>
        </w:rPr>
        <w:t>и</w:t>
      </w:r>
      <w:r w:rsidRPr="00636F18">
        <w:rPr>
          <w:rFonts w:ascii="Times New Roman" w:eastAsia="Arial" w:hAnsi="Times New Roman" w:cs="Times New Roman"/>
          <w:color w:val="343336"/>
          <w:spacing w:val="8"/>
          <w:sz w:val="24"/>
          <w:szCs w:val="24"/>
        </w:rPr>
        <w:t xml:space="preserve"> </w:t>
      </w:r>
      <w:r w:rsidRPr="00636F18">
        <w:rPr>
          <w:rFonts w:ascii="Times New Roman" w:eastAsia="Arial" w:hAnsi="Times New Roman" w:cs="Times New Roman"/>
          <w:color w:val="232324"/>
          <w:sz w:val="24"/>
          <w:szCs w:val="24"/>
        </w:rPr>
        <w:t>лица</w:t>
      </w:r>
      <w:r w:rsidRPr="00636F18">
        <w:rPr>
          <w:rFonts w:ascii="Times New Roman" w:eastAsia="Arial" w:hAnsi="Times New Roman" w:cs="Times New Roman"/>
          <w:color w:val="232324"/>
          <w:spacing w:val="16"/>
          <w:sz w:val="24"/>
          <w:szCs w:val="24"/>
        </w:rPr>
        <w:t xml:space="preserve"> </w:t>
      </w:r>
      <w:r w:rsidRPr="00636F18">
        <w:rPr>
          <w:rFonts w:ascii="Times New Roman" w:eastAsia="Arial" w:hAnsi="Times New Roman" w:cs="Times New Roman"/>
          <w:color w:val="232324"/>
          <w:sz w:val="24"/>
          <w:szCs w:val="24"/>
        </w:rPr>
        <w:t>предложених</w:t>
      </w:r>
      <w:r w:rsidRPr="00636F18">
        <w:rPr>
          <w:rFonts w:ascii="Times New Roman" w:eastAsia="Arial" w:hAnsi="Times New Roman" w:cs="Times New Roman"/>
          <w:color w:val="232324"/>
          <w:spacing w:val="40"/>
          <w:sz w:val="24"/>
          <w:szCs w:val="24"/>
        </w:rPr>
        <w:t xml:space="preserve"> </w:t>
      </w:r>
      <w:r w:rsidRPr="00636F18">
        <w:rPr>
          <w:rFonts w:ascii="Times New Roman" w:eastAsia="Arial" w:hAnsi="Times New Roman" w:cs="Times New Roman"/>
          <w:color w:val="343336"/>
          <w:sz w:val="24"/>
          <w:szCs w:val="24"/>
        </w:rPr>
        <w:t>у тендеру,</w:t>
      </w:r>
      <w:r w:rsidRPr="00636F18">
        <w:rPr>
          <w:rFonts w:ascii="Times New Roman" w:eastAsia="Arial" w:hAnsi="Times New Roman" w:cs="Times New Roman"/>
          <w:color w:val="343336"/>
          <w:spacing w:val="43"/>
          <w:sz w:val="24"/>
          <w:szCs w:val="24"/>
        </w:rPr>
        <w:t xml:space="preserve"> </w:t>
      </w:r>
      <w:r w:rsidRPr="00636F18">
        <w:rPr>
          <w:rFonts w:ascii="Times New Roman" w:eastAsia="Arial" w:hAnsi="Times New Roman" w:cs="Times New Roman"/>
          <w:color w:val="232324"/>
          <w:sz w:val="24"/>
          <w:szCs w:val="24"/>
        </w:rPr>
        <w:t>и</w:t>
      </w:r>
      <w:r w:rsidRPr="00636F18">
        <w:rPr>
          <w:rFonts w:ascii="Times New Roman" w:eastAsia="Arial" w:hAnsi="Times New Roman" w:cs="Times New Roman"/>
          <w:color w:val="232324"/>
          <w:spacing w:val="5"/>
          <w:sz w:val="24"/>
          <w:szCs w:val="24"/>
        </w:rPr>
        <w:t xml:space="preserve"> </w:t>
      </w:r>
      <w:r w:rsidRPr="00636F18">
        <w:rPr>
          <w:rFonts w:ascii="Times New Roman" w:eastAsia="Arial" w:hAnsi="Times New Roman" w:cs="Times New Roman"/>
          <w:color w:val="232324"/>
          <w:sz w:val="24"/>
          <w:szCs w:val="24"/>
        </w:rPr>
        <w:t>да</w:t>
      </w:r>
      <w:r w:rsidRPr="00636F18">
        <w:rPr>
          <w:rFonts w:ascii="Times New Roman" w:eastAsia="Arial" w:hAnsi="Times New Roman" w:cs="Times New Roman"/>
          <w:color w:val="232324"/>
          <w:spacing w:val="13"/>
          <w:sz w:val="24"/>
          <w:szCs w:val="24"/>
        </w:rPr>
        <w:t xml:space="preserve"> </w:t>
      </w:r>
      <w:r w:rsidRPr="00636F18">
        <w:rPr>
          <w:rFonts w:ascii="Times New Roman" w:eastAsia="Arial" w:hAnsi="Times New Roman" w:cs="Times New Roman"/>
          <w:color w:val="232324"/>
          <w:sz w:val="24"/>
          <w:szCs w:val="24"/>
        </w:rPr>
        <w:t>исти</w:t>
      </w:r>
      <w:r w:rsidRPr="00636F18">
        <w:rPr>
          <w:rFonts w:ascii="Times New Roman" w:eastAsia="Arial" w:hAnsi="Times New Roman" w:cs="Times New Roman"/>
          <w:color w:val="232324"/>
          <w:spacing w:val="18"/>
          <w:sz w:val="24"/>
          <w:szCs w:val="24"/>
        </w:rPr>
        <w:t xml:space="preserve"> </w:t>
      </w:r>
      <w:r w:rsidRPr="00636F18">
        <w:rPr>
          <w:rFonts w:ascii="Times New Roman" w:eastAsia="Arial" w:hAnsi="Times New Roman" w:cs="Times New Roman"/>
          <w:color w:val="232324"/>
          <w:sz w:val="24"/>
          <w:szCs w:val="24"/>
        </w:rPr>
        <w:t>споразум</w:t>
      </w:r>
      <w:r w:rsidRPr="00636F18">
        <w:rPr>
          <w:rFonts w:ascii="Times New Roman" w:eastAsia="Arial" w:hAnsi="Times New Roman" w:cs="Times New Roman"/>
          <w:color w:val="232324"/>
          <w:spacing w:val="29"/>
          <w:sz w:val="24"/>
          <w:szCs w:val="24"/>
        </w:rPr>
        <w:t xml:space="preserve"> </w:t>
      </w:r>
      <w:r w:rsidRPr="00636F18">
        <w:rPr>
          <w:rFonts w:ascii="Times New Roman" w:eastAsia="Arial" w:hAnsi="Times New Roman" w:cs="Times New Roman"/>
          <w:color w:val="232324"/>
          <w:sz w:val="24"/>
          <w:szCs w:val="24"/>
        </w:rPr>
        <w:t>буде</w:t>
      </w:r>
      <w:r w:rsidRPr="00636F18">
        <w:rPr>
          <w:rFonts w:ascii="Times New Roman" w:eastAsia="Arial" w:hAnsi="Times New Roman" w:cs="Times New Roman"/>
          <w:color w:val="232324"/>
          <w:spacing w:val="18"/>
          <w:sz w:val="24"/>
          <w:szCs w:val="24"/>
        </w:rPr>
        <w:t xml:space="preserve"> </w:t>
      </w:r>
      <w:r w:rsidRPr="00636F18">
        <w:rPr>
          <w:rFonts w:ascii="Times New Roman" w:eastAsia="Arial" w:hAnsi="Times New Roman" w:cs="Times New Roman"/>
          <w:color w:val="232324"/>
          <w:w w:val="104"/>
          <w:sz w:val="24"/>
          <w:szCs w:val="24"/>
        </w:rPr>
        <w:t xml:space="preserve">пребачен </w:t>
      </w:r>
      <w:r w:rsidRPr="00636F18">
        <w:rPr>
          <w:rFonts w:ascii="Times New Roman" w:eastAsia="Arial" w:hAnsi="Times New Roman" w:cs="Times New Roman"/>
          <w:color w:val="232324"/>
          <w:w w:val="103"/>
          <w:sz w:val="24"/>
          <w:szCs w:val="24"/>
        </w:rPr>
        <w:t>кад</w:t>
      </w:r>
      <w:r w:rsidRPr="00636F18">
        <w:rPr>
          <w:rFonts w:ascii="Times New Roman" w:eastAsia="Arial" w:hAnsi="Times New Roman" w:cs="Times New Roman"/>
          <w:color w:val="232324"/>
          <w:w w:val="104"/>
          <w:sz w:val="24"/>
          <w:szCs w:val="24"/>
        </w:rPr>
        <w:t>а</w:t>
      </w:r>
      <w:r w:rsidRPr="00636F18">
        <w:rPr>
          <w:rFonts w:ascii="Times New Roman" w:eastAsia="Arial" w:hAnsi="Times New Roman" w:cs="Times New Roman"/>
          <w:color w:val="232324"/>
          <w:spacing w:val="4"/>
          <w:sz w:val="24"/>
          <w:szCs w:val="24"/>
        </w:rPr>
        <w:t xml:space="preserve"> </w:t>
      </w:r>
      <w:r w:rsidRPr="00636F18">
        <w:rPr>
          <w:rFonts w:ascii="Times New Roman" w:eastAsia="Arial" w:hAnsi="Times New Roman" w:cs="Times New Roman"/>
          <w:color w:val="232324"/>
          <w:sz w:val="24"/>
          <w:szCs w:val="24"/>
        </w:rPr>
        <w:t>оснује</w:t>
      </w:r>
      <w:r w:rsidRPr="00636F18">
        <w:rPr>
          <w:rFonts w:ascii="Times New Roman" w:eastAsia="Arial" w:hAnsi="Times New Roman" w:cs="Times New Roman"/>
          <w:color w:val="232324"/>
          <w:spacing w:val="26"/>
          <w:sz w:val="24"/>
          <w:szCs w:val="24"/>
        </w:rPr>
        <w:t xml:space="preserve"> </w:t>
      </w:r>
      <w:r w:rsidRPr="00636F18">
        <w:rPr>
          <w:rFonts w:ascii="Times New Roman" w:eastAsia="Arial" w:hAnsi="Times New Roman" w:cs="Times New Roman"/>
          <w:color w:val="232324"/>
          <w:sz w:val="24"/>
          <w:szCs w:val="24"/>
        </w:rPr>
        <w:t>огранак</w:t>
      </w:r>
      <w:r w:rsidRPr="00636F18">
        <w:rPr>
          <w:rFonts w:ascii="Times New Roman" w:eastAsia="Arial" w:hAnsi="Times New Roman" w:cs="Times New Roman"/>
          <w:color w:val="232324"/>
          <w:spacing w:val="30"/>
          <w:sz w:val="24"/>
          <w:szCs w:val="24"/>
        </w:rPr>
        <w:t xml:space="preserve"> </w:t>
      </w:r>
      <w:r w:rsidRPr="00636F18">
        <w:rPr>
          <w:rFonts w:ascii="Times New Roman" w:eastAsia="Arial" w:hAnsi="Times New Roman" w:cs="Times New Roman"/>
          <w:color w:val="232324"/>
          <w:sz w:val="24"/>
          <w:szCs w:val="24"/>
        </w:rPr>
        <w:t>или</w:t>
      </w:r>
      <w:r w:rsidRPr="00636F18">
        <w:rPr>
          <w:rFonts w:ascii="Times New Roman" w:eastAsia="Arial" w:hAnsi="Times New Roman" w:cs="Times New Roman"/>
          <w:color w:val="232324"/>
          <w:spacing w:val="16"/>
          <w:sz w:val="24"/>
          <w:szCs w:val="24"/>
        </w:rPr>
        <w:t xml:space="preserve"> </w:t>
      </w:r>
      <w:r w:rsidRPr="00636F18">
        <w:rPr>
          <w:rFonts w:ascii="Times New Roman" w:eastAsia="Arial" w:hAnsi="Times New Roman" w:cs="Times New Roman"/>
          <w:color w:val="232324"/>
          <w:sz w:val="24"/>
          <w:szCs w:val="24"/>
        </w:rPr>
        <w:t>друго</w:t>
      </w:r>
      <w:r w:rsidRPr="00636F18">
        <w:rPr>
          <w:rFonts w:ascii="Times New Roman" w:eastAsia="Arial" w:hAnsi="Times New Roman" w:cs="Times New Roman"/>
          <w:color w:val="232324"/>
          <w:spacing w:val="20"/>
          <w:sz w:val="24"/>
          <w:szCs w:val="24"/>
        </w:rPr>
        <w:t xml:space="preserve"> </w:t>
      </w:r>
      <w:r w:rsidRPr="00636F18">
        <w:rPr>
          <w:rFonts w:ascii="Times New Roman" w:eastAsia="Arial" w:hAnsi="Times New Roman" w:cs="Times New Roman"/>
          <w:color w:val="232324"/>
          <w:sz w:val="24"/>
          <w:szCs w:val="24"/>
        </w:rPr>
        <w:t>правно</w:t>
      </w:r>
      <w:r w:rsidRPr="00636F18">
        <w:rPr>
          <w:rFonts w:ascii="Times New Roman" w:eastAsia="Arial" w:hAnsi="Times New Roman" w:cs="Times New Roman"/>
          <w:color w:val="232324"/>
          <w:spacing w:val="30"/>
          <w:sz w:val="24"/>
          <w:szCs w:val="24"/>
        </w:rPr>
        <w:t xml:space="preserve"> </w:t>
      </w:r>
      <w:r w:rsidRPr="00636F18">
        <w:rPr>
          <w:rFonts w:ascii="Times New Roman" w:eastAsia="Arial" w:hAnsi="Times New Roman" w:cs="Times New Roman"/>
          <w:color w:val="343336"/>
          <w:sz w:val="24"/>
          <w:szCs w:val="24"/>
        </w:rPr>
        <w:t>лице</w:t>
      </w:r>
      <w:r w:rsidRPr="00636F18">
        <w:rPr>
          <w:rFonts w:ascii="Times New Roman" w:eastAsia="Arial" w:hAnsi="Times New Roman" w:cs="Times New Roman"/>
          <w:color w:val="343336"/>
          <w:spacing w:val="21"/>
          <w:sz w:val="24"/>
          <w:szCs w:val="24"/>
        </w:rPr>
        <w:t xml:space="preserve"> </w:t>
      </w:r>
      <w:r w:rsidRPr="00636F18">
        <w:rPr>
          <w:rFonts w:ascii="Times New Roman" w:eastAsia="Arial" w:hAnsi="Times New Roman" w:cs="Times New Roman"/>
          <w:color w:val="232324"/>
          <w:sz w:val="24"/>
          <w:szCs w:val="24"/>
        </w:rPr>
        <w:t>у Републици</w:t>
      </w:r>
      <w:r w:rsidRPr="00636F18">
        <w:rPr>
          <w:rFonts w:ascii="Times New Roman" w:eastAsia="Arial" w:hAnsi="Times New Roman" w:cs="Times New Roman"/>
          <w:color w:val="232324"/>
          <w:spacing w:val="39"/>
          <w:sz w:val="24"/>
          <w:szCs w:val="24"/>
        </w:rPr>
        <w:t xml:space="preserve"> </w:t>
      </w:r>
      <w:r w:rsidRPr="00636F18">
        <w:rPr>
          <w:rFonts w:ascii="Times New Roman" w:eastAsia="Arial" w:hAnsi="Times New Roman" w:cs="Times New Roman"/>
          <w:color w:val="232324"/>
          <w:sz w:val="24"/>
          <w:szCs w:val="24"/>
        </w:rPr>
        <w:t>Србији</w:t>
      </w:r>
      <w:r w:rsidRPr="00636F18">
        <w:rPr>
          <w:rFonts w:ascii="Times New Roman" w:eastAsia="Arial" w:hAnsi="Times New Roman" w:cs="Times New Roman"/>
          <w:color w:val="232324"/>
          <w:spacing w:val="29"/>
          <w:sz w:val="24"/>
          <w:szCs w:val="24"/>
        </w:rPr>
        <w:t xml:space="preserve"> </w:t>
      </w:r>
      <w:r w:rsidRPr="00636F18">
        <w:rPr>
          <w:rFonts w:ascii="Times New Roman" w:eastAsia="Arial" w:hAnsi="Times New Roman" w:cs="Times New Roman"/>
          <w:color w:val="232324"/>
          <w:sz w:val="24"/>
          <w:szCs w:val="24"/>
        </w:rPr>
        <w:t>за</w:t>
      </w:r>
      <w:r w:rsidRPr="00636F18">
        <w:rPr>
          <w:rFonts w:ascii="Times New Roman" w:eastAsia="Arial" w:hAnsi="Times New Roman" w:cs="Times New Roman"/>
          <w:color w:val="232324"/>
          <w:spacing w:val="8"/>
          <w:sz w:val="24"/>
          <w:szCs w:val="24"/>
        </w:rPr>
        <w:t xml:space="preserve"> </w:t>
      </w:r>
      <w:r w:rsidRPr="00636F18">
        <w:rPr>
          <w:rFonts w:ascii="Times New Roman" w:eastAsia="Arial" w:hAnsi="Times New Roman" w:cs="Times New Roman"/>
          <w:color w:val="232324"/>
          <w:sz w:val="24"/>
          <w:szCs w:val="24"/>
        </w:rPr>
        <w:t>реализацију</w:t>
      </w:r>
      <w:r w:rsidRPr="00636F18">
        <w:rPr>
          <w:rFonts w:ascii="Times New Roman" w:eastAsia="Arial" w:hAnsi="Times New Roman" w:cs="Times New Roman"/>
          <w:color w:val="232324"/>
          <w:spacing w:val="43"/>
          <w:sz w:val="24"/>
          <w:szCs w:val="24"/>
        </w:rPr>
        <w:t xml:space="preserve"> </w:t>
      </w:r>
      <w:r w:rsidRPr="00636F18">
        <w:rPr>
          <w:rFonts w:ascii="Times New Roman" w:eastAsia="Arial" w:hAnsi="Times New Roman" w:cs="Times New Roman"/>
          <w:color w:val="232324"/>
          <w:sz w:val="24"/>
          <w:szCs w:val="24"/>
        </w:rPr>
        <w:t>уговора</w:t>
      </w:r>
      <w:r w:rsidRPr="00636F18">
        <w:rPr>
          <w:rFonts w:ascii="Times New Roman" w:eastAsia="Arial" w:hAnsi="Times New Roman" w:cs="Times New Roman"/>
          <w:color w:val="232324"/>
          <w:spacing w:val="26"/>
          <w:sz w:val="24"/>
          <w:szCs w:val="24"/>
        </w:rPr>
        <w:t xml:space="preserve"> </w:t>
      </w:r>
      <w:r w:rsidRPr="00636F18">
        <w:rPr>
          <w:rFonts w:ascii="Times New Roman" w:eastAsia="Arial" w:hAnsi="Times New Roman" w:cs="Times New Roman"/>
          <w:color w:val="232324"/>
          <w:w w:val="109"/>
          <w:sz w:val="24"/>
          <w:szCs w:val="24"/>
        </w:rPr>
        <w:t xml:space="preserve">о </w:t>
      </w:r>
      <w:r w:rsidRPr="00636F18">
        <w:rPr>
          <w:rFonts w:ascii="Times New Roman" w:eastAsia="Arial" w:hAnsi="Times New Roman" w:cs="Times New Roman"/>
          <w:color w:val="232324"/>
          <w:sz w:val="24"/>
          <w:szCs w:val="24"/>
        </w:rPr>
        <w:t>вршењу</w:t>
      </w:r>
      <w:r w:rsidRPr="00636F18">
        <w:rPr>
          <w:rFonts w:ascii="Times New Roman" w:eastAsia="Arial" w:hAnsi="Times New Roman" w:cs="Times New Roman"/>
          <w:color w:val="232324"/>
          <w:spacing w:val="32"/>
          <w:sz w:val="24"/>
          <w:szCs w:val="24"/>
        </w:rPr>
        <w:t xml:space="preserve"> </w:t>
      </w:r>
      <w:r w:rsidRPr="00636F18">
        <w:rPr>
          <w:rFonts w:ascii="Times New Roman" w:eastAsia="Arial" w:hAnsi="Times New Roman" w:cs="Times New Roman"/>
          <w:color w:val="232324"/>
          <w:sz w:val="24"/>
          <w:szCs w:val="24"/>
        </w:rPr>
        <w:t>стручног</w:t>
      </w:r>
      <w:r w:rsidRPr="00636F18">
        <w:rPr>
          <w:rFonts w:ascii="Times New Roman" w:eastAsia="Arial" w:hAnsi="Times New Roman" w:cs="Times New Roman"/>
          <w:color w:val="232324"/>
          <w:spacing w:val="31"/>
          <w:sz w:val="24"/>
          <w:szCs w:val="24"/>
        </w:rPr>
        <w:t xml:space="preserve"> </w:t>
      </w:r>
      <w:r w:rsidRPr="00636F18">
        <w:rPr>
          <w:rFonts w:ascii="Times New Roman" w:eastAsia="Arial" w:hAnsi="Times New Roman" w:cs="Times New Roman"/>
          <w:color w:val="232324"/>
          <w:sz w:val="24"/>
          <w:szCs w:val="24"/>
        </w:rPr>
        <w:t>надзора</w:t>
      </w:r>
      <w:r w:rsidRPr="00636F18">
        <w:rPr>
          <w:rFonts w:ascii="Times New Roman" w:eastAsia="Arial" w:hAnsi="Times New Roman" w:cs="Times New Roman"/>
          <w:color w:val="232324"/>
          <w:spacing w:val="38"/>
          <w:sz w:val="24"/>
          <w:szCs w:val="24"/>
        </w:rPr>
        <w:t xml:space="preserve"> </w:t>
      </w:r>
      <w:r w:rsidRPr="00636F18">
        <w:rPr>
          <w:rFonts w:ascii="Times New Roman" w:eastAsia="Arial" w:hAnsi="Times New Roman" w:cs="Times New Roman"/>
          <w:color w:val="232324"/>
          <w:sz w:val="24"/>
          <w:szCs w:val="24"/>
        </w:rPr>
        <w:t>над</w:t>
      </w:r>
      <w:r w:rsidRPr="00636F18">
        <w:rPr>
          <w:rFonts w:ascii="Times New Roman" w:eastAsia="Arial" w:hAnsi="Times New Roman" w:cs="Times New Roman"/>
          <w:color w:val="232324"/>
          <w:spacing w:val="19"/>
          <w:sz w:val="24"/>
          <w:szCs w:val="24"/>
        </w:rPr>
        <w:t xml:space="preserve"> </w:t>
      </w:r>
      <w:r w:rsidRPr="00636F18">
        <w:rPr>
          <w:rFonts w:ascii="Times New Roman" w:eastAsia="Arial" w:hAnsi="Times New Roman" w:cs="Times New Roman"/>
          <w:color w:val="232324"/>
          <w:w w:val="104"/>
          <w:sz w:val="24"/>
          <w:szCs w:val="24"/>
        </w:rPr>
        <w:t xml:space="preserve">извођењем </w:t>
      </w:r>
      <w:r w:rsidRPr="00636F18">
        <w:rPr>
          <w:rFonts w:ascii="Times New Roman" w:eastAsia="Arial" w:hAnsi="Times New Roman" w:cs="Times New Roman"/>
          <w:color w:val="343336"/>
          <w:sz w:val="24"/>
          <w:szCs w:val="24"/>
        </w:rPr>
        <w:t>радова</w:t>
      </w:r>
      <w:r w:rsidRPr="00636F18">
        <w:rPr>
          <w:rFonts w:ascii="Times New Roman" w:eastAsia="Arial" w:hAnsi="Times New Roman" w:cs="Times New Roman"/>
          <w:color w:val="343336"/>
          <w:spacing w:val="30"/>
          <w:sz w:val="24"/>
          <w:szCs w:val="24"/>
        </w:rPr>
        <w:t xml:space="preserve"> </w:t>
      </w:r>
      <w:r w:rsidRPr="00636F18">
        <w:rPr>
          <w:rFonts w:ascii="Times New Roman" w:eastAsia="Arial" w:hAnsi="Times New Roman" w:cs="Times New Roman"/>
          <w:color w:val="232324"/>
          <w:sz w:val="24"/>
          <w:szCs w:val="24"/>
        </w:rPr>
        <w:t>на</w:t>
      </w:r>
      <w:r w:rsidRPr="00636F18">
        <w:rPr>
          <w:rFonts w:ascii="Times New Roman" w:eastAsia="Arial" w:hAnsi="Times New Roman" w:cs="Times New Roman"/>
          <w:color w:val="232324"/>
          <w:spacing w:val="14"/>
          <w:sz w:val="24"/>
          <w:szCs w:val="24"/>
        </w:rPr>
        <w:t xml:space="preserve"> </w:t>
      </w:r>
      <w:r w:rsidRPr="00636F18">
        <w:rPr>
          <w:rFonts w:ascii="Times New Roman" w:eastAsia="Arial" w:hAnsi="Times New Roman" w:cs="Times New Roman"/>
          <w:color w:val="232324"/>
          <w:sz w:val="24"/>
          <w:szCs w:val="24"/>
        </w:rPr>
        <w:t>реализацији</w:t>
      </w:r>
      <w:r w:rsidRPr="00636F18">
        <w:rPr>
          <w:rFonts w:ascii="Times New Roman" w:eastAsia="Arial" w:hAnsi="Times New Roman" w:cs="Times New Roman"/>
          <w:color w:val="232324"/>
          <w:spacing w:val="41"/>
          <w:sz w:val="24"/>
          <w:szCs w:val="24"/>
        </w:rPr>
        <w:t xml:space="preserve"> </w:t>
      </w:r>
      <w:r w:rsidRPr="00636F18">
        <w:rPr>
          <w:rFonts w:ascii="Times New Roman" w:eastAsia="Arial" w:hAnsi="Times New Roman" w:cs="Times New Roman"/>
          <w:color w:val="343336"/>
          <w:sz w:val="24"/>
          <w:szCs w:val="24"/>
        </w:rPr>
        <w:t>пројекта</w:t>
      </w:r>
      <w:r w:rsidRPr="00636F18">
        <w:rPr>
          <w:rFonts w:ascii="Times New Roman" w:eastAsia="Arial" w:hAnsi="Times New Roman" w:cs="Times New Roman"/>
          <w:color w:val="343336"/>
          <w:spacing w:val="33"/>
          <w:sz w:val="24"/>
          <w:szCs w:val="24"/>
        </w:rPr>
        <w:t xml:space="preserve"> </w:t>
      </w:r>
      <w:r w:rsidRPr="00636F18">
        <w:rPr>
          <w:rFonts w:ascii="Times New Roman" w:eastAsia="Arial" w:hAnsi="Times New Roman" w:cs="Times New Roman"/>
          <w:color w:val="343336"/>
          <w:w w:val="104"/>
          <w:sz w:val="24"/>
          <w:szCs w:val="24"/>
        </w:rPr>
        <w:t xml:space="preserve">изградње </w:t>
      </w:r>
      <w:r w:rsidRPr="00636F18">
        <w:rPr>
          <w:rFonts w:ascii="Times New Roman" w:eastAsia="Arial" w:hAnsi="Times New Roman" w:cs="Times New Roman"/>
          <w:color w:val="343336"/>
          <w:sz w:val="24"/>
          <w:szCs w:val="24"/>
        </w:rPr>
        <w:t xml:space="preserve">инфраструктурног </w:t>
      </w:r>
      <w:r w:rsidRPr="00636F18">
        <w:rPr>
          <w:rFonts w:ascii="Times New Roman" w:eastAsia="Arial" w:hAnsi="Times New Roman" w:cs="Times New Roman"/>
          <w:color w:val="343336"/>
          <w:spacing w:val="2"/>
          <w:sz w:val="24"/>
          <w:szCs w:val="24"/>
        </w:rPr>
        <w:t xml:space="preserve"> </w:t>
      </w:r>
      <w:r w:rsidRPr="00636F18">
        <w:rPr>
          <w:rFonts w:ascii="Times New Roman" w:eastAsia="Arial" w:hAnsi="Times New Roman" w:cs="Times New Roman"/>
          <w:color w:val="232324"/>
          <w:sz w:val="24"/>
          <w:szCs w:val="24"/>
        </w:rPr>
        <w:t>коридора</w:t>
      </w:r>
      <w:r w:rsidRPr="00636F18">
        <w:rPr>
          <w:rFonts w:ascii="Times New Roman" w:eastAsia="Arial" w:hAnsi="Times New Roman" w:cs="Times New Roman"/>
          <w:color w:val="232324"/>
          <w:spacing w:val="33"/>
          <w:sz w:val="24"/>
          <w:szCs w:val="24"/>
        </w:rPr>
        <w:t xml:space="preserve"> </w:t>
      </w:r>
      <w:r w:rsidRPr="00636F18">
        <w:rPr>
          <w:rFonts w:ascii="Times New Roman" w:eastAsia="Arial" w:hAnsi="Times New Roman" w:cs="Times New Roman"/>
          <w:color w:val="232324"/>
          <w:sz w:val="24"/>
          <w:szCs w:val="24"/>
        </w:rPr>
        <w:t>ауто-пута</w:t>
      </w:r>
      <w:r w:rsidRPr="00636F18">
        <w:rPr>
          <w:rFonts w:ascii="Times New Roman" w:eastAsia="Arial" w:hAnsi="Times New Roman" w:cs="Times New Roman"/>
          <w:color w:val="232324"/>
          <w:spacing w:val="40"/>
          <w:sz w:val="24"/>
          <w:szCs w:val="24"/>
        </w:rPr>
        <w:t xml:space="preserve"> </w:t>
      </w:r>
      <w:r w:rsidRPr="00636F18">
        <w:rPr>
          <w:rFonts w:ascii="Times New Roman" w:eastAsia="Arial" w:hAnsi="Times New Roman" w:cs="Times New Roman"/>
          <w:color w:val="232324"/>
          <w:w w:val="102"/>
          <w:sz w:val="24"/>
          <w:szCs w:val="24"/>
        </w:rPr>
        <w:t xml:space="preserve">Е-761, </w:t>
      </w:r>
      <w:r w:rsidRPr="00636F18">
        <w:rPr>
          <w:rFonts w:ascii="Times New Roman" w:eastAsia="Arial" w:hAnsi="Times New Roman" w:cs="Times New Roman"/>
          <w:color w:val="232324"/>
          <w:sz w:val="24"/>
          <w:szCs w:val="24"/>
        </w:rPr>
        <w:t>деоница</w:t>
      </w:r>
      <w:r w:rsidRPr="00636F18">
        <w:rPr>
          <w:rFonts w:ascii="Times New Roman" w:eastAsia="Arial" w:hAnsi="Times New Roman" w:cs="Times New Roman"/>
          <w:color w:val="232324"/>
          <w:spacing w:val="31"/>
          <w:sz w:val="24"/>
          <w:szCs w:val="24"/>
        </w:rPr>
        <w:t xml:space="preserve"> </w:t>
      </w:r>
      <w:r w:rsidRPr="00636F18">
        <w:rPr>
          <w:rFonts w:ascii="Times New Roman" w:eastAsia="Arial" w:hAnsi="Times New Roman" w:cs="Times New Roman"/>
          <w:color w:val="343336"/>
          <w:w w:val="105"/>
          <w:sz w:val="24"/>
          <w:szCs w:val="24"/>
        </w:rPr>
        <w:t>Појат</w:t>
      </w:r>
      <w:r w:rsidRPr="00636F18">
        <w:rPr>
          <w:rFonts w:ascii="Times New Roman" w:eastAsia="Arial" w:hAnsi="Times New Roman" w:cs="Times New Roman"/>
          <w:color w:val="343336"/>
          <w:w w:val="106"/>
          <w:sz w:val="24"/>
          <w:szCs w:val="24"/>
        </w:rPr>
        <w:t>е</w:t>
      </w:r>
      <w:r w:rsidRPr="00636F18">
        <w:rPr>
          <w:rFonts w:ascii="Times New Roman" w:eastAsia="Arial" w:hAnsi="Times New Roman" w:cs="Times New Roman"/>
          <w:color w:val="0E0E0E"/>
          <w:w w:val="104"/>
          <w:sz w:val="24"/>
          <w:szCs w:val="24"/>
        </w:rPr>
        <w:t>-Прељин</w:t>
      </w:r>
      <w:r w:rsidRPr="00636F18">
        <w:rPr>
          <w:rFonts w:ascii="Times New Roman" w:eastAsia="Arial" w:hAnsi="Times New Roman" w:cs="Times New Roman"/>
          <w:color w:val="0E0E0E"/>
          <w:spacing w:val="2"/>
          <w:w w:val="105"/>
          <w:sz w:val="24"/>
          <w:szCs w:val="24"/>
        </w:rPr>
        <w:t>а</w:t>
      </w:r>
      <w:r w:rsidRPr="00636F18">
        <w:rPr>
          <w:rFonts w:ascii="Times New Roman" w:eastAsia="Arial" w:hAnsi="Times New Roman" w:cs="Times New Roman"/>
          <w:color w:val="343336"/>
          <w:w w:val="104"/>
          <w:sz w:val="24"/>
          <w:szCs w:val="24"/>
        </w:rPr>
        <w:t>?</w:t>
      </w:r>
    </w:p>
    <w:p w14:paraId="07EAD591" w14:textId="0A6152EE" w:rsidR="00AC606C" w:rsidRPr="00AC606C" w:rsidRDefault="00AC606C" w:rsidP="00AC606C">
      <w:pPr>
        <w:spacing w:before="16" w:after="0" w:line="250" w:lineRule="auto"/>
        <w:ind w:left="270" w:right="200" w:firstLine="24"/>
        <w:jc w:val="both"/>
        <w:rPr>
          <w:rFonts w:ascii="Times New Roman" w:eastAsia="Arial" w:hAnsi="Times New Roman" w:cs="Times New Roman"/>
          <w:sz w:val="24"/>
          <w:szCs w:val="24"/>
        </w:rPr>
      </w:pPr>
    </w:p>
    <w:p w14:paraId="3B0DBEA0" w14:textId="5152D530" w:rsidR="00526E19" w:rsidRDefault="00526E19" w:rsidP="00AC606C">
      <w:pPr>
        <w:jc w:val="both"/>
        <w:rPr>
          <w:rFonts w:ascii="Times New Roman" w:hAnsi="Times New Roman" w:cs="Times New Roman"/>
          <w:color w:val="002060"/>
          <w:sz w:val="24"/>
          <w:szCs w:val="24"/>
          <w:lang w:val="sr-Cyrl-RS"/>
        </w:rPr>
      </w:pPr>
    </w:p>
    <w:p w14:paraId="56A4F8F7" w14:textId="64457A42" w:rsidR="00AC606C" w:rsidRPr="00B25334" w:rsidRDefault="00AC606C" w:rsidP="00AC606C">
      <w:pPr>
        <w:pStyle w:val="PlainText"/>
        <w:rPr>
          <w:rFonts w:ascii="Times New Roman" w:hAnsi="Times New Roman" w:cs="Times New Roman"/>
          <w:sz w:val="24"/>
          <w:szCs w:val="24"/>
          <w:lang w:val="sr-Cyrl-CS"/>
        </w:rPr>
      </w:pPr>
      <w:r w:rsidRPr="00B25334">
        <w:rPr>
          <w:rFonts w:ascii="Times New Roman" w:hAnsi="Times New Roman" w:cs="Times New Roman"/>
          <w:b/>
          <w:bCs/>
          <w:sz w:val="24"/>
          <w:szCs w:val="24"/>
          <w:u w:val="single"/>
          <w:lang w:val="sr-Cyrl-CS"/>
        </w:rPr>
        <w:t xml:space="preserve">Одговор на </w:t>
      </w:r>
      <w:r w:rsidRPr="00B25334">
        <w:rPr>
          <w:rFonts w:ascii="Times New Roman" w:eastAsia="Calibri" w:hAnsi="Times New Roman" w:cs="Times New Roman"/>
          <w:b/>
          <w:bCs/>
          <w:sz w:val="24"/>
          <w:szCs w:val="24"/>
          <w:u w:val="single"/>
          <w:lang w:val="sr-Cyrl-CS"/>
        </w:rPr>
        <w:t>питање број 1</w:t>
      </w:r>
      <w:r>
        <w:rPr>
          <w:rFonts w:ascii="Times New Roman" w:eastAsia="Calibri" w:hAnsi="Times New Roman" w:cs="Times New Roman"/>
          <w:b/>
          <w:bCs/>
          <w:sz w:val="24"/>
          <w:szCs w:val="24"/>
          <w:u w:val="single"/>
          <w:lang w:val="sr-Latn-RS"/>
        </w:rPr>
        <w:t>8</w:t>
      </w:r>
      <w:r w:rsidRPr="00B25334">
        <w:rPr>
          <w:rFonts w:ascii="Times New Roman" w:eastAsia="Calibri" w:hAnsi="Times New Roman" w:cs="Times New Roman"/>
          <w:b/>
          <w:bCs/>
          <w:sz w:val="24"/>
          <w:szCs w:val="24"/>
          <w:u w:val="single"/>
          <w:lang w:val="sr-Cyrl-CS"/>
        </w:rPr>
        <w:t>:</w:t>
      </w:r>
    </w:p>
    <w:p w14:paraId="11EFFDF7" w14:textId="614307C5" w:rsidR="00AC606C" w:rsidRDefault="00AC606C" w:rsidP="00AC606C">
      <w:pPr>
        <w:spacing w:after="251" w:line="251" w:lineRule="auto"/>
        <w:ind w:right="19"/>
        <w:jc w:val="both"/>
        <w:rPr>
          <w:rFonts w:ascii="Times New Roman" w:hAnsi="Times New Roman" w:cs="Times New Roman"/>
          <w:sz w:val="24"/>
          <w:szCs w:val="24"/>
          <w:lang w:val="sr-Cyrl-RS"/>
        </w:rPr>
      </w:pPr>
    </w:p>
    <w:p w14:paraId="638DEE99" w14:textId="7D82F9DA" w:rsidR="00D229B6" w:rsidRPr="006F4E69" w:rsidRDefault="00984E61" w:rsidP="00193496">
      <w:pPr>
        <w:spacing w:line="235" w:lineRule="atLeast"/>
        <w:jc w:val="both"/>
        <w:rPr>
          <w:rFonts w:ascii="Times New Roman" w:eastAsia="Arial" w:hAnsi="Times New Roman" w:cs="Times New Roman"/>
          <w:color w:val="002060"/>
          <w:sz w:val="24"/>
          <w:szCs w:val="24"/>
          <w:lang w:val="sr-Cyrl-RS"/>
        </w:rPr>
      </w:pPr>
      <w:r w:rsidRPr="002A37AD">
        <w:rPr>
          <w:rFonts w:ascii="Times New Roman" w:hAnsi="Times New Roman" w:cs="Times New Roman"/>
          <w:color w:val="002060"/>
          <w:sz w:val="24"/>
          <w:szCs w:val="24"/>
          <w:lang w:val="sr-Cyrl-RS"/>
        </w:rPr>
        <w:t xml:space="preserve">Испуњеност критеријума који се односе на стручни капацитет – кадровске ресурсе (тачка 4 одељка </w:t>
      </w:r>
      <w:r w:rsidRPr="002A37AD">
        <w:rPr>
          <w:rFonts w:ascii="Times New Roman" w:hAnsi="Times New Roman"/>
          <w:bCs/>
          <w:color w:val="002060"/>
          <w:sz w:val="24"/>
          <w:szCs w:val="24"/>
          <w:lang w:val="sr-Cyrl-CS"/>
        </w:rPr>
        <w:t>Б – „</w:t>
      </w:r>
      <w:r w:rsidRPr="002A37AD">
        <w:rPr>
          <w:rFonts w:ascii="Times New Roman" w:hAnsi="Times New Roman"/>
          <w:bCs/>
          <w:i/>
          <w:iCs/>
          <w:color w:val="002060"/>
          <w:sz w:val="24"/>
          <w:szCs w:val="24"/>
          <w:lang w:val="sr-Cyrl-CS"/>
        </w:rPr>
        <w:t>Општи критеријуми које мора да испуњава подносилац пријаве/конзорцијум, односно сви чланови конзорцијума заједно, уколико се пријава подноси од стране конзорцијума домаћих и/или страних правних лица</w:t>
      </w:r>
      <w:r w:rsidRPr="002A37AD">
        <w:rPr>
          <w:rFonts w:ascii="Times New Roman" w:hAnsi="Times New Roman"/>
          <w:bCs/>
          <w:color w:val="002060"/>
          <w:sz w:val="24"/>
          <w:szCs w:val="24"/>
          <w:lang w:val="sr-Cyrl-CS"/>
        </w:rPr>
        <w:t xml:space="preserve">“) </w:t>
      </w:r>
      <w:r w:rsidRPr="006F4E69">
        <w:rPr>
          <w:rFonts w:ascii="Times New Roman" w:hAnsi="Times New Roman"/>
          <w:bCs/>
          <w:color w:val="002060"/>
          <w:sz w:val="24"/>
          <w:szCs w:val="24"/>
          <w:lang w:val="sr-Cyrl-CS"/>
        </w:rPr>
        <w:t xml:space="preserve">може се доказивати </w:t>
      </w:r>
      <w:r w:rsidR="007A1B6C" w:rsidRPr="006F4E69">
        <w:rPr>
          <w:rFonts w:ascii="Times New Roman" w:hAnsi="Times New Roman"/>
          <w:bCs/>
          <w:color w:val="002060"/>
          <w:sz w:val="24"/>
          <w:szCs w:val="24"/>
          <w:lang w:val="sr-Cyrl-CS"/>
        </w:rPr>
        <w:t xml:space="preserve">достављањем споразума </w:t>
      </w:r>
      <w:r w:rsidR="007A1B6C" w:rsidRPr="006F4E69">
        <w:rPr>
          <w:rFonts w:ascii="Times New Roman" w:eastAsia="Arial" w:hAnsi="Times New Roman" w:cs="Times New Roman"/>
          <w:color w:val="002060"/>
          <w:w w:val="102"/>
          <w:sz w:val="24"/>
          <w:szCs w:val="24"/>
        </w:rPr>
        <w:t xml:space="preserve">између </w:t>
      </w:r>
      <w:r w:rsidR="007A1B6C" w:rsidRPr="006F4E69">
        <w:rPr>
          <w:rFonts w:ascii="Times New Roman" w:eastAsia="Arial" w:hAnsi="Times New Roman" w:cs="Times New Roman"/>
          <w:color w:val="002060"/>
          <w:sz w:val="24"/>
          <w:szCs w:val="24"/>
        </w:rPr>
        <w:t>страног</w:t>
      </w:r>
      <w:r w:rsidR="007A1B6C" w:rsidRPr="006F4E69">
        <w:rPr>
          <w:rFonts w:ascii="Times New Roman" w:eastAsia="Arial" w:hAnsi="Times New Roman" w:cs="Times New Roman"/>
          <w:color w:val="002060"/>
          <w:spacing w:val="34"/>
          <w:sz w:val="24"/>
          <w:szCs w:val="24"/>
        </w:rPr>
        <w:t xml:space="preserve"> </w:t>
      </w:r>
      <w:r w:rsidR="007A1B6C" w:rsidRPr="006F4E69">
        <w:rPr>
          <w:rFonts w:ascii="Times New Roman" w:eastAsia="Arial" w:hAnsi="Times New Roman" w:cs="Times New Roman"/>
          <w:color w:val="002060"/>
          <w:sz w:val="24"/>
          <w:szCs w:val="24"/>
        </w:rPr>
        <w:t>правног</w:t>
      </w:r>
      <w:r w:rsidR="007A1B6C" w:rsidRPr="006F4E69">
        <w:rPr>
          <w:rFonts w:ascii="Times New Roman" w:eastAsia="Arial" w:hAnsi="Times New Roman" w:cs="Times New Roman"/>
          <w:color w:val="002060"/>
          <w:spacing w:val="32"/>
          <w:sz w:val="24"/>
          <w:szCs w:val="24"/>
        </w:rPr>
        <w:t xml:space="preserve"> </w:t>
      </w:r>
      <w:r w:rsidR="00193496">
        <w:rPr>
          <w:rFonts w:ascii="Times New Roman" w:eastAsia="Arial" w:hAnsi="Times New Roman" w:cs="Times New Roman"/>
          <w:color w:val="002060"/>
          <w:sz w:val="24"/>
          <w:szCs w:val="24"/>
          <w:lang w:val="sr-Cyrl-RS"/>
        </w:rPr>
        <w:t>лица</w:t>
      </w:r>
      <w:r w:rsidR="007A1B6C" w:rsidRPr="006F4E69">
        <w:rPr>
          <w:rFonts w:ascii="Times New Roman" w:eastAsia="Arial" w:hAnsi="Times New Roman" w:cs="Times New Roman"/>
          <w:color w:val="002060"/>
          <w:spacing w:val="32"/>
          <w:sz w:val="24"/>
          <w:szCs w:val="24"/>
        </w:rPr>
        <w:t xml:space="preserve"> </w:t>
      </w:r>
      <w:r w:rsidR="007A1B6C" w:rsidRPr="006F4E69">
        <w:rPr>
          <w:rFonts w:ascii="Times New Roman" w:eastAsia="Arial" w:hAnsi="Times New Roman" w:cs="Times New Roman"/>
          <w:color w:val="002060"/>
          <w:sz w:val="24"/>
          <w:szCs w:val="24"/>
        </w:rPr>
        <w:t>и</w:t>
      </w:r>
      <w:r w:rsidR="007A1B6C" w:rsidRPr="006F4E69">
        <w:rPr>
          <w:rFonts w:ascii="Times New Roman" w:eastAsia="Arial" w:hAnsi="Times New Roman" w:cs="Times New Roman"/>
          <w:color w:val="002060"/>
          <w:spacing w:val="8"/>
          <w:sz w:val="24"/>
          <w:szCs w:val="24"/>
        </w:rPr>
        <w:t xml:space="preserve"> </w:t>
      </w:r>
      <w:r w:rsidR="007A1B6C" w:rsidRPr="006F4E69">
        <w:rPr>
          <w:rFonts w:ascii="Times New Roman" w:eastAsia="Arial" w:hAnsi="Times New Roman" w:cs="Times New Roman"/>
          <w:color w:val="002060"/>
          <w:sz w:val="24"/>
          <w:szCs w:val="24"/>
        </w:rPr>
        <w:t>лица</w:t>
      </w:r>
      <w:r w:rsidR="007A1B6C" w:rsidRPr="006F4E69">
        <w:rPr>
          <w:rFonts w:ascii="Times New Roman" w:eastAsia="Arial" w:hAnsi="Times New Roman" w:cs="Times New Roman"/>
          <w:color w:val="002060"/>
          <w:spacing w:val="16"/>
          <w:sz w:val="24"/>
          <w:szCs w:val="24"/>
        </w:rPr>
        <w:t xml:space="preserve"> </w:t>
      </w:r>
      <w:r w:rsidR="007A1B6C" w:rsidRPr="006F4E69">
        <w:rPr>
          <w:rFonts w:ascii="Times New Roman" w:eastAsia="Arial" w:hAnsi="Times New Roman" w:cs="Times New Roman"/>
          <w:color w:val="002060"/>
          <w:sz w:val="24"/>
          <w:szCs w:val="24"/>
        </w:rPr>
        <w:t>предложених</w:t>
      </w:r>
      <w:r w:rsidR="007A1B6C" w:rsidRPr="006F4E69">
        <w:rPr>
          <w:rFonts w:ascii="Times New Roman" w:eastAsia="Arial" w:hAnsi="Times New Roman" w:cs="Times New Roman"/>
          <w:color w:val="002060"/>
          <w:spacing w:val="40"/>
          <w:sz w:val="24"/>
          <w:szCs w:val="24"/>
        </w:rPr>
        <w:t xml:space="preserve"> </w:t>
      </w:r>
      <w:r w:rsidR="007A1B6C" w:rsidRPr="006F4E69">
        <w:rPr>
          <w:rFonts w:ascii="Times New Roman" w:eastAsia="Arial" w:hAnsi="Times New Roman" w:cs="Times New Roman"/>
          <w:color w:val="002060"/>
          <w:sz w:val="24"/>
          <w:szCs w:val="24"/>
        </w:rPr>
        <w:t>у тендеру</w:t>
      </w:r>
      <w:r w:rsidR="007A1B6C" w:rsidRPr="006F4E69">
        <w:rPr>
          <w:rFonts w:ascii="Times New Roman" w:eastAsia="Arial" w:hAnsi="Times New Roman" w:cs="Times New Roman"/>
          <w:color w:val="002060"/>
          <w:sz w:val="24"/>
          <w:szCs w:val="24"/>
          <w:lang w:val="sr-Cyrl-RS"/>
        </w:rPr>
        <w:t>, у смислу постављеног питања.</w:t>
      </w:r>
      <w:r w:rsidR="00193496">
        <w:rPr>
          <w:rFonts w:ascii="Times New Roman" w:eastAsia="Arial" w:hAnsi="Times New Roman" w:cs="Times New Roman"/>
          <w:color w:val="002060"/>
          <w:sz w:val="24"/>
          <w:szCs w:val="24"/>
          <w:lang w:val="sr-Cyrl-RS"/>
        </w:rPr>
        <w:t xml:space="preserve"> </w:t>
      </w:r>
    </w:p>
    <w:p w14:paraId="0BA3F8F7" w14:textId="2C92CB03" w:rsidR="007A1B6C" w:rsidRDefault="007A1B6C" w:rsidP="00AC606C">
      <w:pPr>
        <w:spacing w:after="251" w:line="251" w:lineRule="auto"/>
        <w:ind w:right="19"/>
        <w:jc w:val="both"/>
        <w:rPr>
          <w:rFonts w:ascii="Times New Roman" w:eastAsia="Arial" w:hAnsi="Times New Roman" w:cs="Times New Roman"/>
          <w:color w:val="343336"/>
          <w:sz w:val="24"/>
          <w:szCs w:val="24"/>
          <w:lang w:val="sr-Cyrl-RS"/>
        </w:rPr>
      </w:pPr>
    </w:p>
    <w:p w14:paraId="1682FD2C" w14:textId="77777777" w:rsidR="007A1B6C" w:rsidRPr="007A1B6C" w:rsidRDefault="007A1B6C" w:rsidP="00AC606C">
      <w:pPr>
        <w:spacing w:after="251" w:line="251" w:lineRule="auto"/>
        <w:ind w:right="19"/>
        <w:jc w:val="both"/>
        <w:rPr>
          <w:rFonts w:ascii="Times New Roman" w:hAnsi="Times New Roman" w:cs="Times New Roman"/>
          <w:sz w:val="24"/>
          <w:szCs w:val="24"/>
          <w:lang w:val="sr-Cyrl-RS"/>
        </w:rPr>
      </w:pPr>
    </w:p>
    <w:p w14:paraId="71C967EE" w14:textId="77777777" w:rsidR="00AC606C" w:rsidRPr="00AC606C" w:rsidRDefault="00AC606C" w:rsidP="00AC606C">
      <w:pPr>
        <w:jc w:val="both"/>
        <w:rPr>
          <w:rFonts w:ascii="Times New Roman" w:hAnsi="Times New Roman" w:cs="Times New Roman"/>
          <w:sz w:val="24"/>
          <w:szCs w:val="24"/>
        </w:rPr>
      </w:pPr>
    </w:p>
    <w:sectPr w:rsidR="00AC606C" w:rsidRPr="00AC606C">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EAEC9" w14:textId="77777777" w:rsidR="00560996" w:rsidRDefault="00560996" w:rsidP="00D602A8">
      <w:pPr>
        <w:spacing w:after="0" w:line="240" w:lineRule="auto"/>
      </w:pPr>
      <w:r>
        <w:separator/>
      </w:r>
    </w:p>
  </w:endnote>
  <w:endnote w:type="continuationSeparator" w:id="0">
    <w:p w14:paraId="7468CE47" w14:textId="77777777" w:rsidR="00560996" w:rsidRDefault="00560996" w:rsidP="00D60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135664"/>
      <w:docPartObj>
        <w:docPartGallery w:val="Page Numbers (Bottom of Page)"/>
        <w:docPartUnique/>
      </w:docPartObj>
    </w:sdtPr>
    <w:sdtEndPr>
      <w:rPr>
        <w:noProof/>
      </w:rPr>
    </w:sdtEndPr>
    <w:sdtContent>
      <w:p w14:paraId="263FC6F6" w14:textId="66D5BF59" w:rsidR="00D602A8" w:rsidRDefault="00D602A8">
        <w:pPr>
          <w:pStyle w:val="Footer"/>
          <w:jc w:val="right"/>
        </w:pPr>
        <w:r>
          <w:fldChar w:fldCharType="begin"/>
        </w:r>
        <w:r>
          <w:instrText xml:space="preserve"> PAGE   \* MERGEFORMAT </w:instrText>
        </w:r>
        <w:r>
          <w:fldChar w:fldCharType="separate"/>
        </w:r>
        <w:r w:rsidR="00A53A84">
          <w:rPr>
            <w:noProof/>
          </w:rPr>
          <w:t>9</w:t>
        </w:r>
        <w:r>
          <w:rPr>
            <w:noProof/>
          </w:rPr>
          <w:fldChar w:fldCharType="end"/>
        </w:r>
      </w:p>
    </w:sdtContent>
  </w:sdt>
  <w:p w14:paraId="38D2F7CA" w14:textId="77777777" w:rsidR="00D602A8" w:rsidRDefault="00D602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E156A" w14:textId="77777777" w:rsidR="00560996" w:rsidRDefault="00560996" w:rsidP="00D602A8">
      <w:pPr>
        <w:spacing w:after="0" w:line="240" w:lineRule="auto"/>
      </w:pPr>
      <w:r>
        <w:separator/>
      </w:r>
    </w:p>
  </w:footnote>
  <w:footnote w:type="continuationSeparator" w:id="0">
    <w:p w14:paraId="7E010D0C" w14:textId="77777777" w:rsidR="00560996" w:rsidRDefault="00560996" w:rsidP="00D602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F3ED5"/>
    <w:multiLevelType w:val="hybridMultilevel"/>
    <w:tmpl w:val="8AA68E7E"/>
    <w:lvl w:ilvl="0" w:tplc="E20098D0">
      <w:start w:val="1"/>
      <w:numFmt w:val="decimal"/>
      <w:lvlText w:val="%1."/>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400752">
      <w:start w:val="1"/>
      <w:numFmt w:val="lowerLetter"/>
      <w:lvlText w:val="%2"/>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7ABBFA">
      <w:start w:val="1"/>
      <w:numFmt w:val="lowerRoman"/>
      <w:lvlText w:val="%3"/>
      <w:lvlJc w:val="left"/>
      <w:pPr>
        <w:ind w:left="2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C8C692">
      <w:start w:val="1"/>
      <w:numFmt w:val="decimal"/>
      <w:lvlText w:val="%4"/>
      <w:lvlJc w:val="left"/>
      <w:pPr>
        <w:ind w:left="2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A4738E">
      <w:start w:val="1"/>
      <w:numFmt w:val="lowerLetter"/>
      <w:lvlText w:val="%5"/>
      <w:lvlJc w:val="left"/>
      <w:pPr>
        <w:ind w:left="3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AE2C2A">
      <w:start w:val="1"/>
      <w:numFmt w:val="lowerRoman"/>
      <w:lvlText w:val="%6"/>
      <w:lvlJc w:val="left"/>
      <w:pPr>
        <w:ind w:left="4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885BA6">
      <w:start w:val="1"/>
      <w:numFmt w:val="decimal"/>
      <w:lvlText w:val="%7"/>
      <w:lvlJc w:val="left"/>
      <w:pPr>
        <w:ind w:left="5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E6D1C">
      <w:start w:val="1"/>
      <w:numFmt w:val="lowerLetter"/>
      <w:lvlText w:val="%8"/>
      <w:lvlJc w:val="left"/>
      <w:pPr>
        <w:ind w:left="5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3C384A">
      <w:start w:val="1"/>
      <w:numFmt w:val="lowerRoman"/>
      <w:lvlText w:val="%9"/>
      <w:lvlJc w:val="left"/>
      <w:pPr>
        <w:ind w:left="6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DFB0BB6"/>
    <w:multiLevelType w:val="hybridMultilevel"/>
    <w:tmpl w:val="DF3CB4EC"/>
    <w:lvl w:ilvl="0" w:tplc="6854C894">
      <w:start w:val="4"/>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768F08">
      <w:start w:val="1"/>
      <w:numFmt w:val="lowerLetter"/>
      <w:lvlText w:val="%2"/>
      <w:lvlJc w:val="left"/>
      <w:pPr>
        <w:ind w:left="1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F6A8B6">
      <w:start w:val="1"/>
      <w:numFmt w:val="lowerRoman"/>
      <w:lvlText w:val="%3"/>
      <w:lvlJc w:val="left"/>
      <w:pPr>
        <w:ind w:left="2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1A193C">
      <w:start w:val="1"/>
      <w:numFmt w:val="decimal"/>
      <w:lvlText w:val="%4"/>
      <w:lvlJc w:val="left"/>
      <w:pPr>
        <w:ind w:left="2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74E2AE">
      <w:start w:val="1"/>
      <w:numFmt w:val="lowerLetter"/>
      <w:lvlText w:val="%5"/>
      <w:lvlJc w:val="left"/>
      <w:pPr>
        <w:ind w:left="3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64851E">
      <w:start w:val="1"/>
      <w:numFmt w:val="lowerRoman"/>
      <w:lvlText w:val="%6"/>
      <w:lvlJc w:val="left"/>
      <w:pPr>
        <w:ind w:left="4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5265EA">
      <w:start w:val="1"/>
      <w:numFmt w:val="decimal"/>
      <w:lvlText w:val="%7"/>
      <w:lvlJc w:val="left"/>
      <w:pPr>
        <w:ind w:left="4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E0A7CC">
      <w:start w:val="1"/>
      <w:numFmt w:val="lowerLetter"/>
      <w:lvlText w:val="%8"/>
      <w:lvlJc w:val="left"/>
      <w:pPr>
        <w:ind w:left="5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26E946">
      <w:start w:val="1"/>
      <w:numFmt w:val="lowerRoman"/>
      <w:lvlText w:val="%9"/>
      <w:lvlJc w:val="left"/>
      <w:pPr>
        <w:ind w:left="6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EED1C1F"/>
    <w:multiLevelType w:val="hybridMultilevel"/>
    <w:tmpl w:val="B34AD282"/>
    <w:lvl w:ilvl="0" w:tplc="CB504350">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8A1"/>
    <w:rsid w:val="000074DF"/>
    <w:rsid w:val="0002204F"/>
    <w:rsid w:val="00033699"/>
    <w:rsid w:val="00036E6D"/>
    <w:rsid w:val="00070C7B"/>
    <w:rsid w:val="00085C5C"/>
    <w:rsid w:val="000A12E3"/>
    <w:rsid w:val="000A60D2"/>
    <w:rsid w:val="000B0395"/>
    <w:rsid w:val="000B59CF"/>
    <w:rsid w:val="000C3185"/>
    <w:rsid w:val="000F7775"/>
    <w:rsid w:val="00125A55"/>
    <w:rsid w:val="001373D0"/>
    <w:rsid w:val="001534D0"/>
    <w:rsid w:val="00164206"/>
    <w:rsid w:val="00180905"/>
    <w:rsid w:val="00193496"/>
    <w:rsid w:val="001D1D74"/>
    <w:rsid w:val="001D6384"/>
    <w:rsid w:val="001E24F6"/>
    <w:rsid w:val="001E39DA"/>
    <w:rsid w:val="001E67D4"/>
    <w:rsid w:val="001F5079"/>
    <w:rsid w:val="00205204"/>
    <w:rsid w:val="00215013"/>
    <w:rsid w:val="002372F5"/>
    <w:rsid w:val="002619F6"/>
    <w:rsid w:val="00292BBE"/>
    <w:rsid w:val="0029415F"/>
    <w:rsid w:val="002A1569"/>
    <w:rsid w:val="002A37AD"/>
    <w:rsid w:val="002C0726"/>
    <w:rsid w:val="002C2415"/>
    <w:rsid w:val="002C6F29"/>
    <w:rsid w:val="002E2AF4"/>
    <w:rsid w:val="0030679F"/>
    <w:rsid w:val="0033377E"/>
    <w:rsid w:val="0034039C"/>
    <w:rsid w:val="00363FB5"/>
    <w:rsid w:val="003774F1"/>
    <w:rsid w:val="003820B3"/>
    <w:rsid w:val="00382837"/>
    <w:rsid w:val="003D1FE3"/>
    <w:rsid w:val="003F0648"/>
    <w:rsid w:val="0040765F"/>
    <w:rsid w:val="004169D3"/>
    <w:rsid w:val="00426D14"/>
    <w:rsid w:val="00436498"/>
    <w:rsid w:val="00461F5F"/>
    <w:rsid w:val="00476243"/>
    <w:rsid w:val="00476F9F"/>
    <w:rsid w:val="00484BD2"/>
    <w:rsid w:val="004977B0"/>
    <w:rsid w:val="004A25DD"/>
    <w:rsid w:val="004D39A4"/>
    <w:rsid w:val="004F317E"/>
    <w:rsid w:val="00500703"/>
    <w:rsid w:val="00521760"/>
    <w:rsid w:val="00526E19"/>
    <w:rsid w:val="00533FBA"/>
    <w:rsid w:val="0053578F"/>
    <w:rsid w:val="005441DB"/>
    <w:rsid w:val="00560996"/>
    <w:rsid w:val="00561995"/>
    <w:rsid w:val="0059111B"/>
    <w:rsid w:val="005A6911"/>
    <w:rsid w:val="005E5C19"/>
    <w:rsid w:val="005F39DD"/>
    <w:rsid w:val="0061145A"/>
    <w:rsid w:val="00636F18"/>
    <w:rsid w:val="006825AE"/>
    <w:rsid w:val="006B017A"/>
    <w:rsid w:val="006B375E"/>
    <w:rsid w:val="006C4B96"/>
    <w:rsid w:val="006D1A35"/>
    <w:rsid w:val="006D45B6"/>
    <w:rsid w:val="006F4E69"/>
    <w:rsid w:val="00707E7C"/>
    <w:rsid w:val="007163AA"/>
    <w:rsid w:val="00721557"/>
    <w:rsid w:val="00722A5D"/>
    <w:rsid w:val="00742E1F"/>
    <w:rsid w:val="00792B5E"/>
    <w:rsid w:val="007A1B6C"/>
    <w:rsid w:val="007B1878"/>
    <w:rsid w:val="007D05F2"/>
    <w:rsid w:val="00821699"/>
    <w:rsid w:val="00835C2B"/>
    <w:rsid w:val="0084769E"/>
    <w:rsid w:val="0087462B"/>
    <w:rsid w:val="008859FB"/>
    <w:rsid w:val="00887D63"/>
    <w:rsid w:val="008B38AA"/>
    <w:rsid w:val="008B489E"/>
    <w:rsid w:val="008C23D2"/>
    <w:rsid w:val="008D3CA1"/>
    <w:rsid w:val="009238CA"/>
    <w:rsid w:val="00934509"/>
    <w:rsid w:val="009609FA"/>
    <w:rsid w:val="009659E4"/>
    <w:rsid w:val="00984E61"/>
    <w:rsid w:val="009901E5"/>
    <w:rsid w:val="009B2950"/>
    <w:rsid w:val="009B2E4D"/>
    <w:rsid w:val="009C2AF2"/>
    <w:rsid w:val="009D06A9"/>
    <w:rsid w:val="009D1DCF"/>
    <w:rsid w:val="009E35D9"/>
    <w:rsid w:val="009E7A26"/>
    <w:rsid w:val="009F7268"/>
    <w:rsid w:val="009F73CA"/>
    <w:rsid w:val="00A0396B"/>
    <w:rsid w:val="00A12939"/>
    <w:rsid w:val="00A410E7"/>
    <w:rsid w:val="00A425DD"/>
    <w:rsid w:val="00A53A84"/>
    <w:rsid w:val="00A540E9"/>
    <w:rsid w:val="00A664FB"/>
    <w:rsid w:val="00A67199"/>
    <w:rsid w:val="00A740D9"/>
    <w:rsid w:val="00AA1D69"/>
    <w:rsid w:val="00AC606C"/>
    <w:rsid w:val="00AC7F4B"/>
    <w:rsid w:val="00AD1793"/>
    <w:rsid w:val="00AD63BF"/>
    <w:rsid w:val="00AD6ED8"/>
    <w:rsid w:val="00AE469F"/>
    <w:rsid w:val="00AE4EF5"/>
    <w:rsid w:val="00AF4C3C"/>
    <w:rsid w:val="00B0118B"/>
    <w:rsid w:val="00B011B4"/>
    <w:rsid w:val="00B0177A"/>
    <w:rsid w:val="00B0751D"/>
    <w:rsid w:val="00B14E56"/>
    <w:rsid w:val="00B24F10"/>
    <w:rsid w:val="00B25334"/>
    <w:rsid w:val="00B3030E"/>
    <w:rsid w:val="00B736A8"/>
    <w:rsid w:val="00B80FAF"/>
    <w:rsid w:val="00B84994"/>
    <w:rsid w:val="00BA0069"/>
    <w:rsid w:val="00BA4DB5"/>
    <w:rsid w:val="00BC3578"/>
    <w:rsid w:val="00BC6F55"/>
    <w:rsid w:val="00C07420"/>
    <w:rsid w:val="00C10D00"/>
    <w:rsid w:val="00C25503"/>
    <w:rsid w:val="00C77E43"/>
    <w:rsid w:val="00CA6B4D"/>
    <w:rsid w:val="00CC1F2F"/>
    <w:rsid w:val="00CC5E20"/>
    <w:rsid w:val="00CF4524"/>
    <w:rsid w:val="00D123DF"/>
    <w:rsid w:val="00D229B6"/>
    <w:rsid w:val="00D272F0"/>
    <w:rsid w:val="00D436D6"/>
    <w:rsid w:val="00D539D0"/>
    <w:rsid w:val="00D602A8"/>
    <w:rsid w:val="00D64602"/>
    <w:rsid w:val="00D73DF1"/>
    <w:rsid w:val="00D96FA3"/>
    <w:rsid w:val="00DA1135"/>
    <w:rsid w:val="00DB5825"/>
    <w:rsid w:val="00DB642B"/>
    <w:rsid w:val="00DD2459"/>
    <w:rsid w:val="00DD70A2"/>
    <w:rsid w:val="00DE2393"/>
    <w:rsid w:val="00DE6264"/>
    <w:rsid w:val="00E06171"/>
    <w:rsid w:val="00E15E72"/>
    <w:rsid w:val="00E3072F"/>
    <w:rsid w:val="00E72BB9"/>
    <w:rsid w:val="00E92084"/>
    <w:rsid w:val="00EA1C72"/>
    <w:rsid w:val="00ED0756"/>
    <w:rsid w:val="00ED787B"/>
    <w:rsid w:val="00F04750"/>
    <w:rsid w:val="00F047B7"/>
    <w:rsid w:val="00F12F65"/>
    <w:rsid w:val="00F30F55"/>
    <w:rsid w:val="00F34327"/>
    <w:rsid w:val="00F458A1"/>
    <w:rsid w:val="00F507DF"/>
    <w:rsid w:val="00F708C4"/>
    <w:rsid w:val="00F923BA"/>
    <w:rsid w:val="00FA044C"/>
    <w:rsid w:val="00FC1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14E7E"/>
  <w15:chartTrackingRefBased/>
  <w15:docId w15:val="{FFED9106-8086-4171-8972-CD00C3A3E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8A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458A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458A1"/>
    <w:rPr>
      <w:rFonts w:ascii="Calibri" w:hAnsi="Calibri"/>
      <w:szCs w:val="21"/>
    </w:rPr>
  </w:style>
  <w:style w:type="paragraph" w:styleId="ListParagraph">
    <w:name w:val="List Paragraph"/>
    <w:basedOn w:val="Normal"/>
    <w:uiPriority w:val="34"/>
    <w:qFormat/>
    <w:rsid w:val="007D05F2"/>
    <w:pPr>
      <w:spacing w:after="0" w:line="240" w:lineRule="auto"/>
      <w:ind w:left="720"/>
    </w:pPr>
    <w:rPr>
      <w:rFonts w:ascii="Calibri" w:hAnsi="Calibri" w:cs="Calibri"/>
    </w:rPr>
  </w:style>
  <w:style w:type="paragraph" w:styleId="Header">
    <w:name w:val="header"/>
    <w:basedOn w:val="Normal"/>
    <w:link w:val="HeaderChar"/>
    <w:uiPriority w:val="99"/>
    <w:unhideWhenUsed/>
    <w:rsid w:val="00D60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2A8"/>
  </w:style>
  <w:style w:type="paragraph" w:styleId="Footer">
    <w:name w:val="footer"/>
    <w:basedOn w:val="Normal"/>
    <w:link w:val="FooterChar"/>
    <w:uiPriority w:val="99"/>
    <w:unhideWhenUsed/>
    <w:rsid w:val="00D60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06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2506</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Radukić</dc:creator>
  <cp:keywords/>
  <dc:description/>
  <cp:lastModifiedBy>Tatjana Radukić</cp:lastModifiedBy>
  <cp:revision>20</cp:revision>
  <cp:lastPrinted>2021-04-23T11:05:00Z</cp:lastPrinted>
  <dcterms:created xsi:type="dcterms:W3CDTF">2021-04-27T09:49:00Z</dcterms:created>
  <dcterms:modified xsi:type="dcterms:W3CDTF">2021-04-27T12:54:00Z</dcterms:modified>
</cp:coreProperties>
</file>