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C76" w:rsidRPr="00510C76" w:rsidRDefault="00510C76" w:rsidP="00510C76">
      <w:pPr>
        <w:spacing w:line="240" w:lineRule="auto"/>
        <w:jc w:val="center"/>
        <w:rPr>
          <w:rFonts w:ascii="Arial" w:hAnsi="Arial" w:cs="Arial"/>
          <w:b/>
          <w:bCs/>
          <w:sz w:val="26"/>
          <w:szCs w:val="26"/>
        </w:rPr>
      </w:pPr>
      <w:r w:rsidRPr="00510C76">
        <w:rPr>
          <w:rFonts w:ascii="Arial" w:hAnsi="Arial" w:cs="Arial"/>
          <w:b/>
          <w:bCs/>
          <w:sz w:val="26"/>
          <w:szCs w:val="26"/>
        </w:rPr>
        <w:t>ZAKON</w:t>
      </w:r>
      <w:r>
        <w:rPr>
          <w:rFonts w:ascii="Arial" w:hAnsi="Arial" w:cs="Arial"/>
          <w:b/>
          <w:bCs/>
          <w:sz w:val="26"/>
          <w:szCs w:val="26"/>
        </w:rPr>
        <w:t xml:space="preserve"> </w:t>
      </w:r>
      <w:r w:rsidRPr="00510C76">
        <w:rPr>
          <w:rFonts w:ascii="Arial" w:eastAsia="Times New Roman" w:hAnsi="Arial" w:cs="Arial"/>
          <w:b/>
          <w:bCs/>
          <w:sz w:val="26"/>
          <w:szCs w:val="26"/>
        </w:rPr>
        <w:t>O NASLEĐIVANJU</w:t>
      </w:r>
    </w:p>
    <w:p w:rsidR="00510C76" w:rsidRPr="00510C76" w:rsidRDefault="00510C76" w:rsidP="00510C76">
      <w:pPr>
        <w:spacing w:after="0" w:line="240" w:lineRule="auto"/>
        <w:jc w:val="center"/>
        <w:rPr>
          <w:rFonts w:ascii="Arial" w:eastAsia="Times New Roman" w:hAnsi="Arial" w:cs="Arial"/>
          <w:i/>
          <w:iCs/>
          <w:sz w:val="26"/>
          <w:szCs w:val="26"/>
        </w:rPr>
      </w:pPr>
      <w:r w:rsidRPr="00510C76">
        <w:rPr>
          <w:rFonts w:ascii="Arial" w:eastAsia="Times New Roman" w:hAnsi="Arial" w:cs="Arial"/>
          <w:i/>
          <w:iCs/>
          <w:sz w:val="26"/>
          <w:szCs w:val="26"/>
        </w:rPr>
        <w:t>("Sl. glasnik RS", br. 46/95, 101/2003 - odluka USRS i 6/2015)</w:t>
      </w:r>
    </w:p>
    <w:p w:rsidR="00510C76" w:rsidRPr="00510C76" w:rsidRDefault="00510C76" w:rsidP="00510C76">
      <w:pPr>
        <w:spacing w:after="0" w:line="240" w:lineRule="auto"/>
        <w:rPr>
          <w:rFonts w:ascii="Arial" w:eastAsia="Times New Roman" w:hAnsi="Arial" w:cs="Arial"/>
          <w:sz w:val="26"/>
          <w:szCs w:val="26"/>
        </w:rPr>
      </w:pPr>
      <w:r w:rsidRPr="00510C76">
        <w:rPr>
          <w:rFonts w:ascii="Arial" w:eastAsia="Times New Roman" w:hAnsi="Arial" w:cs="Arial"/>
          <w:sz w:val="26"/>
          <w:szCs w:val="26"/>
        </w:rPr>
        <w:t xml:space="preserve"> </w:t>
      </w:r>
    </w:p>
    <w:p w:rsidR="00510C76" w:rsidRPr="00510C76" w:rsidRDefault="00510C76" w:rsidP="00510C76">
      <w:pPr>
        <w:spacing w:after="0" w:line="240" w:lineRule="auto"/>
        <w:jc w:val="center"/>
        <w:rPr>
          <w:rFonts w:ascii="Arial" w:eastAsia="Times New Roman" w:hAnsi="Arial" w:cs="Arial"/>
          <w:b/>
          <w:bCs/>
          <w:sz w:val="34"/>
          <w:szCs w:val="34"/>
        </w:rPr>
      </w:pPr>
      <w:bookmarkStart w:id="0" w:name="str_1"/>
      <w:bookmarkEnd w:id="0"/>
      <w:r w:rsidRPr="00510C76">
        <w:rPr>
          <w:rFonts w:ascii="Arial" w:eastAsia="Times New Roman" w:hAnsi="Arial" w:cs="Arial"/>
          <w:b/>
          <w:bCs/>
          <w:sz w:val="34"/>
          <w:szCs w:val="34"/>
        </w:rPr>
        <w:t>Glava prva</w:t>
      </w:r>
    </w:p>
    <w:p w:rsidR="00510C76" w:rsidRPr="00510C76" w:rsidRDefault="00510C76" w:rsidP="00510C76">
      <w:pPr>
        <w:spacing w:after="0" w:line="240" w:lineRule="auto"/>
        <w:jc w:val="center"/>
        <w:rPr>
          <w:rFonts w:ascii="Arial" w:eastAsia="Times New Roman" w:hAnsi="Arial" w:cs="Arial"/>
          <w:b/>
          <w:bCs/>
          <w:sz w:val="34"/>
          <w:szCs w:val="34"/>
        </w:rPr>
      </w:pPr>
      <w:r w:rsidRPr="00510C76">
        <w:rPr>
          <w:rFonts w:ascii="Arial" w:eastAsia="Times New Roman" w:hAnsi="Arial" w:cs="Arial"/>
          <w:b/>
          <w:bCs/>
          <w:sz w:val="34"/>
          <w:szCs w:val="34"/>
        </w:rPr>
        <w:t>OPŠTE ODREDBE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 w:name="str_2"/>
      <w:bookmarkEnd w:id="1"/>
      <w:r w:rsidRPr="00510C76">
        <w:rPr>
          <w:rFonts w:ascii="Arial" w:eastAsia="Times New Roman" w:hAnsi="Arial" w:cs="Arial"/>
          <w:b/>
          <w:bCs/>
          <w:sz w:val="24"/>
          <w:szCs w:val="24"/>
        </w:rPr>
        <w:t>Predmet nasleđivanja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 w:name="clan_1"/>
      <w:bookmarkEnd w:id="2"/>
      <w:r w:rsidRPr="00510C76">
        <w:rPr>
          <w:rFonts w:ascii="Arial" w:eastAsia="Times New Roman" w:hAnsi="Arial" w:cs="Arial"/>
          <w:b/>
          <w:bCs/>
          <w:sz w:val="24"/>
          <w:szCs w:val="24"/>
        </w:rPr>
        <w:t>Član 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Nasleđuje se zaostavština.</w:t>
      </w:r>
      <w:bookmarkStart w:id="3" w:name="_GoBack"/>
      <w:bookmarkEnd w:id="3"/>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Zaostavštinu čine sva nasleđivanju podobna prava koja su ostaviocu pripadala u trenutku smrti.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Zaostavštinu ne čine predmeti domaćinstva manje vrednosti (pokućstvo, nameštaj, posteljina i slično) koji služe svakodnevnim potrebama ostaviočevih potomaka, njegovog bračnog druga i roditelja, ako su </w:t>
      </w:r>
      <w:proofErr w:type="gramStart"/>
      <w:r w:rsidRPr="00510C76">
        <w:rPr>
          <w:rFonts w:ascii="Arial" w:eastAsia="Times New Roman" w:hAnsi="Arial" w:cs="Arial"/>
        </w:rPr>
        <w:t>sa</w:t>
      </w:r>
      <w:proofErr w:type="gramEnd"/>
      <w:r w:rsidRPr="00510C76">
        <w:rPr>
          <w:rFonts w:ascii="Arial" w:eastAsia="Times New Roman" w:hAnsi="Arial" w:cs="Arial"/>
        </w:rPr>
        <w:t xml:space="preserve"> ostaviocem živeli u istom domaćinstvu, već oni postaju zajednička svojina ovih lica.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Zaostavštinu ne čine dobra za koja su ostaviočevu imovinu uvećali njegovi potomci koji su s njime živeli u zajednici i svojim trudom, zaradom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inače mu pomagali u privređivanju, već ta dobra pripadaju potomku, srazmerno delu za koji je uvećao ostaviočevu imovinu.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4" w:name="str_3"/>
      <w:bookmarkEnd w:id="4"/>
      <w:r w:rsidRPr="00510C76">
        <w:rPr>
          <w:rFonts w:ascii="Arial" w:eastAsia="Times New Roman" w:hAnsi="Arial" w:cs="Arial"/>
          <w:b/>
          <w:bCs/>
          <w:sz w:val="24"/>
          <w:szCs w:val="24"/>
        </w:rPr>
        <w:t>Osnovi nasleđivanja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 w:name="clan_2"/>
      <w:bookmarkEnd w:id="5"/>
      <w:r w:rsidRPr="00510C76">
        <w:rPr>
          <w:rFonts w:ascii="Arial" w:eastAsia="Times New Roman" w:hAnsi="Arial" w:cs="Arial"/>
          <w:b/>
          <w:bCs/>
          <w:sz w:val="24"/>
          <w:szCs w:val="24"/>
        </w:rPr>
        <w:t>Član 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Naslediti se može </w:t>
      </w:r>
      <w:proofErr w:type="gramStart"/>
      <w:r w:rsidRPr="00510C76">
        <w:rPr>
          <w:rFonts w:ascii="Arial" w:eastAsia="Times New Roman" w:hAnsi="Arial" w:cs="Arial"/>
        </w:rPr>
        <w:t>na</w:t>
      </w:r>
      <w:proofErr w:type="gramEnd"/>
      <w:r w:rsidRPr="00510C76">
        <w:rPr>
          <w:rFonts w:ascii="Arial" w:eastAsia="Times New Roman" w:hAnsi="Arial" w:cs="Arial"/>
        </w:rPr>
        <w:t xml:space="preserve"> osnovu zakona i na osnovu zaveštanja (testamenta).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6" w:name="str_4"/>
      <w:bookmarkEnd w:id="6"/>
      <w:r w:rsidRPr="00510C76">
        <w:rPr>
          <w:rFonts w:ascii="Arial" w:eastAsia="Times New Roman" w:hAnsi="Arial" w:cs="Arial"/>
          <w:b/>
          <w:bCs/>
          <w:sz w:val="24"/>
          <w:szCs w:val="24"/>
        </w:rPr>
        <w:t>Sposobnost za nasleđivanje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 w:name="clan_3"/>
      <w:bookmarkEnd w:id="7"/>
      <w:r w:rsidRPr="00510C76">
        <w:rPr>
          <w:rFonts w:ascii="Arial" w:eastAsia="Times New Roman" w:hAnsi="Arial" w:cs="Arial"/>
          <w:b/>
          <w:bCs/>
          <w:sz w:val="24"/>
          <w:szCs w:val="24"/>
        </w:rPr>
        <w:t>Član 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Naslediti može samo onaj </w:t>
      </w:r>
      <w:proofErr w:type="gramStart"/>
      <w:r w:rsidRPr="00510C76">
        <w:rPr>
          <w:rFonts w:ascii="Arial" w:eastAsia="Times New Roman" w:hAnsi="Arial" w:cs="Arial"/>
        </w:rPr>
        <w:t>ko</w:t>
      </w:r>
      <w:proofErr w:type="gramEnd"/>
      <w:r w:rsidRPr="00510C76">
        <w:rPr>
          <w:rFonts w:ascii="Arial" w:eastAsia="Times New Roman" w:hAnsi="Arial" w:cs="Arial"/>
        </w:rPr>
        <w:t xml:space="preserve"> je živ u trenutku ostaviočeve smrti.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Naslediti može i dete već začeto u trenutku ostaviočeve smrti ako se rodi živo.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 osnovu zaveštanja može naslediti i pravno lice, ako posebnim propisima nije što drugo određeno.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Odredbe prethodnih stavova važe i za isporuku (legat) i druge koristi iz zaveštanja.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8" w:name="str_5"/>
      <w:bookmarkEnd w:id="8"/>
      <w:r w:rsidRPr="00510C76">
        <w:rPr>
          <w:rFonts w:ascii="Arial" w:eastAsia="Times New Roman" w:hAnsi="Arial" w:cs="Arial"/>
          <w:b/>
          <w:bCs/>
          <w:sz w:val="24"/>
          <w:szCs w:val="24"/>
        </w:rPr>
        <w:t>Nedostojnost za nasleđivanje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 w:name="clan_4*"/>
      <w:bookmarkEnd w:id="9"/>
      <w:r w:rsidRPr="00510C76">
        <w:rPr>
          <w:rFonts w:ascii="Arial" w:eastAsia="Times New Roman" w:hAnsi="Arial" w:cs="Arial"/>
          <w:b/>
          <w:bCs/>
          <w:sz w:val="24"/>
          <w:szCs w:val="24"/>
        </w:rPr>
        <w:t>Član 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Ne može naslediti </w:t>
      </w:r>
      <w:proofErr w:type="gramStart"/>
      <w:r w:rsidRPr="00510C76">
        <w:rPr>
          <w:rFonts w:ascii="Arial" w:eastAsia="Times New Roman" w:hAnsi="Arial" w:cs="Arial"/>
        </w:rPr>
        <w:t>na</w:t>
      </w:r>
      <w:proofErr w:type="gramEnd"/>
      <w:r w:rsidRPr="00510C76">
        <w:rPr>
          <w:rFonts w:ascii="Arial" w:eastAsia="Times New Roman" w:hAnsi="Arial" w:cs="Arial"/>
        </w:rPr>
        <w:t xml:space="preserve"> osnovu zakona ili zaveštanja, niti steći kakvu korist iz zaveštanja (nedostojan 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1) </w:t>
      </w:r>
      <w:proofErr w:type="gramStart"/>
      <w:r w:rsidRPr="00510C76">
        <w:rPr>
          <w:rFonts w:ascii="Arial" w:eastAsia="Times New Roman" w:hAnsi="Arial" w:cs="Arial"/>
        </w:rPr>
        <w:t>onaj</w:t>
      </w:r>
      <w:proofErr w:type="gramEnd"/>
      <w:r w:rsidRPr="00510C76">
        <w:rPr>
          <w:rFonts w:ascii="Arial" w:eastAsia="Times New Roman" w:hAnsi="Arial" w:cs="Arial"/>
        </w:rPr>
        <w:t xml:space="preserve"> ko je umišljajno usmrtio ostavioca, ili je to pokušao;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2) </w:t>
      </w:r>
      <w:proofErr w:type="gramStart"/>
      <w:r w:rsidRPr="00510C76">
        <w:rPr>
          <w:rFonts w:ascii="Arial" w:eastAsia="Times New Roman" w:hAnsi="Arial" w:cs="Arial"/>
        </w:rPr>
        <w:t>onaj</w:t>
      </w:r>
      <w:proofErr w:type="gramEnd"/>
      <w:r w:rsidRPr="00510C76">
        <w:rPr>
          <w:rFonts w:ascii="Arial" w:eastAsia="Times New Roman" w:hAnsi="Arial" w:cs="Arial"/>
        </w:rPr>
        <w:t xml:space="preserve"> ko je prinudom, pretnjom ili prevarom naveo ostavioca da sačini ili opozove zaveštanje ili neku njegovu odredbu, ili ga je u tome sprečio;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3) </w:t>
      </w:r>
      <w:proofErr w:type="gramStart"/>
      <w:r w:rsidRPr="00510C76">
        <w:rPr>
          <w:rFonts w:ascii="Arial" w:eastAsia="Times New Roman" w:hAnsi="Arial" w:cs="Arial"/>
        </w:rPr>
        <w:t>onaj</w:t>
      </w:r>
      <w:proofErr w:type="gramEnd"/>
      <w:r w:rsidRPr="00510C76">
        <w:rPr>
          <w:rFonts w:ascii="Arial" w:eastAsia="Times New Roman" w:hAnsi="Arial" w:cs="Arial"/>
        </w:rPr>
        <w:t xml:space="preserve"> ko je u nameri sprečavanja ostaviočeve poslednje volje uništio ili sakrio njegovo zaveštanje, ili ga je falsifikovao;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4) </w:t>
      </w:r>
      <w:proofErr w:type="gramStart"/>
      <w:r w:rsidRPr="00510C76">
        <w:rPr>
          <w:rFonts w:ascii="Arial" w:eastAsia="Times New Roman" w:hAnsi="Arial" w:cs="Arial"/>
        </w:rPr>
        <w:t>onaj</w:t>
      </w:r>
      <w:proofErr w:type="gramEnd"/>
      <w:r w:rsidRPr="00510C76">
        <w:rPr>
          <w:rFonts w:ascii="Arial" w:eastAsia="Times New Roman" w:hAnsi="Arial" w:cs="Arial"/>
        </w:rPr>
        <w:t xml:space="preserve"> ko se teže ogrešio o zakonsku obavezu izdržavanja ostavioca, ili mu je uskratio nužnu pomoć;</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5) (</w:t>
      </w:r>
      <w:r w:rsidRPr="00510C76">
        <w:rPr>
          <w:rFonts w:ascii="Arial" w:eastAsia="Times New Roman" w:hAnsi="Arial" w:cs="Arial"/>
          <w:i/>
          <w:iCs/>
        </w:rPr>
        <w:t>prestala da važi odlukom USRS</w:t>
      </w:r>
      <w:r w:rsidRPr="00510C76">
        <w:rPr>
          <w:rFonts w:ascii="Arial" w:eastAsia="Times New Roman" w:hAnsi="Arial" w:cs="Arial"/>
        </w:rPr>
        <w:t>).</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 </w:t>
      </w:r>
      <w:proofErr w:type="gramStart"/>
      <w:r w:rsidRPr="00510C76">
        <w:rPr>
          <w:rFonts w:ascii="Arial" w:eastAsia="Times New Roman" w:hAnsi="Arial" w:cs="Arial"/>
        </w:rPr>
        <w:t>na</w:t>
      </w:r>
      <w:proofErr w:type="gramEnd"/>
      <w:r w:rsidRPr="00510C76">
        <w:rPr>
          <w:rFonts w:ascii="Arial" w:eastAsia="Times New Roman" w:hAnsi="Arial" w:cs="Arial"/>
        </w:rPr>
        <w:t xml:space="preserve"> nedostojnost pazi po službenoj dužnosti.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0" w:name="str_6"/>
      <w:bookmarkEnd w:id="10"/>
      <w:r w:rsidRPr="00510C76">
        <w:rPr>
          <w:rFonts w:ascii="Arial" w:eastAsia="Times New Roman" w:hAnsi="Arial" w:cs="Arial"/>
          <w:b/>
          <w:bCs/>
          <w:sz w:val="24"/>
          <w:szCs w:val="24"/>
        </w:rPr>
        <w:t>Prestanak nedostojnosti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1" w:name="clan_5*"/>
      <w:bookmarkEnd w:id="11"/>
      <w:r w:rsidRPr="00510C76">
        <w:rPr>
          <w:rFonts w:ascii="Arial" w:eastAsia="Times New Roman" w:hAnsi="Arial" w:cs="Arial"/>
          <w:b/>
          <w:bCs/>
          <w:sz w:val="24"/>
          <w:szCs w:val="24"/>
        </w:rPr>
        <w:t>Član 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Ostavilac može oprostiti nedostojnost.</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Oproštaj mora biti učinjen u obliku potrebnom za zaveštanje.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2" w:name="str_7"/>
      <w:bookmarkEnd w:id="12"/>
      <w:r w:rsidRPr="00510C76">
        <w:rPr>
          <w:rFonts w:ascii="Arial" w:eastAsia="Times New Roman" w:hAnsi="Arial" w:cs="Arial"/>
          <w:b/>
          <w:bCs/>
          <w:sz w:val="24"/>
          <w:szCs w:val="24"/>
        </w:rPr>
        <w:t>Položaj potomaka nedostojnog</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3" w:name="clan_6"/>
      <w:bookmarkEnd w:id="13"/>
      <w:r w:rsidRPr="00510C76">
        <w:rPr>
          <w:rFonts w:ascii="Arial" w:eastAsia="Times New Roman" w:hAnsi="Arial" w:cs="Arial"/>
          <w:b/>
          <w:bCs/>
          <w:sz w:val="24"/>
          <w:szCs w:val="24"/>
        </w:rPr>
        <w:t>Član 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Nedostojnost ne smeta potomcima nedostojnog i oni nasleđuju kao da je nedostojan umro pre ostavioca.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4" w:name="str_8"/>
      <w:bookmarkEnd w:id="14"/>
      <w:r w:rsidRPr="00510C76">
        <w:rPr>
          <w:rFonts w:ascii="Arial" w:eastAsia="Times New Roman" w:hAnsi="Arial" w:cs="Arial"/>
          <w:b/>
          <w:bCs/>
          <w:sz w:val="24"/>
          <w:szCs w:val="24"/>
        </w:rPr>
        <w:t>Nasledna prava stranaca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 w:name="clan_7"/>
      <w:bookmarkEnd w:id="15"/>
      <w:r w:rsidRPr="00510C76">
        <w:rPr>
          <w:rFonts w:ascii="Arial" w:eastAsia="Times New Roman" w:hAnsi="Arial" w:cs="Arial"/>
          <w:b/>
          <w:bCs/>
          <w:sz w:val="24"/>
          <w:szCs w:val="24"/>
        </w:rPr>
        <w:t>Član 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Strani državljani u Republici Srbiji imaju, pod uslovom uzajamnosti, isti nasledni položaj kao i domaći državljani, ako međunarodnim ugovorom nije drukčije određeno.</w:t>
      </w:r>
    </w:p>
    <w:p w:rsidR="00510C76" w:rsidRPr="00510C76" w:rsidRDefault="00510C76" w:rsidP="00510C76">
      <w:pPr>
        <w:spacing w:after="0" w:line="240" w:lineRule="auto"/>
        <w:jc w:val="center"/>
        <w:rPr>
          <w:rFonts w:ascii="Arial" w:eastAsia="Times New Roman" w:hAnsi="Arial" w:cs="Arial"/>
          <w:b/>
          <w:bCs/>
          <w:sz w:val="34"/>
          <w:szCs w:val="34"/>
        </w:rPr>
      </w:pPr>
      <w:bookmarkStart w:id="16" w:name="str_9"/>
      <w:bookmarkEnd w:id="16"/>
      <w:r w:rsidRPr="00510C76">
        <w:rPr>
          <w:rFonts w:ascii="Arial" w:eastAsia="Times New Roman" w:hAnsi="Arial" w:cs="Arial"/>
          <w:b/>
          <w:bCs/>
          <w:sz w:val="34"/>
          <w:szCs w:val="34"/>
        </w:rPr>
        <w:t>Glava druga</w:t>
      </w:r>
    </w:p>
    <w:p w:rsidR="00510C76" w:rsidRPr="00510C76" w:rsidRDefault="00510C76" w:rsidP="00510C76">
      <w:pPr>
        <w:spacing w:after="0" w:line="240" w:lineRule="auto"/>
        <w:jc w:val="center"/>
        <w:rPr>
          <w:rFonts w:ascii="Arial" w:eastAsia="Times New Roman" w:hAnsi="Arial" w:cs="Arial"/>
          <w:b/>
          <w:bCs/>
          <w:sz w:val="34"/>
          <w:szCs w:val="34"/>
        </w:rPr>
      </w:pPr>
      <w:r w:rsidRPr="00510C76">
        <w:rPr>
          <w:rFonts w:ascii="Arial" w:eastAsia="Times New Roman" w:hAnsi="Arial" w:cs="Arial"/>
          <w:b/>
          <w:bCs/>
          <w:sz w:val="34"/>
          <w:szCs w:val="34"/>
        </w:rPr>
        <w:t xml:space="preserve">NASLEĐIVANJE NA OSNOVU ZAKONA </w:t>
      </w:r>
    </w:p>
    <w:p w:rsidR="00510C76" w:rsidRPr="00510C76" w:rsidRDefault="00510C76" w:rsidP="00510C76">
      <w:pPr>
        <w:spacing w:after="0" w:line="240" w:lineRule="auto"/>
        <w:rPr>
          <w:rFonts w:ascii="Arial" w:eastAsia="Times New Roman" w:hAnsi="Arial" w:cs="Arial"/>
          <w:sz w:val="26"/>
          <w:szCs w:val="26"/>
        </w:rPr>
      </w:pPr>
      <w:r w:rsidRPr="00510C76">
        <w:rPr>
          <w:rFonts w:ascii="Arial" w:eastAsia="Times New Roman" w:hAnsi="Arial" w:cs="Arial"/>
          <w:sz w:val="26"/>
          <w:szCs w:val="26"/>
        </w:rPr>
        <w:t xml:space="preserve">  </w:t>
      </w:r>
    </w:p>
    <w:p w:rsidR="00510C76" w:rsidRPr="00510C76" w:rsidRDefault="00510C76" w:rsidP="00510C76">
      <w:pPr>
        <w:spacing w:after="0" w:line="240" w:lineRule="auto"/>
        <w:jc w:val="center"/>
        <w:rPr>
          <w:rFonts w:ascii="Arial" w:eastAsia="Times New Roman" w:hAnsi="Arial" w:cs="Arial"/>
          <w:sz w:val="31"/>
          <w:szCs w:val="31"/>
        </w:rPr>
      </w:pPr>
      <w:bookmarkStart w:id="17" w:name="str_10"/>
      <w:bookmarkEnd w:id="17"/>
      <w:r w:rsidRPr="00510C76">
        <w:rPr>
          <w:rFonts w:ascii="Arial" w:eastAsia="Times New Roman" w:hAnsi="Arial" w:cs="Arial"/>
          <w:sz w:val="31"/>
          <w:szCs w:val="31"/>
        </w:rPr>
        <w:t>I ZAKONSKI NASLEDNICI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8" w:name="str_11"/>
      <w:bookmarkEnd w:id="18"/>
      <w:r w:rsidRPr="00510C76">
        <w:rPr>
          <w:rFonts w:ascii="Arial" w:eastAsia="Times New Roman" w:hAnsi="Arial" w:cs="Arial"/>
          <w:b/>
          <w:bCs/>
          <w:sz w:val="24"/>
          <w:szCs w:val="24"/>
        </w:rPr>
        <w:t>Krug zakonskih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 w:name="clan_8"/>
      <w:bookmarkEnd w:id="19"/>
      <w:r w:rsidRPr="00510C76">
        <w:rPr>
          <w:rFonts w:ascii="Arial" w:eastAsia="Times New Roman" w:hAnsi="Arial" w:cs="Arial"/>
          <w:b/>
          <w:bCs/>
          <w:sz w:val="24"/>
          <w:szCs w:val="24"/>
        </w:rPr>
        <w:lastRenderedPageBreak/>
        <w:t>Član 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 osnovu zakona, ostavioca nasleđuju: njegovi potomci, njegovi usvojenici i njihovi potomci, njegov bračni drug, njegovi roditelji, njegovi usvojioci, njegova braća i sestre i njihovi potomci, njegovi dedovi i babe i njihovi potomci i njegovi ostali preci.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Nasleđuje se po naslednim redovima.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Naslednici bližeg naslednog reda isključuju iz nasleđa naslednike daljeg naslednog reda.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Republika Srbija je poslednji zakonski naslednik.</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0" w:name="str_12"/>
      <w:bookmarkEnd w:id="20"/>
      <w:r w:rsidRPr="00510C76">
        <w:rPr>
          <w:rFonts w:ascii="Arial" w:eastAsia="Times New Roman" w:hAnsi="Arial" w:cs="Arial"/>
          <w:b/>
          <w:bCs/>
          <w:i/>
          <w:iCs/>
          <w:sz w:val="24"/>
          <w:szCs w:val="24"/>
        </w:rPr>
        <w:t>1. Prvi nasledni red</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Ostaviočevi potomci i bračni drug</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 w:name="clan_9"/>
      <w:bookmarkEnd w:id="21"/>
      <w:r w:rsidRPr="00510C76">
        <w:rPr>
          <w:rFonts w:ascii="Arial" w:eastAsia="Times New Roman" w:hAnsi="Arial" w:cs="Arial"/>
          <w:b/>
          <w:bCs/>
          <w:sz w:val="24"/>
          <w:szCs w:val="24"/>
        </w:rPr>
        <w:t>Član 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Prvi nasledni red čine ostaviočevi potomci i njegov bračni drug.</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Ostaviočeva deca i bračni drug nasleđuju </w:t>
      </w:r>
      <w:proofErr w:type="gramStart"/>
      <w:r w:rsidRPr="00510C76">
        <w:rPr>
          <w:rFonts w:ascii="Arial" w:eastAsia="Times New Roman" w:hAnsi="Arial" w:cs="Arial"/>
        </w:rPr>
        <w:t>na</w:t>
      </w:r>
      <w:proofErr w:type="gramEnd"/>
      <w:r w:rsidRPr="00510C76">
        <w:rPr>
          <w:rFonts w:ascii="Arial" w:eastAsia="Times New Roman" w:hAnsi="Arial" w:cs="Arial"/>
        </w:rPr>
        <w:t xml:space="preserve"> jednake delove.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postoji ostaviočevo dete kome ostaviočev bračni drug nije roditelj, </w:t>
      </w:r>
      <w:proofErr w:type="gramStart"/>
      <w:r w:rsidRPr="00510C76">
        <w:rPr>
          <w:rFonts w:ascii="Arial" w:eastAsia="Times New Roman" w:hAnsi="Arial" w:cs="Arial"/>
        </w:rPr>
        <w:t>a</w:t>
      </w:r>
      <w:proofErr w:type="gramEnd"/>
      <w:r w:rsidRPr="00510C76">
        <w:rPr>
          <w:rFonts w:ascii="Arial" w:eastAsia="Times New Roman" w:hAnsi="Arial" w:cs="Arial"/>
        </w:rPr>
        <w:t xml:space="preserve"> imovina bračnog druga je veća od one koja bi mu pripala pri podeli zaostavštine na jednake delove, onda svako ostaviočevo dete može naslediti do dva puta više nego bračni drug ako sud, pošto razmotri sve okolnosti, oceni da je to opravdano.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Pravo predstavljanja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 w:name="clan_10"/>
      <w:bookmarkEnd w:id="22"/>
      <w:r w:rsidRPr="00510C76">
        <w:rPr>
          <w:rFonts w:ascii="Arial" w:eastAsia="Times New Roman" w:hAnsi="Arial" w:cs="Arial"/>
          <w:b/>
          <w:bCs/>
          <w:sz w:val="24"/>
          <w:szCs w:val="24"/>
        </w:rPr>
        <w:t>Član 10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ostaviočevo dete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njegov deo na jednake delove nasleđuju njegova deca (unuci ostaviočevi), a kad neki od ostaviočevih unuka ne može ili neće da nasledi, njegov deo na jednake delove nasleđuju njegova deca (praunuci ostaviočevi) i tako redom sve dokle ima ostaviočevih potomaka.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Ako ostavilac </w:t>
      </w:r>
      <w:proofErr w:type="gramStart"/>
      <w:r w:rsidRPr="00510C76">
        <w:rPr>
          <w:rFonts w:ascii="Arial" w:eastAsia="Times New Roman" w:hAnsi="Arial" w:cs="Arial"/>
          <w:i/>
          <w:iCs/>
          <w:sz w:val="24"/>
          <w:szCs w:val="24"/>
        </w:rPr>
        <w:t>nema</w:t>
      </w:r>
      <w:proofErr w:type="gramEnd"/>
      <w:r w:rsidRPr="00510C76">
        <w:rPr>
          <w:rFonts w:ascii="Arial" w:eastAsia="Times New Roman" w:hAnsi="Arial" w:cs="Arial"/>
          <w:i/>
          <w:iCs/>
          <w:sz w:val="24"/>
          <w:szCs w:val="24"/>
        </w:rPr>
        <w:t xml:space="preserve"> potomstva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 w:name="clan_11"/>
      <w:bookmarkEnd w:id="23"/>
      <w:r w:rsidRPr="00510C76">
        <w:rPr>
          <w:rFonts w:ascii="Arial" w:eastAsia="Times New Roman" w:hAnsi="Arial" w:cs="Arial"/>
          <w:b/>
          <w:bCs/>
          <w:sz w:val="24"/>
          <w:szCs w:val="24"/>
        </w:rPr>
        <w:t>Član 11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ostavilac </w:t>
      </w:r>
      <w:proofErr w:type="gramStart"/>
      <w:r w:rsidRPr="00510C76">
        <w:rPr>
          <w:rFonts w:ascii="Arial" w:eastAsia="Times New Roman" w:hAnsi="Arial" w:cs="Arial"/>
        </w:rPr>
        <w:t>nema</w:t>
      </w:r>
      <w:proofErr w:type="gramEnd"/>
      <w:r w:rsidRPr="00510C76">
        <w:rPr>
          <w:rFonts w:ascii="Arial" w:eastAsia="Times New Roman" w:hAnsi="Arial" w:cs="Arial"/>
        </w:rPr>
        <w:t xml:space="preserve"> potomstva, bračni drug ne nasleđuje u prvom naslednom redu.</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4" w:name="str_13"/>
      <w:bookmarkEnd w:id="24"/>
      <w:r w:rsidRPr="00510C76">
        <w:rPr>
          <w:rFonts w:ascii="Arial" w:eastAsia="Times New Roman" w:hAnsi="Arial" w:cs="Arial"/>
          <w:b/>
          <w:bCs/>
          <w:i/>
          <w:iCs/>
          <w:sz w:val="24"/>
          <w:szCs w:val="24"/>
        </w:rPr>
        <w:t>2. Drugi nasledni red</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Ostaviočev bračni drug i roditelji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 w:name="clan_12"/>
      <w:bookmarkEnd w:id="25"/>
      <w:r w:rsidRPr="00510C76">
        <w:rPr>
          <w:rFonts w:ascii="Arial" w:eastAsia="Times New Roman" w:hAnsi="Arial" w:cs="Arial"/>
          <w:b/>
          <w:bCs/>
          <w:sz w:val="24"/>
          <w:szCs w:val="24"/>
        </w:rPr>
        <w:t>Član 12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Drugi nasledni red čine ostaviočev bračni drug i ostaviočevi roditelji i njihovo potomstvo.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Ostaviočev bračni drug nasleđuje polovinu zaostavštine, a drugu polovinu </w:t>
      </w:r>
      <w:proofErr w:type="gramStart"/>
      <w:r w:rsidRPr="00510C76">
        <w:rPr>
          <w:rFonts w:ascii="Arial" w:eastAsia="Times New Roman" w:hAnsi="Arial" w:cs="Arial"/>
        </w:rPr>
        <w:t>na</w:t>
      </w:r>
      <w:proofErr w:type="gramEnd"/>
      <w:r w:rsidRPr="00510C76">
        <w:rPr>
          <w:rFonts w:ascii="Arial" w:eastAsia="Times New Roman" w:hAnsi="Arial" w:cs="Arial"/>
        </w:rPr>
        <w:t xml:space="preserve"> jednake delove nasleđuju ostaviočevi roditelji.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 bračni drug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zaostavštinu na jednake delove nasleđuju ostaviočevi roditelji.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ostaviočevi roditelji imaju potomstva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6" w:name="clan_13"/>
      <w:bookmarkEnd w:id="26"/>
      <w:r w:rsidRPr="00510C76">
        <w:rPr>
          <w:rFonts w:ascii="Arial" w:eastAsia="Times New Roman" w:hAnsi="Arial" w:cs="Arial"/>
          <w:b/>
          <w:bCs/>
          <w:sz w:val="24"/>
          <w:szCs w:val="24"/>
        </w:rPr>
        <w:t>Član 13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 roditelj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njegov deo na jednake delove nasleđuju njegova deca (braća i sestre ostavioca), njegovi unuci i praunuci i njegovi dalji potomci, po pravilima koja važe kada ostavioca nasleđuju njegovi potomci.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ostaviočevi roditelji ne mogu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naslede, njihov deo nasleđuju njihovi potomci, onako kako je određeno u prethodnom stavu.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Ako ostaviočev roditelj </w:t>
      </w:r>
      <w:proofErr w:type="gramStart"/>
      <w:r w:rsidRPr="00510C76">
        <w:rPr>
          <w:rFonts w:ascii="Arial" w:eastAsia="Times New Roman" w:hAnsi="Arial" w:cs="Arial"/>
          <w:i/>
          <w:iCs/>
          <w:sz w:val="24"/>
          <w:szCs w:val="24"/>
        </w:rPr>
        <w:t>nema</w:t>
      </w:r>
      <w:proofErr w:type="gramEnd"/>
      <w:r w:rsidRPr="00510C76">
        <w:rPr>
          <w:rFonts w:ascii="Arial" w:eastAsia="Times New Roman" w:hAnsi="Arial" w:cs="Arial"/>
          <w:i/>
          <w:iCs/>
          <w:sz w:val="24"/>
          <w:szCs w:val="24"/>
        </w:rPr>
        <w:t xml:space="preserve"> potomstva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7" w:name="clan_14"/>
      <w:bookmarkEnd w:id="27"/>
      <w:r w:rsidRPr="00510C76">
        <w:rPr>
          <w:rFonts w:ascii="Arial" w:eastAsia="Times New Roman" w:hAnsi="Arial" w:cs="Arial"/>
          <w:b/>
          <w:bCs/>
          <w:sz w:val="24"/>
          <w:szCs w:val="24"/>
        </w:rPr>
        <w:t>Član 14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 roditelj </w:t>
      </w:r>
      <w:proofErr w:type="gramStart"/>
      <w:r w:rsidRPr="00510C76">
        <w:rPr>
          <w:rFonts w:ascii="Arial" w:eastAsia="Times New Roman" w:hAnsi="Arial" w:cs="Arial"/>
        </w:rPr>
        <w:t>nema</w:t>
      </w:r>
      <w:proofErr w:type="gramEnd"/>
      <w:r w:rsidRPr="00510C76">
        <w:rPr>
          <w:rFonts w:ascii="Arial" w:eastAsia="Times New Roman" w:hAnsi="Arial" w:cs="Arial"/>
        </w:rPr>
        <w:t xml:space="preserve"> potomstva a ne može ili neće da nasledi, njegov deo nasleđuje drugi ostaviočev roditelj, a ako ni on ne može ili neće da nasledi, njegovi potomci nasleđuju sve što bi pripalo roditeljima, onako kako je određeno u prethodnom članu.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ostaviočevi roditelji nemaju potomstva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8" w:name="clan_15"/>
      <w:bookmarkEnd w:id="28"/>
      <w:r w:rsidRPr="00510C76">
        <w:rPr>
          <w:rFonts w:ascii="Arial" w:eastAsia="Times New Roman" w:hAnsi="Arial" w:cs="Arial"/>
          <w:b/>
          <w:bCs/>
          <w:sz w:val="24"/>
          <w:szCs w:val="24"/>
        </w:rPr>
        <w:t>Član 15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ostaviočevi roditelji nemaju potomstva a ne mogu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naslede, bračni drug nasleđuje celokupnu zaostavštinu.</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9" w:name="str_14"/>
      <w:bookmarkEnd w:id="29"/>
      <w:r w:rsidRPr="00510C76">
        <w:rPr>
          <w:rFonts w:ascii="Arial" w:eastAsia="Times New Roman" w:hAnsi="Arial" w:cs="Arial"/>
          <w:b/>
          <w:bCs/>
          <w:i/>
          <w:iCs/>
          <w:sz w:val="24"/>
          <w:szCs w:val="24"/>
        </w:rPr>
        <w:t>3. Treći nasledni red</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Ostaviočevi dedovi i babe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0" w:name="clan_16"/>
      <w:bookmarkEnd w:id="30"/>
      <w:r w:rsidRPr="00510C76">
        <w:rPr>
          <w:rFonts w:ascii="Arial" w:eastAsia="Times New Roman" w:hAnsi="Arial" w:cs="Arial"/>
          <w:b/>
          <w:bCs/>
          <w:sz w:val="24"/>
          <w:szCs w:val="24"/>
        </w:rPr>
        <w:t>Član 16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Treći nasledni red čine ostaviočevi dedovi i babe i njihovo potomstvo.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Ostaviočevi deda i baba </w:t>
      </w:r>
      <w:proofErr w:type="gramStart"/>
      <w:r w:rsidRPr="00510C76">
        <w:rPr>
          <w:rFonts w:ascii="Arial" w:eastAsia="Times New Roman" w:hAnsi="Arial" w:cs="Arial"/>
        </w:rPr>
        <w:t>sa</w:t>
      </w:r>
      <w:proofErr w:type="gramEnd"/>
      <w:r w:rsidRPr="00510C76">
        <w:rPr>
          <w:rFonts w:ascii="Arial" w:eastAsia="Times New Roman" w:hAnsi="Arial" w:cs="Arial"/>
        </w:rPr>
        <w:t xml:space="preserve"> očeve strane (očeva loza) nasleđuju polovinu zaostavštine, a drugu polovinu nasleđuju deda i baba s majčine strane (majčina loza).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Prava dede i babe iste loze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1" w:name="clan_17"/>
      <w:bookmarkEnd w:id="31"/>
      <w:r w:rsidRPr="00510C76">
        <w:rPr>
          <w:rFonts w:ascii="Arial" w:eastAsia="Times New Roman" w:hAnsi="Arial" w:cs="Arial"/>
          <w:b/>
          <w:bCs/>
          <w:sz w:val="24"/>
          <w:szCs w:val="24"/>
        </w:rPr>
        <w:t>Član 17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Deda i baba iste loze nasleđuju </w:t>
      </w:r>
      <w:proofErr w:type="gramStart"/>
      <w:r w:rsidRPr="00510C76">
        <w:rPr>
          <w:rFonts w:ascii="Arial" w:eastAsia="Times New Roman" w:hAnsi="Arial" w:cs="Arial"/>
        </w:rPr>
        <w:t>na</w:t>
      </w:r>
      <w:proofErr w:type="gramEnd"/>
      <w:r w:rsidRPr="00510C76">
        <w:rPr>
          <w:rFonts w:ascii="Arial" w:eastAsia="Times New Roman" w:hAnsi="Arial" w:cs="Arial"/>
        </w:rPr>
        <w:t xml:space="preserve"> jednake delove.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Ako neki </w:t>
      </w:r>
      <w:proofErr w:type="gramStart"/>
      <w:r w:rsidRPr="00510C76">
        <w:rPr>
          <w:rFonts w:ascii="Arial" w:eastAsia="Times New Roman" w:hAnsi="Arial" w:cs="Arial"/>
        </w:rPr>
        <w:t>od</w:t>
      </w:r>
      <w:proofErr w:type="gramEnd"/>
      <w:r w:rsidRPr="00510C76">
        <w:rPr>
          <w:rFonts w:ascii="Arial" w:eastAsia="Times New Roman" w:hAnsi="Arial" w:cs="Arial"/>
        </w:rPr>
        <w:t xml:space="preserve"> ovih predaka ne može ili neće da nasledi, njegov deo nasleđuju njegova deca, njegovi unuci i njegovi dalji potomci, po pravilima koja važe kada ostavioca nasleđuju njegovi potomci.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 svemu ostalom što se tiče naslednog prava dede i babe iste loze i njihovog potomstva važe pravila po kojima nasleđuju ostaviočevi roditelji i njihovi potomci.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deda i baba iste loze nemaju potomstva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2" w:name="clan_18"/>
      <w:bookmarkEnd w:id="32"/>
      <w:r w:rsidRPr="00510C76">
        <w:rPr>
          <w:rFonts w:ascii="Arial" w:eastAsia="Times New Roman" w:hAnsi="Arial" w:cs="Arial"/>
          <w:b/>
          <w:bCs/>
          <w:sz w:val="24"/>
          <w:szCs w:val="24"/>
        </w:rPr>
        <w:t>Član 18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deda i baba iste loze nemaju potomstva a ne mogu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naslede, njihov deo nasleđuju deda i baba druge loze, njihova deca i unuci i njihovi dalji potomci, onako kako je određeno u prethodnom članu.</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33" w:name="str_15"/>
      <w:bookmarkEnd w:id="33"/>
      <w:r w:rsidRPr="00510C76">
        <w:rPr>
          <w:rFonts w:ascii="Arial" w:eastAsia="Times New Roman" w:hAnsi="Arial" w:cs="Arial"/>
          <w:b/>
          <w:bCs/>
          <w:i/>
          <w:iCs/>
          <w:sz w:val="24"/>
          <w:szCs w:val="24"/>
        </w:rPr>
        <w:t>4. Četvrti nasledni red</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Ostaviočevi pradedovi i prababe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4" w:name="clan_19"/>
      <w:bookmarkEnd w:id="34"/>
      <w:r w:rsidRPr="00510C76">
        <w:rPr>
          <w:rFonts w:ascii="Arial" w:eastAsia="Times New Roman" w:hAnsi="Arial" w:cs="Arial"/>
          <w:b/>
          <w:bCs/>
          <w:sz w:val="24"/>
          <w:szCs w:val="24"/>
        </w:rPr>
        <w:t>Član 19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Četvrti nasledni red čine ostaviočevi pradedovi i prababe.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Ostaviočevi pradedovi i prababe </w:t>
      </w:r>
      <w:proofErr w:type="gramStart"/>
      <w:r w:rsidRPr="00510C76">
        <w:rPr>
          <w:rFonts w:ascii="Arial" w:eastAsia="Times New Roman" w:hAnsi="Arial" w:cs="Arial"/>
        </w:rPr>
        <w:t>sa</w:t>
      </w:r>
      <w:proofErr w:type="gramEnd"/>
      <w:r w:rsidRPr="00510C76">
        <w:rPr>
          <w:rFonts w:ascii="Arial" w:eastAsia="Times New Roman" w:hAnsi="Arial" w:cs="Arial"/>
        </w:rPr>
        <w:t xml:space="preserve"> očeve strane nasleđuju na jednake delove polovinu zaostavštine, a drugu polovinu na jednake delove nasleđuju ostaviočevi pradedovi i prababe s majčine strane.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neki </w:t>
      </w:r>
      <w:proofErr w:type="gramStart"/>
      <w:r w:rsidRPr="00510C76">
        <w:rPr>
          <w:rFonts w:ascii="Arial" w:eastAsia="Times New Roman" w:hAnsi="Arial" w:cs="Arial"/>
        </w:rPr>
        <w:t>od</w:t>
      </w:r>
      <w:proofErr w:type="gramEnd"/>
      <w:r w:rsidRPr="00510C76">
        <w:rPr>
          <w:rFonts w:ascii="Arial" w:eastAsia="Times New Roman" w:hAnsi="Arial" w:cs="Arial"/>
        </w:rPr>
        <w:t xml:space="preserve"> ovih predaka ne može ili neće da nasledi, njegov deo nasleđuje njegov bračni drug, ako je predak ostaviočev.</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par predaka iste loze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njihov deo nasleđuje drugi par predaka iste loze.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pradedovi i prababe jedne loze ne mogu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naslede, njihov deo nasleđuju pradedovi i prababe druge loze.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35" w:name="str_16"/>
      <w:bookmarkEnd w:id="35"/>
      <w:r w:rsidRPr="00510C76">
        <w:rPr>
          <w:rFonts w:ascii="Arial" w:eastAsia="Times New Roman" w:hAnsi="Arial" w:cs="Arial"/>
          <w:b/>
          <w:bCs/>
          <w:i/>
          <w:iCs/>
          <w:sz w:val="24"/>
          <w:szCs w:val="24"/>
        </w:rPr>
        <w:t>5. Ostali nasledni redovi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Ostaviočevi ostali preci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 w:name="clan_20"/>
      <w:bookmarkEnd w:id="36"/>
      <w:r w:rsidRPr="00510C76">
        <w:rPr>
          <w:rFonts w:ascii="Arial" w:eastAsia="Times New Roman" w:hAnsi="Arial" w:cs="Arial"/>
          <w:b/>
          <w:bCs/>
          <w:sz w:val="24"/>
          <w:szCs w:val="24"/>
        </w:rPr>
        <w:t>Član 20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Posle ostaviočevih pradedova i prababa, zaostavštinu nasleđuju njegovi dalji preci, redom, shodno pravilima pod kojima nasleđuju njegovi pradedovi i prababe.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37" w:name="str_17"/>
      <w:bookmarkEnd w:id="37"/>
      <w:r w:rsidRPr="00510C76">
        <w:rPr>
          <w:rFonts w:ascii="Arial" w:eastAsia="Times New Roman" w:hAnsi="Arial" w:cs="Arial"/>
          <w:b/>
          <w:bCs/>
          <w:i/>
          <w:iCs/>
          <w:sz w:val="24"/>
          <w:szCs w:val="24"/>
        </w:rPr>
        <w:t>6. Republika Srbija kao zakonski naslednik</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Kad i kako Republika Srbija nasleđuje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 w:name="clan_21"/>
      <w:bookmarkEnd w:id="38"/>
      <w:r w:rsidRPr="00510C76">
        <w:rPr>
          <w:rFonts w:ascii="Arial" w:eastAsia="Times New Roman" w:hAnsi="Arial" w:cs="Arial"/>
          <w:b/>
          <w:bCs/>
          <w:sz w:val="24"/>
          <w:szCs w:val="24"/>
        </w:rPr>
        <w:lastRenderedPageBreak/>
        <w:t>Član 21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Republika Srbija nasleđuje ako ostavilac </w:t>
      </w:r>
      <w:proofErr w:type="gramStart"/>
      <w:r w:rsidRPr="00510C76">
        <w:rPr>
          <w:rFonts w:ascii="Arial" w:eastAsia="Times New Roman" w:hAnsi="Arial" w:cs="Arial"/>
        </w:rPr>
        <w:t>nema</w:t>
      </w:r>
      <w:proofErr w:type="gramEnd"/>
      <w:r w:rsidRPr="00510C76">
        <w:rPr>
          <w:rFonts w:ascii="Arial" w:eastAsia="Times New Roman" w:hAnsi="Arial" w:cs="Arial"/>
        </w:rPr>
        <w:t xml:space="preserve"> drugih zakonskih naslednika.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Republika Srbija ne može se odreći nasleđa.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Zaostavština koju Republika Srbija nasledi postaje državna imovina.</w:t>
      </w:r>
    </w:p>
    <w:p w:rsidR="00510C76" w:rsidRPr="00510C76" w:rsidRDefault="00510C76" w:rsidP="00510C76">
      <w:pPr>
        <w:spacing w:after="0" w:line="240" w:lineRule="auto"/>
        <w:jc w:val="center"/>
        <w:rPr>
          <w:rFonts w:ascii="Arial" w:eastAsia="Times New Roman" w:hAnsi="Arial" w:cs="Arial"/>
          <w:sz w:val="31"/>
          <w:szCs w:val="31"/>
        </w:rPr>
      </w:pPr>
      <w:bookmarkStart w:id="39" w:name="str_18"/>
      <w:bookmarkEnd w:id="39"/>
      <w:r w:rsidRPr="00510C76">
        <w:rPr>
          <w:rFonts w:ascii="Arial" w:eastAsia="Times New Roman" w:hAnsi="Arial" w:cs="Arial"/>
          <w:sz w:val="31"/>
          <w:szCs w:val="31"/>
        </w:rPr>
        <w:t>II POSEBNA PRAVILA ZA NEKE ZAKONSKE NASLEDNIKE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40" w:name="str_19"/>
      <w:bookmarkEnd w:id="40"/>
      <w:r w:rsidRPr="00510C76">
        <w:rPr>
          <w:rFonts w:ascii="Arial" w:eastAsia="Times New Roman" w:hAnsi="Arial" w:cs="Arial"/>
          <w:b/>
          <w:bCs/>
          <w:i/>
          <w:iCs/>
          <w:sz w:val="24"/>
          <w:szCs w:val="24"/>
        </w:rPr>
        <w:t>1. Ostaviočev bračni drug</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Kada bračni drug gubi pravo zakonskog nasleđivanja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1" w:name="clan_22"/>
      <w:bookmarkEnd w:id="41"/>
      <w:r w:rsidRPr="00510C76">
        <w:rPr>
          <w:rFonts w:ascii="Arial" w:eastAsia="Times New Roman" w:hAnsi="Arial" w:cs="Arial"/>
          <w:b/>
          <w:bCs/>
          <w:sz w:val="24"/>
          <w:szCs w:val="24"/>
        </w:rPr>
        <w:t>Član 22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Bračni drug gubi pravo zakonskog nasleđivanja: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1) </w:t>
      </w:r>
      <w:proofErr w:type="gramStart"/>
      <w:r w:rsidRPr="00510C76">
        <w:rPr>
          <w:rFonts w:ascii="Arial" w:eastAsia="Times New Roman" w:hAnsi="Arial" w:cs="Arial"/>
        </w:rPr>
        <w:t>ako</w:t>
      </w:r>
      <w:proofErr w:type="gramEnd"/>
      <w:r w:rsidRPr="00510C76">
        <w:rPr>
          <w:rFonts w:ascii="Arial" w:eastAsia="Times New Roman" w:hAnsi="Arial" w:cs="Arial"/>
        </w:rPr>
        <w:t xml:space="preserve"> je ostavilac bio podneo tužbu za razvod braka a posle njegove smrti se utvrdi da je tužba bila osnovana;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2) </w:t>
      </w:r>
      <w:proofErr w:type="gramStart"/>
      <w:r w:rsidRPr="00510C76">
        <w:rPr>
          <w:rFonts w:ascii="Arial" w:eastAsia="Times New Roman" w:hAnsi="Arial" w:cs="Arial"/>
        </w:rPr>
        <w:t>ako</w:t>
      </w:r>
      <w:proofErr w:type="gramEnd"/>
      <w:r w:rsidRPr="00510C76">
        <w:rPr>
          <w:rFonts w:ascii="Arial" w:eastAsia="Times New Roman" w:hAnsi="Arial" w:cs="Arial"/>
        </w:rPr>
        <w:t xml:space="preserve"> je njegov brak sa ostaviocem poništen posle ostaviočeve smrti, a iz razloga koji su bračnom drugu bili poznati u trenutku zaključenja braka;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3) </w:t>
      </w:r>
      <w:proofErr w:type="gramStart"/>
      <w:r w:rsidRPr="00510C76">
        <w:rPr>
          <w:rFonts w:ascii="Arial" w:eastAsia="Times New Roman" w:hAnsi="Arial" w:cs="Arial"/>
        </w:rPr>
        <w:t>ako</w:t>
      </w:r>
      <w:proofErr w:type="gramEnd"/>
      <w:r w:rsidRPr="00510C76">
        <w:rPr>
          <w:rFonts w:ascii="Arial" w:eastAsia="Times New Roman" w:hAnsi="Arial" w:cs="Arial"/>
        </w:rPr>
        <w:t xml:space="preserve"> je njegova zajednica života sa ostaviocem bila trajno prestala njegovom krivicom ili u sporazumu sa ostaviocem.</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42" w:name="str_20"/>
      <w:bookmarkEnd w:id="42"/>
      <w:r w:rsidRPr="00510C76">
        <w:rPr>
          <w:rFonts w:ascii="Arial" w:eastAsia="Times New Roman" w:hAnsi="Arial" w:cs="Arial"/>
          <w:b/>
          <w:bCs/>
          <w:sz w:val="24"/>
          <w:szCs w:val="24"/>
        </w:rPr>
        <w:t>a) Povećanje naslednog dela bračnog druga u drugom naslednom redu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Uslovi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3" w:name="clan_23"/>
      <w:bookmarkEnd w:id="43"/>
      <w:r w:rsidRPr="00510C76">
        <w:rPr>
          <w:rFonts w:ascii="Arial" w:eastAsia="Times New Roman" w:hAnsi="Arial" w:cs="Arial"/>
          <w:b/>
          <w:bCs/>
          <w:sz w:val="24"/>
          <w:szCs w:val="24"/>
        </w:rPr>
        <w:t>Član 23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pozvan na nasleđe s naslednicima drugog naslednog reda a nema nužnih sredstava za život, bračni drug može u roku od jedne godine od smrti ostaviočeve zahtevati doživotno uživanje (plodouživanje) na celini ili delu zaostavštine koju su nasledili ostali naslednici.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vrednost zaostavštine tako mala da bi njenom podelom zapao u oskudicu, bračni drug može zahtevati u svojinu celokupnu zaostavštinu.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 odlučivanju sud naročito ceni dužinu trajanja zajednice života ostavioca i bračnog druga, imovno stanje i sposobnost za privređivanje bračnog druga i ostalih naslednika i vrednost zaostavštine.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Nenasledivost prava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4" w:name="clan_24"/>
      <w:bookmarkEnd w:id="44"/>
      <w:r w:rsidRPr="00510C76">
        <w:rPr>
          <w:rFonts w:ascii="Arial" w:eastAsia="Times New Roman" w:hAnsi="Arial" w:cs="Arial"/>
          <w:b/>
          <w:bCs/>
          <w:sz w:val="24"/>
          <w:szCs w:val="24"/>
        </w:rPr>
        <w:t>Član 24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Ako bračni drug umre pre ostvarenja prava </w:t>
      </w:r>
      <w:proofErr w:type="gramStart"/>
      <w:r w:rsidRPr="00510C76">
        <w:rPr>
          <w:rFonts w:ascii="Arial" w:eastAsia="Times New Roman" w:hAnsi="Arial" w:cs="Arial"/>
        </w:rPr>
        <w:t>na</w:t>
      </w:r>
      <w:proofErr w:type="gramEnd"/>
      <w:r w:rsidRPr="00510C76">
        <w:rPr>
          <w:rFonts w:ascii="Arial" w:eastAsia="Times New Roman" w:hAnsi="Arial" w:cs="Arial"/>
        </w:rPr>
        <w:t xml:space="preserve"> povećanje naslednog dela, to pravo ne prelazi na njegove naslednike.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Preinačenje i ukidanje doživotnog uživanja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5" w:name="clan_25"/>
      <w:bookmarkEnd w:id="45"/>
      <w:r w:rsidRPr="00510C76">
        <w:rPr>
          <w:rFonts w:ascii="Arial" w:eastAsia="Times New Roman" w:hAnsi="Arial" w:cs="Arial"/>
          <w:b/>
          <w:bCs/>
          <w:sz w:val="24"/>
          <w:szCs w:val="24"/>
        </w:rPr>
        <w:t>Član 25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Bračni drug i ostali naslednici uvek mogu sporazumom doživotno uživanje preinačiti u doživotnu rentu.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promene prilike zbog kojih je bračnom drugu pripalo doživotno uživanje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renta, sud može, na zahtev ostalih naslednika, doživotno uživanje ili rentu ukinuti.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 odlučivanju sud naročito ceni lično, bračno i imovno stanje bračnog druga i ostalih naslednika.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46" w:name="str_21"/>
      <w:bookmarkEnd w:id="46"/>
      <w:r w:rsidRPr="00510C76">
        <w:rPr>
          <w:rFonts w:ascii="Arial" w:eastAsia="Times New Roman" w:hAnsi="Arial" w:cs="Arial"/>
          <w:b/>
          <w:bCs/>
          <w:sz w:val="24"/>
          <w:szCs w:val="24"/>
        </w:rPr>
        <w:t>b) Smanjenje naslednog dela bračnog druga u drugom naslednom redu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Uslovi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7" w:name="clan_26"/>
      <w:bookmarkEnd w:id="47"/>
      <w:r w:rsidRPr="00510C76">
        <w:rPr>
          <w:rFonts w:ascii="Arial" w:eastAsia="Times New Roman" w:hAnsi="Arial" w:cs="Arial"/>
          <w:b/>
          <w:bCs/>
          <w:sz w:val="24"/>
          <w:szCs w:val="24"/>
        </w:rPr>
        <w:t>Član 26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bračni drug pozvan na nasleđe s naslednicima drugog naslednog reda, a ostaviočeva nasleđena dobra čine više od polovine njegove posebne imovine, ostali naslednici mogu u roku od jedne godine od smrti ostaviočeve zahtevati smanjenje naslednog dela bračnog druga do četvrtine zaostavštine ako zajednica života ostavioca i bračnog druga nije trajala duže vremena.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 odlučivanju o obimu smanjenja naslednog dela bračnog druga sud ceni vrednost ostaviočevih nasleđenih dobara i dužinu trajanja zajednice života ostavioca i bračnog druga.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Deo za koji je nasledni deo bračnog druga smanjen sud dodeljuje samo nasledniku koji je zahtev postavio.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Nasledivost prava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8" w:name="clan_27"/>
      <w:bookmarkEnd w:id="48"/>
      <w:r w:rsidRPr="00510C76">
        <w:rPr>
          <w:rFonts w:ascii="Arial" w:eastAsia="Times New Roman" w:hAnsi="Arial" w:cs="Arial"/>
          <w:b/>
          <w:bCs/>
          <w:sz w:val="24"/>
          <w:szCs w:val="24"/>
        </w:rPr>
        <w:t>Član 27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naslednik koji nije zahtevao smanjenje naslednog dela bračnog druga umre pre isteka roka za postavljanje zahteva, to pravo pripada njegovim potomcima, ako su njegovi naslednici,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šest meseci od njegove smrti.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Pravo bračnog druga </w:t>
      </w:r>
      <w:proofErr w:type="gramStart"/>
      <w:r w:rsidRPr="00510C76">
        <w:rPr>
          <w:rFonts w:ascii="Arial" w:eastAsia="Times New Roman" w:hAnsi="Arial" w:cs="Arial"/>
          <w:i/>
          <w:iCs/>
          <w:sz w:val="24"/>
          <w:szCs w:val="24"/>
        </w:rPr>
        <w:t>na</w:t>
      </w:r>
      <w:proofErr w:type="gramEnd"/>
      <w:r w:rsidRPr="00510C76">
        <w:rPr>
          <w:rFonts w:ascii="Arial" w:eastAsia="Times New Roman" w:hAnsi="Arial" w:cs="Arial"/>
          <w:i/>
          <w:iCs/>
          <w:sz w:val="24"/>
          <w:szCs w:val="24"/>
        </w:rPr>
        <w:t xml:space="preserve"> izbor i nenasledivost prava izbora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49" w:name="clan_28"/>
      <w:bookmarkEnd w:id="49"/>
      <w:r w:rsidRPr="00510C76">
        <w:rPr>
          <w:rFonts w:ascii="Arial" w:eastAsia="Times New Roman" w:hAnsi="Arial" w:cs="Arial"/>
          <w:b/>
          <w:bCs/>
          <w:sz w:val="24"/>
          <w:szCs w:val="24"/>
        </w:rPr>
        <w:t>Član 28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Sve dokle se ne reši o zahtevu ostalih naslednika bračni drug može umesto nasleđa u svojinu izabrati doživotno uživanje </w:t>
      </w:r>
      <w:proofErr w:type="gramStart"/>
      <w:r w:rsidRPr="00510C76">
        <w:rPr>
          <w:rFonts w:ascii="Arial" w:eastAsia="Times New Roman" w:hAnsi="Arial" w:cs="Arial"/>
        </w:rPr>
        <w:t>na</w:t>
      </w:r>
      <w:proofErr w:type="gramEnd"/>
      <w:r w:rsidRPr="00510C76">
        <w:rPr>
          <w:rFonts w:ascii="Arial" w:eastAsia="Times New Roman" w:hAnsi="Arial" w:cs="Arial"/>
        </w:rPr>
        <w:t xml:space="preserve"> polovini zaostavštine.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Ako bračni drug umre pre davanja izjave o izboru, njegovi naslednici mogu naslediti samo u svojinu.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Izjava o izboru i njen poništaj</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0" w:name="clan_29"/>
      <w:bookmarkEnd w:id="50"/>
      <w:r w:rsidRPr="00510C76">
        <w:rPr>
          <w:rFonts w:ascii="Arial" w:eastAsia="Times New Roman" w:hAnsi="Arial" w:cs="Arial"/>
          <w:b/>
          <w:bCs/>
          <w:sz w:val="24"/>
          <w:szCs w:val="24"/>
        </w:rPr>
        <w:t>Član 29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izjava o izboru data pod uslovom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rokom, smatraće se da ni uslov ni rok ne postoje.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Izjava o izboru ne može se opozvati, </w:t>
      </w:r>
      <w:proofErr w:type="gramStart"/>
      <w:r w:rsidRPr="00510C76">
        <w:rPr>
          <w:rFonts w:ascii="Arial" w:eastAsia="Times New Roman" w:hAnsi="Arial" w:cs="Arial"/>
        </w:rPr>
        <w:t>ali</w:t>
      </w:r>
      <w:proofErr w:type="gramEnd"/>
      <w:r w:rsidRPr="00510C76">
        <w:rPr>
          <w:rFonts w:ascii="Arial" w:eastAsia="Times New Roman" w:hAnsi="Arial" w:cs="Arial"/>
        </w:rPr>
        <w:t xml:space="preserve"> se može poništiti ako je posledica prinude, prevare, pretnje ili zablude.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se posle okončanja postupka za raspravljanje zaostavštine pronađe nova imovina, već učinjeni izbor proteže se i </w:t>
      </w:r>
      <w:proofErr w:type="gramStart"/>
      <w:r w:rsidRPr="00510C76">
        <w:rPr>
          <w:rFonts w:ascii="Arial" w:eastAsia="Times New Roman" w:hAnsi="Arial" w:cs="Arial"/>
        </w:rPr>
        <w:t>na</w:t>
      </w:r>
      <w:proofErr w:type="gramEnd"/>
      <w:r w:rsidRPr="00510C76">
        <w:rPr>
          <w:rFonts w:ascii="Arial" w:eastAsia="Times New Roman" w:hAnsi="Arial" w:cs="Arial"/>
        </w:rPr>
        <w:t xml:space="preserve"> tu imovinu.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Preinačenje doživotnog uživanja u rentu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1" w:name="clan_30"/>
      <w:bookmarkEnd w:id="51"/>
      <w:r w:rsidRPr="00510C76">
        <w:rPr>
          <w:rFonts w:ascii="Arial" w:eastAsia="Times New Roman" w:hAnsi="Arial" w:cs="Arial"/>
          <w:b/>
          <w:bCs/>
          <w:sz w:val="24"/>
          <w:szCs w:val="24"/>
        </w:rPr>
        <w:t>Član 30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Bračni drug i ostali naslednici uvek mogu sporazumom doživotno uživanje preinačiti u doživotnu rentu.</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52" w:name="str_22"/>
      <w:bookmarkEnd w:id="52"/>
      <w:r w:rsidRPr="00510C76">
        <w:rPr>
          <w:rFonts w:ascii="Arial" w:eastAsia="Times New Roman" w:hAnsi="Arial" w:cs="Arial"/>
          <w:b/>
          <w:bCs/>
          <w:i/>
          <w:iCs/>
          <w:sz w:val="24"/>
          <w:szCs w:val="24"/>
        </w:rPr>
        <w:t>2. Ostaviočevi roditelji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Uslovi za povećanje naslednog dela roditelja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3" w:name="clan_31"/>
      <w:bookmarkEnd w:id="53"/>
      <w:r w:rsidRPr="00510C76">
        <w:rPr>
          <w:rFonts w:ascii="Arial" w:eastAsia="Times New Roman" w:hAnsi="Arial" w:cs="Arial"/>
          <w:b/>
          <w:bCs/>
          <w:sz w:val="24"/>
          <w:szCs w:val="24"/>
        </w:rPr>
        <w:t>Član 31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su pozvani na nasleđe sa ostaviočevim bračnim drugom a nemaju nužnih sredstava za život, ostaviočevi roditelji mogu u roku od jedne godine od smrti ostaviočeve zahtevati doživotno uživanje na celini ili delu zaostavštine koju je nasledio bračni drug.</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zajednica života ostaviočevih roditelja trajno prestala, roditelj koji </w:t>
      </w:r>
      <w:proofErr w:type="gramStart"/>
      <w:r w:rsidRPr="00510C76">
        <w:rPr>
          <w:rFonts w:ascii="Arial" w:eastAsia="Times New Roman" w:hAnsi="Arial" w:cs="Arial"/>
        </w:rPr>
        <w:t>nema</w:t>
      </w:r>
      <w:proofErr w:type="gramEnd"/>
      <w:r w:rsidRPr="00510C76">
        <w:rPr>
          <w:rFonts w:ascii="Arial" w:eastAsia="Times New Roman" w:hAnsi="Arial" w:cs="Arial"/>
        </w:rPr>
        <w:t xml:space="preserve"> nužnih sredstava za život, a zajednica života nije prestala njegovom krivicom, može zahtevati doživotno uživanje i na celini ili delu zaostavštine koju je nasledio drugi ostaviočev roditelj.</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 roditelj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roditelj koji nema nužnih sredstava za život može zahtevati doživotno uživanje i na celini ili delu zaostavštine koju su nasledili potomci drugog roditelja.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vrednost zaostavštine tako mala da bi njenom podelom zapali u oskudicu, ostaviočevi roditelji mogu zahtevati u svojinu celokupnu zaostavštinu.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Šta sud naročito ceni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4" w:name="clan_32"/>
      <w:bookmarkEnd w:id="54"/>
      <w:r w:rsidRPr="00510C76">
        <w:rPr>
          <w:rFonts w:ascii="Arial" w:eastAsia="Times New Roman" w:hAnsi="Arial" w:cs="Arial"/>
          <w:b/>
          <w:bCs/>
          <w:sz w:val="24"/>
          <w:szCs w:val="24"/>
        </w:rPr>
        <w:t>Član 32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Pri odlučivanju o zahtevu ostaviočevih roditelja, sud naročito ceni imovno stanje i sposobnost za privređivanje roditelja, ostaviočevog bračnog druga i potomaka roditelja koji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dužinu trajanja zajednice života ostavioca i bračnog druga i vrednost zaostavštine.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Nenasledivost prava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5" w:name="clan_33"/>
      <w:bookmarkEnd w:id="55"/>
      <w:r w:rsidRPr="00510C76">
        <w:rPr>
          <w:rFonts w:ascii="Arial" w:eastAsia="Times New Roman" w:hAnsi="Arial" w:cs="Arial"/>
          <w:b/>
          <w:bCs/>
          <w:sz w:val="24"/>
          <w:szCs w:val="24"/>
        </w:rPr>
        <w:t>Član 33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ostaviočevi roditelji umru pre ostvarenja prava </w:t>
      </w:r>
      <w:proofErr w:type="gramStart"/>
      <w:r w:rsidRPr="00510C76">
        <w:rPr>
          <w:rFonts w:ascii="Arial" w:eastAsia="Times New Roman" w:hAnsi="Arial" w:cs="Arial"/>
        </w:rPr>
        <w:t>na</w:t>
      </w:r>
      <w:proofErr w:type="gramEnd"/>
      <w:r w:rsidRPr="00510C76">
        <w:rPr>
          <w:rFonts w:ascii="Arial" w:eastAsia="Times New Roman" w:hAnsi="Arial" w:cs="Arial"/>
        </w:rPr>
        <w:t xml:space="preserve"> povećanje naslednog dela, to pravo ne prelazi na njihove naslednike.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56" w:name="str_23"/>
      <w:bookmarkEnd w:id="56"/>
      <w:r w:rsidRPr="00510C76">
        <w:rPr>
          <w:rFonts w:ascii="Arial" w:eastAsia="Times New Roman" w:hAnsi="Arial" w:cs="Arial"/>
          <w:b/>
          <w:bCs/>
          <w:i/>
          <w:iCs/>
          <w:sz w:val="24"/>
          <w:szCs w:val="24"/>
        </w:rPr>
        <w:t>3. Usvojenik</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Usvojenik iz potpunog usvojenja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7" w:name="clan_34"/>
      <w:bookmarkEnd w:id="57"/>
      <w:r w:rsidRPr="00510C76">
        <w:rPr>
          <w:rFonts w:ascii="Arial" w:eastAsia="Times New Roman" w:hAnsi="Arial" w:cs="Arial"/>
          <w:b/>
          <w:bCs/>
          <w:sz w:val="24"/>
          <w:szCs w:val="24"/>
        </w:rPr>
        <w:t>Član 34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Usvojenik iz potpunog usvojenja, njegovi potomci i njegovi usvojenici iz potpunog usvojenja i njihovi potomci nasleđuju usvojioca i njegove srodnike isto kao što deca i njihovi potomci nasleđuju svoje roditelje i njihove srodnike.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Usvojenik iz potpunog usvojenja i njegovi potomci ne nasleđuju usvojenikove krvne srodnike, niti ovi nasleđuju usvojenika i njegove potomke.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Usvojenik iz nepotpunog usvojenja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8" w:name="clan_35"/>
      <w:bookmarkEnd w:id="58"/>
      <w:r w:rsidRPr="00510C76">
        <w:rPr>
          <w:rFonts w:ascii="Arial" w:eastAsia="Times New Roman" w:hAnsi="Arial" w:cs="Arial"/>
          <w:b/>
          <w:bCs/>
          <w:sz w:val="24"/>
          <w:szCs w:val="24"/>
        </w:rPr>
        <w:t>Član 35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Usvojenik iz nepotpunog usvojenja, njegovi potomci i njegovi usvojenici iz potpunog usvojenja i njihovi potomci, nasleđuju samo usvojica isto kao što deca i njihovi potomci nasleđuju svoje roditelje ako ta prava pri usvojenju nisu ograničena </w:t>
      </w:r>
      <w:proofErr w:type="gramStart"/>
      <w:r w:rsidRPr="00510C76">
        <w:rPr>
          <w:rFonts w:ascii="Arial" w:eastAsia="Times New Roman" w:hAnsi="Arial" w:cs="Arial"/>
        </w:rPr>
        <w:t>ili</w:t>
      </w:r>
      <w:proofErr w:type="gramEnd"/>
      <w:r w:rsidRPr="00510C76">
        <w:rPr>
          <w:rFonts w:ascii="Arial" w:eastAsia="Times New Roman" w:hAnsi="Arial" w:cs="Arial"/>
        </w:rPr>
        <w:t xml:space="preserve"> isključena.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Nepotpuno usvojenje ne smeta nasleđivanju između usvojenika i njegovih krvnih srodnika.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59" w:name="clan_36"/>
      <w:bookmarkEnd w:id="59"/>
      <w:r w:rsidRPr="00510C76">
        <w:rPr>
          <w:rFonts w:ascii="Arial" w:eastAsia="Times New Roman" w:hAnsi="Arial" w:cs="Arial"/>
          <w:b/>
          <w:bCs/>
          <w:sz w:val="24"/>
          <w:szCs w:val="24"/>
        </w:rPr>
        <w:t>Član 36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Usvojenik iz nepotpunog usvojenja i njegovi potomci ne nasleđuju usvojioca ako je usvojilac bio podneo zahtev za prestanak usvojenja a posle njegove smrti se utvrdi da je zahtev bio osnovan.</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60" w:name="str_24"/>
      <w:bookmarkEnd w:id="60"/>
      <w:r w:rsidRPr="00510C76">
        <w:rPr>
          <w:rFonts w:ascii="Arial" w:eastAsia="Times New Roman" w:hAnsi="Arial" w:cs="Arial"/>
          <w:b/>
          <w:bCs/>
          <w:i/>
          <w:iCs/>
          <w:sz w:val="24"/>
          <w:szCs w:val="24"/>
        </w:rPr>
        <w:t>4. Usvojilac</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Usvojilac iz potpunog usvojenja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1" w:name="clan_37"/>
      <w:bookmarkEnd w:id="61"/>
      <w:r w:rsidRPr="00510C76">
        <w:rPr>
          <w:rFonts w:ascii="Arial" w:eastAsia="Times New Roman" w:hAnsi="Arial" w:cs="Arial"/>
          <w:b/>
          <w:bCs/>
          <w:sz w:val="24"/>
          <w:szCs w:val="24"/>
        </w:rPr>
        <w:t>Član 37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Usvojilac iz potpunog usvojenja i njegovi srodnici nasleđuju usvojenika i njegove potomke isto kao što roditelji i njihovi srodnici nasleđuju svoju decu i njihove potomke.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Usvojilac iz nepotpunog usvojenja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2" w:name="clan_38"/>
      <w:bookmarkEnd w:id="62"/>
      <w:r w:rsidRPr="00510C76">
        <w:rPr>
          <w:rFonts w:ascii="Arial" w:eastAsia="Times New Roman" w:hAnsi="Arial" w:cs="Arial"/>
          <w:b/>
          <w:bCs/>
          <w:sz w:val="24"/>
          <w:szCs w:val="24"/>
        </w:rPr>
        <w:lastRenderedPageBreak/>
        <w:t>Član 38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Usvojilac iz nepotpunog usvojenja i njegovi srodnici ne nasleđuju usvojenika.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Izuzetno, ako usvojilac </w:t>
      </w:r>
      <w:proofErr w:type="gramStart"/>
      <w:r w:rsidRPr="00510C76">
        <w:rPr>
          <w:rFonts w:ascii="Arial" w:eastAsia="Times New Roman" w:hAnsi="Arial" w:cs="Arial"/>
        </w:rPr>
        <w:t>nema</w:t>
      </w:r>
      <w:proofErr w:type="gramEnd"/>
      <w:r w:rsidRPr="00510C76">
        <w:rPr>
          <w:rFonts w:ascii="Arial" w:eastAsia="Times New Roman" w:hAnsi="Arial" w:cs="Arial"/>
        </w:rPr>
        <w:t xml:space="preserve"> nužnih sredstava za život a usvojenik nema naslednika iz prvog naslednog reda, usvojilac može u roku od jedne godine od smrti usvojenikove zahtevati doživotno uživanje na delu zaostavštine ako pri usvojenju nisu bila isključena usvojenikova nasledna prava.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Pri odlučivanju sud ceni dužinu trajanja usvojenja, obim usvojenikovih naslednih prava, vrednost zaostavštine i imovno stanje naslednika pozvanih </w:t>
      </w:r>
      <w:proofErr w:type="gramStart"/>
      <w:r w:rsidRPr="00510C76">
        <w:rPr>
          <w:rFonts w:ascii="Arial" w:eastAsia="Times New Roman" w:hAnsi="Arial" w:cs="Arial"/>
        </w:rPr>
        <w:t>na</w:t>
      </w:r>
      <w:proofErr w:type="gramEnd"/>
      <w:r w:rsidRPr="00510C76">
        <w:rPr>
          <w:rFonts w:ascii="Arial" w:eastAsia="Times New Roman" w:hAnsi="Arial" w:cs="Arial"/>
        </w:rPr>
        <w:t xml:space="preserve"> nasleđe.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usvojilac umre pre ostvarenja prava </w:t>
      </w:r>
      <w:proofErr w:type="gramStart"/>
      <w:r w:rsidRPr="00510C76">
        <w:rPr>
          <w:rFonts w:ascii="Arial" w:eastAsia="Times New Roman" w:hAnsi="Arial" w:cs="Arial"/>
        </w:rPr>
        <w:t>na</w:t>
      </w:r>
      <w:proofErr w:type="gramEnd"/>
      <w:r w:rsidRPr="00510C76">
        <w:rPr>
          <w:rFonts w:ascii="Arial" w:eastAsia="Times New Roman" w:hAnsi="Arial" w:cs="Arial"/>
        </w:rPr>
        <w:t xml:space="preserve"> nasleđivanje, to pravo ne prelazi na njegove naslednike.</w:t>
      </w:r>
    </w:p>
    <w:p w:rsidR="00510C76" w:rsidRPr="00510C76" w:rsidRDefault="00510C76" w:rsidP="00510C76">
      <w:pPr>
        <w:spacing w:after="0" w:line="240" w:lineRule="auto"/>
        <w:jc w:val="center"/>
        <w:rPr>
          <w:rFonts w:ascii="Arial" w:eastAsia="Times New Roman" w:hAnsi="Arial" w:cs="Arial"/>
          <w:sz w:val="31"/>
          <w:szCs w:val="31"/>
        </w:rPr>
      </w:pPr>
      <w:bookmarkStart w:id="63" w:name="str_25"/>
      <w:bookmarkEnd w:id="63"/>
      <w:r w:rsidRPr="00510C76">
        <w:rPr>
          <w:rFonts w:ascii="Arial" w:eastAsia="Times New Roman" w:hAnsi="Arial" w:cs="Arial"/>
          <w:sz w:val="31"/>
          <w:szCs w:val="31"/>
        </w:rPr>
        <w:t>III NUŽNI NASLEDNICI</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64" w:name="str_26"/>
      <w:bookmarkEnd w:id="64"/>
      <w:r w:rsidRPr="00510C76">
        <w:rPr>
          <w:rFonts w:ascii="Arial" w:eastAsia="Times New Roman" w:hAnsi="Arial" w:cs="Arial"/>
          <w:b/>
          <w:bCs/>
          <w:i/>
          <w:iCs/>
          <w:sz w:val="24"/>
          <w:szCs w:val="24"/>
        </w:rPr>
        <w:t>1. Položaj nužnih naslednika i priroda nužnog dela</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su nužni naslednici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5" w:name="clan_39"/>
      <w:bookmarkEnd w:id="65"/>
      <w:r w:rsidRPr="00510C76">
        <w:rPr>
          <w:rFonts w:ascii="Arial" w:eastAsia="Times New Roman" w:hAnsi="Arial" w:cs="Arial"/>
          <w:b/>
          <w:bCs/>
          <w:sz w:val="24"/>
          <w:szCs w:val="24"/>
        </w:rPr>
        <w:t>Član 39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Nužni naslednici su ostaviočevi: potomci, usvojenici i njihovi potomci, bračni drug, roditelji, usvojilac, braća i sestre, dedovi i babe i ostali preci.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Usvojilac iz nepotpunog usvojenja, ostaviočeva braća i sestre, njegovi dedovi i babe i njegovi ostali preci nužni su naslednici samo ako su trajno nesposobni za privređivanje a nemaju nužnih sredstava za život.</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Nužni naslednik može biti samo onaj </w:t>
      </w:r>
      <w:proofErr w:type="gramStart"/>
      <w:r w:rsidRPr="00510C76">
        <w:rPr>
          <w:rFonts w:ascii="Arial" w:eastAsia="Times New Roman" w:hAnsi="Arial" w:cs="Arial"/>
        </w:rPr>
        <w:t>ko</w:t>
      </w:r>
      <w:proofErr w:type="gramEnd"/>
      <w:r w:rsidRPr="00510C76">
        <w:rPr>
          <w:rFonts w:ascii="Arial" w:eastAsia="Times New Roman" w:hAnsi="Arial" w:cs="Arial"/>
        </w:rPr>
        <w:t xml:space="preserve"> je po zakonskom redu nasleđivanja pozvan na nasleđe.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Nužni deo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6" w:name="clan_40"/>
      <w:bookmarkEnd w:id="66"/>
      <w:r w:rsidRPr="00510C76">
        <w:rPr>
          <w:rFonts w:ascii="Arial" w:eastAsia="Times New Roman" w:hAnsi="Arial" w:cs="Arial"/>
          <w:b/>
          <w:bCs/>
          <w:sz w:val="24"/>
          <w:szCs w:val="24"/>
        </w:rPr>
        <w:t>Član 40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Nužnim naslednicima pripada deo zaostavštine kojim ostavilac nije mogao raspolagati i koji se naziva nužnim delom.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Nužni deo potomaka, usvojenika i njegovih potomaka i ostaviočevog bračnog druga je polovina, a nužni deo ostalih nužnih naslednika je trećina dela koji bi svakom </w:t>
      </w:r>
      <w:proofErr w:type="gramStart"/>
      <w:r w:rsidRPr="00510C76">
        <w:rPr>
          <w:rFonts w:ascii="Arial" w:eastAsia="Times New Roman" w:hAnsi="Arial" w:cs="Arial"/>
        </w:rPr>
        <w:t>od</w:t>
      </w:r>
      <w:proofErr w:type="gramEnd"/>
      <w:r w:rsidRPr="00510C76">
        <w:rPr>
          <w:rFonts w:ascii="Arial" w:eastAsia="Times New Roman" w:hAnsi="Arial" w:cs="Arial"/>
        </w:rPr>
        <w:t xml:space="preserve"> njih pripao po zakonskom redu nasleđivanja.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nužni naslednik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njegov nužni deo ne prirasta ostalim nužnim naslednicima.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Namirenje nužnih naslednika i odgovornost za ostaviočeve dugove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7" w:name="clan_41"/>
      <w:bookmarkEnd w:id="67"/>
      <w:r w:rsidRPr="00510C76">
        <w:rPr>
          <w:rFonts w:ascii="Arial" w:eastAsia="Times New Roman" w:hAnsi="Arial" w:cs="Arial"/>
          <w:b/>
          <w:bCs/>
          <w:sz w:val="24"/>
          <w:szCs w:val="24"/>
        </w:rPr>
        <w:lastRenderedPageBreak/>
        <w:t>Član 41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Nužni naslednik se namiruje posle ostaviočevih poverilaca a pre isporukoprimaca (legatara).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Nužni naslednik ne odgovara za ostaviočeve dugove, do visine vrednosti nužnog dela.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Povreda nužnog dela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8" w:name="clan_42"/>
      <w:bookmarkEnd w:id="68"/>
      <w:r w:rsidRPr="00510C76">
        <w:rPr>
          <w:rFonts w:ascii="Arial" w:eastAsia="Times New Roman" w:hAnsi="Arial" w:cs="Arial"/>
          <w:b/>
          <w:bCs/>
          <w:sz w:val="24"/>
          <w:szCs w:val="24"/>
        </w:rPr>
        <w:t>Član 42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Nužni deo je povređen ako je vrednost ostaviočevih zaveštajnih raspolaganja i poklona učinjenih nužnom nasledniku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licu umesto koga ovaj dolazi na nasleđe manja od vrednosti naslednikovog nužnog dela.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Priroda prava </w:t>
      </w:r>
      <w:proofErr w:type="gramStart"/>
      <w:r w:rsidRPr="00510C76">
        <w:rPr>
          <w:rFonts w:ascii="Arial" w:eastAsia="Times New Roman" w:hAnsi="Arial" w:cs="Arial"/>
          <w:i/>
          <w:iCs/>
          <w:sz w:val="24"/>
          <w:szCs w:val="24"/>
        </w:rPr>
        <w:t>na</w:t>
      </w:r>
      <w:proofErr w:type="gramEnd"/>
      <w:r w:rsidRPr="00510C76">
        <w:rPr>
          <w:rFonts w:ascii="Arial" w:eastAsia="Times New Roman" w:hAnsi="Arial" w:cs="Arial"/>
          <w:i/>
          <w:iCs/>
          <w:sz w:val="24"/>
          <w:szCs w:val="24"/>
        </w:rPr>
        <w:t xml:space="preserve"> nužni deo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69" w:name="clan_43"/>
      <w:bookmarkEnd w:id="69"/>
      <w:r w:rsidRPr="00510C76">
        <w:rPr>
          <w:rFonts w:ascii="Arial" w:eastAsia="Times New Roman" w:hAnsi="Arial" w:cs="Arial"/>
          <w:b/>
          <w:bCs/>
          <w:sz w:val="24"/>
          <w:szCs w:val="24"/>
        </w:rPr>
        <w:t>Član 43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Nužnom nasledniku pripada novčana protivvrednost nužnog dela (obligaciono pravo).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 zahtev nužnog naslednika, sud može odlučiti da ovom pripadne određeni deo stvari i prava koji čine zaostavštinu (stvarno pravo).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Odredbe prethodnih stavova važe samo ako ostavilac u zaveštanju ne odredi prirodu nužnog dela.</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su dužnici nužnog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0" w:name="clan_44"/>
      <w:bookmarkEnd w:id="70"/>
      <w:r w:rsidRPr="00510C76">
        <w:rPr>
          <w:rFonts w:ascii="Arial" w:eastAsia="Times New Roman" w:hAnsi="Arial" w:cs="Arial"/>
          <w:b/>
          <w:bCs/>
          <w:sz w:val="24"/>
          <w:szCs w:val="24"/>
        </w:rPr>
        <w:t>Član 44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Nužnom nasledniku novčanu protivvrednost solidarno duguju svi zaveštajni (testamentalni) naslednici i isporukoprimci, srazmerno delu zaostavštine koji su dobili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to nedovoljno, nužni naslednik može zahtevati dopunu novčane protivvrednosti, shodno pravilima za vraćanje poklona.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Pogodovani isporukoprimac</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1" w:name="clan_45"/>
      <w:bookmarkEnd w:id="71"/>
      <w:r w:rsidRPr="00510C76">
        <w:rPr>
          <w:rFonts w:ascii="Arial" w:eastAsia="Times New Roman" w:hAnsi="Arial" w:cs="Arial"/>
          <w:b/>
          <w:bCs/>
          <w:sz w:val="24"/>
          <w:szCs w:val="24"/>
        </w:rPr>
        <w:t>Član 45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je zaveštalac odredio više isporukoprimaca i naredio da se neki </w:t>
      </w:r>
      <w:proofErr w:type="gramStart"/>
      <w:r w:rsidRPr="00510C76">
        <w:rPr>
          <w:rFonts w:ascii="Arial" w:eastAsia="Times New Roman" w:hAnsi="Arial" w:cs="Arial"/>
        </w:rPr>
        <w:t>od</w:t>
      </w:r>
      <w:proofErr w:type="gramEnd"/>
      <w:r w:rsidRPr="00510C76">
        <w:rPr>
          <w:rFonts w:ascii="Arial" w:eastAsia="Times New Roman" w:hAnsi="Arial" w:cs="Arial"/>
        </w:rPr>
        <w:t xml:space="preserve"> njih namiri pre ostalih, on postaje dužnik nužnog naslednika samo ako ostali ne mogu namiriti nužni deo.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Srazmerno smanjenje isporuka naloženih zaveštajnom nasledniku </w:t>
      </w:r>
      <w:proofErr w:type="gramStart"/>
      <w:r w:rsidRPr="00510C76">
        <w:rPr>
          <w:rFonts w:ascii="Arial" w:eastAsia="Times New Roman" w:hAnsi="Arial" w:cs="Arial"/>
          <w:i/>
          <w:iCs/>
          <w:sz w:val="24"/>
          <w:szCs w:val="24"/>
        </w:rPr>
        <w:t>ili</w:t>
      </w:r>
      <w:proofErr w:type="gramEnd"/>
      <w:r w:rsidRPr="00510C76">
        <w:rPr>
          <w:rFonts w:ascii="Arial" w:eastAsia="Times New Roman" w:hAnsi="Arial" w:cs="Arial"/>
          <w:i/>
          <w:iCs/>
          <w:sz w:val="24"/>
          <w:szCs w:val="24"/>
        </w:rPr>
        <w:t xml:space="preserve"> isporukoprimcu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2" w:name="clan_46"/>
      <w:bookmarkEnd w:id="72"/>
      <w:r w:rsidRPr="00510C76">
        <w:rPr>
          <w:rFonts w:ascii="Arial" w:eastAsia="Times New Roman" w:hAnsi="Arial" w:cs="Arial"/>
          <w:b/>
          <w:bCs/>
          <w:sz w:val="24"/>
          <w:szCs w:val="24"/>
        </w:rPr>
        <w:t>Član 46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Zaveštajni naslednik koji je nužnom nasledniku isplatio nužni deo može zahtevati srazmerno smanjenje isporuke koja ga tereti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Isto važi i za isporukoprimca kome je zaveštalac naložio da iz svoje isporuke nešto ispuni.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Nužni deo s teretom i pravo izbora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3" w:name="clan_47"/>
      <w:bookmarkEnd w:id="73"/>
      <w:r w:rsidRPr="00510C76">
        <w:rPr>
          <w:rFonts w:ascii="Arial" w:eastAsia="Times New Roman" w:hAnsi="Arial" w:cs="Arial"/>
          <w:b/>
          <w:bCs/>
          <w:sz w:val="24"/>
          <w:szCs w:val="24"/>
        </w:rPr>
        <w:t>Član 47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ostavilac nečim optereti nužni deo (isporukom, nalogom, uslovom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rokom), smatraće se da je naslednikov nužni deo bez tereta.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ostavilac nužnom nasledniku zavešta više </w:t>
      </w:r>
      <w:proofErr w:type="gramStart"/>
      <w:r w:rsidRPr="00510C76">
        <w:rPr>
          <w:rFonts w:ascii="Arial" w:eastAsia="Times New Roman" w:hAnsi="Arial" w:cs="Arial"/>
        </w:rPr>
        <w:t>od</w:t>
      </w:r>
      <w:proofErr w:type="gramEnd"/>
      <w:r w:rsidRPr="00510C76">
        <w:rPr>
          <w:rFonts w:ascii="Arial" w:eastAsia="Times New Roman" w:hAnsi="Arial" w:cs="Arial"/>
        </w:rPr>
        <w:t xml:space="preserve"> nužnog dela i nečim ga optereti, nužni naslednik može izabrati uvećani deo, uz ispunjenje tereta, ili samo nužni deo, bez tereta.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74" w:name="str_27"/>
      <w:bookmarkEnd w:id="74"/>
      <w:r w:rsidRPr="00510C76">
        <w:rPr>
          <w:rFonts w:ascii="Arial" w:eastAsia="Times New Roman" w:hAnsi="Arial" w:cs="Arial"/>
          <w:b/>
          <w:bCs/>
          <w:i/>
          <w:iCs/>
          <w:sz w:val="24"/>
          <w:szCs w:val="24"/>
        </w:rPr>
        <w:t>2. Izračunavanje nužnog dela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Utvrđivanje vrednosti zaostavštine </w:t>
      </w:r>
      <w:proofErr w:type="gramStart"/>
      <w:r w:rsidRPr="00510C76">
        <w:rPr>
          <w:rFonts w:ascii="Arial" w:eastAsia="Times New Roman" w:hAnsi="Arial" w:cs="Arial"/>
          <w:i/>
          <w:iCs/>
          <w:sz w:val="24"/>
          <w:szCs w:val="24"/>
        </w:rPr>
        <w:t>na</w:t>
      </w:r>
      <w:proofErr w:type="gramEnd"/>
      <w:r w:rsidRPr="00510C76">
        <w:rPr>
          <w:rFonts w:ascii="Arial" w:eastAsia="Times New Roman" w:hAnsi="Arial" w:cs="Arial"/>
          <w:i/>
          <w:iCs/>
          <w:sz w:val="24"/>
          <w:szCs w:val="24"/>
        </w:rPr>
        <w:t xml:space="preserve"> osnovu koje se izračunava nužni deo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5" w:name="clan_48"/>
      <w:bookmarkEnd w:id="75"/>
      <w:r w:rsidRPr="00510C76">
        <w:rPr>
          <w:rFonts w:ascii="Arial" w:eastAsia="Times New Roman" w:hAnsi="Arial" w:cs="Arial"/>
          <w:b/>
          <w:bCs/>
          <w:sz w:val="24"/>
          <w:szCs w:val="24"/>
        </w:rPr>
        <w:t>Član 48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Najpre se popisuje i procenjuje celokupna imovina koju je ostavilac imao u trenutku smrti, zajedno </w:t>
      </w:r>
      <w:proofErr w:type="gramStart"/>
      <w:r w:rsidRPr="00510C76">
        <w:rPr>
          <w:rFonts w:ascii="Arial" w:eastAsia="Times New Roman" w:hAnsi="Arial" w:cs="Arial"/>
        </w:rPr>
        <w:t>sa</w:t>
      </w:r>
      <w:proofErr w:type="gramEnd"/>
      <w:r w:rsidRPr="00510C76">
        <w:rPr>
          <w:rFonts w:ascii="Arial" w:eastAsia="Times New Roman" w:hAnsi="Arial" w:cs="Arial"/>
        </w:rPr>
        <w:t xml:space="preserve"> svim njegovim zaveštajnim (testamentalnim) raspolaganjima, svim njegovim potraživanjima, pa i onim prema nekom od naslednika, izuzev očigledno nenaplativim.</w:t>
      </w:r>
    </w:p>
    <w:p w:rsidR="00510C76" w:rsidRPr="00510C76" w:rsidRDefault="00510C76" w:rsidP="00510C76">
      <w:pPr>
        <w:spacing w:before="100" w:beforeAutospacing="1" w:after="100" w:afterAutospacing="1" w:line="240" w:lineRule="auto"/>
        <w:rPr>
          <w:rFonts w:ascii="Arial" w:eastAsia="Times New Roman" w:hAnsi="Arial" w:cs="Arial"/>
        </w:rPr>
      </w:pPr>
      <w:proofErr w:type="gramStart"/>
      <w:r w:rsidRPr="00510C76">
        <w:rPr>
          <w:rFonts w:ascii="Arial" w:eastAsia="Times New Roman" w:hAnsi="Arial" w:cs="Arial"/>
        </w:rPr>
        <w:t>Od</w:t>
      </w:r>
      <w:proofErr w:type="gramEnd"/>
      <w:r w:rsidRPr="00510C76">
        <w:rPr>
          <w:rFonts w:ascii="Arial" w:eastAsia="Times New Roman" w:hAnsi="Arial" w:cs="Arial"/>
        </w:rPr>
        <w:t xml:space="preserve"> tako utvrđene vrednosti odbija se zatim iznos ostaviočevih dugova, kao i iznos troškova popisa i procene zaostavštine i uobičajenih troškova njegove sahrane.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Tako dobijenom ostatku dodaje se vrednost svih poklona koje je ostavilac ma </w:t>
      </w:r>
      <w:proofErr w:type="gramStart"/>
      <w:r w:rsidRPr="00510C76">
        <w:rPr>
          <w:rFonts w:ascii="Arial" w:eastAsia="Times New Roman" w:hAnsi="Arial" w:cs="Arial"/>
        </w:rPr>
        <w:t>na</w:t>
      </w:r>
      <w:proofErr w:type="gramEnd"/>
      <w:r w:rsidRPr="00510C76">
        <w:rPr>
          <w:rFonts w:ascii="Arial" w:eastAsia="Times New Roman" w:hAnsi="Arial" w:cs="Arial"/>
        </w:rPr>
        <w:t xml:space="preserve"> koji način učinio nekom od zakonskih naslednika, nezavisno od toga kom naslednom redu pripadaju i da li mogu i hoće da naslede, kao i vrednost poklona za koje je ostavilac naredio da se nasledniku ne uračunaju u nasledni deo.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Konačno, svemu tome dodaje se i vrednost poklona koje je ostavilac u poslednjoj godini svog života učinio onima koji nisu zakonski naslednici.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6" w:name="clan_49"/>
      <w:bookmarkEnd w:id="76"/>
      <w:r w:rsidRPr="00510C76">
        <w:rPr>
          <w:rFonts w:ascii="Arial" w:eastAsia="Times New Roman" w:hAnsi="Arial" w:cs="Arial"/>
          <w:b/>
          <w:bCs/>
          <w:sz w:val="24"/>
          <w:szCs w:val="24"/>
        </w:rPr>
        <w:t>Član 49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vrednost zaostavštine </w:t>
      </w:r>
      <w:proofErr w:type="gramStart"/>
      <w:r w:rsidRPr="00510C76">
        <w:rPr>
          <w:rFonts w:ascii="Arial" w:eastAsia="Times New Roman" w:hAnsi="Arial" w:cs="Arial"/>
        </w:rPr>
        <w:t>na</w:t>
      </w:r>
      <w:proofErr w:type="gramEnd"/>
      <w:r w:rsidRPr="00510C76">
        <w:rPr>
          <w:rFonts w:ascii="Arial" w:eastAsia="Times New Roman" w:hAnsi="Arial" w:cs="Arial"/>
        </w:rPr>
        <w:t xml:space="preserve"> osnovu koje se izračunava nužni deo ne ulaze dobra koja je zakonski naslednik stekao punovažnim ugovorom o ustupanju i raspodeli imovine za života, ono što je ostavilac utrošio na izdržavanje i školovanje zakonskog naslednika, pokloni učinjeni u dobrotvorne i druge opštekorisne svrhe ni manji uobičajeni pokloni.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Šta se smatra poklonom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7" w:name="clan_50"/>
      <w:bookmarkEnd w:id="77"/>
      <w:r w:rsidRPr="00510C76">
        <w:rPr>
          <w:rFonts w:ascii="Arial" w:eastAsia="Times New Roman" w:hAnsi="Arial" w:cs="Arial"/>
          <w:b/>
          <w:bCs/>
          <w:sz w:val="24"/>
          <w:szCs w:val="24"/>
        </w:rPr>
        <w:t>Član 50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Poklonom se smatra svako odricanje </w:t>
      </w:r>
      <w:proofErr w:type="gramStart"/>
      <w:r w:rsidRPr="00510C76">
        <w:rPr>
          <w:rFonts w:ascii="Arial" w:eastAsia="Times New Roman" w:hAnsi="Arial" w:cs="Arial"/>
        </w:rPr>
        <w:t>od</w:t>
      </w:r>
      <w:proofErr w:type="gramEnd"/>
      <w:r w:rsidRPr="00510C76">
        <w:rPr>
          <w:rFonts w:ascii="Arial" w:eastAsia="Times New Roman" w:hAnsi="Arial" w:cs="Arial"/>
        </w:rPr>
        <w:t xml:space="preserve"> prava, pa i odricanje od nasleđa u korist određenog naslednika, otpuštanje duga, ono što je ostavilac za života dao nasledniku na ime naslednog </w:t>
      </w:r>
      <w:r w:rsidRPr="00510C76">
        <w:rPr>
          <w:rFonts w:ascii="Arial" w:eastAsia="Times New Roman" w:hAnsi="Arial" w:cs="Arial"/>
        </w:rPr>
        <w:lastRenderedPageBreak/>
        <w:t>dela ili zbog osnivanja ili proširenja domaćinstva ili obavljanja zanimanja, kao i svako drugo besplatno raspolaganje.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Određivanje vrednosti poklona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8" w:name="clan_51"/>
      <w:bookmarkEnd w:id="78"/>
      <w:r w:rsidRPr="00510C76">
        <w:rPr>
          <w:rFonts w:ascii="Arial" w:eastAsia="Times New Roman" w:hAnsi="Arial" w:cs="Arial"/>
          <w:b/>
          <w:bCs/>
          <w:sz w:val="24"/>
          <w:szCs w:val="24"/>
        </w:rPr>
        <w:t>Član 51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Pri procenjivanju poklona ceni se vrednost poklonjene stvari u trenutku utvrđivanja vrednosti zaostavštine, </w:t>
      </w:r>
      <w:proofErr w:type="gramStart"/>
      <w:r w:rsidRPr="00510C76">
        <w:rPr>
          <w:rFonts w:ascii="Arial" w:eastAsia="Times New Roman" w:hAnsi="Arial" w:cs="Arial"/>
        </w:rPr>
        <w:t>ali</w:t>
      </w:r>
      <w:proofErr w:type="gramEnd"/>
      <w:r w:rsidRPr="00510C76">
        <w:rPr>
          <w:rFonts w:ascii="Arial" w:eastAsia="Times New Roman" w:hAnsi="Arial" w:cs="Arial"/>
        </w:rPr>
        <w:t xml:space="preserve"> prema njenom stanju u vreme kad je poklonjena.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se poklon sastoji u osiguranju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79" w:name="clan_52"/>
      <w:bookmarkEnd w:id="79"/>
      <w:r w:rsidRPr="00510C76">
        <w:rPr>
          <w:rFonts w:ascii="Arial" w:eastAsia="Times New Roman" w:hAnsi="Arial" w:cs="Arial"/>
          <w:b/>
          <w:bCs/>
          <w:sz w:val="24"/>
          <w:szCs w:val="24"/>
        </w:rPr>
        <w:t>Član 52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poklon sastoji u osiguranju u korist poklonoprimca, kao vrednost poklona uzima se zbir uplaćenih premija ako je taj zbir manji </w:t>
      </w:r>
      <w:proofErr w:type="gramStart"/>
      <w:r w:rsidRPr="00510C76">
        <w:rPr>
          <w:rFonts w:ascii="Arial" w:eastAsia="Times New Roman" w:hAnsi="Arial" w:cs="Arial"/>
        </w:rPr>
        <w:t>od</w:t>
      </w:r>
      <w:proofErr w:type="gramEnd"/>
      <w:r w:rsidRPr="00510C76">
        <w:rPr>
          <w:rFonts w:ascii="Arial" w:eastAsia="Times New Roman" w:hAnsi="Arial" w:cs="Arial"/>
        </w:rPr>
        <w:t xml:space="preserve"> osigurane sume.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zbir uplaćenih premija veći </w:t>
      </w:r>
      <w:proofErr w:type="gramStart"/>
      <w:r w:rsidRPr="00510C76">
        <w:rPr>
          <w:rFonts w:ascii="Arial" w:eastAsia="Times New Roman" w:hAnsi="Arial" w:cs="Arial"/>
        </w:rPr>
        <w:t>od</w:t>
      </w:r>
      <w:proofErr w:type="gramEnd"/>
      <w:r w:rsidRPr="00510C76">
        <w:rPr>
          <w:rFonts w:ascii="Arial" w:eastAsia="Times New Roman" w:hAnsi="Arial" w:cs="Arial"/>
        </w:rPr>
        <w:t xml:space="preserve"> osigurane sume, kao vrednost poklona uzima se osigurana suma.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80" w:name="str_28"/>
      <w:bookmarkEnd w:id="80"/>
      <w:r w:rsidRPr="00510C76">
        <w:rPr>
          <w:rFonts w:ascii="Arial" w:eastAsia="Times New Roman" w:hAnsi="Arial" w:cs="Arial"/>
          <w:b/>
          <w:bCs/>
          <w:i/>
          <w:iCs/>
          <w:sz w:val="24"/>
          <w:szCs w:val="24"/>
        </w:rPr>
        <w:t>3. Pravila ako je nužni deo stvarno pravo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81" w:name="str_29"/>
      <w:bookmarkEnd w:id="81"/>
      <w:r w:rsidRPr="00510C76">
        <w:rPr>
          <w:rFonts w:ascii="Arial" w:eastAsia="Times New Roman" w:hAnsi="Arial" w:cs="Arial"/>
          <w:b/>
          <w:bCs/>
          <w:sz w:val="24"/>
          <w:szCs w:val="24"/>
        </w:rPr>
        <w:t>Smanjenje zaveštajnih raspolaganja i vraćanje poklona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82" w:name="clan_53"/>
      <w:bookmarkEnd w:id="82"/>
      <w:r w:rsidRPr="00510C76">
        <w:rPr>
          <w:rFonts w:ascii="Arial" w:eastAsia="Times New Roman" w:hAnsi="Arial" w:cs="Arial"/>
          <w:b/>
          <w:bCs/>
          <w:sz w:val="24"/>
          <w:szCs w:val="24"/>
        </w:rPr>
        <w:t>Član 53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nužni deo povređen, smanjuju se zaveštajna raspolaganja, a vraćaju se i pokloni ako je to potrebno da se nužni deo namiri.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83" w:name="str_30"/>
      <w:bookmarkEnd w:id="83"/>
      <w:r w:rsidRPr="00510C76">
        <w:rPr>
          <w:rFonts w:ascii="Arial" w:eastAsia="Times New Roman" w:hAnsi="Arial" w:cs="Arial"/>
          <w:b/>
          <w:bCs/>
          <w:sz w:val="24"/>
          <w:szCs w:val="24"/>
        </w:rPr>
        <w:t>Srazmerno smanjenje zaveštajnih raspolaganja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Pogodovana isporuka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84" w:name="clan_54"/>
      <w:bookmarkEnd w:id="84"/>
      <w:r w:rsidRPr="00510C76">
        <w:rPr>
          <w:rFonts w:ascii="Arial" w:eastAsia="Times New Roman" w:hAnsi="Arial" w:cs="Arial"/>
          <w:b/>
          <w:bCs/>
          <w:sz w:val="24"/>
          <w:szCs w:val="24"/>
        </w:rPr>
        <w:t>Član 54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Zaveštajna raspolaganja smanjuju se u istoj srazmeri, bez obzira </w:t>
      </w:r>
      <w:proofErr w:type="gramStart"/>
      <w:r w:rsidRPr="00510C76">
        <w:rPr>
          <w:rFonts w:ascii="Arial" w:eastAsia="Times New Roman" w:hAnsi="Arial" w:cs="Arial"/>
        </w:rPr>
        <w:t>na</w:t>
      </w:r>
      <w:proofErr w:type="gramEnd"/>
      <w:r w:rsidRPr="00510C76">
        <w:rPr>
          <w:rFonts w:ascii="Arial" w:eastAsia="Times New Roman" w:hAnsi="Arial" w:cs="Arial"/>
        </w:rPr>
        <w:t xml:space="preserve"> njihovu prirodu i obim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zaveštalac ostavio više isporuka i naredio da se neka </w:t>
      </w:r>
      <w:proofErr w:type="gramStart"/>
      <w:r w:rsidRPr="00510C76">
        <w:rPr>
          <w:rFonts w:ascii="Arial" w:eastAsia="Times New Roman" w:hAnsi="Arial" w:cs="Arial"/>
        </w:rPr>
        <w:t>od</w:t>
      </w:r>
      <w:proofErr w:type="gramEnd"/>
      <w:r w:rsidRPr="00510C76">
        <w:rPr>
          <w:rFonts w:ascii="Arial" w:eastAsia="Times New Roman" w:hAnsi="Arial" w:cs="Arial"/>
        </w:rPr>
        <w:t xml:space="preserve"> njih ispuni pre ostalih, ta se isporuka smanjuje samo ako vrednost ostalih ne doseže da se namiri nužni deo.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Smanjenje isporuka naloženih zaveštajnom nasledniku </w:t>
      </w:r>
      <w:proofErr w:type="gramStart"/>
      <w:r w:rsidRPr="00510C76">
        <w:rPr>
          <w:rFonts w:ascii="Arial" w:eastAsia="Times New Roman" w:hAnsi="Arial" w:cs="Arial"/>
          <w:i/>
          <w:iCs/>
          <w:sz w:val="24"/>
          <w:szCs w:val="24"/>
        </w:rPr>
        <w:t>ili</w:t>
      </w:r>
      <w:proofErr w:type="gramEnd"/>
      <w:r w:rsidRPr="00510C76">
        <w:rPr>
          <w:rFonts w:ascii="Arial" w:eastAsia="Times New Roman" w:hAnsi="Arial" w:cs="Arial"/>
          <w:i/>
          <w:iCs/>
          <w:sz w:val="24"/>
          <w:szCs w:val="24"/>
        </w:rPr>
        <w:t xml:space="preserve"> isporukoprimcu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85" w:name="clan_55"/>
      <w:bookmarkEnd w:id="85"/>
      <w:r w:rsidRPr="00510C76">
        <w:rPr>
          <w:rFonts w:ascii="Arial" w:eastAsia="Times New Roman" w:hAnsi="Arial" w:cs="Arial"/>
          <w:b/>
          <w:bCs/>
          <w:sz w:val="24"/>
          <w:szCs w:val="24"/>
        </w:rPr>
        <w:t>Član 55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Zaveštajni naslednik čiji je nasledni deo smanjen zbog dopune nužnog dela može zahtevati srazmerno smanjenje isporuke koja ga tereti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Isto važi i za isporukoprimca kome je zaveštalac naložio da iz svoje isporuke nešto ispuni.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lastRenderedPageBreak/>
        <w:t>Redosled vraćanja poklona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86" w:name="clan_56"/>
      <w:bookmarkEnd w:id="86"/>
      <w:r w:rsidRPr="00510C76">
        <w:rPr>
          <w:rFonts w:ascii="Arial" w:eastAsia="Times New Roman" w:hAnsi="Arial" w:cs="Arial"/>
          <w:b/>
          <w:bCs/>
          <w:sz w:val="24"/>
          <w:szCs w:val="24"/>
        </w:rPr>
        <w:t>Član 56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Pokloni se vraćaju obrnuto redu kojim su činjeni.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Pokloni učinjeni istovremeno vraćaju se srazmerno.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Položaj poklonoprimca koji vraća poklon</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87" w:name="clan_57"/>
      <w:bookmarkEnd w:id="87"/>
      <w:r w:rsidRPr="00510C76">
        <w:rPr>
          <w:rFonts w:ascii="Arial" w:eastAsia="Times New Roman" w:hAnsi="Arial" w:cs="Arial"/>
          <w:b/>
          <w:bCs/>
          <w:sz w:val="24"/>
          <w:szCs w:val="24"/>
        </w:rPr>
        <w:t>Član 57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Poklonoprimac se smatra savesnim držaocem sve dokle ne sazna za zahtev za vraćanje poklona.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88" w:name="str_31"/>
      <w:bookmarkEnd w:id="88"/>
      <w:r w:rsidRPr="00510C76">
        <w:rPr>
          <w:rFonts w:ascii="Arial" w:eastAsia="Times New Roman" w:hAnsi="Arial" w:cs="Arial"/>
          <w:b/>
          <w:bCs/>
          <w:i/>
          <w:iCs/>
          <w:sz w:val="24"/>
          <w:szCs w:val="24"/>
        </w:rPr>
        <w:t>4. Zastarelost prava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je nužni deo obligaciono pravo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89" w:name="clan_58"/>
      <w:bookmarkEnd w:id="89"/>
      <w:r w:rsidRPr="00510C76">
        <w:rPr>
          <w:rFonts w:ascii="Arial" w:eastAsia="Times New Roman" w:hAnsi="Arial" w:cs="Arial"/>
          <w:b/>
          <w:bCs/>
          <w:sz w:val="24"/>
          <w:szCs w:val="24"/>
        </w:rPr>
        <w:t>Član 58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nužni deo povređen zaveštanjem, isplata novčane protivvrednosti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tri godine od dana proglašenja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nužni deo povređen i poklonima, dopuna novčane protivvrednosti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tri godine od smrti ostaviočeve.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je nužni deo stvarno pravo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0" w:name="clan_59"/>
      <w:bookmarkEnd w:id="90"/>
      <w:r w:rsidRPr="00510C76">
        <w:rPr>
          <w:rFonts w:ascii="Arial" w:eastAsia="Times New Roman" w:hAnsi="Arial" w:cs="Arial"/>
          <w:b/>
          <w:bCs/>
          <w:sz w:val="24"/>
          <w:szCs w:val="24"/>
        </w:rPr>
        <w:t>Član 59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Smanjenje zaveštajnih raspolaganja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tri godine od dana proglašenja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Vraćanje poklona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tri godine od smrti ostaviočeve.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91" w:name="str_32"/>
      <w:bookmarkEnd w:id="91"/>
      <w:proofErr w:type="gramStart"/>
      <w:r w:rsidRPr="00510C76">
        <w:rPr>
          <w:rFonts w:ascii="Arial" w:eastAsia="Times New Roman" w:hAnsi="Arial" w:cs="Arial"/>
          <w:b/>
          <w:bCs/>
          <w:i/>
          <w:iCs/>
          <w:sz w:val="24"/>
          <w:szCs w:val="24"/>
        </w:rPr>
        <w:t>5. Ko</w:t>
      </w:r>
      <w:proofErr w:type="gramEnd"/>
      <w:r w:rsidRPr="00510C76">
        <w:rPr>
          <w:rFonts w:ascii="Arial" w:eastAsia="Times New Roman" w:hAnsi="Arial" w:cs="Arial"/>
          <w:b/>
          <w:bCs/>
          <w:i/>
          <w:iCs/>
          <w:sz w:val="24"/>
          <w:szCs w:val="24"/>
        </w:rPr>
        <w:t xml:space="preserve"> može zahtevati nužni deo i nasledivost prava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2" w:name="clan_60"/>
      <w:bookmarkEnd w:id="92"/>
      <w:r w:rsidRPr="00510C76">
        <w:rPr>
          <w:rFonts w:ascii="Arial" w:eastAsia="Times New Roman" w:hAnsi="Arial" w:cs="Arial"/>
          <w:b/>
          <w:bCs/>
          <w:sz w:val="24"/>
          <w:szCs w:val="24"/>
        </w:rPr>
        <w:t>Član 60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Isplatu novčane protivvrednosti, odnosno smanjenje zaveštajnih raspolaganja i vraćanje poklona mogu zahtevati nužni naslednici.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ostaviočev potomak </w:t>
      </w:r>
      <w:proofErr w:type="gramStart"/>
      <w:r w:rsidRPr="00510C76">
        <w:rPr>
          <w:rFonts w:ascii="Arial" w:eastAsia="Times New Roman" w:hAnsi="Arial" w:cs="Arial"/>
        </w:rPr>
        <w:t>ili</w:t>
      </w:r>
      <w:proofErr w:type="gramEnd"/>
      <w:r w:rsidRPr="00510C76">
        <w:rPr>
          <w:rFonts w:ascii="Arial" w:eastAsia="Times New Roman" w:hAnsi="Arial" w:cs="Arial"/>
        </w:rPr>
        <w:t xml:space="preserve"> usvojenik koji nije zahtevao nužni deo umre pre isteka roka za postavljanje zahteva, to pravo pripada njegovim naslednicima, u roku od šest meseci od njegove smrti.</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93" w:name="str_33"/>
      <w:bookmarkEnd w:id="93"/>
      <w:r w:rsidRPr="00510C76">
        <w:rPr>
          <w:rFonts w:ascii="Arial" w:eastAsia="Times New Roman" w:hAnsi="Arial" w:cs="Arial"/>
          <w:b/>
          <w:bCs/>
          <w:i/>
          <w:iCs/>
          <w:sz w:val="24"/>
          <w:szCs w:val="24"/>
        </w:rPr>
        <w:t>6. Razbaštinjenje nužnih naslednika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94" w:name="str_34"/>
      <w:bookmarkEnd w:id="94"/>
      <w:r w:rsidRPr="00510C76">
        <w:rPr>
          <w:rFonts w:ascii="Arial" w:eastAsia="Times New Roman" w:hAnsi="Arial" w:cs="Arial"/>
          <w:b/>
          <w:bCs/>
          <w:sz w:val="24"/>
          <w:szCs w:val="24"/>
        </w:rPr>
        <w:lastRenderedPageBreak/>
        <w:t>a) Isključenje nužnih naslednika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Uzroci isključenja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5" w:name="clan_61"/>
      <w:bookmarkEnd w:id="95"/>
      <w:r w:rsidRPr="00510C76">
        <w:rPr>
          <w:rFonts w:ascii="Arial" w:eastAsia="Times New Roman" w:hAnsi="Arial" w:cs="Arial"/>
          <w:b/>
          <w:bCs/>
          <w:sz w:val="24"/>
          <w:szCs w:val="24"/>
        </w:rPr>
        <w:t>Član 61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može isključiti iz nasleđa nužnog naslednika koji se povredom neke zakonske </w:t>
      </w:r>
      <w:proofErr w:type="gramStart"/>
      <w:r w:rsidRPr="00510C76">
        <w:rPr>
          <w:rFonts w:ascii="Arial" w:eastAsia="Times New Roman" w:hAnsi="Arial" w:cs="Arial"/>
        </w:rPr>
        <w:t>ili</w:t>
      </w:r>
      <w:proofErr w:type="gramEnd"/>
      <w:r w:rsidRPr="00510C76">
        <w:rPr>
          <w:rFonts w:ascii="Arial" w:eastAsia="Times New Roman" w:hAnsi="Arial" w:cs="Arial"/>
        </w:rPr>
        <w:t xml:space="preserve"> moralne obaveze teže ogrešio o njega (ako se uvredljivo ili grubo odnosio prema zaveštaocu, ako je umišljajno učinio krivično delo prema zaveštaocu, njegovom detetu, usvojeniku, bračnom drugu ili roditelju, ako se odao neradu i nepoštenom životu).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Isključenje može biti potpuno </w:t>
      </w:r>
      <w:proofErr w:type="gramStart"/>
      <w:r w:rsidRPr="00510C76">
        <w:rPr>
          <w:rFonts w:ascii="Arial" w:eastAsia="Times New Roman" w:hAnsi="Arial" w:cs="Arial"/>
        </w:rPr>
        <w:t>ili</w:t>
      </w:r>
      <w:proofErr w:type="gramEnd"/>
      <w:r w:rsidRPr="00510C76">
        <w:rPr>
          <w:rFonts w:ascii="Arial" w:eastAsia="Times New Roman" w:hAnsi="Arial" w:cs="Arial"/>
        </w:rPr>
        <w:t xml:space="preserve"> delimično.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Uslovi punovažnosti isključenja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6" w:name="clan_62"/>
      <w:bookmarkEnd w:id="96"/>
      <w:r w:rsidRPr="00510C76">
        <w:rPr>
          <w:rFonts w:ascii="Arial" w:eastAsia="Times New Roman" w:hAnsi="Arial" w:cs="Arial"/>
          <w:b/>
          <w:bCs/>
          <w:sz w:val="24"/>
          <w:szCs w:val="24"/>
        </w:rPr>
        <w:t>Član 62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Isključenje mora biti učinjeno u obliku potrebnom za zaveštanje.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Isključenje mora biti izraženo </w:t>
      </w:r>
      <w:proofErr w:type="gramStart"/>
      <w:r w:rsidRPr="00510C76">
        <w:rPr>
          <w:rFonts w:ascii="Arial" w:eastAsia="Times New Roman" w:hAnsi="Arial" w:cs="Arial"/>
        </w:rPr>
        <w:t>na</w:t>
      </w:r>
      <w:proofErr w:type="gramEnd"/>
      <w:r w:rsidRPr="00510C76">
        <w:rPr>
          <w:rFonts w:ascii="Arial" w:eastAsia="Times New Roman" w:hAnsi="Arial" w:cs="Arial"/>
        </w:rPr>
        <w:t xml:space="preserve"> nesumnjiv način, a poželjno je navesti i uzrok isključenja.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Uzrok isključenja mora postojati u vreme ostaviočeve smrti.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Dokazivanje osnovanosti isključenja tereti onog </w:t>
      </w:r>
      <w:proofErr w:type="gramStart"/>
      <w:r w:rsidRPr="00510C76">
        <w:rPr>
          <w:rFonts w:ascii="Arial" w:eastAsia="Times New Roman" w:hAnsi="Arial" w:cs="Arial"/>
        </w:rPr>
        <w:t>ko</w:t>
      </w:r>
      <w:proofErr w:type="gramEnd"/>
      <w:r w:rsidRPr="00510C76">
        <w:rPr>
          <w:rFonts w:ascii="Arial" w:eastAsia="Times New Roman" w:hAnsi="Arial" w:cs="Arial"/>
        </w:rPr>
        <w:t xml:space="preserve"> se na isključenje poziva.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Posledice isključenja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7" w:name="clan_63"/>
      <w:bookmarkEnd w:id="97"/>
      <w:r w:rsidRPr="00510C76">
        <w:rPr>
          <w:rFonts w:ascii="Arial" w:eastAsia="Times New Roman" w:hAnsi="Arial" w:cs="Arial"/>
          <w:b/>
          <w:bCs/>
          <w:sz w:val="24"/>
          <w:szCs w:val="24"/>
        </w:rPr>
        <w:t>Član 63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Isključeni gubi nasleđe u meri u kojoj je isključen.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Prava ostalih koji mogu naslediti određuju se kao da je isključeni umro pre ostavioca.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98" w:name="str_35"/>
      <w:bookmarkEnd w:id="98"/>
      <w:r w:rsidRPr="00510C76">
        <w:rPr>
          <w:rFonts w:ascii="Arial" w:eastAsia="Times New Roman" w:hAnsi="Arial" w:cs="Arial"/>
          <w:b/>
          <w:bCs/>
          <w:sz w:val="24"/>
          <w:szCs w:val="24"/>
        </w:rPr>
        <w:t>b) Lišenje nužnih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99" w:name="clan_64"/>
      <w:bookmarkEnd w:id="99"/>
      <w:r w:rsidRPr="00510C76">
        <w:rPr>
          <w:rFonts w:ascii="Arial" w:eastAsia="Times New Roman" w:hAnsi="Arial" w:cs="Arial"/>
          <w:b/>
          <w:bCs/>
          <w:sz w:val="24"/>
          <w:szCs w:val="24"/>
        </w:rPr>
        <w:t>Član 64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potomak koji ima 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nužni deo prezadužen ili je rasipnik, zaveštalac ga može u celini ili delimično lišiti nužnog dela u korist potomaka lišenog.</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Lišenje mora biti učinjeno u obliku potrebnom za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00" w:name="clan_65"/>
      <w:bookmarkEnd w:id="100"/>
      <w:r w:rsidRPr="00510C76">
        <w:rPr>
          <w:rFonts w:ascii="Arial" w:eastAsia="Times New Roman" w:hAnsi="Arial" w:cs="Arial"/>
          <w:b/>
          <w:bCs/>
          <w:sz w:val="24"/>
          <w:szCs w:val="24"/>
        </w:rPr>
        <w:t>Član 65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Lišenje je punovažno samo ako u trenutku smrti ostaviočeve lišeni ima maloletno dete </w:t>
      </w:r>
      <w:proofErr w:type="gramStart"/>
      <w:r w:rsidRPr="00510C76">
        <w:rPr>
          <w:rFonts w:ascii="Arial" w:eastAsia="Times New Roman" w:hAnsi="Arial" w:cs="Arial"/>
        </w:rPr>
        <w:t>ili</w:t>
      </w:r>
      <w:proofErr w:type="gramEnd"/>
      <w:r w:rsidRPr="00510C76">
        <w:rPr>
          <w:rFonts w:ascii="Arial" w:eastAsia="Times New Roman" w:hAnsi="Arial" w:cs="Arial"/>
        </w:rPr>
        <w:t xml:space="preserve"> maloletnog unuka od ranije umrlog deteta.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Isto važi i ako lišeni ima punoletno dete </w:t>
      </w:r>
      <w:proofErr w:type="gramStart"/>
      <w:r w:rsidRPr="00510C76">
        <w:rPr>
          <w:rFonts w:ascii="Arial" w:eastAsia="Times New Roman" w:hAnsi="Arial" w:cs="Arial"/>
        </w:rPr>
        <w:t>ili</w:t>
      </w:r>
      <w:proofErr w:type="gramEnd"/>
      <w:r w:rsidRPr="00510C76">
        <w:rPr>
          <w:rFonts w:ascii="Arial" w:eastAsia="Times New Roman" w:hAnsi="Arial" w:cs="Arial"/>
        </w:rPr>
        <w:t xml:space="preserve"> punoletnog unuka od ranije umrlog deteta, koji su nesposobni za privređivanje.</w:t>
      </w:r>
    </w:p>
    <w:p w:rsidR="00510C76" w:rsidRPr="00510C76" w:rsidRDefault="00510C76" w:rsidP="00510C76">
      <w:pPr>
        <w:spacing w:after="0" w:line="240" w:lineRule="auto"/>
        <w:jc w:val="center"/>
        <w:rPr>
          <w:rFonts w:ascii="Arial" w:eastAsia="Times New Roman" w:hAnsi="Arial" w:cs="Arial"/>
          <w:sz w:val="31"/>
          <w:szCs w:val="31"/>
        </w:rPr>
      </w:pPr>
      <w:bookmarkStart w:id="101" w:name="str_36"/>
      <w:bookmarkEnd w:id="101"/>
      <w:r w:rsidRPr="00510C76">
        <w:rPr>
          <w:rFonts w:ascii="Arial" w:eastAsia="Times New Roman" w:hAnsi="Arial" w:cs="Arial"/>
          <w:sz w:val="31"/>
          <w:szCs w:val="31"/>
        </w:rPr>
        <w:t>IV URAČUNAVANJE POKLONA I ISPORUKA U NASLEDNI DEO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02" w:name="str_37"/>
      <w:bookmarkEnd w:id="102"/>
      <w:r w:rsidRPr="00510C76">
        <w:rPr>
          <w:rFonts w:ascii="Arial" w:eastAsia="Times New Roman" w:hAnsi="Arial" w:cs="Arial"/>
          <w:b/>
          <w:bCs/>
          <w:sz w:val="24"/>
          <w:szCs w:val="24"/>
        </w:rPr>
        <w:t>Uračunavanje poklona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03" w:name="clan_66"/>
      <w:bookmarkEnd w:id="103"/>
      <w:r w:rsidRPr="00510C76">
        <w:rPr>
          <w:rFonts w:ascii="Arial" w:eastAsia="Times New Roman" w:hAnsi="Arial" w:cs="Arial"/>
          <w:b/>
          <w:bCs/>
          <w:sz w:val="24"/>
          <w:szCs w:val="24"/>
        </w:rPr>
        <w:t>Član 66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Zakonskom nasledniku uračunava se u njegov nasledni deo poklon koji je ma </w:t>
      </w:r>
      <w:proofErr w:type="gramStart"/>
      <w:r w:rsidRPr="00510C76">
        <w:rPr>
          <w:rFonts w:ascii="Arial" w:eastAsia="Times New Roman" w:hAnsi="Arial" w:cs="Arial"/>
        </w:rPr>
        <w:t>na</w:t>
      </w:r>
      <w:proofErr w:type="gramEnd"/>
      <w:r w:rsidRPr="00510C76">
        <w:rPr>
          <w:rFonts w:ascii="Arial" w:eastAsia="Times New Roman" w:hAnsi="Arial" w:cs="Arial"/>
        </w:rPr>
        <w:t xml:space="preserve"> koji način dobio od ostavioca.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Plodovi i druge koristi koje je naslednik </w:t>
      </w:r>
      <w:proofErr w:type="gramStart"/>
      <w:r w:rsidRPr="00510C76">
        <w:rPr>
          <w:rFonts w:ascii="Arial" w:eastAsia="Times New Roman" w:hAnsi="Arial" w:cs="Arial"/>
        </w:rPr>
        <w:t>od</w:t>
      </w:r>
      <w:proofErr w:type="gramEnd"/>
      <w:r w:rsidRPr="00510C76">
        <w:rPr>
          <w:rFonts w:ascii="Arial" w:eastAsia="Times New Roman" w:hAnsi="Arial" w:cs="Arial"/>
        </w:rPr>
        <w:t xml:space="preserve"> poklonjene stvari ili prava imao do smrti ostaviočeve ne uračunavaju mu se u nasledni deo.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04" w:name="str_38"/>
      <w:bookmarkEnd w:id="104"/>
      <w:r w:rsidRPr="00510C76">
        <w:rPr>
          <w:rFonts w:ascii="Arial" w:eastAsia="Times New Roman" w:hAnsi="Arial" w:cs="Arial"/>
          <w:b/>
          <w:bCs/>
          <w:sz w:val="24"/>
          <w:szCs w:val="24"/>
        </w:rPr>
        <w:t>Kada se poklon ne uračunava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05" w:name="clan_67"/>
      <w:bookmarkEnd w:id="105"/>
      <w:r w:rsidRPr="00510C76">
        <w:rPr>
          <w:rFonts w:ascii="Arial" w:eastAsia="Times New Roman" w:hAnsi="Arial" w:cs="Arial"/>
          <w:b/>
          <w:bCs/>
          <w:sz w:val="24"/>
          <w:szCs w:val="24"/>
        </w:rPr>
        <w:t>Član 67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Poklon se nasledniku ne uračunava u nasledni deo ako je ostavilac u vreme poklona </w:t>
      </w:r>
      <w:proofErr w:type="gramStart"/>
      <w:r w:rsidRPr="00510C76">
        <w:rPr>
          <w:rFonts w:ascii="Arial" w:eastAsia="Times New Roman" w:hAnsi="Arial" w:cs="Arial"/>
        </w:rPr>
        <w:t>ili</w:t>
      </w:r>
      <w:proofErr w:type="gramEnd"/>
      <w:r w:rsidRPr="00510C76">
        <w:rPr>
          <w:rFonts w:ascii="Arial" w:eastAsia="Times New Roman" w:hAnsi="Arial" w:cs="Arial"/>
        </w:rPr>
        <w:t xml:space="preserve"> docnije, ili u zaveštanju, izjavio da se poklon neće uračunati, ili se iz okolnosti može zaključiti da je to bila namera ostaviočeva.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Time se ne dira u pravila o nužnom delu.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06" w:name="str_39"/>
      <w:bookmarkEnd w:id="106"/>
      <w:r w:rsidRPr="00510C76">
        <w:rPr>
          <w:rFonts w:ascii="Arial" w:eastAsia="Times New Roman" w:hAnsi="Arial" w:cs="Arial"/>
          <w:b/>
          <w:bCs/>
          <w:sz w:val="24"/>
          <w:szCs w:val="24"/>
        </w:rPr>
        <w:t>Uračunavanje isporuke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07" w:name="clan_68"/>
      <w:bookmarkEnd w:id="107"/>
      <w:r w:rsidRPr="00510C76">
        <w:rPr>
          <w:rFonts w:ascii="Arial" w:eastAsia="Times New Roman" w:hAnsi="Arial" w:cs="Arial"/>
          <w:b/>
          <w:bCs/>
          <w:sz w:val="24"/>
          <w:szCs w:val="24"/>
        </w:rPr>
        <w:t>Član 68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Isporuka ostavljena zakonskom nasledniku uračunava se u njegov nasledni deo ako iz zaveštanja ne sledi što drugo.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08" w:name="str_40"/>
      <w:bookmarkEnd w:id="108"/>
      <w:r w:rsidRPr="00510C76">
        <w:rPr>
          <w:rFonts w:ascii="Arial" w:eastAsia="Times New Roman" w:hAnsi="Arial" w:cs="Arial"/>
          <w:b/>
          <w:bCs/>
          <w:sz w:val="24"/>
          <w:szCs w:val="24"/>
        </w:rPr>
        <w:t>Kako se uračunavaju pokloni i isporuke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09" w:name="clan_69"/>
      <w:bookmarkEnd w:id="109"/>
      <w:r w:rsidRPr="00510C76">
        <w:rPr>
          <w:rFonts w:ascii="Arial" w:eastAsia="Times New Roman" w:hAnsi="Arial" w:cs="Arial"/>
          <w:b/>
          <w:bCs/>
          <w:sz w:val="24"/>
          <w:szCs w:val="24"/>
        </w:rPr>
        <w:t>Član 69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Pokloni i isporuke uračunavaju se tako što najpre ostali zakonski naslednici dobijaju iz zaostavštine odgovarajuću vrednost, pa se posle toga ostatak deli među naslednicima.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zaostavština nedovoljna da ostali naslednici dobiju odgovarajuću vrednost, naslednik kome se vrši uračunavanje nije dužan vratiti išta </w:t>
      </w:r>
      <w:proofErr w:type="gramStart"/>
      <w:r w:rsidRPr="00510C76">
        <w:rPr>
          <w:rFonts w:ascii="Arial" w:eastAsia="Times New Roman" w:hAnsi="Arial" w:cs="Arial"/>
        </w:rPr>
        <w:t>od</w:t>
      </w:r>
      <w:proofErr w:type="gramEnd"/>
      <w:r w:rsidRPr="00510C76">
        <w:rPr>
          <w:rFonts w:ascii="Arial" w:eastAsia="Times New Roman" w:hAnsi="Arial" w:cs="Arial"/>
        </w:rPr>
        <w:t xml:space="preserve"> primljenog.</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Time se ne dira u pravila o nužnom delu.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10" w:name="str_41"/>
      <w:bookmarkEnd w:id="110"/>
      <w:r w:rsidRPr="00510C76">
        <w:rPr>
          <w:rFonts w:ascii="Arial" w:eastAsia="Times New Roman" w:hAnsi="Arial" w:cs="Arial"/>
          <w:b/>
          <w:bCs/>
          <w:sz w:val="24"/>
          <w:szCs w:val="24"/>
        </w:rPr>
        <w:t>Pravo naslednika koji se odrekao nasleđa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11" w:name="clan_70"/>
      <w:bookmarkEnd w:id="111"/>
      <w:r w:rsidRPr="00510C76">
        <w:rPr>
          <w:rFonts w:ascii="Arial" w:eastAsia="Times New Roman" w:hAnsi="Arial" w:cs="Arial"/>
          <w:b/>
          <w:bCs/>
          <w:sz w:val="24"/>
          <w:szCs w:val="24"/>
        </w:rPr>
        <w:t>Član 70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Naslednik koji se odrekao nasleđa zadržava poklon samo u granicama u kojima ne dira u nužni deo ostalih naslednika.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Naslednik koji se odrekao nasleđa može zahtevati isporuku samo u granicama u kojima ne dira u nužni deo ostalih naslednika.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12" w:name="str_42"/>
      <w:bookmarkEnd w:id="112"/>
      <w:r w:rsidRPr="00510C76">
        <w:rPr>
          <w:rFonts w:ascii="Arial" w:eastAsia="Times New Roman" w:hAnsi="Arial" w:cs="Arial"/>
          <w:b/>
          <w:bCs/>
          <w:sz w:val="24"/>
          <w:szCs w:val="24"/>
        </w:rPr>
        <w:t xml:space="preserve">Pokloni učinjeni licu umesto koga naslednik dolazi </w:t>
      </w:r>
      <w:proofErr w:type="gramStart"/>
      <w:r w:rsidRPr="00510C76">
        <w:rPr>
          <w:rFonts w:ascii="Arial" w:eastAsia="Times New Roman" w:hAnsi="Arial" w:cs="Arial"/>
          <w:b/>
          <w:bCs/>
          <w:sz w:val="24"/>
          <w:szCs w:val="24"/>
        </w:rPr>
        <w:t>na</w:t>
      </w:r>
      <w:proofErr w:type="gramEnd"/>
      <w:r w:rsidRPr="00510C76">
        <w:rPr>
          <w:rFonts w:ascii="Arial" w:eastAsia="Times New Roman" w:hAnsi="Arial" w:cs="Arial"/>
          <w:b/>
          <w:bCs/>
          <w:sz w:val="24"/>
          <w:szCs w:val="24"/>
        </w:rPr>
        <w:t xml:space="preserve"> nasleđe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13" w:name="clan_71"/>
      <w:bookmarkEnd w:id="113"/>
      <w:r w:rsidRPr="00510C76">
        <w:rPr>
          <w:rFonts w:ascii="Arial" w:eastAsia="Times New Roman" w:hAnsi="Arial" w:cs="Arial"/>
          <w:b/>
          <w:bCs/>
          <w:sz w:val="24"/>
          <w:szCs w:val="24"/>
        </w:rPr>
        <w:t>Član 71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Pokloni učinjeni licu umesto koga naslednik dolazi </w:t>
      </w:r>
      <w:proofErr w:type="gramStart"/>
      <w:r w:rsidRPr="00510C76">
        <w:rPr>
          <w:rFonts w:ascii="Arial" w:eastAsia="Times New Roman" w:hAnsi="Arial" w:cs="Arial"/>
        </w:rPr>
        <w:t>na</w:t>
      </w:r>
      <w:proofErr w:type="gramEnd"/>
      <w:r w:rsidRPr="00510C76">
        <w:rPr>
          <w:rFonts w:ascii="Arial" w:eastAsia="Times New Roman" w:hAnsi="Arial" w:cs="Arial"/>
        </w:rPr>
        <w:t xml:space="preserve"> nasleđe zbog smrti, odricanja od nasleđa, nedostojnosti, isključenja iz nasleđa ili lišenja nužnog dela uračunavaju se nasledniku u nasledni deo.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14" w:name="str_43"/>
      <w:bookmarkEnd w:id="114"/>
      <w:r w:rsidRPr="00510C76">
        <w:rPr>
          <w:rFonts w:ascii="Arial" w:eastAsia="Times New Roman" w:hAnsi="Arial" w:cs="Arial"/>
          <w:b/>
          <w:bCs/>
          <w:sz w:val="24"/>
          <w:szCs w:val="24"/>
        </w:rPr>
        <w:t>Određivanje vrednosti poklona pri uračunavanju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15" w:name="clan_72"/>
      <w:bookmarkEnd w:id="115"/>
      <w:r w:rsidRPr="00510C76">
        <w:rPr>
          <w:rFonts w:ascii="Arial" w:eastAsia="Times New Roman" w:hAnsi="Arial" w:cs="Arial"/>
          <w:b/>
          <w:bCs/>
          <w:sz w:val="24"/>
          <w:szCs w:val="24"/>
        </w:rPr>
        <w:t>Član 72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Pri uračunavanju poklona ceni se vrednost poklonjene stvari u trenutku uračunavanja, </w:t>
      </w:r>
      <w:proofErr w:type="gramStart"/>
      <w:r w:rsidRPr="00510C76">
        <w:rPr>
          <w:rFonts w:ascii="Arial" w:eastAsia="Times New Roman" w:hAnsi="Arial" w:cs="Arial"/>
        </w:rPr>
        <w:t>ali</w:t>
      </w:r>
      <w:proofErr w:type="gramEnd"/>
      <w:r w:rsidRPr="00510C76">
        <w:rPr>
          <w:rFonts w:ascii="Arial" w:eastAsia="Times New Roman" w:hAnsi="Arial" w:cs="Arial"/>
        </w:rPr>
        <w:t xml:space="preserve"> prema njenom stanju u vreme kad je poklonjena.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16" w:name="str_44"/>
      <w:bookmarkEnd w:id="116"/>
      <w:r w:rsidRPr="00510C76">
        <w:rPr>
          <w:rFonts w:ascii="Arial" w:eastAsia="Times New Roman" w:hAnsi="Arial" w:cs="Arial"/>
          <w:b/>
          <w:bCs/>
          <w:sz w:val="24"/>
          <w:szCs w:val="24"/>
        </w:rPr>
        <w:t>Ako se poklon sastoji u osiguranju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17" w:name="clan_73"/>
      <w:bookmarkEnd w:id="117"/>
      <w:r w:rsidRPr="00510C76">
        <w:rPr>
          <w:rFonts w:ascii="Arial" w:eastAsia="Times New Roman" w:hAnsi="Arial" w:cs="Arial"/>
          <w:b/>
          <w:bCs/>
          <w:sz w:val="24"/>
          <w:szCs w:val="24"/>
        </w:rPr>
        <w:t>Član 73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poklon sastoji u osiguranju u korist poklonoprimca, kao vrednost poklona uzima se zbir uplaćenih premija ako je taj zbir manji </w:t>
      </w:r>
      <w:proofErr w:type="gramStart"/>
      <w:r w:rsidRPr="00510C76">
        <w:rPr>
          <w:rFonts w:ascii="Arial" w:eastAsia="Times New Roman" w:hAnsi="Arial" w:cs="Arial"/>
        </w:rPr>
        <w:t>od</w:t>
      </w:r>
      <w:proofErr w:type="gramEnd"/>
      <w:r w:rsidRPr="00510C76">
        <w:rPr>
          <w:rFonts w:ascii="Arial" w:eastAsia="Times New Roman" w:hAnsi="Arial" w:cs="Arial"/>
        </w:rPr>
        <w:t xml:space="preserve"> osigurane sume.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zbir uplaćenih premija veći </w:t>
      </w:r>
      <w:proofErr w:type="gramStart"/>
      <w:r w:rsidRPr="00510C76">
        <w:rPr>
          <w:rFonts w:ascii="Arial" w:eastAsia="Times New Roman" w:hAnsi="Arial" w:cs="Arial"/>
        </w:rPr>
        <w:t>od</w:t>
      </w:r>
      <w:proofErr w:type="gramEnd"/>
      <w:r w:rsidRPr="00510C76">
        <w:rPr>
          <w:rFonts w:ascii="Arial" w:eastAsia="Times New Roman" w:hAnsi="Arial" w:cs="Arial"/>
        </w:rPr>
        <w:t xml:space="preserve"> osigurane sume, kao vrednost poklona uzima se osigurana suma.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18" w:name="str_45"/>
      <w:bookmarkEnd w:id="118"/>
      <w:r w:rsidRPr="00510C76">
        <w:rPr>
          <w:rFonts w:ascii="Arial" w:eastAsia="Times New Roman" w:hAnsi="Arial" w:cs="Arial"/>
          <w:b/>
          <w:bCs/>
          <w:sz w:val="24"/>
          <w:szCs w:val="24"/>
        </w:rPr>
        <w:t>Uračunavanje nasledničkog duga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19" w:name="clan_74"/>
      <w:bookmarkEnd w:id="119"/>
      <w:r w:rsidRPr="00510C76">
        <w:rPr>
          <w:rFonts w:ascii="Arial" w:eastAsia="Times New Roman" w:hAnsi="Arial" w:cs="Arial"/>
          <w:b/>
          <w:bCs/>
          <w:sz w:val="24"/>
          <w:szCs w:val="24"/>
        </w:rPr>
        <w:t>Član 74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Nasledniku se u njegov deo uračunava ono što je dugovao ostaviocu.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20" w:name="str_46"/>
      <w:bookmarkEnd w:id="120"/>
      <w:r w:rsidRPr="00510C76">
        <w:rPr>
          <w:rFonts w:ascii="Arial" w:eastAsia="Times New Roman" w:hAnsi="Arial" w:cs="Arial"/>
          <w:b/>
          <w:bCs/>
          <w:sz w:val="24"/>
          <w:szCs w:val="24"/>
        </w:rPr>
        <w:t>Uobičajeni manji pokloni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21" w:name="clan_75"/>
      <w:bookmarkEnd w:id="121"/>
      <w:r w:rsidRPr="00510C76">
        <w:rPr>
          <w:rFonts w:ascii="Arial" w:eastAsia="Times New Roman" w:hAnsi="Arial" w:cs="Arial"/>
          <w:b/>
          <w:bCs/>
          <w:sz w:val="24"/>
          <w:szCs w:val="24"/>
        </w:rPr>
        <w:t>Član 75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Uobičajeni manji pokloni nikada se ne uračunavaju u nasledni deo.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22" w:name="str_47"/>
      <w:bookmarkEnd w:id="122"/>
      <w:r w:rsidRPr="00510C76">
        <w:rPr>
          <w:rFonts w:ascii="Arial" w:eastAsia="Times New Roman" w:hAnsi="Arial" w:cs="Arial"/>
          <w:b/>
          <w:bCs/>
          <w:sz w:val="24"/>
          <w:szCs w:val="24"/>
        </w:rPr>
        <w:t>Troškovi izdržavanja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23" w:name="clan_76"/>
      <w:bookmarkEnd w:id="123"/>
      <w:r w:rsidRPr="00510C76">
        <w:rPr>
          <w:rFonts w:ascii="Arial" w:eastAsia="Times New Roman" w:hAnsi="Arial" w:cs="Arial"/>
          <w:b/>
          <w:bCs/>
          <w:sz w:val="24"/>
          <w:szCs w:val="24"/>
        </w:rPr>
        <w:t>Član 76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Ono što je utrošeno </w:t>
      </w:r>
      <w:proofErr w:type="gramStart"/>
      <w:r w:rsidRPr="00510C76">
        <w:rPr>
          <w:rFonts w:ascii="Arial" w:eastAsia="Times New Roman" w:hAnsi="Arial" w:cs="Arial"/>
        </w:rPr>
        <w:t>na</w:t>
      </w:r>
      <w:proofErr w:type="gramEnd"/>
      <w:r w:rsidRPr="00510C76">
        <w:rPr>
          <w:rFonts w:ascii="Arial" w:eastAsia="Times New Roman" w:hAnsi="Arial" w:cs="Arial"/>
        </w:rPr>
        <w:t xml:space="preserve"> izdržavanje i obavezno školovanje naslednika ne uračunava se u njegov nasledni deo.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 odlučuje o tome da li </w:t>
      </w:r>
      <w:proofErr w:type="gramStart"/>
      <w:r w:rsidRPr="00510C76">
        <w:rPr>
          <w:rFonts w:ascii="Arial" w:eastAsia="Times New Roman" w:hAnsi="Arial" w:cs="Arial"/>
        </w:rPr>
        <w:t>će</w:t>
      </w:r>
      <w:proofErr w:type="gramEnd"/>
      <w:r w:rsidRPr="00510C76">
        <w:rPr>
          <w:rFonts w:ascii="Arial" w:eastAsia="Times New Roman" w:hAnsi="Arial" w:cs="Arial"/>
        </w:rPr>
        <w:t xml:space="preserve"> se izdaci koje je ostavilac učinio za dalje školovanje naslednika uračunati u njegov nasledni deo i koliko, ceneći naročito vrednost zaostavštine i troškove školovanja i osposobljavanja za samostalan život ostalih naslednika.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24" w:name="str_48"/>
      <w:bookmarkEnd w:id="124"/>
      <w:proofErr w:type="gramStart"/>
      <w:r w:rsidRPr="00510C76">
        <w:rPr>
          <w:rFonts w:ascii="Arial" w:eastAsia="Times New Roman" w:hAnsi="Arial" w:cs="Arial"/>
          <w:b/>
          <w:bCs/>
          <w:sz w:val="24"/>
          <w:szCs w:val="24"/>
        </w:rPr>
        <w:t>Ko</w:t>
      </w:r>
      <w:proofErr w:type="gramEnd"/>
      <w:r w:rsidRPr="00510C76">
        <w:rPr>
          <w:rFonts w:ascii="Arial" w:eastAsia="Times New Roman" w:hAnsi="Arial" w:cs="Arial"/>
          <w:b/>
          <w:bCs/>
          <w:sz w:val="24"/>
          <w:szCs w:val="24"/>
        </w:rPr>
        <w:t xml:space="preserve"> može zahtevati uračunavanje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25" w:name="clan_77"/>
      <w:bookmarkEnd w:id="125"/>
      <w:r w:rsidRPr="00510C76">
        <w:rPr>
          <w:rFonts w:ascii="Arial" w:eastAsia="Times New Roman" w:hAnsi="Arial" w:cs="Arial"/>
          <w:b/>
          <w:bCs/>
          <w:sz w:val="24"/>
          <w:szCs w:val="24"/>
        </w:rPr>
        <w:t>Član 77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Zahtevati da se u nasledni deo jednog naslednika uračunavaju pokloni i isporuke mogu samo njegovi sanaslednici.</w:t>
      </w:r>
    </w:p>
    <w:p w:rsidR="00510C76" w:rsidRPr="00510C76" w:rsidRDefault="00510C76" w:rsidP="00510C76">
      <w:pPr>
        <w:spacing w:after="0" w:line="240" w:lineRule="auto"/>
        <w:jc w:val="center"/>
        <w:rPr>
          <w:rFonts w:ascii="Arial" w:eastAsia="Times New Roman" w:hAnsi="Arial" w:cs="Arial"/>
          <w:b/>
          <w:bCs/>
          <w:sz w:val="34"/>
          <w:szCs w:val="34"/>
        </w:rPr>
      </w:pPr>
      <w:bookmarkStart w:id="126" w:name="str_49"/>
      <w:bookmarkEnd w:id="126"/>
      <w:r w:rsidRPr="00510C76">
        <w:rPr>
          <w:rFonts w:ascii="Arial" w:eastAsia="Times New Roman" w:hAnsi="Arial" w:cs="Arial"/>
          <w:b/>
          <w:bCs/>
          <w:sz w:val="34"/>
          <w:szCs w:val="34"/>
        </w:rPr>
        <w:t>Glava treća</w:t>
      </w:r>
    </w:p>
    <w:p w:rsidR="00510C76" w:rsidRPr="00510C76" w:rsidRDefault="00510C76" w:rsidP="00510C76">
      <w:pPr>
        <w:spacing w:after="0" w:line="240" w:lineRule="auto"/>
        <w:jc w:val="center"/>
        <w:rPr>
          <w:rFonts w:ascii="Arial" w:eastAsia="Times New Roman" w:hAnsi="Arial" w:cs="Arial"/>
          <w:b/>
          <w:bCs/>
          <w:sz w:val="34"/>
          <w:szCs w:val="34"/>
        </w:rPr>
      </w:pPr>
      <w:r w:rsidRPr="00510C76">
        <w:rPr>
          <w:rFonts w:ascii="Arial" w:eastAsia="Times New Roman" w:hAnsi="Arial" w:cs="Arial"/>
          <w:b/>
          <w:bCs/>
          <w:sz w:val="34"/>
          <w:szCs w:val="34"/>
        </w:rPr>
        <w:t>NASLEĐIVANJE NA OSNOVU ZAVEŠTANJA (TESTAMENTA, POSLEDNJE VOLJE)</w:t>
      </w:r>
    </w:p>
    <w:p w:rsidR="00510C76" w:rsidRPr="00510C76" w:rsidRDefault="00510C76" w:rsidP="00510C76">
      <w:pPr>
        <w:spacing w:after="0" w:line="240" w:lineRule="auto"/>
        <w:rPr>
          <w:rFonts w:ascii="Arial" w:eastAsia="Times New Roman" w:hAnsi="Arial" w:cs="Arial"/>
          <w:sz w:val="26"/>
          <w:szCs w:val="26"/>
        </w:rPr>
      </w:pPr>
      <w:r w:rsidRPr="00510C76">
        <w:rPr>
          <w:rFonts w:ascii="Arial" w:eastAsia="Times New Roman" w:hAnsi="Arial" w:cs="Arial"/>
          <w:sz w:val="26"/>
          <w:szCs w:val="26"/>
        </w:rPr>
        <w:t xml:space="preserve">  </w:t>
      </w:r>
    </w:p>
    <w:p w:rsidR="00510C76" w:rsidRPr="00510C76" w:rsidRDefault="00510C76" w:rsidP="00510C76">
      <w:pPr>
        <w:spacing w:after="0" w:line="240" w:lineRule="auto"/>
        <w:jc w:val="center"/>
        <w:rPr>
          <w:rFonts w:ascii="Arial" w:eastAsia="Times New Roman" w:hAnsi="Arial" w:cs="Arial"/>
          <w:sz w:val="31"/>
          <w:szCs w:val="31"/>
        </w:rPr>
      </w:pPr>
      <w:bookmarkStart w:id="127" w:name="str_50"/>
      <w:bookmarkEnd w:id="127"/>
      <w:r w:rsidRPr="00510C76">
        <w:rPr>
          <w:rFonts w:ascii="Arial" w:eastAsia="Times New Roman" w:hAnsi="Arial" w:cs="Arial"/>
          <w:sz w:val="31"/>
          <w:szCs w:val="31"/>
        </w:rPr>
        <w:t>I ZAVEŠTANJE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28" w:name="str_51"/>
      <w:bookmarkEnd w:id="128"/>
      <w:r w:rsidRPr="00510C76">
        <w:rPr>
          <w:rFonts w:ascii="Arial" w:eastAsia="Times New Roman" w:hAnsi="Arial" w:cs="Arial"/>
          <w:b/>
          <w:bCs/>
          <w:sz w:val="24"/>
          <w:szCs w:val="24"/>
        </w:rPr>
        <w:t>Pojam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29" w:name="clan_78"/>
      <w:bookmarkEnd w:id="129"/>
      <w:r w:rsidRPr="00510C76">
        <w:rPr>
          <w:rFonts w:ascii="Arial" w:eastAsia="Times New Roman" w:hAnsi="Arial" w:cs="Arial"/>
          <w:b/>
          <w:bCs/>
          <w:sz w:val="24"/>
          <w:szCs w:val="24"/>
        </w:rPr>
        <w:t>Član 78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Zaveštanje je jednostrana, lična i uvek opoziva izjava volje za to sposobnog lica kojom ono raspoređuje svoju imovinu za slučaj smrti, u zakonom određenom obliku.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30" w:name="str_52"/>
      <w:bookmarkEnd w:id="130"/>
      <w:r w:rsidRPr="00510C76">
        <w:rPr>
          <w:rFonts w:ascii="Arial" w:eastAsia="Times New Roman" w:hAnsi="Arial" w:cs="Arial"/>
          <w:b/>
          <w:bCs/>
          <w:sz w:val="24"/>
          <w:szCs w:val="24"/>
        </w:rPr>
        <w:t>Zaveštajna (testamentalna) sposobnost</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31" w:name="clan_79"/>
      <w:bookmarkEnd w:id="131"/>
      <w:r w:rsidRPr="00510C76">
        <w:rPr>
          <w:rFonts w:ascii="Arial" w:eastAsia="Times New Roman" w:hAnsi="Arial" w:cs="Arial"/>
          <w:b/>
          <w:bCs/>
          <w:sz w:val="24"/>
          <w:szCs w:val="24"/>
        </w:rPr>
        <w:t>Član 79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Zaveštanje može sačiniti lice koje je navršilo petnaest godina života i sposobno je za rasuđivanje.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32" w:name="str_53"/>
      <w:bookmarkEnd w:id="132"/>
      <w:r w:rsidRPr="00510C76">
        <w:rPr>
          <w:rFonts w:ascii="Arial" w:eastAsia="Times New Roman" w:hAnsi="Arial" w:cs="Arial"/>
          <w:b/>
          <w:bCs/>
          <w:sz w:val="24"/>
          <w:szCs w:val="24"/>
        </w:rPr>
        <w:t>Gubitak sposobnosti za rasuđivanje posle sačinjenog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33" w:name="clan_80"/>
      <w:bookmarkEnd w:id="133"/>
      <w:r w:rsidRPr="00510C76">
        <w:rPr>
          <w:rFonts w:ascii="Arial" w:eastAsia="Times New Roman" w:hAnsi="Arial" w:cs="Arial"/>
          <w:b/>
          <w:bCs/>
          <w:sz w:val="24"/>
          <w:szCs w:val="24"/>
        </w:rPr>
        <w:t>Član 80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Gubitak sposobnosti za rasuđivanje posle sačinjenog zaveštanja ne utiče </w:t>
      </w:r>
      <w:proofErr w:type="gramStart"/>
      <w:r w:rsidRPr="00510C76">
        <w:rPr>
          <w:rFonts w:ascii="Arial" w:eastAsia="Times New Roman" w:hAnsi="Arial" w:cs="Arial"/>
        </w:rPr>
        <w:t>na</w:t>
      </w:r>
      <w:proofErr w:type="gramEnd"/>
      <w:r w:rsidRPr="00510C76">
        <w:rPr>
          <w:rFonts w:ascii="Arial" w:eastAsia="Times New Roman" w:hAnsi="Arial" w:cs="Arial"/>
        </w:rPr>
        <w:t xml:space="preserve"> njegovu punovažnost.</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Izuzetno, kad se bitno izmene prilike koje su u vreme zaveštanja bile zaveštaočeva odlučujuća pobuda, sud može, na zahtev zainteresovanog lica, staviti van snage pojedine odredbe zaveštanja ili celo zaveštanje ako zaveštalac to nije mogao učiniti zbog gubitka sposobnosti za rasuđivanje.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Zahtev se može postaviti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tri godine od dana proglašenja zaveštanja.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34" w:name="str_54"/>
      <w:bookmarkEnd w:id="134"/>
      <w:r w:rsidRPr="00510C76">
        <w:rPr>
          <w:rFonts w:ascii="Arial" w:eastAsia="Times New Roman" w:hAnsi="Arial" w:cs="Arial"/>
          <w:b/>
          <w:bCs/>
          <w:sz w:val="24"/>
          <w:szCs w:val="24"/>
        </w:rPr>
        <w:lastRenderedPageBreak/>
        <w:t>Volja za sačinjavanje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35" w:name="clan_81"/>
      <w:bookmarkEnd w:id="135"/>
      <w:r w:rsidRPr="00510C76">
        <w:rPr>
          <w:rFonts w:ascii="Arial" w:eastAsia="Times New Roman" w:hAnsi="Arial" w:cs="Arial"/>
          <w:b/>
          <w:bCs/>
          <w:sz w:val="24"/>
          <w:szCs w:val="24"/>
        </w:rPr>
        <w:t>Član 81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Zaveštaočeva volja za sačinjavanje zaveštanja mora biti ozbiljna, stvarna i slobodna.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36" w:name="str_55"/>
      <w:bookmarkEnd w:id="136"/>
      <w:r w:rsidRPr="00510C76">
        <w:rPr>
          <w:rFonts w:ascii="Arial" w:eastAsia="Times New Roman" w:hAnsi="Arial" w:cs="Arial"/>
          <w:b/>
          <w:bCs/>
          <w:sz w:val="24"/>
          <w:szCs w:val="24"/>
        </w:rPr>
        <w:t>Namera za sačinjavanje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37" w:name="clan_82"/>
      <w:bookmarkEnd w:id="137"/>
      <w:r w:rsidRPr="00510C76">
        <w:rPr>
          <w:rFonts w:ascii="Arial" w:eastAsia="Times New Roman" w:hAnsi="Arial" w:cs="Arial"/>
          <w:b/>
          <w:bCs/>
          <w:sz w:val="24"/>
          <w:szCs w:val="24"/>
        </w:rPr>
        <w:t>Član 82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Zaveštaočeva namera za sačinjavanje zaveštanja mora biti određena i bezuslovna.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38" w:name="str_56"/>
      <w:bookmarkEnd w:id="138"/>
      <w:r w:rsidRPr="00510C76">
        <w:rPr>
          <w:rFonts w:ascii="Arial" w:eastAsia="Times New Roman" w:hAnsi="Arial" w:cs="Arial"/>
          <w:b/>
          <w:bCs/>
          <w:sz w:val="24"/>
          <w:szCs w:val="24"/>
        </w:rPr>
        <w:t>Oblik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39" w:name="clan_83"/>
      <w:bookmarkEnd w:id="139"/>
      <w:r w:rsidRPr="00510C76">
        <w:rPr>
          <w:rFonts w:ascii="Arial" w:eastAsia="Times New Roman" w:hAnsi="Arial" w:cs="Arial"/>
          <w:b/>
          <w:bCs/>
          <w:sz w:val="24"/>
          <w:szCs w:val="24"/>
        </w:rPr>
        <w:t>Član 83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Zaveštanje mora biti sačinjeno u obliku i pod uslovima određenim zakonom.</w:t>
      </w:r>
    </w:p>
    <w:p w:rsidR="00510C76" w:rsidRPr="00510C76" w:rsidRDefault="00510C76" w:rsidP="00510C76">
      <w:pPr>
        <w:spacing w:after="0" w:line="240" w:lineRule="auto"/>
        <w:jc w:val="center"/>
        <w:rPr>
          <w:rFonts w:ascii="Arial" w:eastAsia="Times New Roman" w:hAnsi="Arial" w:cs="Arial"/>
          <w:sz w:val="31"/>
          <w:szCs w:val="31"/>
        </w:rPr>
      </w:pPr>
      <w:bookmarkStart w:id="140" w:name="str_57"/>
      <w:bookmarkEnd w:id="140"/>
      <w:r w:rsidRPr="00510C76">
        <w:rPr>
          <w:rFonts w:ascii="Arial" w:eastAsia="Times New Roman" w:hAnsi="Arial" w:cs="Arial"/>
          <w:sz w:val="31"/>
          <w:szCs w:val="31"/>
        </w:rPr>
        <w:t>II OBLICI ZAVEŠTANJA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141" w:name="str_58"/>
      <w:bookmarkEnd w:id="141"/>
      <w:r w:rsidRPr="00510C76">
        <w:rPr>
          <w:rFonts w:ascii="Arial" w:eastAsia="Times New Roman" w:hAnsi="Arial" w:cs="Arial"/>
          <w:b/>
          <w:bCs/>
          <w:i/>
          <w:iCs/>
          <w:sz w:val="24"/>
          <w:szCs w:val="24"/>
        </w:rPr>
        <w:t>1. Vrste oblika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42" w:name="str_59"/>
      <w:bookmarkEnd w:id="142"/>
      <w:r w:rsidRPr="00510C76">
        <w:rPr>
          <w:rFonts w:ascii="Arial" w:eastAsia="Times New Roman" w:hAnsi="Arial" w:cs="Arial"/>
          <w:b/>
          <w:bCs/>
          <w:sz w:val="24"/>
          <w:szCs w:val="24"/>
        </w:rPr>
        <w:t>a) Svojeručno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43" w:name="clan_84"/>
      <w:bookmarkEnd w:id="143"/>
      <w:r w:rsidRPr="00510C76">
        <w:rPr>
          <w:rFonts w:ascii="Arial" w:eastAsia="Times New Roman" w:hAnsi="Arial" w:cs="Arial"/>
          <w:b/>
          <w:bCs/>
          <w:sz w:val="24"/>
          <w:szCs w:val="24"/>
        </w:rPr>
        <w:t>Član 84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koji zna da čita i piše može zaveštanje sačiniti tako što </w:t>
      </w:r>
      <w:proofErr w:type="gramStart"/>
      <w:r w:rsidRPr="00510C76">
        <w:rPr>
          <w:rFonts w:ascii="Arial" w:eastAsia="Times New Roman" w:hAnsi="Arial" w:cs="Arial"/>
        </w:rPr>
        <w:t>će</w:t>
      </w:r>
      <w:proofErr w:type="gramEnd"/>
      <w:r w:rsidRPr="00510C76">
        <w:rPr>
          <w:rFonts w:ascii="Arial" w:eastAsia="Times New Roman" w:hAnsi="Arial" w:cs="Arial"/>
        </w:rPr>
        <w:t xml:space="preserve"> ga svojom rukom napisati i potpisati.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 punovažnost svojeručnog zaveštanja nije nužno da se u njemu naznači datum kada je sačinjeno, </w:t>
      </w:r>
      <w:proofErr w:type="gramStart"/>
      <w:r w:rsidRPr="00510C76">
        <w:rPr>
          <w:rFonts w:ascii="Arial" w:eastAsia="Times New Roman" w:hAnsi="Arial" w:cs="Arial"/>
        </w:rPr>
        <w:t>ali</w:t>
      </w:r>
      <w:proofErr w:type="gramEnd"/>
      <w:r w:rsidRPr="00510C76">
        <w:rPr>
          <w:rFonts w:ascii="Arial" w:eastAsia="Times New Roman" w:hAnsi="Arial" w:cs="Arial"/>
        </w:rPr>
        <w:t xml:space="preserve"> je to poželjno.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44" w:name="str_60"/>
      <w:bookmarkEnd w:id="144"/>
      <w:r w:rsidRPr="00510C76">
        <w:rPr>
          <w:rFonts w:ascii="Arial" w:eastAsia="Times New Roman" w:hAnsi="Arial" w:cs="Arial"/>
          <w:b/>
          <w:bCs/>
          <w:sz w:val="24"/>
          <w:szCs w:val="24"/>
        </w:rPr>
        <w:t>b) Pismeno zaveštanje pred svedocima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45" w:name="clan_85"/>
      <w:bookmarkEnd w:id="145"/>
      <w:r w:rsidRPr="00510C76">
        <w:rPr>
          <w:rFonts w:ascii="Arial" w:eastAsia="Times New Roman" w:hAnsi="Arial" w:cs="Arial"/>
          <w:b/>
          <w:bCs/>
          <w:sz w:val="24"/>
          <w:szCs w:val="24"/>
        </w:rPr>
        <w:t>Član 85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koji zna da čita i piše može zaveštanje sačiniti tako što </w:t>
      </w:r>
      <w:proofErr w:type="gramStart"/>
      <w:r w:rsidRPr="00510C76">
        <w:rPr>
          <w:rFonts w:ascii="Arial" w:eastAsia="Times New Roman" w:hAnsi="Arial" w:cs="Arial"/>
        </w:rPr>
        <w:t>će</w:t>
      </w:r>
      <w:proofErr w:type="gramEnd"/>
      <w:r w:rsidRPr="00510C76">
        <w:rPr>
          <w:rFonts w:ascii="Arial" w:eastAsia="Times New Roman" w:hAnsi="Arial" w:cs="Arial"/>
        </w:rPr>
        <w:t xml:space="preserve"> pred dva svedoka izjaviti da je već sačinjeno pismeno pročitao, da je to njegova poslednja volja i potom se na pismenu svojeručno potpisati.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Svedoci se istovremeno potpisuju </w:t>
      </w:r>
      <w:proofErr w:type="gramStart"/>
      <w:r w:rsidRPr="00510C76">
        <w:rPr>
          <w:rFonts w:ascii="Arial" w:eastAsia="Times New Roman" w:hAnsi="Arial" w:cs="Arial"/>
        </w:rPr>
        <w:t>na</w:t>
      </w:r>
      <w:proofErr w:type="gramEnd"/>
      <w:r w:rsidRPr="00510C76">
        <w:rPr>
          <w:rFonts w:ascii="Arial" w:eastAsia="Times New Roman" w:hAnsi="Arial" w:cs="Arial"/>
        </w:rPr>
        <w:t xml:space="preserve"> samom zaveštanju, a poželjno je da se naznači njihovo svojstvo svedoka.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46" w:name="str_61"/>
      <w:bookmarkEnd w:id="146"/>
      <w:r w:rsidRPr="00510C76">
        <w:rPr>
          <w:rFonts w:ascii="Arial" w:eastAsia="Times New Roman" w:hAnsi="Arial" w:cs="Arial"/>
          <w:b/>
          <w:bCs/>
          <w:sz w:val="24"/>
          <w:szCs w:val="24"/>
        </w:rPr>
        <w:t>v) Sudsko zaveštanje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Sačinjavanje sudskog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47" w:name="clan_86"/>
      <w:bookmarkEnd w:id="147"/>
      <w:r w:rsidRPr="00510C76">
        <w:rPr>
          <w:rFonts w:ascii="Arial" w:eastAsia="Times New Roman" w:hAnsi="Arial" w:cs="Arial"/>
          <w:b/>
          <w:bCs/>
          <w:sz w:val="24"/>
          <w:szCs w:val="24"/>
        </w:rPr>
        <w:t>Član 86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Sudsko zaveštanje sačinjava se po pravilima koja važe za sastavljanje isprava ako ovim zakonom nije drukčije određeno.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Sudsko zaveštanje ako je zaveštalac u stanju da ga pročita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48" w:name="clan_87"/>
      <w:bookmarkEnd w:id="148"/>
      <w:r w:rsidRPr="00510C76">
        <w:rPr>
          <w:rFonts w:ascii="Arial" w:eastAsia="Times New Roman" w:hAnsi="Arial" w:cs="Arial"/>
          <w:b/>
          <w:bCs/>
          <w:sz w:val="24"/>
          <w:szCs w:val="24"/>
        </w:rPr>
        <w:t>Član 87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Zaveštanje može po kazivanju zaveštaoca sačiniti sudija, pošto prethodno utvrdi zaveštaočev identitet.</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Pošto zaveštalac takvo zaveštanje pročita i potpiše, sudija </w:t>
      </w:r>
      <w:proofErr w:type="gramStart"/>
      <w:r w:rsidRPr="00510C76">
        <w:rPr>
          <w:rFonts w:ascii="Arial" w:eastAsia="Times New Roman" w:hAnsi="Arial" w:cs="Arial"/>
        </w:rPr>
        <w:t>na</w:t>
      </w:r>
      <w:proofErr w:type="gramEnd"/>
      <w:r w:rsidRPr="00510C76">
        <w:rPr>
          <w:rFonts w:ascii="Arial" w:eastAsia="Times New Roman" w:hAnsi="Arial" w:cs="Arial"/>
        </w:rPr>
        <w:t xml:space="preserve"> samom zaveštanju potvrđuje da ga je zaveštalac u njegovom prisustvu pročitao i potpisao.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Sudsko zaveštanje ako zaveštalac nije u stanju da ga pročita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49" w:name="clan_88"/>
      <w:bookmarkEnd w:id="149"/>
      <w:r w:rsidRPr="00510C76">
        <w:rPr>
          <w:rFonts w:ascii="Arial" w:eastAsia="Times New Roman" w:hAnsi="Arial" w:cs="Arial"/>
          <w:b/>
          <w:bCs/>
          <w:sz w:val="24"/>
          <w:szCs w:val="24"/>
        </w:rPr>
        <w:t>Član 88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nije u stanju da pročita zaveštanje koje mu je sačinio sudija, ovaj ga zaveštaocu čita u prisustvu dva svedoka, pa onda zaveštalac u prisustvu istih svedoka izjavljuje da je to njegovo zaveštanje i potom zaveštanje potpisuje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stavlja na njega svoj rukoznak.</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Svedoci se istovremeno potpisuju </w:t>
      </w:r>
      <w:proofErr w:type="gramStart"/>
      <w:r w:rsidRPr="00510C76">
        <w:rPr>
          <w:rFonts w:ascii="Arial" w:eastAsia="Times New Roman" w:hAnsi="Arial" w:cs="Arial"/>
        </w:rPr>
        <w:t>na</w:t>
      </w:r>
      <w:proofErr w:type="gramEnd"/>
      <w:r w:rsidRPr="00510C76">
        <w:rPr>
          <w:rFonts w:ascii="Arial" w:eastAsia="Times New Roman" w:hAnsi="Arial" w:cs="Arial"/>
        </w:rPr>
        <w:t xml:space="preserve"> samom zaveštanju.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Sudija je dužan </w:t>
      </w:r>
      <w:proofErr w:type="gramStart"/>
      <w:r w:rsidRPr="00510C76">
        <w:rPr>
          <w:rFonts w:ascii="Arial" w:eastAsia="Times New Roman" w:hAnsi="Arial" w:cs="Arial"/>
        </w:rPr>
        <w:t>na</w:t>
      </w:r>
      <w:proofErr w:type="gramEnd"/>
      <w:r w:rsidRPr="00510C76">
        <w:rPr>
          <w:rFonts w:ascii="Arial" w:eastAsia="Times New Roman" w:hAnsi="Arial" w:cs="Arial"/>
        </w:rPr>
        <w:t xml:space="preserve"> samom zaveštanju potvrditi da su sve ove radnje učinjene.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je zaveštanje sačinjeno u drugom sudu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0" w:name="clan_89"/>
      <w:bookmarkEnd w:id="150"/>
      <w:r w:rsidRPr="00510C76">
        <w:rPr>
          <w:rFonts w:ascii="Arial" w:eastAsia="Times New Roman" w:hAnsi="Arial" w:cs="Arial"/>
          <w:b/>
          <w:bCs/>
          <w:sz w:val="24"/>
          <w:szCs w:val="24"/>
        </w:rPr>
        <w:t>Član 89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je zaveštanje sačinjeno u sudu </w:t>
      </w:r>
      <w:proofErr w:type="gramStart"/>
      <w:r w:rsidRPr="00510C76">
        <w:rPr>
          <w:rFonts w:ascii="Arial" w:eastAsia="Times New Roman" w:hAnsi="Arial" w:cs="Arial"/>
        </w:rPr>
        <w:t>na</w:t>
      </w:r>
      <w:proofErr w:type="gramEnd"/>
      <w:r w:rsidRPr="00510C76">
        <w:rPr>
          <w:rFonts w:ascii="Arial" w:eastAsia="Times New Roman" w:hAnsi="Arial" w:cs="Arial"/>
        </w:rPr>
        <w:t xml:space="preserve"> čijem području zaveštalac nema prebivalište, sud je dužan o tome odmah izvestiti sud na čijem području zaveštalac ima prebivalište.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Predavanje zaveštanja sudu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1" w:name="clan_90"/>
      <w:bookmarkEnd w:id="151"/>
      <w:r w:rsidRPr="00510C76">
        <w:rPr>
          <w:rFonts w:ascii="Arial" w:eastAsia="Times New Roman" w:hAnsi="Arial" w:cs="Arial"/>
          <w:b/>
          <w:bCs/>
          <w:sz w:val="24"/>
          <w:szCs w:val="24"/>
        </w:rPr>
        <w:t>Član 90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može svojeručno zaveštanje, pismeno zaveštanje pred svedocima i sudsko zaveštanje poveriti </w:t>
      </w:r>
      <w:proofErr w:type="gramStart"/>
      <w:r w:rsidRPr="00510C76">
        <w:rPr>
          <w:rFonts w:ascii="Arial" w:eastAsia="Times New Roman" w:hAnsi="Arial" w:cs="Arial"/>
        </w:rPr>
        <w:t>na</w:t>
      </w:r>
      <w:proofErr w:type="gramEnd"/>
      <w:r w:rsidRPr="00510C76">
        <w:rPr>
          <w:rFonts w:ascii="Arial" w:eastAsia="Times New Roman" w:hAnsi="Arial" w:cs="Arial"/>
        </w:rPr>
        <w:t xml:space="preserve"> čuvanje nadležnom sudu u otvorenom ili zatvorenom omotu.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 </w:t>
      </w:r>
      <w:proofErr w:type="gramStart"/>
      <w:r w:rsidRPr="00510C76">
        <w:rPr>
          <w:rFonts w:ascii="Arial" w:eastAsia="Times New Roman" w:hAnsi="Arial" w:cs="Arial"/>
        </w:rPr>
        <w:t>će</w:t>
      </w:r>
      <w:proofErr w:type="gramEnd"/>
      <w:r w:rsidRPr="00510C76">
        <w:rPr>
          <w:rFonts w:ascii="Arial" w:eastAsia="Times New Roman" w:hAnsi="Arial" w:cs="Arial"/>
        </w:rPr>
        <w:t xml:space="preserve"> o prijemu zaveštanja sačiniti zapisnik i zaveštanje staviti u zaseban omot koji će se zapečatiti i čuvati u sudu.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52" w:name="str_62"/>
      <w:bookmarkEnd w:id="152"/>
      <w:r w:rsidRPr="00510C76">
        <w:rPr>
          <w:rFonts w:ascii="Arial" w:eastAsia="Times New Roman" w:hAnsi="Arial" w:cs="Arial"/>
          <w:b/>
          <w:bCs/>
          <w:sz w:val="24"/>
          <w:szCs w:val="24"/>
        </w:rPr>
        <w:t>g) Konzularno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3" w:name="clan_91"/>
      <w:bookmarkEnd w:id="153"/>
      <w:r w:rsidRPr="00510C76">
        <w:rPr>
          <w:rFonts w:ascii="Arial" w:eastAsia="Times New Roman" w:hAnsi="Arial" w:cs="Arial"/>
          <w:b/>
          <w:bCs/>
          <w:sz w:val="24"/>
          <w:szCs w:val="24"/>
        </w:rPr>
        <w:t>Član 91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Zaveštaocu može u inostranstvu zaveštanje sačiniti konzularni predstavnik </w:t>
      </w:r>
      <w:proofErr w:type="gramStart"/>
      <w:r w:rsidRPr="00510C76">
        <w:rPr>
          <w:rFonts w:ascii="Arial" w:eastAsia="Times New Roman" w:hAnsi="Arial" w:cs="Arial"/>
        </w:rPr>
        <w:t>ili</w:t>
      </w:r>
      <w:proofErr w:type="gramEnd"/>
      <w:r w:rsidRPr="00510C76">
        <w:rPr>
          <w:rFonts w:ascii="Arial" w:eastAsia="Times New Roman" w:hAnsi="Arial" w:cs="Arial"/>
        </w:rPr>
        <w:t xml:space="preserve"> diplomatski predstavnik Savezne Republike Jugoslavije koji obavlja konzularne poslove, po pravilima koja važe za sastavljanje sudskog zaveštanja.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54" w:name="str_63"/>
      <w:bookmarkEnd w:id="154"/>
      <w:r w:rsidRPr="00510C76">
        <w:rPr>
          <w:rFonts w:ascii="Arial" w:eastAsia="Times New Roman" w:hAnsi="Arial" w:cs="Arial"/>
          <w:b/>
          <w:bCs/>
          <w:sz w:val="24"/>
          <w:szCs w:val="24"/>
        </w:rPr>
        <w:lastRenderedPageBreak/>
        <w:t>d) Međunarodno zaveštanje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Punovažnost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5" w:name="clan_92"/>
      <w:bookmarkEnd w:id="155"/>
      <w:r w:rsidRPr="00510C76">
        <w:rPr>
          <w:rFonts w:ascii="Arial" w:eastAsia="Times New Roman" w:hAnsi="Arial" w:cs="Arial"/>
          <w:b/>
          <w:bCs/>
          <w:sz w:val="24"/>
          <w:szCs w:val="24"/>
        </w:rPr>
        <w:t>Član 92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Međunarodno zaveštanje je punovažno bez obzira </w:t>
      </w:r>
      <w:proofErr w:type="gramStart"/>
      <w:r w:rsidRPr="00510C76">
        <w:rPr>
          <w:rFonts w:ascii="Arial" w:eastAsia="Times New Roman" w:hAnsi="Arial" w:cs="Arial"/>
        </w:rPr>
        <w:t>na</w:t>
      </w:r>
      <w:proofErr w:type="gramEnd"/>
      <w:r w:rsidRPr="00510C76">
        <w:rPr>
          <w:rFonts w:ascii="Arial" w:eastAsia="Times New Roman" w:hAnsi="Arial" w:cs="Arial"/>
        </w:rPr>
        <w:t xml:space="preserve"> mesto gde je sačinjeno i na to gde se nalaze dobra zaveštaočeva, bez obzira na državljanstvo zaveštaoca, na njegovo prebivalište ili boravište, ako je sačinjeno u obliku međunarodnog zaveštanja, u skladu sa odredbama člana 93. </w:t>
      </w:r>
      <w:proofErr w:type="gramStart"/>
      <w:r w:rsidRPr="00510C76">
        <w:rPr>
          <w:rFonts w:ascii="Arial" w:eastAsia="Times New Roman" w:hAnsi="Arial" w:cs="Arial"/>
        </w:rPr>
        <w:t>do</w:t>
      </w:r>
      <w:proofErr w:type="gramEnd"/>
      <w:r w:rsidRPr="00510C76">
        <w:rPr>
          <w:rFonts w:ascii="Arial" w:eastAsia="Times New Roman" w:hAnsi="Arial" w:cs="Arial"/>
        </w:rPr>
        <w:t xml:space="preserve"> člana 101. </w:t>
      </w:r>
      <w:proofErr w:type="gramStart"/>
      <w:r w:rsidRPr="00510C76">
        <w:rPr>
          <w:rFonts w:ascii="Arial" w:eastAsia="Times New Roman" w:hAnsi="Arial" w:cs="Arial"/>
        </w:rPr>
        <w:t>ovog</w:t>
      </w:r>
      <w:proofErr w:type="gramEnd"/>
      <w:r w:rsidRPr="00510C76">
        <w:rPr>
          <w:rFonts w:ascii="Arial" w:eastAsia="Times New Roman" w:hAnsi="Arial" w:cs="Arial"/>
        </w:rPr>
        <w:t xml:space="preserve"> zakona.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Ništavost međunarodnog zaveštanja ne utiče </w:t>
      </w:r>
      <w:proofErr w:type="gramStart"/>
      <w:r w:rsidRPr="00510C76">
        <w:rPr>
          <w:rFonts w:ascii="Arial" w:eastAsia="Times New Roman" w:hAnsi="Arial" w:cs="Arial"/>
        </w:rPr>
        <w:t>na</w:t>
      </w:r>
      <w:proofErr w:type="gramEnd"/>
      <w:r w:rsidRPr="00510C76">
        <w:rPr>
          <w:rFonts w:ascii="Arial" w:eastAsia="Times New Roman" w:hAnsi="Arial" w:cs="Arial"/>
        </w:rPr>
        <w:t xml:space="preserve"> njegovu punovažnost kao zaveštanja druge vrste.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6" w:name="clan_93"/>
      <w:bookmarkEnd w:id="156"/>
      <w:r w:rsidRPr="00510C76">
        <w:rPr>
          <w:rFonts w:ascii="Arial" w:eastAsia="Times New Roman" w:hAnsi="Arial" w:cs="Arial"/>
          <w:b/>
          <w:bCs/>
          <w:sz w:val="24"/>
          <w:szCs w:val="24"/>
        </w:rPr>
        <w:t>Član 93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Odredbe ovog zakona o međunarodnom zaveštanju ne primenjuju se </w:t>
      </w:r>
      <w:proofErr w:type="gramStart"/>
      <w:r w:rsidRPr="00510C76">
        <w:rPr>
          <w:rFonts w:ascii="Arial" w:eastAsia="Times New Roman" w:hAnsi="Arial" w:cs="Arial"/>
        </w:rPr>
        <w:t>na</w:t>
      </w:r>
      <w:proofErr w:type="gramEnd"/>
      <w:r w:rsidRPr="00510C76">
        <w:rPr>
          <w:rFonts w:ascii="Arial" w:eastAsia="Times New Roman" w:hAnsi="Arial" w:cs="Arial"/>
        </w:rPr>
        <w:t xml:space="preserve"> oblike zaveštanja koje su u istom pismenu sačinila dva ili više lica.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Oblik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7" w:name="clan_94"/>
      <w:bookmarkEnd w:id="157"/>
      <w:r w:rsidRPr="00510C76">
        <w:rPr>
          <w:rFonts w:ascii="Arial" w:eastAsia="Times New Roman" w:hAnsi="Arial" w:cs="Arial"/>
          <w:b/>
          <w:bCs/>
          <w:sz w:val="24"/>
          <w:szCs w:val="24"/>
        </w:rPr>
        <w:t>Član 94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Međunarodno zaveštanje mora biti sačinjeno u pismenom obliku, </w:t>
      </w:r>
      <w:proofErr w:type="gramStart"/>
      <w:r w:rsidRPr="00510C76">
        <w:rPr>
          <w:rFonts w:ascii="Arial" w:eastAsia="Times New Roman" w:hAnsi="Arial" w:cs="Arial"/>
        </w:rPr>
        <w:t>ali</w:t>
      </w:r>
      <w:proofErr w:type="gramEnd"/>
      <w:r w:rsidRPr="00510C76">
        <w:rPr>
          <w:rFonts w:ascii="Arial" w:eastAsia="Times New Roman" w:hAnsi="Arial" w:cs="Arial"/>
        </w:rPr>
        <w:t xml:space="preserve"> ga zaveštalac ne mora svojeručno napisati.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Međunarodno zaveštanje može biti sačinjeno </w:t>
      </w:r>
      <w:proofErr w:type="gramStart"/>
      <w:r w:rsidRPr="00510C76">
        <w:rPr>
          <w:rFonts w:ascii="Arial" w:eastAsia="Times New Roman" w:hAnsi="Arial" w:cs="Arial"/>
        </w:rPr>
        <w:t>na</w:t>
      </w:r>
      <w:proofErr w:type="gramEnd"/>
      <w:r w:rsidRPr="00510C76">
        <w:rPr>
          <w:rFonts w:ascii="Arial" w:eastAsia="Times New Roman" w:hAnsi="Arial" w:cs="Arial"/>
        </w:rPr>
        <w:t xml:space="preserve"> bilo kom jeziku, rukom ili na neki drugi način.</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Nadležnost za sačinjavanje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8" w:name="clan_95"/>
      <w:bookmarkEnd w:id="158"/>
      <w:r w:rsidRPr="00510C76">
        <w:rPr>
          <w:rFonts w:ascii="Arial" w:eastAsia="Times New Roman" w:hAnsi="Arial" w:cs="Arial"/>
          <w:b/>
          <w:bCs/>
          <w:sz w:val="24"/>
          <w:szCs w:val="24"/>
        </w:rPr>
        <w:t>Član 95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Ovlašćena lica za postupanje pri sačinjavanju međunarodnog zaveštanja su lica određena prema odredbama čl. 87, 88, 91, 108, 109. </w:t>
      </w:r>
      <w:proofErr w:type="gramStart"/>
      <w:r w:rsidRPr="00510C76">
        <w:rPr>
          <w:rFonts w:ascii="Arial" w:eastAsia="Times New Roman" w:hAnsi="Arial" w:cs="Arial"/>
        </w:rPr>
        <w:t>i</w:t>
      </w:r>
      <w:proofErr w:type="gramEnd"/>
      <w:r w:rsidRPr="00510C76">
        <w:rPr>
          <w:rFonts w:ascii="Arial" w:eastAsia="Times New Roman" w:hAnsi="Arial" w:cs="Arial"/>
        </w:rPr>
        <w:t xml:space="preserve"> 111a ovog zakona.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Izjava zaveštaoca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59" w:name="clan_96"/>
      <w:bookmarkEnd w:id="159"/>
      <w:r w:rsidRPr="00510C76">
        <w:rPr>
          <w:rFonts w:ascii="Arial" w:eastAsia="Times New Roman" w:hAnsi="Arial" w:cs="Arial"/>
          <w:b/>
          <w:bCs/>
          <w:sz w:val="24"/>
          <w:szCs w:val="24"/>
        </w:rPr>
        <w:t>Član 96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 prisustvu dva svedoka i lica ovlašćenog za sastavljanje međunarodnog zaveštanja, zaveštalac izjavljuje da je sačinjeno pismeno njegovo zaveštanje i da je upoznat s njegovom sadržinom.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nije dužan da </w:t>
      </w:r>
      <w:proofErr w:type="gramStart"/>
      <w:r w:rsidRPr="00510C76">
        <w:rPr>
          <w:rFonts w:ascii="Arial" w:eastAsia="Times New Roman" w:hAnsi="Arial" w:cs="Arial"/>
        </w:rPr>
        <w:t>sa</w:t>
      </w:r>
      <w:proofErr w:type="gramEnd"/>
      <w:r w:rsidRPr="00510C76">
        <w:rPr>
          <w:rFonts w:ascii="Arial" w:eastAsia="Times New Roman" w:hAnsi="Arial" w:cs="Arial"/>
        </w:rPr>
        <w:t xml:space="preserve"> sadržinom međunarodnog zaveštanja upozna svedoke, niti ovlašćeno lice.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Potpisivanje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0" w:name="clan_97"/>
      <w:bookmarkEnd w:id="160"/>
      <w:r w:rsidRPr="00510C76">
        <w:rPr>
          <w:rFonts w:ascii="Arial" w:eastAsia="Times New Roman" w:hAnsi="Arial" w:cs="Arial"/>
          <w:b/>
          <w:bCs/>
          <w:sz w:val="24"/>
          <w:szCs w:val="24"/>
        </w:rPr>
        <w:t>Član 97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U prisustvu svedoka i ovlašćenog lica zaveštalac potpisuje zaveštanje </w:t>
      </w:r>
      <w:proofErr w:type="gramStart"/>
      <w:r w:rsidRPr="00510C76">
        <w:rPr>
          <w:rFonts w:ascii="Arial" w:eastAsia="Times New Roman" w:hAnsi="Arial" w:cs="Arial"/>
        </w:rPr>
        <w:t>ili</w:t>
      </w:r>
      <w:proofErr w:type="gramEnd"/>
      <w:r w:rsidRPr="00510C76">
        <w:rPr>
          <w:rFonts w:ascii="Arial" w:eastAsia="Times New Roman" w:hAnsi="Arial" w:cs="Arial"/>
        </w:rPr>
        <w:t>, ako ga je prethodno potpisao, priznaje i potvrđuje potpis za svoj.</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zaveštalac nije u stanju da potpiše, saopštava razlog ovlašćenom licu, koje to zabeležava </w:t>
      </w:r>
      <w:proofErr w:type="gramStart"/>
      <w:r w:rsidRPr="00510C76">
        <w:rPr>
          <w:rFonts w:ascii="Arial" w:eastAsia="Times New Roman" w:hAnsi="Arial" w:cs="Arial"/>
        </w:rPr>
        <w:t>na</w:t>
      </w:r>
      <w:proofErr w:type="gramEnd"/>
      <w:r w:rsidRPr="00510C76">
        <w:rPr>
          <w:rFonts w:ascii="Arial" w:eastAsia="Times New Roman" w:hAnsi="Arial" w:cs="Arial"/>
        </w:rPr>
        <w:t xml:space="preserve"> zaveštanju. Zaveštalac može zatražiti da ga drugi, u njegovo ime, potpiše </w:t>
      </w:r>
      <w:proofErr w:type="gramStart"/>
      <w:r w:rsidRPr="00510C76">
        <w:rPr>
          <w:rFonts w:ascii="Arial" w:eastAsia="Times New Roman" w:hAnsi="Arial" w:cs="Arial"/>
        </w:rPr>
        <w:t>na</w:t>
      </w:r>
      <w:proofErr w:type="gramEnd"/>
      <w:r w:rsidRPr="00510C76">
        <w:rPr>
          <w:rFonts w:ascii="Arial" w:eastAsia="Times New Roman" w:hAnsi="Arial" w:cs="Arial"/>
        </w:rPr>
        <w:t xml:space="preserve"> zaveštanju a ovlašćeno lice će to zabeležiti na zaveštanju.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Svedoci i ovlašćeno lice u prisustvu zaveštaoca stavljaju istovremeno svoje potpise </w:t>
      </w:r>
      <w:proofErr w:type="gramStart"/>
      <w:r w:rsidRPr="00510C76">
        <w:rPr>
          <w:rFonts w:ascii="Arial" w:eastAsia="Times New Roman" w:hAnsi="Arial" w:cs="Arial"/>
        </w:rPr>
        <w:t>na</w:t>
      </w:r>
      <w:proofErr w:type="gramEnd"/>
      <w:r w:rsidRPr="00510C76">
        <w:rPr>
          <w:rFonts w:ascii="Arial" w:eastAsia="Times New Roman" w:hAnsi="Arial" w:cs="Arial"/>
        </w:rPr>
        <w:t xml:space="preserve">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1" w:name="clan_98"/>
      <w:bookmarkEnd w:id="161"/>
      <w:r w:rsidRPr="00510C76">
        <w:rPr>
          <w:rFonts w:ascii="Arial" w:eastAsia="Times New Roman" w:hAnsi="Arial" w:cs="Arial"/>
          <w:b/>
          <w:bCs/>
          <w:sz w:val="24"/>
          <w:szCs w:val="24"/>
        </w:rPr>
        <w:t>Član 98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Potpisi se moraju staviti </w:t>
      </w:r>
      <w:proofErr w:type="gramStart"/>
      <w:r w:rsidRPr="00510C76">
        <w:rPr>
          <w:rFonts w:ascii="Arial" w:eastAsia="Times New Roman" w:hAnsi="Arial" w:cs="Arial"/>
        </w:rPr>
        <w:t>na</w:t>
      </w:r>
      <w:proofErr w:type="gramEnd"/>
      <w:r w:rsidRPr="00510C76">
        <w:rPr>
          <w:rFonts w:ascii="Arial" w:eastAsia="Times New Roman" w:hAnsi="Arial" w:cs="Arial"/>
        </w:rPr>
        <w:t xml:space="preserve"> kraju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zaveštanje sastoji </w:t>
      </w:r>
      <w:proofErr w:type="gramStart"/>
      <w:r w:rsidRPr="00510C76">
        <w:rPr>
          <w:rFonts w:ascii="Arial" w:eastAsia="Times New Roman" w:hAnsi="Arial" w:cs="Arial"/>
        </w:rPr>
        <w:t>od</w:t>
      </w:r>
      <w:proofErr w:type="gramEnd"/>
      <w:r w:rsidRPr="00510C76">
        <w:rPr>
          <w:rFonts w:ascii="Arial" w:eastAsia="Times New Roman" w:hAnsi="Arial" w:cs="Arial"/>
        </w:rPr>
        <w:t xml:space="preserve"> više listova, zaveštalac mora da potpiše svaki list ili, ako on nije u stanju da se potpiše, zaveštanje može potpisati drugi u njegovo ime, ili ovlašćeno lice.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Svaki list zaveštanja mora biti obeležen brojem.</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Datum sačinjavanja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2" w:name="clan_99"/>
      <w:bookmarkEnd w:id="162"/>
      <w:r w:rsidRPr="00510C76">
        <w:rPr>
          <w:rFonts w:ascii="Arial" w:eastAsia="Times New Roman" w:hAnsi="Arial" w:cs="Arial"/>
          <w:b/>
          <w:bCs/>
          <w:sz w:val="24"/>
          <w:szCs w:val="24"/>
        </w:rPr>
        <w:t>Član 99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Datum sačinjavanja međunarodnog zaveštanja je datum pod kojim ga je potpisalo ovlašćeno lice.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Ovlašćeno lice taj datum stavlja </w:t>
      </w:r>
      <w:proofErr w:type="gramStart"/>
      <w:r w:rsidRPr="00510C76">
        <w:rPr>
          <w:rFonts w:ascii="Arial" w:eastAsia="Times New Roman" w:hAnsi="Arial" w:cs="Arial"/>
        </w:rPr>
        <w:t>na</w:t>
      </w:r>
      <w:proofErr w:type="gramEnd"/>
      <w:r w:rsidRPr="00510C76">
        <w:rPr>
          <w:rFonts w:ascii="Arial" w:eastAsia="Times New Roman" w:hAnsi="Arial" w:cs="Arial"/>
        </w:rPr>
        <w:t xml:space="preserve"> kraju zaveštanja.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Tumač pri sačinjavanju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3" w:name="clan_100"/>
      <w:bookmarkEnd w:id="163"/>
      <w:r w:rsidRPr="00510C76">
        <w:rPr>
          <w:rFonts w:ascii="Arial" w:eastAsia="Times New Roman" w:hAnsi="Arial" w:cs="Arial"/>
          <w:b/>
          <w:bCs/>
          <w:sz w:val="24"/>
          <w:szCs w:val="24"/>
        </w:rPr>
        <w:t>Član 100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za sačinjavanje međunarodnog zaveštanja potreban tumač, određuje ga ovlašćeno lice.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Tumač mora ispuniti uslove predviđene za svedoke međunarodnog zaveštanja.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Izjava o čuvanju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4" w:name="clan_101"/>
      <w:bookmarkEnd w:id="164"/>
      <w:r w:rsidRPr="00510C76">
        <w:rPr>
          <w:rFonts w:ascii="Arial" w:eastAsia="Times New Roman" w:hAnsi="Arial" w:cs="Arial"/>
          <w:b/>
          <w:bCs/>
          <w:sz w:val="24"/>
          <w:szCs w:val="24"/>
        </w:rPr>
        <w:t>Član 101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ne postoji obavezan propis o čuvanju zaveštanja, ovlašćeno lice pita zaveštaoca da li želi dati izjavu o čuvanju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Mesto gde zaveštalac ima nameru da čuva zaveštanje zabeležava se u potvrdi koju izdaje ovlašćeno lice.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Potvrda o međunarodnom zaveštanju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5" w:name="clan_102"/>
      <w:bookmarkEnd w:id="165"/>
      <w:r w:rsidRPr="00510C76">
        <w:rPr>
          <w:rFonts w:ascii="Arial" w:eastAsia="Times New Roman" w:hAnsi="Arial" w:cs="Arial"/>
          <w:b/>
          <w:bCs/>
          <w:sz w:val="24"/>
          <w:szCs w:val="24"/>
        </w:rPr>
        <w:lastRenderedPageBreak/>
        <w:t>Član 102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Ovlašćeno lice priložiće međunarodnom zaveštanju potvrdu, </w:t>
      </w:r>
      <w:proofErr w:type="gramStart"/>
      <w:r w:rsidRPr="00510C76">
        <w:rPr>
          <w:rFonts w:ascii="Arial" w:eastAsia="Times New Roman" w:hAnsi="Arial" w:cs="Arial"/>
        </w:rPr>
        <w:t>na</w:t>
      </w:r>
      <w:proofErr w:type="gramEnd"/>
      <w:r w:rsidRPr="00510C76">
        <w:rPr>
          <w:rFonts w:ascii="Arial" w:eastAsia="Times New Roman" w:hAnsi="Arial" w:cs="Arial"/>
        </w:rPr>
        <w:t xml:space="preserve"> obrascu propisanom odgovarajućom međunarodnom konvencijom.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6" w:name="clan_103"/>
      <w:bookmarkEnd w:id="166"/>
      <w:r w:rsidRPr="00510C76">
        <w:rPr>
          <w:rFonts w:ascii="Arial" w:eastAsia="Times New Roman" w:hAnsi="Arial" w:cs="Arial"/>
          <w:b/>
          <w:bCs/>
          <w:sz w:val="24"/>
          <w:szCs w:val="24"/>
        </w:rPr>
        <w:t>Član 103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Potvrda se sastavlja u dva primerka, </w:t>
      </w:r>
      <w:proofErr w:type="gramStart"/>
      <w:r w:rsidRPr="00510C76">
        <w:rPr>
          <w:rFonts w:ascii="Arial" w:eastAsia="Times New Roman" w:hAnsi="Arial" w:cs="Arial"/>
        </w:rPr>
        <w:t>od</w:t>
      </w:r>
      <w:proofErr w:type="gramEnd"/>
      <w:r w:rsidRPr="00510C76">
        <w:rPr>
          <w:rFonts w:ascii="Arial" w:eastAsia="Times New Roman" w:hAnsi="Arial" w:cs="Arial"/>
        </w:rPr>
        <w:t xml:space="preserve"> kojih jedan čuva ovlašćeno lice, a drugi predaje zaveštaocu.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7" w:name="clan_104"/>
      <w:bookmarkEnd w:id="167"/>
      <w:r w:rsidRPr="00510C76">
        <w:rPr>
          <w:rFonts w:ascii="Arial" w:eastAsia="Times New Roman" w:hAnsi="Arial" w:cs="Arial"/>
          <w:b/>
          <w:bCs/>
          <w:sz w:val="24"/>
          <w:szCs w:val="24"/>
        </w:rPr>
        <w:t>Član 104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Potvrda ovlašćenog lica uzima se kao dovoljan dokaz formalne punovažnosti pismena kao međunarodnog zaveštanja, sve dokle se ne dokaže suprotno.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8" w:name="clan_105"/>
      <w:bookmarkEnd w:id="168"/>
      <w:r w:rsidRPr="00510C76">
        <w:rPr>
          <w:rFonts w:ascii="Arial" w:eastAsia="Times New Roman" w:hAnsi="Arial" w:cs="Arial"/>
          <w:b/>
          <w:bCs/>
          <w:sz w:val="24"/>
          <w:szCs w:val="24"/>
        </w:rPr>
        <w:t>Član 105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Nepostojanje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nepravilnost potvrde ne utiče na formalnu punovažnost međunarodnog zaveštanja sačinjenog u skladu sa odredbama ovog zakona.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Opoziv međunarodnog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69" w:name="clan_106"/>
      <w:bookmarkEnd w:id="169"/>
      <w:r w:rsidRPr="00510C76">
        <w:rPr>
          <w:rFonts w:ascii="Arial" w:eastAsia="Times New Roman" w:hAnsi="Arial" w:cs="Arial"/>
          <w:b/>
          <w:bCs/>
          <w:sz w:val="24"/>
          <w:szCs w:val="24"/>
        </w:rPr>
        <w:t>Član 106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Međunarodno zaveštanje se može opozvati isto kao i ostali oblici zaveštanja, prema ovom zakonu.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Tumačenje i primena odredaba o međunarodnom zaveštanju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70" w:name="clan_107"/>
      <w:bookmarkEnd w:id="170"/>
      <w:r w:rsidRPr="00510C76">
        <w:rPr>
          <w:rFonts w:ascii="Arial" w:eastAsia="Times New Roman" w:hAnsi="Arial" w:cs="Arial"/>
          <w:b/>
          <w:bCs/>
          <w:sz w:val="24"/>
          <w:szCs w:val="24"/>
        </w:rPr>
        <w:t>Član 107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 tumačenju i primeni odredaba ovog zakona o međunarodnom zaveštanju vodiće se računa o njegovom međunarodnom obeležju i potrebi njegovog jednoobraznog tumačenja.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71" w:name="str_64"/>
      <w:bookmarkEnd w:id="171"/>
      <w:r w:rsidRPr="00510C76">
        <w:rPr>
          <w:rFonts w:ascii="Arial" w:eastAsia="Times New Roman" w:hAnsi="Arial" w:cs="Arial"/>
          <w:b/>
          <w:bCs/>
          <w:sz w:val="24"/>
          <w:szCs w:val="24"/>
        </w:rPr>
        <w:t>đ) Brodsko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72" w:name="clan_108"/>
      <w:bookmarkEnd w:id="172"/>
      <w:r w:rsidRPr="00510C76">
        <w:rPr>
          <w:rFonts w:ascii="Arial" w:eastAsia="Times New Roman" w:hAnsi="Arial" w:cs="Arial"/>
          <w:b/>
          <w:bCs/>
          <w:sz w:val="24"/>
          <w:szCs w:val="24"/>
        </w:rPr>
        <w:t>Član 108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Zaveštaocu može </w:t>
      </w:r>
      <w:proofErr w:type="gramStart"/>
      <w:r w:rsidRPr="00510C76">
        <w:rPr>
          <w:rFonts w:ascii="Arial" w:eastAsia="Times New Roman" w:hAnsi="Arial" w:cs="Arial"/>
        </w:rPr>
        <w:t>na</w:t>
      </w:r>
      <w:proofErr w:type="gramEnd"/>
      <w:r w:rsidRPr="00510C76">
        <w:rPr>
          <w:rFonts w:ascii="Arial" w:eastAsia="Times New Roman" w:hAnsi="Arial" w:cs="Arial"/>
        </w:rPr>
        <w:t xml:space="preserve"> jugoslovenskom brodu zaveštanje sačiniti zapovednik broda, po pravilima koja važe za sastavljanje sudskog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Tako sačinjeno zaveštanje prestaje da važi po isteku trideset </w:t>
      </w:r>
      <w:proofErr w:type="gramStart"/>
      <w:r w:rsidRPr="00510C76">
        <w:rPr>
          <w:rFonts w:ascii="Arial" w:eastAsia="Times New Roman" w:hAnsi="Arial" w:cs="Arial"/>
        </w:rPr>
        <w:t>dana</w:t>
      </w:r>
      <w:proofErr w:type="gramEnd"/>
      <w:r w:rsidRPr="00510C76">
        <w:rPr>
          <w:rFonts w:ascii="Arial" w:eastAsia="Times New Roman" w:hAnsi="Arial" w:cs="Arial"/>
        </w:rPr>
        <w:t xml:space="preserve"> od dana povratka zaveštaoca u Saveznu Republiku Jugoslaviju.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73" w:name="str_65"/>
      <w:bookmarkEnd w:id="173"/>
      <w:r w:rsidRPr="00510C76">
        <w:rPr>
          <w:rFonts w:ascii="Arial" w:eastAsia="Times New Roman" w:hAnsi="Arial" w:cs="Arial"/>
          <w:b/>
          <w:bCs/>
          <w:sz w:val="24"/>
          <w:szCs w:val="24"/>
        </w:rPr>
        <w:t>e) Vojno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74" w:name="clan_109"/>
      <w:bookmarkEnd w:id="174"/>
      <w:r w:rsidRPr="00510C76">
        <w:rPr>
          <w:rFonts w:ascii="Arial" w:eastAsia="Times New Roman" w:hAnsi="Arial" w:cs="Arial"/>
          <w:b/>
          <w:bCs/>
          <w:sz w:val="24"/>
          <w:szCs w:val="24"/>
        </w:rPr>
        <w:t>Član 109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Za vreme mobilizacije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rata, zaveštanje onom ko je na vojnoj dužnosti može sačiniti komandir čete i drugi starešina njegovog ili višeg ranga, ili neko drugi u prisustvu nekog od tih starešina, kao i svaki starešina odvojenog odreda, a po pravilima koja važe za sačinjavanje sudskog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Tako sačinjeno zaveštanje prestaje da važi po isteku šezdeset </w:t>
      </w:r>
      <w:proofErr w:type="gramStart"/>
      <w:r w:rsidRPr="00510C76">
        <w:rPr>
          <w:rFonts w:ascii="Arial" w:eastAsia="Times New Roman" w:hAnsi="Arial" w:cs="Arial"/>
        </w:rPr>
        <w:t>dana</w:t>
      </w:r>
      <w:proofErr w:type="gramEnd"/>
      <w:r w:rsidRPr="00510C76">
        <w:rPr>
          <w:rFonts w:ascii="Arial" w:eastAsia="Times New Roman" w:hAnsi="Arial" w:cs="Arial"/>
        </w:rPr>
        <w:t xml:space="preserve"> od dana završetka rata, a ako je zaveštalac ranije ili docnije demobilisan - po isteku trideset dana od dana demobilisanja.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75" w:name="str_66"/>
      <w:bookmarkEnd w:id="175"/>
      <w:r w:rsidRPr="00510C76">
        <w:rPr>
          <w:rFonts w:ascii="Arial" w:eastAsia="Times New Roman" w:hAnsi="Arial" w:cs="Arial"/>
          <w:b/>
          <w:bCs/>
          <w:sz w:val="24"/>
          <w:szCs w:val="24"/>
        </w:rPr>
        <w:t>ž) Usmeno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76" w:name="clan_110"/>
      <w:bookmarkEnd w:id="176"/>
      <w:r w:rsidRPr="00510C76">
        <w:rPr>
          <w:rFonts w:ascii="Arial" w:eastAsia="Times New Roman" w:hAnsi="Arial" w:cs="Arial"/>
          <w:b/>
          <w:bCs/>
          <w:sz w:val="24"/>
          <w:szCs w:val="24"/>
        </w:rPr>
        <w:t>Član 110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Zaveštalac može poslednju volju usmeno izreći pred tri istovremeno prisutna svedoka ako zbog izuzetnih prilika ne može sačiniti pismeno zaveštanje.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Usmeno zaveštanje prestaje da važi po isteku trideset </w:t>
      </w:r>
      <w:proofErr w:type="gramStart"/>
      <w:r w:rsidRPr="00510C76">
        <w:rPr>
          <w:rFonts w:ascii="Arial" w:eastAsia="Times New Roman" w:hAnsi="Arial" w:cs="Arial"/>
        </w:rPr>
        <w:t>dana</w:t>
      </w:r>
      <w:proofErr w:type="gramEnd"/>
      <w:r w:rsidRPr="00510C76">
        <w:rPr>
          <w:rFonts w:ascii="Arial" w:eastAsia="Times New Roman" w:hAnsi="Arial" w:cs="Arial"/>
        </w:rPr>
        <w:t xml:space="preserve"> od dana prestanka prilika u kojima je sačinjeno.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Dužnost svedoka usmenog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77" w:name="clan_111"/>
      <w:bookmarkEnd w:id="177"/>
      <w:r w:rsidRPr="00510C76">
        <w:rPr>
          <w:rFonts w:ascii="Arial" w:eastAsia="Times New Roman" w:hAnsi="Arial" w:cs="Arial"/>
          <w:b/>
          <w:bCs/>
          <w:sz w:val="24"/>
          <w:szCs w:val="24"/>
        </w:rPr>
        <w:t>Član 111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Svedoci pred kojima je zaveštalac usmeno izrekao svoju poslednju volju dužni su da bez odlaganja napismeno sastave zaveštaočevu izjavu i da je što pre predaju sudu, </w:t>
      </w:r>
      <w:proofErr w:type="gramStart"/>
      <w:r w:rsidRPr="00510C76">
        <w:rPr>
          <w:rFonts w:ascii="Arial" w:eastAsia="Times New Roman" w:hAnsi="Arial" w:cs="Arial"/>
        </w:rPr>
        <w:t>ili</w:t>
      </w:r>
      <w:proofErr w:type="gramEnd"/>
      <w:r w:rsidRPr="00510C76">
        <w:rPr>
          <w:rFonts w:ascii="Arial" w:eastAsia="Times New Roman" w:hAnsi="Arial" w:cs="Arial"/>
        </w:rPr>
        <w:t xml:space="preserve"> da je usmeno ponove pred sudom iznoseći pri tom kada je, gde i u kojim prilikama zaveštalac izrekao svoju poslednju volju.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Izvršenje </w:t>
      </w:r>
      <w:proofErr w:type="gramStart"/>
      <w:r w:rsidRPr="00510C76">
        <w:rPr>
          <w:rFonts w:ascii="Arial" w:eastAsia="Times New Roman" w:hAnsi="Arial" w:cs="Arial"/>
        </w:rPr>
        <w:t>te</w:t>
      </w:r>
      <w:proofErr w:type="gramEnd"/>
      <w:r w:rsidRPr="00510C76">
        <w:rPr>
          <w:rFonts w:ascii="Arial" w:eastAsia="Times New Roman" w:hAnsi="Arial" w:cs="Arial"/>
        </w:rPr>
        <w:t xml:space="preserve"> dužnosti nije uslov punovažnosti usmenog zaveštanja.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78" w:name="str_67"/>
      <w:bookmarkEnd w:id="178"/>
      <w:r w:rsidRPr="00510C76">
        <w:rPr>
          <w:rFonts w:ascii="Arial" w:eastAsia="Times New Roman" w:hAnsi="Arial" w:cs="Arial"/>
          <w:b/>
          <w:bCs/>
          <w:sz w:val="24"/>
          <w:szCs w:val="24"/>
        </w:rPr>
        <w:t>z) Javnobeležničko zaveštanje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79" w:name="clan_111a"/>
      <w:bookmarkEnd w:id="179"/>
      <w:r w:rsidRPr="00510C76">
        <w:rPr>
          <w:rFonts w:ascii="Arial" w:eastAsia="Times New Roman" w:hAnsi="Arial" w:cs="Arial"/>
          <w:b/>
          <w:bCs/>
          <w:sz w:val="24"/>
          <w:szCs w:val="24"/>
        </w:rPr>
        <w:t>Član 111a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Javnobeležničko zaveštanje sačinjava javni beležnik u obliku javnobeležničkog zapisa.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180" w:name="str_68"/>
      <w:bookmarkEnd w:id="180"/>
      <w:r w:rsidRPr="00510C76">
        <w:rPr>
          <w:rFonts w:ascii="Arial" w:eastAsia="Times New Roman" w:hAnsi="Arial" w:cs="Arial"/>
          <w:b/>
          <w:bCs/>
          <w:i/>
          <w:iCs/>
          <w:sz w:val="24"/>
          <w:szCs w:val="24"/>
        </w:rPr>
        <w:t>2. Pravila o zaveštajnim svedocima</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može biti svedok</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81" w:name="clan_112"/>
      <w:bookmarkEnd w:id="181"/>
      <w:r w:rsidRPr="00510C76">
        <w:rPr>
          <w:rFonts w:ascii="Arial" w:eastAsia="Times New Roman" w:hAnsi="Arial" w:cs="Arial"/>
          <w:b/>
          <w:bCs/>
          <w:sz w:val="24"/>
          <w:szCs w:val="24"/>
        </w:rPr>
        <w:t>Član 112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Zaveštajni svedoci moraju biti pismeni, punoletni i poslovno potpuno sposobni, izuzev kod usmenog zaveštanja, kada svedoci ne moraju biti pismeni.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Svedoci međunarodnog i pismenog zaveštanja pred svedocima moraju znati i jezik </w:t>
      </w:r>
      <w:proofErr w:type="gramStart"/>
      <w:r w:rsidRPr="00510C76">
        <w:rPr>
          <w:rFonts w:ascii="Arial" w:eastAsia="Times New Roman" w:hAnsi="Arial" w:cs="Arial"/>
        </w:rPr>
        <w:t>na</w:t>
      </w:r>
      <w:proofErr w:type="gramEnd"/>
      <w:r w:rsidRPr="00510C76">
        <w:rPr>
          <w:rFonts w:ascii="Arial" w:eastAsia="Times New Roman" w:hAnsi="Arial" w:cs="Arial"/>
        </w:rPr>
        <w:t xml:space="preserve"> kom zaveštalac izjavljuje da je zaveštanje njegovo, a svedoci usmenog i sudskog zaveštanja moraju znati i jezik na kom je zaveštanje sačinjeno.</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ne može biti svedok</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82" w:name="clan_113"/>
      <w:bookmarkEnd w:id="182"/>
      <w:r w:rsidRPr="00510C76">
        <w:rPr>
          <w:rFonts w:ascii="Arial" w:eastAsia="Times New Roman" w:hAnsi="Arial" w:cs="Arial"/>
          <w:b/>
          <w:bCs/>
          <w:sz w:val="24"/>
          <w:szCs w:val="24"/>
        </w:rPr>
        <w:lastRenderedPageBreak/>
        <w:t>Član 113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 može biti zaveštajni svedok lice koje je zaveštaocu krvni srodnik u pravoj liniji, pobočni srodnik zaključno sa četvrtim stepenom srodstva, tazbinski srodnik zaključno s drugim stepenom srodstva, srodnik po usvojenju, supružnik, bivši supružnik, vanbračni partner, bivši vanbračni partner, staralac, bivši staralac, štićenik ili bivši štićenik.</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To ne važi za usmeno zaveštanje.</w:t>
      </w:r>
    </w:p>
    <w:p w:rsidR="00510C76" w:rsidRPr="00510C76" w:rsidRDefault="00510C76" w:rsidP="00510C76">
      <w:pPr>
        <w:spacing w:after="0" w:line="240" w:lineRule="auto"/>
        <w:jc w:val="center"/>
        <w:rPr>
          <w:rFonts w:ascii="Arial" w:eastAsia="Times New Roman" w:hAnsi="Arial" w:cs="Arial"/>
          <w:sz w:val="31"/>
          <w:szCs w:val="31"/>
        </w:rPr>
      </w:pPr>
      <w:bookmarkStart w:id="183" w:name="str_69"/>
      <w:bookmarkEnd w:id="183"/>
      <w:r w:rsidRPr="00510C76">
        <w:rPr>
          <w:rFonts w:ascii="Arial" w:eastAsia="Times New Roman" w:hAnsi="Arial" w:cs="Arial"/>
          <w:sz w:val="31"/>
          <w:szCs w:val="31"/>
        </w:rPr>
        <w:t>III SADRŽINA ZAVEŠTANJA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184" w:name="str_70"/>
      <w:bookmarkEnd w:id="184"/>
      <w:r w:rsidRPr="00510C76">
        <w:rPr>
          <w:rFonts w:ascii="Arial" w:eastAsia="Times New Roman" w:hAnsi="Arial" w:cs="Arial"/>
          <w:b/>
          <w:bCs/>
          <w:i/>
          <w:iCs/>
          <w:sz w:val="24"/>
          <w:szCs w:val="24"/>
        </w:rPr>
        <w:t>1. Postavljanje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85" w:name="clan_114"/>
      <w:bookmarkEnd w:id="185"/>
      <w:r w:rsidRPr="00510C76">
        <w:rPr>
          <w:rFonts w:ascii="Arial" w:eastAsia="Times New Roman" w:hAnsi="Arial" w:cs="Arial"/>
          <w:b/>
          <w:bCs/>
          <w:sz w:val="24"/>
          <w:szCs w:val="24"/>
        </w:rPr>
        <w:t>Član 114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Zaveštanjem se može postaviti jedan </w:t>
      </w:r>
      <w:proofErr w:type="gramStart"/>
      <w:r w:rsidRPr="00510C76">
        <w:rPr>
          <w:rFonts w:ascii="Arial" w:eastAsia="Times New Roman" w:hAnsi="Arial" w:cs="Arial"/>
        </w:rPr>
        <w:t>ili</w:t>
      </w:r>
      <w:proofErr w:type="gramEnd"/>
      <w:r w:rsidRPr="00510C76">
        <w:rPr>
          <w:rFonts w:ascii="Arial" w:eastAsia="Times New Roman" w:hAnsi="Arial" w:cs="Arial"/>
        </w:rPr>
        <w:t xml:space="preserve"> više naslednika.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Naslednik </w:t>
      </w:r>
      <w:proofErr w:type="gramStart"/>
      <w:r w:rsidRPr="00510C76">
        <w:rPr>
          <w:rFonts w:ascii="Arial" w:eastAsia="Times New Roman" w:hAnsi="Arial" w:cs="Arial"/>
        </w:rPr>
        <w:t>na</w:t>
      </w:r>
      <w:proofErr w:type="gramEnd"/>
      <w:r w:rsidRPr="00510C76">
        <w:rPr>
          <w:rFonts w:ascii="Arial" w:eastAsia="Times New Roman" w:hAnsi="Arial" w:cs="Arial"/>
        </w:rPr>
        <w:t xml:space="preserve"> osnovu zaveštanja je onaj kome je zaveštalac ostavio celokupnu imovinu ili deo te imovine određen prema njenoj celini.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Naslednikom se smatra i onaj kome je zaveštanjem ostavljena jedna </w:t>
      </w:r>
      <w:proofErr w:type="gramStart"/>
      <w:r w:rsidRPr="00510C76">
        <w:rPr>
          <w:rFonts w:ascii="Arial" w:eastAsia="Times New Roman" w:hAnsi="Arial" w:cs="Arial"/>
        </w:rPr>
        <w:t>ili</w:t>
      </w:r>
      <w:proofErr w:type="gramEnd"/>
      <w:r w:rsidRPr="00510C76">
        <w:rPr>
          <w:rFonts w:ascii="Arial" w:eastAsia="Times New Roman" w:hAnsi="Arial" w:cs="Arial"/>
        </w:rPr>
        <w:t xml:space="preserve"> više određenih stvari ili prava ako je zaveštalac hteo da taj bude naslednik.</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Određenost naslednika i drugih korisnika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86" w:name="clan_115"/>
      <w:bookmarkEnd w:id="186"/>
      <w:r w:rsidRPr="00510C76">
        <w:rPr>
          <w:rFonts w:ascii="Arial" w:eastAsia="Times New Roman" w:hAnsi="Arial" w:cs="Arial"/>
          <w:b/>
          <w:bCs/>
          <w:sz w:val="24"/>
          <w:szCs w:val="24"/>
        </w:rPr>
        <w:t>Član 115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Naslednici, isporukoprimci i drugi kojima su ostavljene kakve koristi moraju biti određeni </w:t>
      </w:r>
      <w:proofErr w:type="gramStart"/>
      <w:r w:rsidRPr="00510C76">
        <w:rPr>
          <w:rFonts w:ascii="Arial" w:eastAsia="Times New Roman" w:hAnsi="Arial" w:cs="Arial"/>
        </w:rPr>
        <w:t>ili</w:t>
      </w:r>
      <w:proofErr w:type="gramEnd"/>
      <w:r w:rsidRPr="00510C76">
        <w:rPr>
          <w:rFonts w:ascii="Arial" w:eastAsia="Times New Roman" w:hAnsi="Arial" w:cs="Arial"/>
        </w:rPr>
        <w:t xml:space="preserve"> odredivi.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Odredivi su ako zaveštanje sadrži podatke </w:t>
      </w:r>
      <w:proofErr w:type="gramStart"/>
      <w:r w:rsidRPr="00510C76">
        <w:rPr>
          <w:rFonts w:ascii="Arial" w:eastAsia="Times New Roman" w:hAnsi="Arial" w:cs="Arial"/>
        </w:rPr>
        <w:t>na</w:t>
      </w:r>
      <w:proofErr w:type="gramEnd"/>
      <w:r w:rsidRPr="00510C76">
        <w:rPr>
          <w:rFonts w:ascii="Arial" w:eastAsia="Times New Roman" w:hAnsi="Arial" w:cs="Arial"/>
        </w:rPr>
        <w:t xml:space="preserve"> osnovu kojih se može utvrditi ko su oni.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Zamena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87" w:name="clan_116"/>
      <w:bookmarkEnd w:id="187"/>
      <w:r w:rsidRPr="00510C76">
        <w:rPr>
          <w:rFonts w:ascii="Arial" w:eastAsia="Times New Roman" w:hAnsi="Arial" w:cs="Arial"/>
          <w:b/>
          <w:bCs/>
          <w:sz w:val="24"/>
          <w:szCs w:val="24"/>
        </w:rPr>
        <w:t>Član 116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Zaveštanjem može biti određen onaj kome </w:t>
      </w:r>
      <w:proofErr w:type="gramStart"/>
      <w:r w:rsidRPr="00510C76">
        <w:rPr>
          <w:rFonts w:ascii="Arial" w:eastAsia="Times New Roman" w:hAnsi="Arial" w:cs="Arial"/>
        </w:rPr>
        <w:t>će</w:t>
      </w:r>
      <w:proofErr w:type="gramEnd"/>
      <w:r w:rsidRPr="00510C76">
        <w:rPr>
          <w:rFonts w:ascii="Arial" w:eastAsia="Times New Roman" w:hAnsi="Arial" w:cs="Arial"/>
        </w:rPr>
        <w:t xml:space="preserve"> pripasti nasledstvo ako postavljeni naslednik ne može ili neće da nasledi.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Isto važi i za isporuku.</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188" w:name="str_71"/>
      <w:bookmarkEnd w:id="188"/>
      <w:r w:rsidRPr="00510C76">
        <w:rPr>
          <w:rFonts w:ascii="Arial" w:eastAsia="Times New Roman" w:hAnsi="Arial" w:cs="Arial"/>
          <w:b/>
          <w:bCs/>
          <w:i/>
          <w:iCs/>
          <w:sz w:val="24"/>
          <w:szCs w:val="24"/>
        </w:rPr>
        <w:t>2. Ostavljanje isporuke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89" w:name="clan_117"/>
      <w:bookmarkEnd w:id="189"/>
      <w:r w:rsidRPr="00510C76">
        <w:rPr>
          <w:rFonts w:ascii="Arial" w:eastAsia="Times New Roman" w:hAnsi="Arial" w:cs="Arial"/>
          <w:b/>
          <w:bCs/>
          <w:sz w:val="24"/>
          <w:szCs w:val="24"/>
        </w:rPr>
        <w:t>Član 117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Zaveštanjem može biti ostavljena jedna </w:t>
      </w:r>
      <w:proofErr w:type="gramStart"/>
      <w:r w:rsidRPr="00510C76">
        <w:rPr>
          <w:rFonts w:ascii="Arial" w:eastAsia="Times New Roman" w:hAnsi="Arial" w:cs="Arial"/>
        </w:rPr>
        <w:t>ili</w:t>
      </w:r>
      <w:proofErr w:type="gramEnd"/>
      <w:r w:rsidRPr="00510C76">
        <w:rPr>
          <w:rFonts w:ascii="Arial" w:eastAsia="Times New Roman" w:hAnsi="Arial" w:cs="Arial"/>
        </w:rPr>
        <w:t xml:space="preserve"> više isporuka.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190" w:name="str_72"/>
      <w:bookmarkEnd w:id="190"/>
      <w:r w:rsidRPr="00510C76">
        <w:rPr>
          <w:rFonts w:ascii="Arial" w:eastAsia="Times New Roman" w:hAnsi="Arial" w:cs="Arial"/>
          <w:b/>
          <w:bCs/>
          <w:i/>
          <w:iCs/>
          <w:sz w:val="24"/>
          <w:szCs w:val="24"/>
        </w:rPr>
        <w:t>3. Raspolaganje u dozvoljene svrhe i osnivanje zadužbine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1" w:name="clan_118"/>
      <w:bookmarkEnd w:id="191"/>
      <w:r w:rsidRPr="00510C76">
        <w:rPr>
          <w:rFonts w:ascii="Arial" w:eastAsia="Times New Roman" w:hAnsi="Arial" w:cs="Arial"/>
          <w:b/>
          <w:bCs/>
          <w:sz w:val="24"/>
          <w:szCs w:val="24"/>
        </w:rPr>
        <w:lastRenderedPageBreak/>
        <w:t>Član 118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može narediti da se kakva stvar </w:t>
      </w:r>
      <w:proofErr w:type="gramStart"/>
      <w:r w:rsidRPr="00510C76">
        <w:rPr>
          <w:rFonts w:ascii="Arial" w:eastAsia="Times New Roman" w:hAnsi="Arial" w:cs="Arial"/>
        </w:rPr>
        <w:t>ili</w:t>
      </w:r>
      <w:proofErr w:type="gramEnd"/>
      <w:r w:rsidRPr="00510C76">
        <w:rPr>
          <w:rFonts w:ascii="Arial" w:eastAsia="Times New Roman" w:hAnsi="Arial" w:cs="Arial"/>
        </w:rPr>
        <w:t xml:space="preserve"> pravo, deo imovine ili cela imovine upotrebe u dozvoljene svrhe.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Zaveštalac može narediti osnivanje zadužbine i odrediti sredstva za postizanje njenog cilja.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192" w:name="str_73"/>
      <w:bookmarkEnd w:id="192"/>
      <w:r w:rsidRPr="00510C76">
        <w:rPr>
          <w:rFonts w:ascii="Arial" w:eastAsia="Times New Roman" w:hAnsi="Arial" w:cs="Arial"/>
          <w:b/>
          <w:bCs/>
          <w:i/>
          <w:iCs/>
          <w:sz w:val="24"/>
          <w:szCs w:val="24"/>
        </w:rPr>
        <w:t>4. Uslovi i rokovi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3" w:name="clan_119"/>
      <w:bookmarkEnd w:id="193"/>
      <w:r w:rsidRPr="00510C76">
        <w:rPr>
          <w:rFonts w:ascii="Arial" w:eastAsia="Times New Roman" w:hAnsi="Arial" w:cs="Arial"/>
          <w:b/>
          <w:bCs/>
          <w:sz w:val="24"/>
          <w:szCs w:val="24"/>
        </w:rPr>
        <w:t>Član 119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Zaveštalac može u pojedinim odredbama zaveštanja postaviti uslove i rokove.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94" w:name="str_74"/>
      <w:bookmarkEnd w:id="194"/>
      <w:r w:rsidRPr="00510C76">
        <w:rPr>
          <w:rFonts w:ascii="Arial" w:eastAsia="Times New Roman" w:hAnsi="Arial" w:cs="Arial"/>
          <w:b/>
          <w:bCs/>
          <w:sz w:val="24"/>
          <w:szCs w:val="24"/>
        </w:rPr>
        <w:t>a) Uslovi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Kad se uslov smatra nepostojećim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5" w:name="clan_120"/>
      <w:bookmarkEnd w:id="195"/>
      <w:r w:rsidRPr="00510C76">
        <w:rPr>
          <w:rFonts w:ascii="Arial" w:eastAsia="Times New Roman" w:hAnsi="Arial" w:cs="Arial"/>
          <w:b/>
          <w:bCs/>
          <w:sz w:val="24"/>
          <w:szCs w:val="24"/>
        </w:rPr>
        <w:t>Član 120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Uslovi protivni prinudnim propisima, javnom poretku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dobrim običajima smatraju se nepostojećim.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Nepostojećim se smatraju i nemogući, nerazumljivi i protivrečni uslovi.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Nepostojećim se smatra i uslov ostvaren pre ostaviočeve smrti ako iz zaveštanja ne sledi da uslov treba ponoviti.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Kad se uslov smatra ostvarenim </w:t>
      </w:r>
      <w:proofErr w:type="gramStart"/>
      <w:r w:rsidRPr="00510C76">
        <w:rPr>
          <w:rFonts w:ascii="Arial" w:eastAsia="Times New Roman" w:hAnsi="Arial" w:cs="Arial"/>
          <w:i/>
          <w:iCs/>
          <w:sz w:val="24"/>
          <w:szCs w:val="24"/>
        </w:rPr>
        <w:t>ili</w:t>
      </w:r>
      <w:proofErr w:type="gramEnd"/>
      <w:r w:rsidRPr="00510C76">
        <w:rPr>
          <w:rFonts w:ascii="Arial" w:eastAsia="Times New Roman" w:hAnsi="Arial" w:cs="Arial"/>
          <w:i/>
          <w:iCs/>
          <w:sz w:val="24"/>
          <w:szCs w:val="24"/>
        </w:rPr>
        <w:t xml:space="preserve"> neostvarenim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6" w:name="clan_121"/>
      <w:bookmarkEnd w:id="196"/>
      <w:r w:rsidRPr="00510C76">
        <w:rPr>
          <w:rFonts w:ascii="Arial" w:eastAsia="Times New Roman" w:hAnsi="Arial" w:cs="Arial"/>
          <w:b/>
          <w:bCs/>
          <w:sz w:val="24"/>
          <w:szCs w:val="24"/>
        </w:rPr>
        <w:t>Član 121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Smatra se da je uslov ostvaren ako njegovo ostvarenje, protivno načelu savesnosti i poštenja, spreči onaj </w:t>
      </w:r>
      <w:proofErr w:type="gramStart"/>
      <w:r w:rsidRPr="00510C76">
        <w:rPr>
          <w:rFonts w:ascii="Arial" w:eastAsia="Times New Roman" w:hAnsi="Arial" w:cs="Arial"/>
        </w:rPr>
        <w:t>na</w:t>
      </w:r>
      <w:proofErr w:type="gramEnd"/>
      <w:r w:rsidRPr="00510C76">
        <w:rPr>
          <w:rFonts w:ascii="Arial" w:eastAsia="Times New Roman" w:hAnsi="Arial" w:cs="Arial"/>
        </w:rPr>
        <w:t xml:space="preserve"> čiji je teret određen.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Smatra se da uslov nije ostvaren ako njegovo ostvarenje, protivno načelu savesnosti i poštenja, prouzrokuje onaj u čiju je korist određen.</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Ako </w:t>
      </w:r>
      <w:proofErr w:type="gramStart"/>
      <w:r w:rsidRPr="00510C76">
        <w:rPr>
          <w:rFonts w:ascii="Arial" w:eastAsia="Times New Roman" w:hAnsi="Arial" w:cs="Arial"/>
          <w:i/>
          <w:iCs/>
          <w:sz w:val="24"/>
          <w:szCs w:val="24"/>
        </w:rPr>
        <w:t>na</w:t>
      </w:r>
      <w:proofErr w:type="gramEnd"/>
      <w:r w:rsidRPr="00510C76">
        <w:rPr>
          <w:rFonts w:ascii="Arial" w:eastAsia="Times New Roman" w:hAnsi="Arial" w:cs="Arial"/>
          <w:i/>
          <w:iCs/>
          <w:sz w:val="24"/>
          <w:szCs w:val="24"/>
        </w:rPr>
        <w:t xml:space="preserve"> mesto uslovno postavljenog naslednika dolazi neko drugi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7" w:name="clan_122"/>
      <w:bookmarkEnd w:id="197"/>
      <w:r w:rsidRPr="00510C76">
        <w:rPr>
          <w:rFonts w:ascii="Arial" w:eastAsia="Times New Roman" w:hAnsi="Arial" w:cs="Arial"/>
          <w:b/>
          <w:bCs/>
          <w:sz w:val="24"/>
          <w:szCs w:val="24"/>
        </w:rPr>
        <w:t>Član 122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w:t>
      </w:r>
      <w:proofErr w:type="gramStart"/>
      <w:r w:rsidRPr="00510C76">
        <w:rPr>
          <w:rFonts w:ascii="Arial" w:eastAsia="Times New Roman" w:hAnsi="Arial" w:cs="Arial"/>
        </w:rPr>
        <w:t>na</w:t>
      </w:r>
      <w:proofErr w:type="gramEnd"/>
      <w:r w:rsidRPr="00510C76">
        <w:rPr>
          <w:rFonts w:ascii="Arial" w:eastAsia="Times New Roman" w:hAnsi="Arial" w:cs="Arial"/>
        </w:rPr>
        <w:t xml:space="preserve"> mesto uslovno postavljenog naslednika dolazi ko drugi, smatraće se da ga uslov ne tereti ako iz zaveštanja ne sledi što drugo.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Posebna pravila o odložnom uslovu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198" w:name="clan_123"/>
      <w:bookmarkEnd w:id="198"/>
      <w:r w:rsidRPr="00510C76">
        <w:rPr>
          <w:rFonts w:ascii="Arial" w:eastAsia="Times New Roman" w:hAnsi="Arial" w:cs="Arial"/>
          <w:b/>
          <w:bCs/>
          <w:sz w:val="24"/>
          <w:szCs w:val="24"/>
        </w:rPr>
        <w:t>Član 123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Ostvarenje odložnog uslova </w:t>
      </w:r>
      <w:proofErr w:type="gramStart"/>
      <w:r w:rsidRPr="00510C76">
        <w:rPr>
          <w:rFonts w:ascii="Arial" w:eastAsia="Times New Roman" w:hAnsi="Arial" w:cs="Arial"/>
        </w:rPr>
        <w:t>nema</w:t>
      </w:r>
      <w:proofErr w:type="gramEnd"/>
      <w:r w:rsidRPr="00510C76">
        <w:rPr>
          <w:rFonts w:ascii="Arial" w:eastAsia="Times New Roman" w:hAnsi="Arial" w:cs="Arial"/>
        </w:rPr>
        <w:t xml:space="preserve"> povratno dejstvo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Negativan odložni uslov smatra se pozitivnim raskidnim uslovom.</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199" w:name="str_75"/>
      <w:bookmarkEnd w:id="199"/>
      <w:r w:rsidRPr="00510C76">
        <w:rPr>
          <w:rFonts w:ascii="Arial" w:eastAsia="Times New Roman" w:hAnsi="Arial" w:cs="Arial"/>
          <w:b/>
          <w:bCs/>
          <w:sz w:val="24"/>
          <w:szCs w:val="24"/>
        </w:rPr>
        <w:t>b) Rokovi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0" w:name="clan_124"/>
      <w:bookmarkEnd w:id="200"/>
      <w:r w:rsidRPr="00510C76">
        <w:rPr>
          <w:rFonts w:ascii="Arial" w:eastAsia="Times New Roman" w:hAnsi="Arial" w:cs="Arial"/>
          <w:b/>
          <w:bCs/>
          <w:sz w:val="24"/>
          <w:szCs w:val="24"/>
        </w:rPr>
        <w:t>Član 124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Rok koji nikada ne može nastupiti </w:t>
      </w:r>
      <w:proofErr w:type="gramStart"/>
      <w:r w:rsidRPr="00510C76">
        <w:rPr>
          <w:rFonts w:ascii="Arial" w:eastAsia="Times New Roman" w:hAnsi="Arial" w:cs="Arial"/>
        </w:rPr>
        <w:t>ili</w:t>
      </w:r>
      <w:proofErr w:type="gramEnd"/>
      <w:r w:rsidRPr="00510C76">
        <w:rPr>
          <w:rFonts w:ascii="Arial" w:eastAsia="Times New Roman" w:hAnsi="Arial" w:cs="Arial"/>
        </w:rPr>
        <w:t xml:space="preserve"> je neprimereno dug smatra se nepostojećim.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očigledno da se zaveštalac prevario samo u preračunavanju vremena, dužinu roka odrediće sud, prema zaveštaočevoj pravoj nameri.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Istek odložnog roka </w:t>
      </w:r>
      <w:proofErr w:type="gramStart"/>
      <w:r w:rsidRPr="00510C76">
        <w:rPr>
          <w:rFonts w:ascii="Arial" w:eastAsia="Times New Roman" w:hAnsi="Arial" w:cs="Arial"/>
        </w:rPr>
        <w:t>nema</w:t>
      </w:r>
      <w:proofErr w:type="gramEnd"/>
      <w:r w:rsidRPr="00510C76">
        <w:rPr>
          <w:rFonts w:ascii="Arial" w:eastAsia="Times New Roman" w:hAnsi="Arial" w:cs="Arial"/>
        </w:rPr>
        <w:t xml:space="preserve"> povratno dejstvo ako iz zaveštanja ne sledi što drugo.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01" w:name="str_76"/>
      <w:bookmarkEnd w:id="201"/>
      <w:r w:rsidRPr="00510C76">
        <w:rPr>
          <w:rFonts w:ascii="Arial" w:eastAsia="Times New Roman" w:hAnsi="Arial" w:cs="Arial"/>
          <w:b/>
          <w:bCs/>
          <w:sz w:val="24"/>
          <w:szCs w:val="24"/>
        </w:rPr>
        <w:t xml:space="preserve">v) Ako je naslednik postavljen pod odložnim uslovom </w:t>
      </w:r>
      <w:proofErr w:type="gramStart"/>
      <w:r w:rsidRPr="00510C76">
        <w:rPr>
          <w:rFonts w:ascii="Arial" w:eastAsia="Times New Roman" w:hAnsi="Arial" w:cs="Arial"/>
          <w:b/>
          <w:bCs/>
          <w:sz w:val="24"/>
          <w:szCs w:val="24"/>
        </w:rPr>
        <w:t>ili</w:t>
      </w:r>
      <w:proofErr w:type="gramEnd"/>
      <w:r w:rsidRPr="00510C76">
        <w:rPr>
          <w:rFonts w:ascii="Arial" w:eastAsia="Times New Roman" w:hAnsi="Arial" w:cs="Arial"/>
          <w:b/>
          <w:bCs/>
          <w:sz w:val="24"/>
          <w:szCs w:val="24"/>
        </w:rPr>
        <w:t xml:space="preserve"> rokom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2" w:name="clan_125"/>
      <w:bookmarkEnd w:id="202"/>
      <w:r w:rsidRPr="00510C76">
        <w:rPr>
          <w:rFonts w:ascii="Arial" w:eastAsia="Times New Roman" w:hAnsi="Arial" w:cs="Arial"/>
          <w:b/>
          <w:bCs/>
          <w:sz w:val="24"/>
          <w:szCs w:val="24"/>
        </w:rPr>
        <w:t>Član 125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naslednik postavljen pod odložnim uslovom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rokom, zaostavština pripada na uživanje ostaviočevim zakonskim naslednicima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Ostaviočevi zakonski naslednici tada za ostaviočeve dugove, isporuke i naloge odgovaraju samo stvarima i pravima iz zaostavštine.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Ako se odložni uslov ostvari </w:t>
      </w:r>
      <w:proofErr w:type="gramStart"/>
      <w:r w:rsidRPr="00510C76">
        <w:rPr>
          <w:rFonts w:ascii="Arial" w:eastAsia="Times New Roman" w:hAnsi="Arial" w:cs="Arial"/>
          <w:i/>
          <w:iCs/>
          <w:sz w:val="24"/>
          <w:szCs w:val="24"/>
        </w:rPr>
        <w:t>ili</w:t>
      </w:r>
      <w:proofErr w:type="gramEnd"/>
      <w:r w:rsidRPr="00510C76">
        <w:rPr>
          <w:rFonts w:ascii="Arial" w:eastAsia="Times New Roman" w:hAnsi="Arial" w:cs="Arial"/>
          <w:i/>
          <w:iCs/>
          <w:sz w:val="24"/>
          <w:szCs w:val="24"/>
        </w:rPr>
        <w:t xml:space="preserve"> rok istekne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3" w:name="clan_126"/>
      <w:bookmarkEnd w:id="203"/>
      <w:r w:rsidRPr="00510C76">
        <w:rPr>
          <w:rFonts w:ascii="Arial" w:eastAsia="Times New Roman" w:hAnsi="Arial" w:cs="Arial"/>
          <w:b/>
          <w:bCs/>
          <w:sz w:val="24"/>
          <w:szCs w:val="24"/>
        </w:rPr>
        <w:t>Član 126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odložni uslov ostvari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 istekne, postavljeni naslednik zaostavštinu nasleđuje u svojinu.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se odložni uslov ne ostvari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4" w:name="clan_127"/>
      <w:bookmarkEnd w:id="204"/>
      <w:r w:rsidRPr="00510C76">
        <w:rPr>
          <w:rFonts w:ascii="Arial" w:eastAsia="Times New Roman" w:hAnsi="Arial" w:cs="Arial"/>
          <w:b/>
          <w:bCs/>
          <w:sz w:val="24"/>
          <w:szCs w:val="24"/>
        </w:rPr>
        <w:t>Član 127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se odložni uslov ne ostvari, zaostavštinu u svojinu nasleđuju ostaviočevi zakonski naslednici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Isto važi i kad postavljeni naslednik ne doživi ostvarenje odložnog uslova </w:t>
      </w:r>
      <w:proofErr w:type="gramStart"/>
      <w:r w:rsidRPr="00510C76">
        <w:rPr>
          <w:rFonts w:ascii="Arial" w:eastAsia="Times New Roman" w:hAnsi="Arial" w:cs="Arial"/>
        </w:rPr>
        <w:t>ili</w:t>
      </w:r>
      <w:proofErr w:type="gramEnd"/>
      <w:r w:rsidRPr="00510C76">
        <w:rPr>
          <w:rFonts w:ascii="Arial" w:eastAsia="Times New Roman" w:hAnsi="Arial" w:cs="Arial"/>
        </w:rPr>
        <w:t xml:space="preserve"> istek roka.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05" w:name="str_77"/>
      <w:bookmarkEnd w:id="205"/>
      <w:r w:rsidRPr="00510C76">
        <w:rPr>
          <w:rFonts w:ascii="Arial" w:eastAsia="Times New Roman" w:hAnsi="Arial" w:cs="Arial"/>
          <w:b/>
          <w:bCs/>
          <w:sz w:val="24"/>
          <w:szCs w:val="24"/>
        </w:rPr>
        <w:t xml:space="preserve">g) Ako je naslednik postavljen pod raskidnim uslovom </w:t>
      </w:r>
      <w:proofErr w:type="gramStart"/>
      <w:r w:rsidRPr="00510C76">
        <w:rPr>
          <w:rFonts w:ascii="Arial" w:eastAsia="Times New Roman" w:hAnsi="Arial" w:cs="Arial"/>
          <w:b/>
          <w:bCs/>
          <w:sz w:val="24"/>
          <w:szCs w:val="24"/>
        </w:rPr>
        <w:t>ili</w:t>
      </w:r>
      <w:proofErr w:type="gramEnd"/>
      <w:r w:rsidRPr="00510C76">
        <w:rPr>
          <w:rFonts w:ascii="Arial" w:eastAsia="Times New Roman" w:hAnsi="Arial" w:cs="Arial"/>
          <w:b/>
          <w:bCs/>
          <w:sz w:val="24"/>
          <w:szCs w:val="24"/>
        </w:rPr>
        <w:t xml:space="preserve"> rokom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6" w:name="clan_128"/>
      <w:bookmarkEnd w:id="206"/>
      <w:r w:rsidRPr="00510C76">
        <w:rPr>
          <w:rFonts w:ascii="Arial" w:eastAsia="Times New Roman" w:hAnsi="Arial" w:cs="Arial"/>
          <w:b/>
          <w:bCs/>
          <w:sz w:val="24"/>
          <w:szCs w:val="24"/>
        </w:rPr>
        <w:t>Član 128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je naslednik postavljen pod raskidnim uslovom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rokom, on ima položaj uživaoca zaostavštine.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Naslednik tada za ostaviočeve dugove, isporuke i naloge odgovara samo stvarima i pravima iz zaostavštine.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Ako se raskidni uslov ostvari </w:t>
      </w:r>
      <w:proofErr w:type="gramStart"/>
      <w:r w:rsidRPr="00510C76">
        <w:rPr>
          <w:rFonts w:ascii="Arial" w:eastAsia="Times New Roman" w:hAnsi="Arial" w:cs="Arial"/>
          <w:i/>
          <w:iCs/>
          <w:sz w:val="24"/>
          <w:szCs w:val="24"/>
        </w:rPr>
        <w:t>ili</w:t>
      </w:r>
      <w:proofErr w:type="gramEnd"/>
      <w:r w:rsidRPr="00510C76">
        <w:rPr>
          <w:rFonts w:ascii="Arial" w:eastAsia="Times New Roman" w:hAnsi="Arial" w:cs="Arial"/>
          <w:i/>
          <w:iCs/>
          <w:sz w:val="24"/>
          <w:szCs w:val="24"/>
        </w:rPr>
        <w:t xml:space="preserve"> rok istekne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7" w:name="clan_129"/>
      <w:bookmarkEnd w:id="207"/>
      <w:r w:rsidRPr="00510C76">
        <w:rPr>
          <w:rFonts w:ascii="Arial" w:eastAsia="Times New Roman" w:hAnsi="Arial" w:cs="Arial"/>
          <w:b/>
          <w:bCs/>
          <w:sz w:val="24"/>
          <w:szCs w:val="24"/>
        </w:rPr>
        <w:t>Član 129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raskidni uslov ostvari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 istekne, zaostavštinu u svojinu nasleđuju ostaviočevi zakonski naslednici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postavljeni naslednik ne doživi istek raskidnog roka zaostavštinu u svojinu nasleđuju ostaviočevi zakonski naslednici ako iz zaveštanja ne sledi što drugo.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8" w:name="clan_130"/>
      <w:bookmarkEnd w:id="208"/>
      <w:r w:rsidRPr="00510C76">
        <w:rPr>
          <w:rFonts w:ascii="Arial" w:eastAsia="Times New Roman" w:hAnsi="Arial" w:cs="Arial"/>
          <w:b/>
          <w:bCs/>
          <w:sz w:val="24"/>
          <w:szCs w:val="24"/>
        </w:rPr>
        <w:t>Član 130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Onaj </w:t>
      </w:r>
      <w:proofErr w:type="gramStart"/>
      <w:r w:rsidRPr="00510C76">
        <w:rPr>
          <w:rFonts w:ascii="Arial" w:eastAsia="Times New Roman" w:hAnsi="Arial" w:cs="Arial"/>
        </w:rPr>
        <w:t>ko</w:t>
      </w:r>
      <w:proofErr w:type="gramEnd"/>
      <w:r w:rsidRPr="00510C76">
        <w:rPr>
          <w:rFonts w:ascii="Arial" w:eastAsia="Times New Roman" w:hAnsi="Arial" w:cs="Arial"/>
        </w:rPr>
        <w:t xml:space="preserve"> dolazi na mesto naslednika postavljenog pod raskidnim uslovom ili rokom ne mora doživeti ostvarenje uslova, odnosno istek roka.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Tada njegov nasledni deo nasleđuju njegovi naslednici.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se raskidni uslov ne ostvari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09" w:name="clan_131"/>
      <w:bookmarkEnd w:id="209"/>
      <w:r w:rsidRPr="00510C76">
        <w:rPr>
          <w:rFonts w:ascii="Arial" w:eastAsia="Times New Roman" w:hAnsi="Arial" w:cs="Arial"/>
          <w:b/>
          <w:bCs/>
          <w:sz w:val="24"/>
          <w:szCs w:val="24"/>
        </w:rPr>
        <w:t>Član 131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se raskidni uslov ne ostvari, postavljeni naslednik nasleđuje zaostavštinu u svojinu.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postavljeni naslednik ne doživi ostvarenje raskidnog uslova, zaostavštinu u svojinu nasleđuju njegovi naslednici.</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10" w:name="str_78"/>
      <w:bookmarkEnd w:id="210"/>
      <w:r w:rsidRPr="00510C76">
        <w:rPr>
          <w:rFonts w:ascii="Arial" w:eastAsia="Times New Roman" w:hAnsi="Arial" w:cs="Arial"/>
          <w:b/>
          <w:bCs/>
          <w:i/>
          <w:iCs/>
          <w:sz w:val="24"/>
          <w:szCs w:val="24"/>
        </w:rPr>
        <w:t>5. Nalozi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1" w:name="clan_132"/>
      <w:bookmarkEnd w:id="211"/>
      <w:r w:rsidRPr="00510C76">
        <w:rPr>
          <w:rFonts w:ascii="Arial" w:eastAsia="Times New Roman" w:hAnsi="Arial" w:cs="Arial"/>
          <w:b/>
          <w:bCs/>
          <w:sz w:val="24"/>
          <w:szCs w:val="24"/>
        </w:rPr>
        <w:t>Član 132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može naložiti nasledniku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isporukoprimcu da nešto učini ili se uzdrži od nečeg što bi inače bio ovlašćen da učini, ali tako da između obaveznog lica i korisnika naloga ne nastane obligacioni odnos.</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Nalozi protivni prinudnim propisima, javnom poretku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dobrim običajima smatraju se nepostojećim.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Nepostojećim se smatraju i nemogući, nerazumljivi i protivrečni nalozi.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2" w:name="clan_133"/>
      <w:bookmarkEnd w:id="212"/>
      <w:r w:rsidRPr="00510C76">
        <w:rPr>
          <w:rFonts w:ascii="Arial" w:eastAsia="Times New Roman" w:hAnsi="Arial" w:cs="Arial"/>
          <w:b/>
          <w:bCs/>
          <w:sz w:val="24"/>
          <w:szCs w:val="24"/>
        </w:rPr>
        <w:t>Član 133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propusti da odredi rok za ispunjenje naloga, izvršilac zaveštanja </w:t>
      </w:r>
      <w:proofErr w:type="gramStart"/>
      <w:r w:rsidRPr="00510C76">
        <w:rPr>
          <w:rFonts w:ascii="Arial" w:eastAsia="Times New Roman" w:hAnsi="Arial" w:cs="Arial"/>
        </w:rPr>
        <w:t>ili</w:t>
      </w:r>
      <w:proofErr w:type="gramEnd"/>
      <w:r w:rsidRPr="00510C76">
        <w:rPr>
          <w:rFonts w:ascii="Arial" w:eastAsia="Times New Roman" w:hAnsi="Arial" w:cs="Arial"/>
        </w:rPr>
        <w:t xml:space="preserve"> lice koje za to ima pravni interes može zahtevati da sud odredi primereni rok ispunjenja.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Ako obavezno lice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nalog tereti onog ko umesto njega dolazi na nasleđe ako iz zaveštanja ne sledi što drugo.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Neispunjenje naloga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3" w:name="clan_134"/>
      <w:bookmarkEnd w:id="213"/>
      <w:r w:rsidRPr="00510C76">
        <w:rPr>
          <w:rFonts w:ascii="Arial" w:eastAsia="Times New Roman" w:hAnsi="Arial" w:cs="Arial"/>
          <w:b/>
          <w:bCs/>
          <w:sz w:val="24"/>
          <w:szCs w:val="24"/>
        </w:rPr>
        <w:t>Član 134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Neispunjenje naloga krivicom obaveznog lica ima dejstvo ostvarenja raskidnog uslova.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tužbu za utvrđenje prestanka prava zbog neispunjenja naloga ima izvršilac zaveštanja i lice koje za to ima pravni interes.</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14" w:name="str_79"/>
      <w:bookmarkEnd w:id="214"/>
      <w:r w:rsidRPr="00510C76">
        <w:rPr>
          <w:rFonts w:ascii="Arial" w:eastAsia="Times New Roman" w:hAnsi="Arial" w:cs="Arial"/>
          <w:b/>
          <w:bCs/>
          <w:i/>
          <w:iCs/>
          <w:sz w:val="24"/>
          <w:szCs w:val="24"/>
        </w:rPr>
        <w:t>6. Tumačenje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5" w:name="clan_135"/>
      <w:bookmarkEnd w:id="215"/>
      <w:r w:rsidRPr="00510C76">
        <w:rPr>
          <w:rFonts w:ascii="Arial" w:eastAsia="Times New Roman" w:hAnsi="Arial" w:cs="Arial"/>
          <w:b/>
          <w:bCs/>
          <w:sz w:val="24"/>
          <w:szCs w:val="24"/>
        </w:rPr>
        <w:t>Član 135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Odredbe zaveštanja treba tumačiti prema pravoj nameri zaveštaočevoj.</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prava namera zaveštaočeva ne može utvrditi, zaveštanje se tumači u smislu koji je povoljniji za zakonske naslednike </w:t>
      </w:r>
      <w:proofErr w:type="gramStart"/>
      <w:r w:rsidRPr="00510C76">
        <w:rPr>
          <w:rFonts w:ascii="Arial" w:eastAsia="Times New Roman" w:hAnsi="Arial" w:cs="Arial"/>
        </w:rPr>
        <w:t>ili</w:t>
      </w:r>
      <w:proofErr w:type="gramEnd"/>
      <w:r w:rsidRPr="00510C76">
        <w:rPr>
          <w:rFonts w:ascii="Arial" w:eastAsia="Times New Roman" w:hAnsi="Arial" w:cs="Arial"/>
        </w:rPr>
        <w:t xml:space="preserve"> one kojima je zaveštanjem naložena kakva obaveza.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16" w:name="str_80"/>
      <w:bookmarkEnd w:id="216"/>
      <w:r w:rsidRPr="00510C76">
        <w:rPr>
          <w:rFonts w:ascii="Arial" w:eastAsia="Times New Roman" w:hAnsi="Arial" w:cs="Arial"/>
          <w:b/>
          <w:bCs/>
          <w:sz w:val="24"/>
          <w:szCs w:val="24"/>
        </w:rPr>
        <w:t>a) Pripadanje nasledstva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je postavljen samo jedan naslednik</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7" w:name="clan_136"/>
      <w:bookmarkEnd w:id="217"/>
      <w:r w:rsidRPr="00510C76">
        <w:rPr>
          <w:rFonts w:ascii="Arial" w:eastAsia="Times New Roman" w:hAnsi="Arial" w:cs="Arial"/>
          <w:b/>
          <w:bCs/>
          <w:sz w:val="24"/>
          <w:szCs w:val="24"/>
        </w:rPr>
        <w:t>Član 136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zaveštalac postavi jednog naslednika a ne odredi njegov nasledni deo, on nasleđuje celokupnu zaostavštinu.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zaveštalac postavi jednog naslednika i odredi njegov nasledni deo (polovina, trećina i slično), ostatak nasleđuju zakonski naslednici.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je postavljeno više naslednika a nisu određeni delovi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8" w:name="clan_137"/>
      <w:bookmarkEnd w:id="218"/>
      <w:r w:rsidRPr="00510C76">
        <w:rPr>
          <w:rFonts w:ascii="Arial" w:eastAsia="Times New Roman" w:hAnsi="Arial" w:cs="Arial"/>
          <w:b/>
          <w:bCs/>
          <w:sz w:val="24"/>
          <w:szCs w:val="24"/>
        </w:rPr>
        <w:t>Član 137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postavi više naslednika a ne odredi njihove nasledne delove, oni nasleđuju </w:t>
      </w:r>
      <w:proofErr w:type="gramStart"/>
      <w:r w:rsidRPr="00510C76">
        <w:rPr>
          <w:rFonts w:ascii="Arial" w:eastAsia="Times New Roman" w:hAnsi="Arial" w:cs="Arial"/>
        </w:rPr>
        <w:t>na</w:t>
      </w:r>
      <w:proofErr w:type="gramEnd"/>
      <w:r w:rsidRPr="00510C76">
        <w:rPr>
          <w:rFonts w:ascii="Arial" w:eastAsia="Times New Roman" w:hAnsi="Arial" w:cs="Arial"/>
        </w:rPr>
        <w:t xml:space="preserve"> jednake delove.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Ako je postavljeno više naslednika </w:t>
      </w:r>
      <w:proofErr w:type="gramStart"/>
      <w:r w:rsidRPr="00510C76">
        <w:rPr>
          <w:rFonts w:ascii="Arial" w:eastAsia="Times New Roman" w:hAnsi="Arial" w:cs="Arial"/>
          <w:i/>
          <w:iCs/>
          <w:sz w:val="24"/>
          <w:szCs w:val="24"/>
        </w:rPr>
        <w:t>sa</w:t>
      </w:r>
      <w:proofErr w:type="gramEnd"/>
      <w:r w:rsidRPr="00510C76">
        <w:rPr>
          <w:rFonts w:ascii="Arial" w:eastAsia="Times New Roman" w:hAnsi="Arial" w:cs="Arial"/>
          <w:i/>
          <w:iCs/>
          <w:sz w:val="24"/>
          <w:szCs w:val="24"/>
        </w:rPr>
        <w:t xml:space="preserve"> određenim delovima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19" w:name="clan_138"/>
      <w:bookmarkEnd w:id="219"/>
      <w:r w:rsidRPr="00510C76">
        <w:rPr>
          <w:rFonts w:ascii="Arial" w:eastAsia="Times New Roman" w:hAnsi="Arial" w:cs="Arial"/>
          <w:b/>
          <w:bCs/>
          <w:sz w:val="24"/>
          <w:szCs w:val="24"/>
        </w:rPr>
        <w:t>Član 138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zaveštalac postavi više naslednika i odredi im nasledne delove koji ne iscrpljuju celokupnu zaostavštinu, ostatak nasleđuju zakonski naslednici.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su jedni naslednici postavljeni s delovima, a drugi bez delova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0" w:name="clan_139"/>
      <w:bookmarkEnd w:id="220"/>
      <w:r w:rsidRPr="00510C76">
        <w:rPr>
          <w:rFonts w:ascii="Arial" w:eastAsia="Times New Roman" w:hAnsi="Arial" w:cs="Arial"/>
          <w:b/>
          <w:bCs/>
          <w:sz w:val="24"/>
          <w:szCs w:val="24"/>
        </w:rPr>
        <w:lastRenderedPageBreak/>
        <w:t>Član 139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postavi naslednike tako da jednima odredi nasledne delove, a drugima ne odredi, oni čiji deo nije određen ostatak zaostavštine nasleđuju </w:t>
      </w:r>
      <w:proofErr w:type="gramStart"/>
      <w:r w:rsidRPr="00510C76">
        <w:rPr>
          <w:rFonts w:ascii="Arial" w:eastAsia="Times New Roman" w:hAnsi="Arial" w:cs="Arial"/>
        </w:rPr>
        <w:t>na</w:t>
      </w:r>
      <w:proofErr w:type="gramEnd"/>
      <w:r w:rsidRPr="00510C76">
        <w:rPr>
          <w:rFonts w:ascii="Arial" w:eastAsia="Times New Roman" w:hAnsi="Arial" w:cs="Arial"/>
        </w:rPr>
        <w:t xml:space="preserve"> jednake delove.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slučaju kad ništa ne preostane naslednicima čiji deo nije određen, delovi naslednika </w:t>
      </w:r>
      <w:proofErr w:type="gramStart"/>
      <w:r w:rsidRPr="00510C76">
        <w:rPr>
          <w:rFonts w:ascii="Arial" w:eastAsia="Times New Roman" w:hAnsi="Arial" w:cs="Arial"/>
        </w:rPr>
        <w:t>sa</w:t>
      </w:r>
      <w:proofErr w:type="gramEnd"/>
      <w:r w:rsidRPr="00510C76">
        <w:rPr>
          <w:rFonts w:ascii="Arial" w:eastAsia="Times New Roman" w:hAnsi="Arial" w:cs="Arial"/>
        </w:rPr>
        <w:t xml:space="preserve"> određenim delom srazmerno se smanjuju sve dokle naslednici s neodređenim delom ne dobiju deo koji je jednak delu naslednika čiji je određeni deo najmanji.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su delovi naslednika </w:t>
      </w:r>
      <w:proofErr w:type="gramStart"/>
      <w:r w:rsidRPr="00510C76">
        <w:rPr>
          <w:rFonts w:ascii="Arial" w:eastAsia="Times New Roman" w:hAnsi="Arial" w:cs="Arial"/>
        </w:rPr>
        <w:t>sa</w:t>
      </w:r>
      <w:proofErr w:type="gramEnd"/>
      <w:r w:rsidRPr="00510C76">
        <w:rPr>
          <w:rFonts w:ascii="Arial" w:eastAsia="Times New Roman" w:hAnsi="Arial" w:cs="Arial"/>
        </w:rPr>
        <w:t xml:space="preserve"> određenim delovima jednaki, a ništa ne preostane naslednicima čiji delovi nisu određeni, delovi naslednika sa određenim delovima srazmerno se smanjuju sve dokle svi postavljeni naslednici ne dobiju jednake delove.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21" w:name="str_81"/>
      <w:bookmarkEnd w:id="221"/>
      <w:r w:rsidRPr="00510C76">
        <w:rPr>
          <w:rFonts w:ascii="Arial" w:eastAsia="Times New Roman" w:hAnsi="Arial" w:cs="Arial"/>
          <w:b/>
          <w:bCs/>
          <w:sz w:val="24"/>
          <w:szCs w:val="24"/>
        </w:rPr>
        <w:t>b) Priraštaj</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2" w:name="clan_140"/>
      <w:bookmarkEnd w:id="222"/>
      <w:r w:rsidRPr="00510C76">
        <w:rPr>
          <w:rFonts w:ascii="Arial" w:eastAsia="Times New Roman" w:hAnsi="Arial" w:cs="Arial"/>
          <w:b/>
          <w:bCs/>
          <w:sz w:val="24"/>
          <w:szCs w:val="24"/>
        </w:rPr>
        <w:t>Član 140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postavi više naslednika, a ne odredi njihove nasledne delove, deo naslednika koji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jednako prirasta ostalim postavljenim naslednicima.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postavi naslednike tako da jednima odredi nasledne delove, a drugima ne odredi, deo naslednika koji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jednako prirasta samo naslednicima čiji delovi nisu određeni.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postavi naslednike i svima odredi nasledne delove, deo naslednika koji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 pripada zakonskim naslednicima.</w:t>
      </w:r>
    </w:p>
    <w:p w:rsidR="00510C76" w:rsidRPr="00510C76" w:rsidRDefault="00510C76" w:rsidP="00510C76">
      <w:pPr>
        <w:spacing w:after="0" w:line="240" w:lineRule="auto"/>
        <w:jc w:val="center"/>
        <w:rPr>
          <w:rFonts w:ascii="Arial" w:eastAsia="Times New Roman" w:hAnsi="Arial" w:cs="Arial"/>
          <w:sz w:val="31"/>
          <w:szCs w:val="31"/>
        </w:rPr>
      </w:pPr>
      <w:bookmarkStart w:id="223" w:name="str_82"/>
      <w:bookmarkEnd w:id="223"/>
      <w:r w:rsidRPr="00510C76">
        <w:rPr>
          <w:rFonts w:ascii="Arial" w:eastAsia="Times New Roman" w:hAnsi="Arial" w:cs="Arial"/>
          <w:sz w:val="31"/>
          <w:szCs w:val="31"/>
        </w:rPr>
        <w:t>IV ISPORUKA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24" w:name="str_83"/>
      <w:bookmarkEnd w:id="224"/>
      <w:r w:rsidRPr="00510C76">
        <w:rPr>
          <w:rFonts w:ascii="Arial" w:eastAsia="Times New Roman" w:hAnsi="Arial" w:cs="Arial"/>
          <w:b/>
          <w:bCs/>
          <w:i/>
          <w:iCs/>
          <w:sz w:val="24"/>
          <w:szCs w:val="24"/>
        </w:rPr>
        <w:t>1. Opšta pravila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Sadržina isporuke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5" w:name="clan_141"/>
      <w:bookmarkEnd w:id="225"/>
      <w:r w:rsidRPr="00510C76">
        <w:rPr>
          <w:rFonts w:ascii="Arial" w:eastAsia="Times New Roman" w:hAnsi="Arial" w:cs="Arial"/>
          <w:b/>
          <w:bCs/>
          <w:sz w:val="24"/>
          <w:szCs w:val="24"/>
        </w:rPr>
        <w:t>Član 141</w:t>
      </w:r>
    </w:p>
    <w:p w:rsidR="00510C76" w:rsidRPr="00510C76" w:rsidRDefault="00510C76" w:rsidP="00510C76">
      <w:pPr>
        <w:spacing w:before="100" w:beforeAutospacing="1" w:after="100" w:afterAutospacing="1" w:line="240" w:lineRule="auto"/>
        <w:rPr>
          <w:rFonts w:ascii="Arial" w:eastAsia="Times New Roman" w:hAnsi="Arial" w:cs="Arial"/>
        </w:rPr>
      </w:pPr>
      <w:proofErr w:type="gramStart"/>
      <w:r w:rsidRPr="00510C76">
        <w:rPr>
          <w:rFonts w:ascii="Arial" w:eastAsia="Times New Roman" w:hAnsi="Arial" w:cs="Arial"/>
        </w:rPr>
        <w:t>Zaveštalac može jednu ili više stvari ili prava ostaviti nekom određenom ili odredivom licu, ili naložiti nasledniku da iz onoga što mu je ostavljeno da neku stvar ili pravo nekom licu, ili mu isplati sumu novca, ili ga oslobodi kakvog duga, ili ga izdržava ili, uopšte u njegovu korist nešto učini ili se uzdrži od kakvog činjenja, ili da nešto trpi.</w:t>
      </w:r>
      <w:proofErr w:type="gramEnd"/>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Takvim se zaveštanjem po pravilu ne postavlja naslednik, već se ono naziva isporukom, lice kome je namenjeno isporukoprimcem, </w:t>
      </w:r>
      <w:proofErr w:type="gramStart"/>
      <w:r w:rsidRPr="00510C76">
        <w:rPr>
          <w:rFonts w:ascii="Arial" w:eastAsia="Times New Roman" w:hAnsi="Arial" w:cs="Arial"/>
        </w:rPr>
        <w:t>a</w:t>
      </w:r>
      <w:proofErr w:type="gramEnd"/>
      <w:r w:rsidRPr="00510C76">
        <w:rPr>
          <w:rFonts w:ascii="Arial" w:eastAsia="Times New Roman" w:hAnsi="Arial" w:cs="Arial"/>
        </w:rPr>
        <w:t xml:space="preserve"> onaj koga isporuka tereti naziva se dužnikom isporuke.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Podisporuka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6" w:name="clan_142"/>
      <w:bookmarkEnd w:id="226"/>
      <w:r w:rsidRPr="00510C76">
        <w:rPr>
          <w:rFonts w:ascii="Arial" w:eastAsia="Times New Roman" w:hAnsi="Arial" w:cs="Arial"/>
          <w:b/>
          <w:bCs/>
          <w:sz w:val="24"/>
          <w:szCs w:val="24"/>
        </w:rPr>
        <w:t>Član 142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Isporuka može biti naložena i isporukoprimcu i tada se naziva podisporukom, a lice kome je ostavljena - podisporukoprimcem.</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lastRenderedPageBreak/>
        <w:t>Namirenje poverilaca pre isporukoprimaca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7" w:name="clan_143"/>
      <w:bookmarkEnd w:id="227"/>
      <w:r w:rsidRPr="00510C76">
        <w:rPr>
          <w:rFonts w:ascii="Arial" w:eastAsia="Times New Roman" w:hAnsi="Arial" w:cs="Arial"/>
          <w:b/>
          <w:bCs/>
          <w:sz w:val="24"/>
          <w:szCs w:val="24"/>
        </w:rPr>
        <w:t>Član 143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Zaveštaočevi poverioci se namiruju pre isporukoprimaca.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Smanjenje isporuka i naloga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8" w:name="clan_144"/>
      <w:bookmarkEnd w:id="228"/>
      <w:r w:rsidRPr="00510C76">
        <w:rPr>
          <w:rFonts w:ascii="Arial" w:eastAsia="Times New Roman" w:hAnsi="Arial" w:cs="Arial"/>
          <w:b/>
          <w:bCs/>
          <w:sz w:val="24"/>
          <w:szCs w:val="24"/>
        </w:rPr>
        <w:t>Član 144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Naslednik nije dužan ispuniti isporuku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nalog ako se time dira u njegov nužni deo.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Isto važi i za isporukoprimca ako vrednost podisporuke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naloga koje treba da ispuni premaša vrednost njemu ostavljene isporuke.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w:t>
      </w:r>
      <w:proofErr w:type="gramStart"/>
      <w:r w:rsidRPr="00510C76">
        <w:rPr>
          <w:rFonts w:ascii="Arial" w:eastAsia="Times New Roman" w:hAnsi="Arial" w:cs="Arial"/>
        </w:rPr>
        <w:t>tim</w:t>
      </w:r>
      <w:proofErr w:type="gramEnd"/>
      <w:r w:rsidRPr="00510C76">
        <w:rPr>
          <w:rFonts w:ascii="Arial" w:eastAsia="Times New Roman" w:hAnsi="Arial" w:cs="Arial"/>
        </w:rPr>
        <w:t xml:space="preserve"> slučajevima sve isporuke i nalozi smanjuju se u istoj srazmeri ako iz zaveštanja ne sledi što drugo.</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su dužnici isporuke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29" w:name="clan_145"/>
      <w:bookmarkEnd w:id="229"/>
      <w:r w:rsidRPr="00510C76">
        <w:rPr>
          <w:rFonts w:ascii="Arial" w:eastAsia="Times New Roman" w:hAnsi="Arial" w:cs="Arial"/>
          <w:b/>
          <w:bCs/>
          <w:sz w:val="24"/>
          <w:szCs w:val="24"/>
        </w:rPr>
        <w:t>Član 145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Isporukoprimac može isporuku zahtevati </w:t>
      </w:r>
      <w:proofErr w:type="gramStart"/>
      <w:r w:rsidRPr="00510C76">
        <w:rPr>
          <w:rFonts w:ascii="Arial" w:eastAsia="Times New Roman" w:hAnsi="Arial" w:cs="Arial"/>
        </w:rPr>
        <w:t>od</w:t>
      </w:r>
      <w:proofErr w:type="gramEnd"/>
      <w:r w:rsidRPr="00510C76">
        <w:rPr>
          <w:rFonts w:ascii="Arial" w:eastAsia="Times New Roman" w:hAnsi="Arial" w:cs="Arial"/>
        </w:rPr>
        <w:t xml:space="preserve"> onog kome je njeno ispunjenje naloženo.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ispunjenje naloženo nekolicini, svako odgovara srazmerno delu zaostavštine koji dobija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propusti da odredi </w:t>
      </w:r>
      <w:proofErr w:type="gramStart"/>
      <w:r w:rsidRPr="00510C76">
        <w:rPr>
          <w:rFonts w:ascii="Arial" w:eastAsia="Times New Roman" w:hAnsi="Arial" w:cs="Arial"/>
        </w:rPr>
        <w:t>ko</w:t>
      </w:r>
      <w:proofErr w:type="gramEnd"/>
      <w:r w:rsidRPr="00510C76">
        <w:rPr>
          <w:rFonts w:ascii="Arial" w:eastAsia="Times New Roman" w:hAnsi="Arial" w:cs="Arial"/>
        </w:rPr>
        <w:t xml:space="preserve"> je dužnik isporuke, ispunjenje tereti sve zakonske i zaveštajne naslednike, srazmerno njihovim naslednim delovima.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Pravo isporukoprimca ako dužnik isporuke ne nasledi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0" w:name="clan_146"/>
      <w:bookmarkEnd w:id="230"/>
      <w:r w:rsidRPr="00510C76">
        <w:rPr>
          <w:rFonts w:ascii="Arial" w:eastAsia="Times New Roman" w:hAnsi="Arial" w:cs="Arial"/>
          <w:b/>
          <w:bCs/>
          <w:sz w:val="24"/>
          <w:szCs w:val="24"/>
        </w:rPr>
        <w:t>Član 146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Isporukoprimac može isporuku zahtevati i ako dužnik isporuke ne može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neće da nasledi.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Tada isporuka tereti onog </w:t>
      </w:r>
      <w:proofErr w:type="gramStart"/>
      <w:r w:rsidRPr="00510C76">
        <w:rPr>
          <w:rFonts w:ascii="Arial" w:eastAsia="Times New Roman" w:hAnsi="Arial" w:cs="Arial"/>
        </w:rPr>
        <w:t>ko</w:t>
      </w:r>
      <w:proofErr w:type="gramEnd"/>
      <w:r w:rsidRPr="00510C76">
        <w:rPr>
          <w:rFonts w:ascii="Arial" w:eastAsia="Times New Roman" w:hAnsi="Arial" w:cs="Arial"/>
        </w:rPr>
        <w:t xml:space="preserve"> umesto dužnika isporuke dolazi na nasleđe ako iz zaveštanja ne sledi što drugo.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Odgovornost isporukoprimca za dugove zaveštaoca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1" w:name="clan_147"/>
      <w:bookmarkEnd w:id="231"/>
      <w:r w:rsidRPr="00510C76">
        <w:rPr>
          <w:rFonts w:ascii="Arial" w:eastAsia="Times New Roman" w:hAnsi="Arial" w:cs="Arial"/>
          <w:b/>
          <w:bCs/>
          <w:sz w:val="24"/>
          <w:szCs w:val="24"/>
        </w:rPr>
        <w:t>Član 147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Isporukoprimac ne odgovara za dugove zaveštaoca.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može narediti da isporukoprimac odgovara za sve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neke njegove dugove, u granicama vrednosti isporuke.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lastRenderedPageBreak/>
        <w:t>Kada isporuka pada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2" w:name="clan_148"/>
      <w:bookmarkEnd w:id="232"/>
      <w:r w:rsidRPr="00510C76">
        <w:rPr>
          <w:rFonts w:ascii="Arial" w:eastAsia="Times New Roman" w:hAnsi="Arial" w:cs="Arial"/>
          <w:b/>
          <w:bCs/>
          <w:sz w:val="24"/>
          <w:szCs w:val="24"/>
        </w:rPr>
        <w:t>Član 148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Isporuka pada ako isporukoprimac umre pre zaveštaoca, </w:t>
      </w:r>
      <w:proofErr w:type="gramStart"/>
      <w:r w:rsidRPr="00510C76">
        <w:rPr>
          <w:rFonts w:ascii="Arial" w:eastAsia="Times New Roman" w:hAnsi="Arial" w:cs="Arial"/>
        </w:rPr>
        <w:t>ili</w:t>
      </w:r>
      <w:proofErr w:type="gramEnd"/>
      <w:r w:rsidRPr="00510C76">
        <w:rPr>
          <w:rFonts w:ascii="Arial" w:eastAsia="Times New Roman" w:hAnsi="Arial" w:cs="Arial"/>
        </w:rPr>
        <w:t xml:space="preserve"> se odrekne isporuke, ili je nedostojan.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Tada predmet isporuke ostaje onom </w:t>
      </w:r>
      <w:proofErr w:type="gramStart"/>
      <w:r w:rsidRPr="00510C76">
        <w:rPr>
          <w:rFonts w:ascii="Arial" w:eastAsia="Times New Roman" w:hAnsi="Arial" w:cs="Arial"/>
        </w:rPr>
        <w:t>ko</w:t>
      </w:r>
      <w:proofErr w:type="gramEnd"/>
      <w:r w:rsidRPr="00510C76">
        <w:rPr>
          <w:rFonts w:ascii="Arial" w:eastAsia="Times New Roman" w:hAnsi="Arial" w:cs="Arial"/>
        </w:rPr>
        <w:t xml:space="preserve"> je bio dužan da je ispuni ako iz zaveštanja ne sledi što drugo.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3" w:name="clan_149"/>
      <w:bookmarkEnd w:id="233"/>
      <w:r w:rsidRPr="00510C76">
        <w:rPr>
          <w:rFonts w:ascii="Arial" w:eastAsia="Times New Roman" w:hAnsi="Arial" w:cs="Arial"/>
          <w:b/>
          <w:bCs/>
          <w:sz w:val="24"/>
          <w:szCs w:val="24"/>
        </w:rPr>
        <w:t>Član 149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Isporuka pada i ako zaveštalac otuđi </w:t>
      </w:r>
      <w:proofErr w:type="gramStart"/>
      <w:r w:rsidRPr="00510C76">
        <w:rPr>
          <w:rFonts w:ascii="Arial" w:eastAsia="Times New Roman" w:hAnsi="Arial" w:cs="Arial"/>
        </w:rPr>
        <w:t>ili</w:t>
      </w:r>
      <w:proofErr w:type="gramEnd"/>
      <w:r w:rsidRPr="00510C76">
        <w:rPr>
          <w:rFonts w:ascii="Arial" w:eastAsia="Times New Roman" w:hAnsi="Arial" w:cs="Arial"/>
        </w:rPr>
        <w:t xml:space="preserve"> potroši individualno određeni predmet isporuke ili taj predmet inače prestane da postoji za života zaveštaočevog.</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Isporuka pada i ako posle smrti zaveštaoca njeno ispunjenje postane nemoguće zbog događaja za koje dužnik isporuke ne odgovara.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34" w:name="str_84"/>
      <w:bookmarkEnd w:id="234"/>
      <w:r w:rsidRPr="00510C76">
        <w:rPr>
          <w:rFonts w:ascii="Arial" w:eastAsia="Times New Roman" w:hAnsi="Arial" w:cs="Arial"/>
          <w:b/>
          <w:bCs/>
          <w:i/>
          <w:iCs/>
          <w:sz w:val="24"/>
          <w:szCs w:val="24"/>
        </w:rPr>
        <w:t>2. Posebne vrste isporuke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Isporuka ostavljena zaveštaočevom poveriocu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5" w:name="clan_150"/>
      <w:bookmarkEnd w:id="235"/>
      <w:r w:rsidRPr="00510C76">
        <w:rPr>
          <w:rFonts w:ascii="Arial" w:eastAsia="Times New Roman" w:hAnsi="Arial" w:cs="Arial"/>
          <w:b/>
          <w:bCs/>
          <w:sz w:val="24"/>
          <w:szCs w:val="24"/>
        </w:rPr>
        <w:t>Član 150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zaveštalac isporuku ostavi svom poveriocu, on ima pravo da pored isporuke traži i ispunjenje potraživanja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zaveštalac svom poveriocu ostavi stvar koju mu je dugovao, on stvar može zahtevati kao isporukoprimac </w:t>
      </w:r>
      <w:proofErr w:type="gramStart"/>
      <w:r w:rsidRPr="00510C76">
        <w:rPr>
          <w:rFonts w:ascii="Arial" w:eastAsia="Times New Roman" w:hAnsi="Arial" w:cs="Arial"/>
        </w:rPr>
        <w:t>ili</w:t>
      </w:r>
      <w:proofErr w:type="gramEnd"/>
      <w:r w:rsidRPr="00510C76">
        <w:rPr>
          <w:rFonts w:ascii="Arial" w:eastAsia="Times New Roman" w:hAnsi="Arial" w:cs="Arial"/>
        </w:rPr>
        <w:t xml:space="preserve"> kao ostaviočev poverilac.</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Isporuka ostavljena zaveštaočevom dužniku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6" w:name="clan_151"/>
      <w:bookmarkEnd w:id="236"/>
      <w:r w:rsidRPr="00510C76">
        <w:rPr>
          <w:rFonts w:ascii="Arial" w:eastAsia="Times New Roman" w:hAnsi="Arial" w:cs="Arial"/>
          <w:b/>
          <w:bCs/>
          <w:sz w:val="24"/>
          <w:szCs w:val="24"/>
        </w:rPr>
        <w:t>Član 151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Isporuka ostavljena zaveštaočevom dužniku ima dejstvo otpuštanja duga ako iz zaveštanja ne sledi što drugo.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Isporuka zaveštaočevog potraživanja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7" w:name="clan_152"/>
      <w:bookmarkEnd w:id="237"/>
      <w:r w:rsidRPr="00510C76">
        <w:rPr>
          <w:rFonts w:ascii="Arial" w:eastAsia="Times New Roman" w:hAnsi="Arial" w:cs="Arial"/>
          <w:b/>
          <w:bCs/>
          <w:sz w:val="24"/>
          <w:szCs w:val="24"/>
        </w:rPr>
        <w:t>Član 152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predmet isporuke zaveštaočevo potraživanje, dužnik isporuke je obavezan da ga ustupi isporukoprimcu.</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Isporuka stvari određenih po rodu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38" w:name="clan_153"/>
      <w:bookmarkEnd w:id="238"/>
      <w:r w:rsidRPr="00510C76">
        <w:rPr>
          <w:rFonts w:ascii="Arial" w:eastAsia="Times New Roman" w:hAnsi="Arial" w:cs="Arial"/>
          <w:b/>
          <w:bCs/>
          <w:sz w:val="24"/>
          <w:szCs w:val="24"/>
        </w:rPr>
        <w:t>Član 153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Kad su predmet isporuke stvari određene po rodu, a nije određena njihova količina, tada sve </w:t>
      </w:r>
      <w:proofErr w:type="gramStart"/>
      <w:r w:rsidRPr="00510C76">
        <w:rPr>
          <w:rFonts w:ascii="Arial" w:eastAsia="Times New Roman" w:hAnsi="Arial" w:cs="Arial"/>
        </w:rPr>
        <w:t>te</w:t>
      </w:r>
      <w:proofErr w:type="gramEnd"/>
      <w:r w:rsidRPr="00510C76">
        <w:rPr>
          <w:rFonts w:ascii="Arial" w:eastAsia="Times New Roman" w:hAnsi="Arial" w:cs="Arial"/>
        </w:rPr>
        <w:t xml:space="preserve"> stvari koje se zateknu u zaostavštini pripadaju isporukoprimcu ako iz zaveštanja ne sledi što drugo.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su predmet isporuke stvari određene po rodu, a </w:t>
      </w:r>
      <w:proofErr w:type="gramStart"/>
      <w:r w:rsidRPr="00510C76">
        <w:rPr>
          <w:rFonts w:ascii="Arial" w:eastAsia="Times New Roman" w:hAnsi="Arial" w:cs="Arial"/>
        </w:rPr>
        <w:t>nema</w:t>
      </w:r>
      <w:proofErr w:type="gramEnd"/>
      <w:r w:rsidRPr="00510C76">
        <w:rPr>
          <w:rFonts w:ascii="Arial" w:eastAsia="Times New Roman" w:hAnsi="Arial" w:cs="Arial"/>
        </w:rPr>
        <w:t xml:space="preserve"> ih u zaostavštini, dužnik isporuke je obavezan da ih pribavi i preda isporukoprimcu.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Isporuka pada ako su predmet isporuke stvari određene po rodu, a </w:t>
      </w:r>
      <w:proofErr w:type="gramStart"/>
      <w:r w:rsidRPr="00510C76">
        <w:rPr>
          <w:rFonts w:ascii="Arial" w:eastAsia="Times New Roman" w:hAnsi="Arial" w:cs="Arial"/>
        </w:rPr>
        <w:t>nema</w:t>
      </w:r>
      <w:proofErr w:type="gramEnd"/>
      <w:r w:rsidRPr="00510C76">
        <w:rPr>
          <w:rFonts w:ascii="Arial" w:eastAsia="Times New Roman" w:hAnsi="Arial" w:cs="Arial"/>
        </w:rPr>
        <w:t xml:space="preserve"> ih u zaostavštini, niti je njihova količina određena ili odrediva.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39" w:name="str_85"/>
      <w:bookmarkEnd w:id="239"/>
      <w:r w:rsidRPr="00510C76">
        <w:rPr>
          <w:rFonts w:ascii="Arial" w:eastAsia="Times New Roman" w:hAnsi="Arial" w:cs="Arial"/>
          <w:b/>
          <w:bCs/>
          <w:i/>
          <w:iCs/>
          <w:sz w:val="24"/>
          <w:szCs w:val="24"/>
        </w:rPr>
        <w:t>3. Zastarelost isporuke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0" w:name="clan_154"/>
      <w:bookmarkEnd w:id="240"/>
      <w:r w:rsidRPr="00510C76">
        <w:rPr>
          <w:rFonts w:ascii="Arial" w:eastAsia="Times New Roman" w:hAnsi="Arial" w:cs="Arial"/>
          <w:b/>
          <w:bCs/>
          <w:sz w:val="24"/>
          <w:szCs w:val="24"/>
        </w:rPr>
        <w:t>Član 154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Pravo da se zahteva isporuka zastareva za jednu godinu </w:t>
      </w:r>
      <w:proofErr w:type="gramStart"/>
      <w:r w:rsidRPr="00510C76">
        <w:rPr>
          <w:rFonts w:ascii="Arial" w:eastAsia="Times New Roman" w:hAnsi="Arial" w:cs="Arial"/>
        </w:rPr>
        <w:t>od</w:t>
      </w:r>
      <w:proofErr w:type="gramEnd"/>
      <w:r w:rsidRPr="00510C76">
        <w:rPr>
          <w:rFonts w:ascii="Arial" w:eastAsia="Times New Roman" w:hAnsi="Arial" w:cs="Arial"/>
        </w:rPr>
        <w:t xml:space="preserve"> dana kada je isporukoprimac saznao za to pravo i bio ovlašćen da traži isporuku.</w:t>
      </w:r>
    </w:p>
    <w:p w:rsidR="00510C76" w:rsidRPr="00510C76" w:rsidRDefault="00510C76" w:rsidP="00510C76">
      <w:pPr>
        <w:spacing w:after="0" w:line="240" w:lineRule="auto"/>
        <w:jc w:val="center"/>
        <w:rPr>
          <w:rFonts w:ascii="Arial" w:eastAsia="Times New Roman" w:hAnsi="Arial" w:cs="Arial"/>
          <w:sz w:val="31"/>
          <w:szCs w:val="31"/>
        </w:rPr>
      </w:pPr>
      <w:bookmarkStart w:id="241" w:name="str_86"/>
      <w:bookmarkEnd w:id="241"/>
      <w:r w:rsidRPr="00510C76">
        <w:rPr>
          <w:rFonts w:ascii="Arial" w:eastAsia="Times New Roman" w:hAnsi="Arial" w:cs="Arial"/>
          <w:sz w:val="31"/>
          <w:szCs w:val="31"/>
        </w:rPr>
        <w:t>V NEVAŽNOST ZAVEŠTANJA</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42" w:name="str_87"/>
      <w:bookmarkEnd w:id="242"/>
      <w:r w:rsidRPr="00510C76">
        <w:rPr>
          <w:rFonts w:ascii="Arial" w:eastAsia="Times New Roman" w:hAnsi="Arial" w:cs="Arial"/>
          <w:b/>
          <w:bCs/>
          <w:i/>
          <w:iCs/>
          <w:sz w:val="24"/>
          <w:szCs w:val="24"/>
        </w:rPr>
        <w:t>1. Ništavost zaveštanja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Ništavost zaveštanja zbog povrede prinudnih propisa, javnog poretka </w:t>
      </w:r>
      <w:proofErr w:type="gramStart"/>
      <w:r w:rsidRPr="00510C76">
        <w:rPr>
          <w:rFonts w:ascii="Arial" w:eastAsia="Times New Roman" w:hAnsi="Arial" w:cs="Arial"/>
          <w:i/>
          <w:iCs/>
          <w:sz w:val="24"/>
          <w:szCs w:val="24"/>
        </w:rPr>
        <w:t>ili</w:t>
      </w:r>
      <w:proofErr w:type="gramEnd"/>
      <w:r w:rsidRPr="00510C76">
        <w:rPr>
          <w:rFonts w:ascii="Arial" w:eastAsia="Times New Roman" w:hAnsi="Arial" w:cs="Arial"/>
          <w:i/>
          <w:iCs/>
          <w:sz w:val="24"/>
          <w:szCs w:val="24"/>
        </w:rPr>
        <w:t xml:space="preserve"> dobrih običaja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3" w:name="clan_155"/>
      <w:bookmarkEnd w:id="243"/>
      <w:r w:rsidRPr="00510C76">
        <w:rPr>
          <w:rFonts w:ascii="Arial" w:eastAsia="Times New Roman" w:hAnsi="Arial" w:cs="Arial"/>
          <w:b/>
          <w:bCs/>
          <w:sz w:val="24"/>
          <w:szCs w:val="24"/>
        </w:rPr>
        <w:t>Član 155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Zaveštanje je ništavo ako je njegova sadržina protivna prinudnim propisima, javnom poretku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dobrim običajima.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Ništavost zaveštanja zbog zaveštajne nesposobnosti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4" w:name="clan_156"/>
      <w:bookmarkEnd w:id="244"/>
      <w:r w:rsidRPr="00510C76">
        <w:rPr>
          <w:rFonts w:ascii="Arial" w:eastAsia="Times New Roman" w:hAnsi="Arial" w:cs="Arial"/>
          <w:b/>
          <w:bCs/>
          <w:sz w:val="24"/>
          <w:szCs w:val="24"/>
        </w:rPr>
        <w:t>Član 156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Ništavo je zaveštanje lica koje nije navršilo petnaest godina života i lica koje je zbog nesposobnosti za rasuđivanje potpuno lišeno poslovne sposobnosti.</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Ništavost falsifikovanog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5" w:name="clan_157"/>
      <w:bookmarkEnd w:id="245"/>
      <w:r w:rsidRPr="00510C76">
        <w:rPr>
          <w:rFonts w:ascii="Arial" w:eastAsia="Times New Roman" w:hAnsi="Arial" w:cs="Arial"/>
          <w:b/>
          <w:bCs/>
          <w:sz w:val="24"/>
          <w:szCs w:val="24"/>
        </w:rPr>
        <w:t>Član 157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Falsifikovano zaveštanje je ništavo.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Delimična ništavost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6" w:name="clan_158"/>
      <w:bookmarkEnd w:id="246"/>
      <w:r w:rsidRPr="00510C76">
        <w:rPr>
          <w:rFonts w:ascii="Arial" w:eastAsia="Times New Roman" w:hAnsi="Arial" w:cs="Arial"/>
          <w:b/>
          <w:bCs/>
          <w:sz w:val="24"/>
          <w:szCs w:val="24"/>
        </w:rPr>
        <w:t>Član 158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Ništavost neke odredbe zaveštanja ne povlači ništavost i samog zaveštanja ako ono može opstati bez ništave odredbe </w:t>
      </w:r>
      <w:proofErr w:type="gramStart"/>
      <w:r w:rsidRPr="00510C76">
        <w:rPr>
          <w:rFonts w:ascii="Arial" w:eastAsia="Times New Roman" w:hAnsi="Arial" w:cs="Arial"/>
        </w:rPr>
        <w:t>ili</w:t>
      </w:r>
      <w:proofErr w:type="gramEnd"/>
      <w:r w:rsidRPr="00510C76">
        <w:rPr>
          <w:rFonts w:ascii="Arial" w:eastAsia="Times New Roman" w:hAnsi="Arial" w:cs="Arial"/>
        </w:rPr>
        <w:t xml:space="preserve"> ako ta odredba nije bila odlučujuća pobuda zbog koje je zaveštanje sačinjeno.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7" w:name="clan_159"/>
      <w:bookmarkEnd w:id="247"/>
      <w:r w:rsidRPr="00510C76">
        <w:rPr>
          <w:rFonts w:ascii="Arial" w:eastAsia="Times New Roman" w:hAnsi="Arial" w:cs="Arial"/>
          <w:b/>
          <w:bCs/>
          <w:sz w:val="24"/>
          <w:szCs w:val="24"/>
        </w:rPr>
        <w:lastRenderedPageBreak/>
        <w:t>Član 159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Ništava je odredba zaveštanja kojom zaveštalac određuje naslednika svom nasledniku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isporukoprimcu.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Ništava je odredba zaveštanja kojom zaveštalac svom nasledniku </w:t>
      </w:r>
      <w:proofErr w:type="gramStart"/>
      <w:r w:rsidRPr="00510C76">
        <w:rPr>
          <w:rFonts w:ascii="Arial" w:eastAsia="Times New Roman" w:hAnsi="Arial" w:cs="Arial"/>
        </w:rPr>
        <w:t>ili</w:t>
      </w:r>
      <w:proofErr w:type="gramEnd"/>
      <w:r w:rsidRPr="00510C76">
        <w:rPr>
          <w:rFonts w:ascii="Arial" w:eastAsia="Times New Roman" w:hAnsi="Arial" w:cs="Arial"/>
        </w:rPr>
        <w:t xml:space="preserve"> isporukoprimcu zabranjuje da otuđi stvar ili pravo koje mu je ostavio.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Ništava je odredba zaveštanja kojom se zabranjuje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ograničava deoba nasledstva.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8" w:name="clan_160"/>
      <w:bookmarkEnd w:id="248"/>
      <w:r w:rsidRPr="00510C76">
        <w:rPr>
          <w:rFonts w:ascii="Arial" w:eastAsia="Times New Roman" w:hAnsi="Arial" w:cs="Arial"/>
          <w:b/>
          <w:bCs/>
          <w:sz w:val="24"/>
          <w:szCs w:val="24"/>
        </w:rPr>
        <w:t>Član 160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Ništave su one odredbe sudskog, konzularnog, međunarodnog, brodskog, vojnog i javnobeležničkog zaveštanja kojima se nešto ostavlja sudiji, javnom beležniku odnosno ovlašćenom licu, kao i bračnim drugovima, precima, potomcima i braći i sestrama tih lica.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Ništave su one odredbe pismenog zaveštanja pred svedocima, sudskog, konzularnog, međunarodnog, brodskog, vojnog i javnobeležničkog zaveštanja kojima se nešto ostavlja zaveštajnim svedocima, kao i bračnim drugovima, precima, potomcima i braći i sestrama svedoka.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Ništave su one odredbe usmenog zaveštanja kojima se nešto ostavlja zaveštajnim svedocima, njihovim bračnim drugovima, precima, potomcima i srodnicima u pobočnoj liniji do četvrtog stepena srodstva zaključno, kao i bračnim drugovima svih tih lica.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Isticanje ništavosti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49" w:name="clan_161"/>
      <w:bookmarkEnd w:id="249"/>
      <w:r w:rsidRPr="00510C76">
        <w:rPr>
          <w:rFonts w:ascii="Arial" w:eastAsia="Times New Roman" w:hAnsi="Arial" w:cs="Arial"/>
          <w:b/>
          <w:bCs/>
          <w:sz w:val="24"/>
          <w:szCs w:val="24"/>
        </w:rPr>
        <w:t>Član 161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 ništavost sud pazi po službenoj dužnosti i </w:t>
      </w:r>
      <w:proofErr w:type="gramStart"/>
      <w:r w:rsidRPr="00510C76">
        <w:rPr>
          <w:rFonts w:ascii="Arial" w:eastAsia="Times New Roman" w:hAnsi="Arial" w:cs="Arial"/>
        </w:rPr>
        <w:t>na</w:t>
      </w:r>
      <w:proofErr w:type="gramEnd"/>
      <w:r w:rsidRPr="00510C76">
        <w:rPr>
          <w:rFonts w:ascii="Arial" w:eastAsia="Times New Roman" w:hAnsi="Arial" w:cs="Arial"/>
        </w:rPr>
        <w:t xml:space="preserve"> nju se može pozvati svako zainteresovano lice.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Neograničeno isticanje ništavosti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0" w:name="clan_162"/>
      <w:bookmarkEnd w:id="250"/>
      <w:r w:rsidRPr="00510C76">
        <w:rPr>
          <w:rFonts w:ascii="Arial" w:eastAsia="Times New Roman" w:hAnsi="Arial" w:cs="Arial"/>
          <w:b/>
          <w:bCs/>
          <w:sz w:val="24"/>
          <w:szCs w:val="24"/>
        </w:rPr>
        <w:t>Član 162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isticanje ništavosti ne gasi se.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Time se ne dira u pravila o održaju, sticanju </w:t>
      </w:r>
      <w:proofErr w:type="gramStart"/>
      <w:r w:rsidRPr="00510C76">
        <w:rPr>
          <w:rFonts w:ascii="Arial" w:eastAsia="Times New Roman" w:hAnsi="Arial" w:cs="Arial"/>
        </w:rPr>
        <w:t>od</w:t>
      </w:r>
      <w:proofErr w:type="gramEnd"/>
      <w:r w:rsidRPr="00510C76">
        <w:rPr>
          <w:rFonts w:ascii="Arial" w:eastAsia="Times New Roman" w:hAnsi="Arial" w:cs="Arial"/>
        </w:rPr>
        <w:t xml:space="preserve"> nevlasnika i zastarelosti potraživanja.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Posledice ništavosti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1" w:name="clan_163"/>
      <w:bookmarkEnd w:id="251"/>
      <w:r w:rsidRPr="00510C76">
        <w:rPr>
          <w:rFonts w:ascii="Arial" w:eastAsia="Times New Roman" w:hAnsi="Arial" w:cs="Arial"/>
          <w:b/>
          <w:bCs/>
          <w:sz w:val="24"/>
          <w:szCs w:val="24"/>
        </w:rPr>
        <w:t>Član 163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Ništavo zaveštanje smatra se zaveštanjem koje nikada nije </w:t>
      </w:r>
      <w:proofErr w:type="gramStart"/>
      <w:r w:rsidRPr="00510C76">
        <w:rPr>
          <w:rFonts w:ascii="Arial" w:eastAsia="Times New Roman" w:hAnsi="Arial" w:cs="Arial"/>
        </w:rPr>
        <w:t>ni</w:t>
      </w:r>
      <w:proofErr w:type="gramEnd"/>
      <w:r w:rsidRPr="00510C76">
        <w:rPr>
          <w:rFonts w:ascii="Arial" w:eastAsia="Times New Roman" w:hAnsi="Arial" w:cs="Arial"/>
        </w:rPr>
        <w:t xml:space="preserve"> bilo sačinjeno.</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252" w:name="str_88"/>
      <w:bookmarkEnd w:id="252"/>
      <w:r w:rsidRPr="00510C76">
        <w:rPr>
          <w:rFonts w:ascii="Arial" w:eastAsia="Times New Roman" w:hAnsi="Arial" w:cs="Arial"/>
          <w:b/>
          <w:bCs/>
          <w:i/>
          <w:iCs/>
          <w:sz w:val="24"/>
          <w:szCs w:val="24"/>
        </w:rPr>
        <w:t>2. Rušljivost zaveštanja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Kada je zaveštanje rušljivo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3" w:name="clan_164"/>
      <w:bookmarkEnd w:id="253"/>
      <w:r w:rsidRPr="00510C76">
        <w:rPr>
          <w:rFonts w:ascii="Arial" w:eastAsia="Times New Roman" w:hAnsi="Arial" w:cs="Arial"/>
          <w:b/>
          <w:bCs/>
          <w:sz w:val="24"/>
          <w:szCs w:val="24"/>
        </w:rPr>
        <w:lastRenderedPageBreak/>
        <w:t>Član 164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Zaveštanje je rušljivo ako ga je sačinio onaj </w:t>
      </w:r>
      <w:proofErr w:type="gramStart"/>
      <w:r w:rsidRPr="00510C76">
        <w:rPr>
          <w:rFonts w:ascii="Arial" w:eastAsia="Times New Roman" w:hAnsi="Arial" w:cs="Arial"/>
        </w:rPr>
        <w:t>ko</w:t>
      </w:r>
      <w:proofErr w:type="gramEnd"/>
      <w:r w:rsidRPr="00510C76">
        <w:rPr>
          <w:rFonts w:ascii="Arial" w:eastAsia="Times New Roman" w:hAnsi="Arial" w:cs="Arial"/>
        </w:rPr>
        <w:t xml:space="preserve"> nije imao zaveštajnu sposobnost, ako je u vreme zaveštanja bilo mana zaveštaočeve volje i ako pri sačinjavanju zaveštanja nisu poštovani oblik i uslovi određeni zakonom.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isticanje rušljivosti gasi se istekom zakonom određenog roka.</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može zahtevati poništaj zaveštanja zbog rušljivosti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4" w:name="clan_165"/>
      <w:bookmarkEnd w:id="254"/>
      <w:r w:rsidRPr="00510C76">
        <w:rPr>
          <w:rFonts w:ascii="Arial" w:eastAsia="Times New Roman" w:hAnsi="Arial" w:cs="Arial"/>
          <w:b/>
          <w:bCs/>
          <w:sz w:val="24"/>
          <w:szCs w:val="24"/>
        </w:rPr>
        <w:t>Član 165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Poništaj zaveštanja zbog rušljivosti može zahtevati samo lice koje za to ima pravni interes.</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Rušljivost zaveštanja zbog zaveštajne nesposobnosti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5" w:name="clan_166"/>
      <w:bookmarkEnd w:id="255"/>
      <w:r w:rsidRPr="00510C76">
        <w:rPr>
          <w:rFonts w:ascii="Arial" w:eastAsia="Times New Roman" w:hAnsi="Arial" w:cs="Arial"/>
          <w:b/>
          <w:bCs/>
          <w:sz w:val="24"/>
          <w:szCs w:val="24"/>
        </w:rPr>
        <w:t>Član 166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Rušljivo je zaveštanje lica koje je u trenutku njegovog sačinjavanja bilo nesposobno za rasuđivanje.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Rušljivost zaveštanja zbog mana zaveštaočeve volje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6" w:name="clan_167"/>
      <w:bookmarkEnd w:id="256"/>
      <w:r w:rsidRPr="00510C76">
        <w:rPr>
          <w:rFonts w:ascii="Arial" w:eastAsia="Times New Roman" w:hAnsi="Arial" w:cs="Arial"/>
          <w:b/>
          <w:bCs/>
          <w:sz w:val="24"/>
          <w:szCs w:val="24"/>
        </w:rPr>
        <w:t>Član 167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Rušljivo je zaveštanje sačinjeno pod uticajem prinude, pretnje i prevare </w:t>
      </w:r>
      <w:proofErr w:type="gramStart"/>
      <w:r w:rsidRPr="00510C76">
        <w:rPr>
          <w:rFonts w:ascii="Arial" w:eastAsia="Times New Roman" w:hAnsi="Arial" w:cs="Arial"/>
        </w:rPr>
        <w:t>ili</w:t>
      </w:r>
      <w:proofErr w:type="gramEnd"/>
      <w:r w:rsidRPr="00510C76">
        <w:rPr>
          <w:rFonts w:ascii="Arial" w:eastAsia="Times New Roman" w:hAnsi="Arial" w:cs="Arial"/>
        </w:rPr>
        <w:t xml:space="preserve"> u zabludi o činjenicama koje su zaveštaoca pobudile da sačini zaveštanje.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Rušljivost odredaba zaveštanja koje su sačinjene pod uticajem prinude, pretnje i prevare </w:t>
      </w:r>
      <w:proofErr w:type="gramStart"/>
      <w:r w:rsidRPr="00510C76">
        <w:rPr>
          <w:rFonts w:ascii="Arial" w:eastAsia="Times New Roman" w:hAnsi="Arial" w:cs="Arial"/>
        </w:rPr>
        <w:t>ili</w:t>
      </w:r>
      <w:proofErr w:type="gramEnd"/>
      <w:r w:rsidRPr="00510C76">
        <w:rPr>
          <w:rFonts w:ascii="Arial" w:eastAsia="Times New Roman" w:hAnsi="Arial" w:cs="Arial"/>
        </w:rPr>
        <w:t xml:space="preserve"> su sačinjene u zabludi ne povlači rušljivost preostalog dela zaveštanja ako ono može opstati bez rušljive odredbe ili ako ta odredba nije bila odlučujuća pobuda zbog koje je zaveštanje sačinjeno.</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Rušljivost zaveštanja zbog povrede oblika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7" w:name="clan_168"/>
      <w:bookmarkEnd w:id="257"/>
      <w:r w:rsidRPr="00510C76">
        <w:rPr>
          <w:rFonts w:ascii="Arial" w:eastAsia="Times New Roman" w:hAnsi="Arial" w:cs="Arial"/>
          <w:b/>
          <w:bCs/>
          <w:sz w:val="24"/>
          <w:szCs w:val="24"/>
        </w:rPr>
        <w:t>Član 168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Rušljivo je zaveštanje koje nije sačinjeno u obliku i pod uslovima određenim zakonom.</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Rok za poništaj zaveštanja zbog zaveštajne nesposobnosti i mana volje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8" w:name="clan_169"/>
      <w:bookmarkEnd w:id="258"/>
      <w:r w:rsidRPr="00510C76">
        <w:rPr>
          <w:rFonts w:ascii="Arial" w:eastAsia="Times New Roman" w:hAnsi="Arial" w:cs="Arial"/>
          <w:b/>
          <w:bCs/>
          <w:sz w:val="24"/>
          <w:szCs w:val="24"/>
        </w:rPr>
        <w:t>Član 169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Poništaj zaveštanja rušljivog zbog zaveštajne nesposobnosti i mana zaveštaočeve volje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od dana saznanja za postojanje uzroka rušljivosti, a najkasnije u roku od deset godina od dana proglašenja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Rok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ne može početi da teče pre proglašenja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Poništaj zaveštanja prema nesavesnom licu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dvadeset godina od dana proglašenja zaveštanja.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Rok za poništaj zaveštanja zbog povrede oblika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59" w:name="clan_170"/>
      <w:bookmarkEnd w:id="259"/>
      <w:r w:rsidRPr="00510C76">
        <w:rPr>
          <w:rFonts w:ascii="Arial" w:eastAsia="Times New Roman" w:hAnsi="Arial" w:cs="Arial"/>
          <w:b/>
          <w:bCs/>
          <w:sz w:val="24"/>
          <w:szCs w:val="24"/>
        </w:rPr>
        <w:t>Član 170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Poništaj zaveštanja rušljivog zbog povrede oblika i nepoštovanja uslova određenih zakonom može se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od dana saznanja za zaveštanje, a najkasnije u roku od deset godina od dana proglašenja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Rok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ne može početi da teče pre proglašenja zaveštanja.</w:t>
      </w:r>
    </w:p>
    <w:p w:rsidR="00510C76" w:rsidRPr="00510C76" w:rsidRDefault="00510C76" w:rsidP="00510C76">
      <w:pPr>
        <w:spacing w:after="0" w:line="240" w:lineRule="auto"/>
        <w:jc w:val="center"/>
        <w:rPr>
          <w:rFonts w:ascii="Arial" w:eastAsia="Times New Roman" w:hAnsi="Arial" w:cs="Arial"/>
          <w:sz w:val="31"/>
          <w:szCs w:val="31"/>
        </w:rPr>
      </w:pPr>
      <w:bookmarkStart w:id="260" w:name="str_89"/>
      <w:bookmarkEnd w:id="260"/>
      <w:r w:rsidRPr="00510C76">
        <w:rPr>
          <w:rFonts w:ascii="Arial" w:eastAsia="Times New Roman" w:hAnsi="Arial" w:cs="Arial"/>
          <w:sz w:val="31"/>
          <w:szCs w:val="31"/>
        </w:rPr>
        <w:t>VI DOKAZIVANJE UNIŠTENOG, IZGUBLJENOG ILI SKRIVENOG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61" w:name="clan_171"/>
      <w:bookmarkEnd w:id="261"/>
      <w:r w:rsidRPr="00510C76">
        <w:rPr>
          <w:rFonts w:ascii="Arial" w:eastAsia="Times New Roman" w:hAnsi="Arial" w:cs="Arial"/>
          <w:b/>
          <w:bCs/>
          <w:sz w:val="24"/>
          <w:szCs w:val="24"/>
        </w:rPr>
        <w:t>Član 171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Zaveštanje koje je uništeno, izgubljeno </w:t>
      </w:r>
      <w:proofErr w:type="gramStart"/>
      <w:r w:rsidRPr="00510C76">
        <w:rPr>
          <w:rFonts w:ascii="Arial" w:eastAsia="Times New Roman" w:hAnsi="Arial" w:cs="Arial"/>
        </w:rPr>
        <w:t>ili</w:t>
      </w:r>
      <w:proofErr w:type="gramEnd"/>
      <w:r w:rsidRPr="00510C76">
        <w:rPr>
          <w:rFonts w:ascii="Arial" w:eastAsia="Times New Roman" w:hAnsi="Arial" w:cs="Arial"/>
        </w:rPr>
        <w:t xml:space="preserve"> skriveno posle smrti zaveštaočeve, ili pre njegove smrti ali bez njegovog znanja i volje, proizvodi dejstvo punovažnog zaveštanja ako zainteresovano lice dokaže da je zaveštanje postojalo, da je uništeno, izgubljeno ili skriveno, da je bilo sačinjeno u obliku propisanom zakonom i ako dokaže sadržinu zaveštanja.</w:t>
      </w:r>
    </w:p>
    <w:p w:rsidR="00510C76" w:rsidRPr="00510C76" w:rsidRDefault="00510C76" w:rsidP="00510C76">
      <w:pPr>
        <w:spacing w:after="0" w:line="240" w:lineRule="auto"/>
        <w:jc w:val="center"/>
        <w:rPr>
          <w:rFonts w:ascii="Arial" w:eastAsia="Times New Roman" w:hAnsi="Arial" w:cs="Arial"/>
          <w:sz w:val="31"/>
          <w:szCs w:val="31"/>
        </w:rPr>
      </w:pPr>
      <w:bookmarkStart w:id="262" w:name="str_90"/>
      <w:bookmarkEnd w:id="262"/>
      <w:r w:rsidRPr="00510C76">
        <w:rPr>
          <w:rFonts w:ascii="Arial" w:eastAsia="Times New Roman" w:hAnsi="Arial" w:cs="Arial"/>
          <w:sz w:val="31"/>
          <w:szCs w:val="31"/>
        </w:rPr>
        <w:t>VII IZVRŠIOCI ZAVEŠTANJA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63" w:name="str_91"/>
      <w:bookmarkEnd w:id="263"/>
      <w:r w:rsidRPr="00510C76">
        <w:rPr>
          <w:rFonts w:ascii="Arial" w:eastAsia="Times New Roman" w:hAnsi="Arial" w:cs="Arial"/>
          <w:b/>
          <w:bCs/>
          <w:sz w:val="24"/>
          <w:szCs w:val="24"/>
        </w:rPr>
        <w:t>Određivanje izvršioca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64" w:name="clan_172"/>
      <w:bookmarkEnd w:id="264"/>
      <w:r w:rsidRPr="00510C76">
        <w:rPr>
          <w:rFonts w:ascii="Arial" w:eastAsia="Times New Roman" w:hAnsi="Arial" w:cs="Arial"/>
          <w:b/>
          <w:bCs/>
          <w:sz w:val="24"/>
          <w:szCs w:val="24"/>
        </w:rPr>
        <w:t>Član 172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zaveštanju može biti određen jedan </w:t>
      </w:r>
      <w:proofErr w:type="gramStart"/>
      <w:r w:rsidRPr="00510C76">
        <w:rPr>
          <w:rFonts w:ascii="Arial" w:eastAsia="Times New Roman" w:hAnsi="Arial" w:cs="Arial"/>
        </w:rPr>
        <w:t>ili</w:t>
      </w:r>
      <w:proofErr w:type="gramEnd"/>
      <w:r w:rsidRPr="00510C76">
        <w:rPr>
          <w:rFonts w:ascii="Arial" w:eastAsia="Times New Roman" w:hAnsi="Arial" w:cs="Arial"/>
        </w:rPr>
        <w:t xml:space="preserve"> više izvršilaca zaveštanja.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Izvršilac zaveštanja može biti svako </w:t>
      </w:r>
      <w:proofErr w:type="gramStart"/>
      <w:r w:rsidRPr="00510C76">
        <w:rPr>
          <w:rFonts w:ascii="Arial" w:eastAsia="Times New Roman" w:hAnsi="Arial" w:cs="Arial"/>
        </w:rPr>
        <w:t>ko</w:t>
      </w:r>
      <w:proofErr w:type="gramEnd"/>
      <w:r w:rsidRPr="00510C76">
        <w:rPr>
          <w:rFonts w:ascii="Arial" w:eastAsia="Times New Roman" w:hAnsi="Arial" w:cs="Arial"/>
        </w:rPr>
        <w:t xml:space="preserve"> je poslovno potpuno sposoban.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Izvršilac zaveštanja ne mora se primiti </w:t>
      </w:r>
      <w:proofErr w:type="gramStart"/>
      <w:r w:rsidRPr="00510C76">
        <w:rPr>
          <w:rFonts w:ascii="Arial" w:eastAsia="Times New Roman" w:hAnsi="Arial" w:cs="Arial"/>
        </w:rPr>
        <w:t>te</w:t>
      </w:r>
      <w:proofErr w:type="gramEnd"/>
      <w:r w:rsidRPr="00510C76">
        <w:rPr>
          <w:rFonts w:ascii="Arial" w:eastAsia="Times New Roman" w:hAnsi="Arial" w:cs="Arial"/>
        </w:rPr>
        <w:t xml:space="preserve"> dužnosti.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zaveštanjem nije određen izvršilac </w:t>
      </w:r>
      <w:proofErr w:type="gramStart"/>
      <w:r w:rsidRPr="00510C76">
        <w:rPr>
          <w:rFonts w:ascii="Arial" w:eastAsia="Times New Roman" w:hAnsi="Arial" w:cs="Arial"/>
        </w:rPr>
        <w:t>ili</w:t>
      </w:r>
      <w:proofErr w:type="gramEnd"/>
      <w:r w:rsidRPr="00510C76">
        <w:rPr>
          <w:rFonts w:ascii="Arial" w:eastAsia="Times New Roman" w:hAnsi="Arial" w:cs="Arial"/>
        </w:rPr>
        <w:t xml:space="preserve"> je određen a ne primi se dužnosti, izvršioca može postaviti sud, ako nađe da je to neophodno, a naročito ako je zaveštalac odredio naloge, uslove ili rokove.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65" w:name="str_92"/>
      <w:bookmarkEnd w:id="265"/>
      <w:r w:rsidRPr="00510C76">
        <w:rPr>
          <w:rFonts w:ascii="Arial" w:eastAsia="Times New Roman" w:hAnsi="Arial" w:cs="Arial"/>
          <w:b/>
          <w:bCs/>
          <w:sz w:val="24"/>
          <w:szCs w:val="24"/>
        </w:rPr>
        <w:t>Dužnosti izvršioca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66" w:name="clan_173"/>
      <w:bookmarkEnd w:id="266"/>
      <w:r w:rsidRPr="00510C76">
        <w:rPr>
          <w:rFonts w:ascii="Arial" w:eastAsia="Times New Roman" w:hAnsi="Arial" w:cs="Arial"/>
          <w:b/>
          <w:bCs/>
          <w:sz w:val="24"/>
          <w:szCs w:val="24"/>
        </w:rPr>
        <w:t>Član 173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zaveštalac nije što drugo odredio, dužnost je izvršioca zaveštanja naročito da se stara o čuvanju zaostavštine, da njome upravlja, da se stara o isplati dugova i isporuka i uopšte da se stara da zaveštanje bude izvršeno onako kako je zaveštalac hteo.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Ako ima više izvršilaca, oni zajedno vrše poverene im dužnosti ako iz zaveštanja ne sledi što drugo.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67" w:name="str_93"/>
      <w:bookmarkEnd w:id="267"/>
      <w:r w:rsidRPr="00510C76">
        <w:rPr>
          <w:rFonts w:ascii="Arial" w:eastAsia="Times New Roman" w:hAnsi="Arial" w:cs="Arial"/>
          <w:b/>
          <w:bCs/>
          <w:sz w:val="24"/>
          <w:szCs w:val="24"/>
        </w:rPr>
        <w:t>Polaganje računa i nagrada izvršiocu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68" w:name="clan_174"/>
      <w:bookmarkEnd w:id="268"/>
      <w:r w:rsidRPr="00510C76">
        <w:rPr>
          <w:rFonts w:ascii="Arial" w:eastAsia="Times New Roman" w:hAnsi="Arial" w:cs="Arial"/>
          <w:b/>
          <w:bCs/>
          <w:sz w:val="24"/>
          <w:szCs w:val="24"/>
        </w:rPr>
        <w:t>Član 174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Izvršilac zaveštanja dužan je položiti sudu račun o svom radu.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Izvršilac zaveštanja ima 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naknadu troškova i nagradu za svoj trud koje mu se isplaćuju na teret zaostavštine, prema odluci suda.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69" w:name="str_94"/>
      <w:bookmarkEnd w:id="269"/>
      <w:r w:rsidRPr="00510C76">
        <w:rPr>
          <w:rFonts w:ascii="Arial" w:eastAsia="Times New Roman" w:hAnsi="Arial" w:cs="Arial"/>
          <w:b/>
          <w:bCs/>
          <w:sz w:val="24"/>
          <w:szCs w:val="24"/>
        </w:rPr>
        <w:t>Opoziv izvršioca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70" w:name="clan_175"/>
      <w:bookmarkEnd w:id="270"/>
      <w:r w:rsidRPr="00510C76">
        <w:rPr>
          <w:rFonts w:ascii="Arial" w:eastAsia="Times New Roman" w:hAnsi="Arial" w:cs="Arial"/>
          <w:b/>
          <w:bCs/>
          <w:sz w:val="24"/>
          <w:szCs w:val="24"/>
        </w:rPr>
        <w:t>Član 175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 može, </w:t>
      </w:r>
      <w:proofErr w:type="gramStart"/>
      <w:r w:rsidRPr="00510C76">
        <w:rPr>
          <w:rFonts w:ascii="Arial" w:eastAsia="Times New Roman" w:hAnsi="Arial" w:cs="Arial"/>
        </w:rPr>
        <w:t>na</w:t>
      </w:r>
      <w:proofErr w:type="gramEnd"/>
      <w:r w:rsidRPr="00510C76">
        <w:rPr>
          <w:rFonts w:ascii="Arial" w:eastAsia="Times New Roman" w:hAnsi="Arial" w:cs="Arial"/>
        </w:rPr>
        <w:t xml:space="preserve"> predlog ili po službenoj dužnosti, opozvati izvršioca zaveštanja ako njegov rad nije u skladu s voljom zaveštaočevom ili sa zakonom.</w:t>
      </w:r>
    </w:p>
    <w:p w:rsidR="00510C76" w:rsidRPr="00510C76" w:rsidRDefault="00510C76" w:rsidP="00510C76">
      <w:pPr>
        <w:spacing w:after="0" w:line="240" w:lineRule="auto"/>
        <w:jc w:val="center"/>
        <w:rPr>
          <w:rFonts w:ascii="Arial" w:eastAsia="Times New Roman" w:hAnsi="Arial" w:cs="Arial"/>
          <w:sz w:val="31"/>
          <w:szCs w:val="31"/>
        </w:rPr>
      </w:pPr>
      <w:bookmarkStart w:id="271" w:name="str_95"/>
      <w:bookmarkEnd w:id="271"/>
      <w:r w:rsidRPr="00510C76">
        <w:rPr>
          <w:rFonts w:ascii="Arial" w:eastAsia="Times New Roman" w:hAnsi="Arial" w:cs="Arial"/>
          <w:sz w:val="31"/>
          <w:szCs w:val="31"/>
        </w:rPr>
        <w:t>VIII OPOZIV ZAVEŠTANJA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72" w:name="str_96"/>
      <w:bookmarkEnd w:id="272"/>
      <w:r w:rsidRPr="00510C76">
        <w:rPr>
          <w:rFonts w:ascii="Arial" w:eastAsia="Times New Roman" w:hAnsi="Arial" w:cs="Arial"/>
          <w:b/>
          <w:bCs/>
          <w:sz w:val="24"/>
          <w:szCs w:val="24"/>
        </w:rPr>
        <w:t>Pojam opoziva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73" w:name="clan_176"/>
      <w:bookmarkEnd w:id="273"/>
      <w:r w:rsidRPr="00510C76">
        <w:rPr>
          <w:rFonts w:ascii="Arial" w:eastAsia="Times New Roman" w:hAnsi="Arial" w:cs="Arial"/>
          <w:b/>
          <w:bCs/>
          <w:sz w:val="24"/>
          <w:szCs w:val="24"/>
        </w:rPr>
        <w:t>Član 176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Zaveštalac uvek može u celini </w:t>
      </w:r>
      <w:proofErr w:type="gramStart"/>
      <w:r w:rsidRPr="00510C76">
        <w:rPr>
          <w:rFonts w:ascii="Arial" w:eastAsia="Times New Roman" w:hAnsi="Arial" w:cs="Arial"/>
        </w:rPr>
        <w:t>ili</w:t>
      </w:r>
      <w:proofErr w:type="gramEnd"/>
      <w:r w:rsidRPr="00510C76">
        <w:rPr>
          <w:rFonts w:ascii="Arial" w:eastAsia="Times New Roman" w:hAnsi="Arial" w:cs="Arial"/>
        </w:rPr>
        <w:t xml:space="preserve"> delimično opozvati zaveštanje.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Zaveštanje se opoziva izjavom datom u bilo kom obliku u kome se može i sačiniti.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Zaveštalac može pismeno zaveštanje opozvati i uništenjem pismena.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74" w:name="str_97"/>
      <w:bookmarkEnd w:id="274"/>
      <w:r w:rsidRPr="00510C76">
        <w:rPr>
          <w:rFonts w:ascii="Arial" w:eastAsia="Times New Roman" w:hAnsi="Arial" w:cs="Arial"/>
          <w:b/>
          <w:bCs/>
          <w:sz w:val="24"/>
          <w:szCs w:val="24"/>
        </w:rPr>
        <w:t>Odnos ranijeg i docnijeg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75" w:name="clan_177"/>
      <w:bookmarkEnd w:id="275"/>
      <w:r w:rsidRPr="00510C76">
        <w:rPr>
          <w:rFonts w:ascii="Arial" w:eastAsia="Times New Roman" w:hAnsi="Arial" w:cs="Arial"/>
          <w:b/>
          <w:bCs/>
          <w:sz w:val="24"/>
          <w:szCs w:val="24"/>
        </w:rPr>
        <w:t>Član 177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docnijim zaveštanjem izričito ne opozove ranije, odredbe ranijeg zaveštanja ostaju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snazi ako nisu suprotne odredbama docnijeg.</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zaveštalac uništi docnije zaveštanje,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snazi je ranije zaveštanje ako iz okolnosti ne proizlazi što drugo.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76" w:name="str_98"/>
      <w:bookmarkEnd w:id="276"/>
      <w:r w:rsidRPr="00510C76">
        <w:rPr>
          <w:rFonts w:ascii="Arial" w:eastAsia="Times New Roman" w:hAnsi="Arial" w:cs="Arial"/>
          <w:b/>
          <w:bCs/>
          <w:sz w:val="24"/>
          <w:szCs w:val="24"/>
        </w:rPr>
        <w:t xml:space="preserve">Raspolaganje individualno određenom stvari </w:t>
      </w:r>
      <w:proofErr w:type="gramStart"/>
      <w:r w:rsidRPr="00510C76">
        <w:rPr>
          <w:rFonts w:ascii="Arial" w:eastAsia="Times New Roman" w:hAnsi="Arial" w:cs="Arial"/>
          <w:b/>
          <w:bCs/>
          <w:sz w:val="24"/>
          <w:szCs w:val="24"/>
        </w:rPr>
        <w:t>ili</w:t>
      </w:r>
      <w:proofErr w:type="gramEnd"/>
      <w:r w:rsidRPr="00510C76">
        <w:rPr>
          <w:rFonts w:ascii="Arial" w:eastAsia="Times New Roman" w:hAnsi="Arial" w:cs="Arial"/>
          <w:b/>
          <w:bCs/>
          <w:sz w:val="24"/>
          <w:szCs w:val="24"/>
        </w:rPr>
        <w:t xml:space="preserve"> pravom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77" w:name="clan_178"/>
      <w:bookmarkEnd w:id="277"/>
      <w:r w:rsidRPr="00510C76">
        <w:rPr>
          <w:rFonts w:ascii="Arial" w:eastAsia="Times New Roman" w:hAnsi="Arial" w:cs="Arial"/>
          <w:b/>
          <w:bCs/>
          <w:sz w:val="24"/>
          <w:szCs w:val="24"/>
        </w:rPr>
        <w:t>Član 178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Zaveštaočevo raspolaganje individualno određenom zaveštalom stvari </w:t>
      </w:r>
      <w:proofErr w:type="gramStart"/>
      <w:r w:rsidRPr="00510C76">
        <w:rPr>
          <w:rFonts w:ascii="Arial" w:eastAsia="Times New Roman" w:hAnsi="Arial" w:cs="Arial"/>
        </w:rPr>
        <w:t>ili</w:t>
      </w:r>
      <w:proofErr w:type="gramEnd"/>
      <w:r w:rsidRPr="00510C76">
        <w:rPr>
          <w:rFonts w:ascii="Arial" w:eastAsia="Times New Roman" w:hAnsi="Arial" w:cs="Arial"/>
        </w:rPr>
        <w:t xml:space="preserve"> pravom ima dejstvo opoziva zaveštanja te stvari ili prava.</w:t>
      </w:r>
    </w:p>
    <w:p w:rsidR="00510C76" w:rsidRPr="00510C76" w:rsidRDefault="00510C76" w:rsidP="00510C76">
      <w:pPr>
        <w:spacing w:after="0" w:line="240" w:lineRule="auto"/>
        <w:jc w:val="center"/>
        <w:rPr>
          <w:rFonts w:ascii="Arial" w:eastAsia="Times New Roman" w:hAnsi="Arial" w:cs="Arial"/>
          <w:b/>
          <w:bCs/>
          <w:sz w:val="34"/>
          <w:szCs w:val="34"/>
        </w:rPr>
      </w:pPr>
      <w:bookmarkStart w:id="278" w:name="str_99"/>
      <w:bookmarkEnd w:id="278"/>
      <w:r w:rsidRPr="00510C76">
        <w:rPr>
          <w:rFonts w:ascii="Arial" w:eastAsia="Times New Roman" w:hAnsi="Arial" w:cs="Arial"/>
          <w:b/>
          <w:bCs/>
          <w:sz w:val="34"/>
          <w:szCs w:val="34"/>
        </w:rPr>
        <w:lastRenderedPageBreak/>
        <w:t>Glava četvrta</w:t>
      </w:r>
    </w:p>
    <w:p w:rsidR="00510C76" w:rsidRPr="00510C76" w:rsidRDefault="00510C76" w:rsidP="00510C76">
      <w:pPr>
        <w:spacing w:after="0" w:line="240" w:lineRule="auto"/>
        <w:jc w:val="center"/>
        <w:rPr>
          <w:rFonts w:ascii="Arial" w:eastAsia="Times New Roman" w:hAnsi="Arial" w:cs="Arial"/>
          <w:b/>
          <w:bCs/>
          <w:sz w:val="34"/>
          <w:szCs w:val="34"/>
        </w:rPr>
      </w:pPr>
      <w:r w:rsidRPr="00510C76">
        <w:rPr>
          <w:rFonts w:ascii="Arial" w:eastAsia="Times New Roman" w:hAnsi="Arial" w:cs="Arial"/>
          <w:b/>
          <w:bCs/>
          <w:sz w:val="34"/>
          <w:szCs w:val="34"/>
        </w:rPr>
        <w:t>UGOVORI U NASLEDNOM PRAVU</w:t>
      </w:r>
    </w:p>
    <w:p w:rsidR="00510C76" w:rsidRPr="00510C76" w:rsidRDefault="00510C76" w:rsidP="00510C76">
      <w:pPr>
        <w:spacing w:after="0" w:line="240" w:lineRule="auto"/>
        <w:rPr>
          <w:rFonts w:ascii="Arial" w:eastAsia="Times New Roman" w:hAnsi="Arial" w:cs="Arial"/>
          <w:sz w:val="26"/>
          <w:szCs w:val="26"/>
        </w:rPr>
      </w:pPr>
      <w:r w:rsidRPr="00510C76">
        <w:rPr>
          <w:rFonts w:ascii="Arial" w:eastAsia="Times New Roman" w:hAnsi="Arial" w:cs="Arial"/>
          <w:sz w:val="26"/>
          <w:szCs w:val="26"/>
        </w:rPr>
        <w:t> </w:t>
      </w:r>
    </w:p>
    <w:p w:rsidR="00510C76" w:rsidRPr="00510C76" w:rsidRDefault="00510C76" w:rsidP="00510C76">
      <w:pPr>
        <w:spacing w:after="0" w:line="240" w:lineRule="auto"/>
        <w:jc w:val="center"/>
        <w:rPr>
          <w:rFonts w:ascii="Arial" w:eastAsia="Times New Roman" w:hAnsi="Arial" w:cs="Arial"/>
          <w:sz w:val="31"/>
          <w:szCs w:val="31"/>
        </w:rPr>
      </w:pPr>
      <w:bookmarkStart w:id="279" w:name="str_100"/>
      <w:bookmarkEnd w:id="279"/>
      <w:r w:rsidRPr="00510C76">
        <w:rPr>
          <w:rFonts w:ascii="Arial" w:eastAsia="Times New Roman" w:hAnsi="Arial" w:cs="Arial"/>
          <w:sz w:val="31"/>
          <w:szCs w:val="31"/>
        </w:rPr>
        <w:t>I UGOVOR O NASLEĐIVANJU I UGOVOR O BUDUĆEM NASLEDSTVU ILI ISPORUCI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80" w:name="str_101"/>
      <w:bookmarkEnd w:id="280"/>
      <w:r w:rsidRPr="00510C76">
        <w:rPr>
          <w:rFonts w:ascii="Arial" w:eastAsia="Times New Roman" w:hAnsi="Arial" w:cs="Arial"/>
          <w:b/>
          <w:bCs/>
          <w:sz w:val="24"/>
          <w:szCs w:val="24"/>
        </w:rPr>
        <w:t>Ništavost ugovora o nasleđivanju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81" w:name="clan_179"/>
      <w:bookmarkEnd w:id="281"/>
      <w:r w:rsidRPr="00510C76">
        <w:rPr>
          <w:rFonts w:ascii="Arial" w:eastAsia="Times New Roman" w:hAnsi="Arial" w:cs="Arial"/>
          <w:b/>
          <w:bCs/>
          <w:sz w:val="24"/>
          <w:szCs w:val="24"/>
        </w:rPr>
        <w:t>Član 179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 je ugovor kojim neko svoju imovinu </w:t>
      </w:r>
      <w:proofErr w:type="gramStart"/>
      <w:r w:rsidRPr="00510C76">
        <w:rPr>
          <w:rFonts w:ascii="Arial" w:eastAsia="Times New Roman" w:hAnsi="Arial" w:cs="Arial"/>
        </w:rPr>
        <w:t>ili</w:t>
      </w:r>
      <w:proofErr w:type="gramEnd"/>
      <w:r w:rsidRPr="00510C76">
        <w:rPr>
          <w:rFonts w:ascii="Arial" w:eastAsia="Times New Roman" w:hAnsi="Arial" w:cs="Arial"/>
        </w:rPr>
        <w:t xml:space="preserve"> njen deo ostavlja u nasleđe svom saugovoraču ili nekom trećem.</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82" w:name="str_102"/>
      <w:bookmarkEnd w:id="282"/>
      <w:r w:rsidRPr="00510C76">
        <w:rPr>
          <w:rFonts w:ascii="Arial" w:eastAsia="Times New Roman" w:hAnsi="Arial" w:cs="Arial"/>
          <w:b/>
          <w:bCs/>
          <w:sz w:val="24"/>
          <w:szCs w:val="24"/>
        </w:rPr>
        <w:t xml:space="preserve">Ništavost ugovora o budućem nasledstvu </w:t>
      </w:r>
      <w:proofErr w:type="gramStart"/>
      <w:r w:rsidRPr="00510C76">
        <w:rPr>
          <w:rFonts w:ascii="Arial" w:eastAsia="Times New Roman" w:hAnsi="Arial" w:cs="Arial"/>
          <w:b/>
          <w:bCs/>
          <w:sz w:val="24"/>
          <w:szCs w:val="24"/>
        </w:rPr>
        <w:t>ili</w:t>
      </w:r>
      <w:proofErr w:type="gramEnd"/>
      <w:r w:rsidRPr="00510C76">
        <w:rPr>
          <w:rFonts w:ascii="Arial" w:eastAsia="Times New Roman" w:hAnsi="Arial" w:cs="Arial"/>
          <w:b/>
          <w:bCs/>
          <w:sz w:val="24"/>
          <w:szCs w:val="24"/>
        </w:rPr>
        <w:t xml:space="preserve"> isporuci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83" w:name="clan_180"/>
      <w:bookmarkEnd w:id="283"/>
      <w:r w:rsidRPr="00510C76">
        <w:rPr>
          <w:rFonts w:ascii="Arial" w:eastAsia="Times New Roman" w:hAnsi="Arial" w:cs="Arial"/>
          <w:b/>
          <w:bCs/>
          <w:sz w:val="24"/>
          <w:szCs w:val="24"/>
        </w:rPr>
        <w:t>Član 180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 je ugovor kojim neko otuđuje nasledstvo kome se nada, kao i svaki ugovor o nasledstvu nekog trećeg </w:t>
      </w:r>
      <w:proofErr w:type="gramStart"/>
      <w:r w:rsidRPr="00510C76">
        <w:rPr>
          <w:rFonts w:ascii="Arial" w:eastAsia="Times New Roman" w:hAnsi="Arial" w:cs="Arial"/>
        </w:rPr>
        <w:t>ko</w:t>
      </w:r>
      <w:proofErr w:type="gramEnd"/>
      <w:r w:rsidRPr="00510C76">
        <w:rPr>
          <w:rFonts w:ascii="Arial" w:eastAsia="Times New Roman" w:hAnsi="Arial" w:cs="Arial"/>
        </w:rPr>
        <w:t xml:space="preserve"> je živ.</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 je ugovor o isporuci </w:t>
      </w:r>
      <w:proofErr w:type="gramStart"/>
      <w:r w:rsidRPr="00510C76">
        <w:rPr>
          <w:rFonts w:ascii="Arial" w:eastAsia="Times New Roman" w:hAnsi="Arial" w:cs="Arial"/>
        </w:rPr>
        <w:t>ili</w:t>
      </w:r>
      <w:proofErr w:type="gramEnd"/>
      <w:r w:rsidRPr="00510C76">
        <w:rPr>
          <w:rFonts w:ascii="Arial" w:eastAsia="Times New Roman" w:hAnsi="Arial" w:cs="Arial"/>
        </w:rPr>
        <w:t xml:space="preserve"> drugoj koristi kojima se jedan ugovornik nada iz nasledstva koje nije otvoreno.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84" w:name="str_103"/>
      <w:bookmarkEnd w:id="284"/>
      <w:r w:rsidRPr="00510C76">
        <w:rPr>
          <w:rFonts w:ascii="Arial" w:eastAsia="Times New Roman" w:hAnsi="Arial" w:cs="Arial"/>
          <w:b/>
          <w:bCs/>
          <w:sz w:val="24"/>
          <w:szCs w:val="24"/>
        </w:rPr>
        <w:t>Ništavost ugovora o sadržini zaveštanja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85" w:name="clan_181"/>
      <w:bookmarkEnd w:id="285"/>
      <w:r w:rsidRPr="00510C76">
        <w:rPr>
          <w:rFonts w:ascii="Arial" w:eastAsia="Times New Roman" w:hAnsi="Arial" w:cs="Arial"/>
          <w:b/>
          <w:bCs/>
          <w:sz w:val="24"/>
          <w:szCs w:val="24"/>
        </w:rPr>
        <w:t>Član 181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 je ugovor kojim se zaveštalac obavezuje da unese </w:t>
      </w:r>
      <w:proofErr w:type="gramStart"/>
      <w:r w:rsidRPr="00510C76">
        <w:rPr>
          <w:rFonts w:ascii="Arial" w:eastAsia="Times New Roman" w:hAnsi="Arial" w:cs="Arial"/>
        </w:rPr>
        <w:t>ili</w:t>
      </w:r>
      <w:proofErr w:type="gramEnd"/>
      <w:r w:rsidRPr="00510C76">
        <w:rPr>
          <w:rFonts w:ascii="Arial" w:eastAsia="Times New Roman" w:hAnsi="Arial" w:cs="Arial"/>
        </w:rPr>
        <w:t xml:space="preserve"> ne unese kakvu odredbu u zaveštanje ili da kakvu odredbu iz svog zaveštanja opozove ili ne opozove.</w:t>
      </w:r>
    </w:p>
    <w:p w:rsidR="00510C76" w:rsidRPr="00510C76" w:rsidRDefault="00510C76" w:rsidP="00510C76">
      <w:pPr>
        <w:spacing w:after="0" w:line="240" w:lineRule="auto"/>
        <w:jc w:val="center"/>
        <w:rPr>
          <w:rFonts w:ascii="Arial" w:eastAsia="Times New Roman" w:hAnsi="Arial" w:cs="Arial"/>
          <w:sz w:val="31"/>
          <w:szCs w:val="31"/>
        </w:rPr>
      </w:pPr>
      <w:bookmarkStart w:id="286" w:name="str_104"/>
      <w:bookmarkEnd w:id="286"/>
      <w:r w:rsidRPr="00510C76">
        <w:rPr>
          <w:rFonts w:ascii="Arial" w:eastAsia="Times New Roman" w:hAnsi="Arial" w:cs="Arial"/>
          <w:sz w:val="31"/>
          <w:szCs w:val="31"/>
        </w:rPr>
        <w:t>II UGOVOR O USTUPANJU I RASPODELI IMOVINE ZA ŽIVOTA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87" w:name="clan_182"/>
      <w:bookmarkEnd w:id="287"/>
      <w:r w:rsidRPr="00510C76">
        <w:rPr>
          <w:rFonts w:ascii="Arial" w:eastAsia="Times New Roman" w:hAnsi="Arial" w:cs="Arial"/>
          <w:b/>
          <w:bCs/>
          <w:sz w:val="24"/>
          <w:szCs w:val="24"/>
        </w:rPr>
        <w:t>Član 182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Predak može ugovorom svojim potomcima ustupiti i razdeliti imovinu.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88" w:name="str_105"/>
      <w:bookmarkEnd w:id="288"/>
      <w:r w:rsidRPr="00510C76">
        <w:rPr>
          <w:rFonts w:ascii="Arial" w:eastAsia="Times New Roman" w:hAnsi="Arial" w:cs="Arial"/>
          <w:b/>
          <w:bCs/>
          <w:sz w:val="24"/>
          <w:szCs w:val="24"/>
        </w:rPr>
        <w:t>Uslovi punovažnosti ugovora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89" w:name="clan_183"/>
      <w:bookmarkEnd w:id="289"/>
      <w:r w:rsidRPr="00510C76">
        <w:rPr>
          <w:rFonts w:ascii="Arial" w:eastAsia="Times New Roman" w:hAnsi="Arial" w:cs="Arial"/>
          <w:b/>
          <w:bCs/>
          <w:sz w:val="24"/>
          <w:szCs w:val="24"/>
        </w:rPr>
        <w:t>Član 183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Ugovor je punovažan samo ako su se </w:t>
      </w:r>
      <w:proofErr w:type="gramStart"/>
      <w:r w:rsidRPr="00510C76">
        <w:rPr>
          <w:rFonts w:ascii="Arial" w:eastAsia="Times New Roman" w:hAnsi="Arial" w:cs="Arial"/>
        </w:rPr>
        <w:t>sa</w:t>
      </w:r>
      <w:proofErr w:type="gramEnd"/>
      <w:r w:rsidRPr="00510C76">
        <w:rPr>
          <w:rFonts w:ascii="Arial" w:eastAsia="Times New Roman" w:hAnsi="Arial" w:cs="Arial"/>
        </w:rPr>
        <w:t xml:space="preserve"> ustupanjem i raspodelom saglasili svi ustupiočevi potomci koji će po zakonu biti pozvani da ga naslede.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neki potomak nije dao saglasnost za ustupanje i raspodelu imovine, može je dati naknadno.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Ugovor je punovažan i ako potomak koji nije dao saglasnost, umre pre ustupioca </w:t>
      </w:r>
      <w:proofErr w:type="gramStart"/>
      <w:r w:rsidRPr="00510C76">
        <w:rPr>
          <w:rFonts w:ascii="Arial" w:eastAsia="Times New Roman" w:hAnsi="Arial" w:cs="Arial"/>
        </w:rPr>
        <w:t>ili</w:t>
      </w:r>
      <w:proofErr w:type="gramEnd"/>
      <w:r w:rsidRPr="00510C76">
        <w:rPr>
          <w:rFonts w:ascii="Arial" w:eastAsia="Times New Roman" w:hAnsi="Arial" w:cs="Arial"/>
        </w:rPr>
        <w:t xml:space="preserve"> se odrekne nasleđa ili je nedostojan a ne ostavi potomstvo.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90" w:name="str_106"/>
      <w:bookmarkEnd w:id="290"/>
      <w:r w:rsidRPr="00510C76">
        <w:rPr>
          <w:rFonts w:ascii="Arial" w:eastAsia="Times New Roman" w:hAnsi="Arial" w:cs="Arial"/>
          <w:b/>
          <w:bCs/>
          <w:sz w:val="24"/>
          <w:szCs w:val="24"/>
        </w:rPr>
        <w:t>Oblik</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91" w:name="clan_184"/>
      <w:bookmarkEnd w:id="291"/>
      <w:r w:rsidRPr="00510C76">
        <w:rPr>
          <w:rFonts w:ascii="Arial" w:eastAsia="Times New Roman" w:hAnsi="Arial" w:cs="Arial"/>
          <w:b/>
          <w:bCs/>
          <w:sz w:val="24"/>
          <w:szCs w:val="24"/>
        </w:rPr>
        <w:t>Član 184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Ugovor mora biti zaključen u obliku javnobeležnički potvrđene (solemnizovane) isprave.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Prilikom potvrđivanja (solemnizacije) ugovora javni beležnik je dužan da ugovornike naročito upozori </w:t>
      </w:r>
      <w:proofErr w:type="gramStart"/>
      <w:r w:rsidRPr="00510C76">
        <w:rPr>
          <w:rFonts w:ascii="Arial" w:eastAsia="Times New Roman" w:hAnsi="Arial" w:cs="Arial"/>
        </w:rPr>
        <w:t>na</w:t>
      </w:r>
      <w:proofErr w:type="gramEnd"/>
      <w:r w:rsidRPr="00510C76">
        <w:rPr>
          <w:rFonts w:ascii="Arial" w:eastAsia="Times New Roman" w:hAnsi="Arial" w:cs="Arial"/>
        </w:rPr>
        <w:t xml:space="preserve"> to da ustupljena imovina ne ulazi u ustupiočevu zaostavštinu i da se njome ne mogu namiriti njegovi nužni naslednici, o čemu stavlja napomenu u klauzuli o potvrđivanju.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 suprotnom, ugovor je ništav.</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92" w:name="str_107"/>
      <w:bookmarkEnd w:id="292"/>
      <w:r w:rsidRPr="00510C76">
        <w:rPr>
          <w:rFonts w:ascii="Arial" w:eastAsia="Times New Roman" w:hAnsi="Arial" w:cs="Arial"/>
          <w:b/>
          <w:bCs/>
          <w:sz w:val="24"/>
          <w:szCs w:val="24"/>
        </w:rPr>
        <w:t>Predmet ugovora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93" w:name="clan_185"/>
      <w:bookmarkEnd w:id="293"/>
      <w:r w:rsidRPr="00510C76">
        <w:rPr>
          <w:rFonts w:ascii="Arial" w:eastAsia="Times New Roman" w:hAnsi="Arial" w:cs="Arial"/>
          <w:b/>
          <w:bCs/>
          <w:sz w:val="24"/>
          <w:szCs w:val="24"/>
        </w:rPr>
        <w:t>Član 185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Ugovor može obuhvatiti samo ustupiočevu imovinu koja postoji u času ustupanja i raspodele, u celini </w:t>
      </w:r>
      <w:proofErr w:type="gramStart"/>
      <w:r w:rsidRPr="00510C76">
        <w:rPr>
          <w:rFonts w:ascii="Arial" w:eastAsia="Times New Roman" w:hAnsi="Arial" w:cs="Arial"/>
        </w:rPr>
        <w:t>ili</w:t>
      </w:r>
      <w:proofErr w:type="gramEnd"/>
      <w:r w:rsidRPr="00510C76">
        <w:rPr>
          <w:rFonts w:ascii="Arial" w:eastAsia="Times New Roman" w:hAnsi="Arial" w:cs="Arial"/>
        </w:rPr>
        <w:t xml:space="preserve"> delimično.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Ništava je odredba ugovora koja predviđa raspodelu dobara koja </w:t>
      </w:r>
      <w:proofErr w:type="gramStart"/>
      <w:r w:rsidRPr="00510C76">
        <w:rPr>
          <w:rFonts w:ascii="Arial" w:eastAsia="Times New Roman" w:hAnsi="Arial" w:cs="Arial"/>
        </w:rPr>
        <w:t>će</w:t>
      </w:r>
      <w:proofErr w:type="gramEnd"/>
      <w:r w:rsidRPr="00510C76">
        <w:rPr>
          <w:rFonts w:ascii="Arial" w:eastAsia="Times New Roman" w:hAnsi="Arial" w:cs="Arial"/>
        </w:rPr>
        <w:t xml:space="preserve"> se zateći u ustupiočevoj zaostavštini.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94" w:name="str_108"/>
      <w:bookmarkEnd w:id="294"/>
      <w:r w:rsidRPr="00510C76">
        <w:rPr>
          <w:rFonts w:ascii="Arial" w:eastAsia="Times New Roman" w:hAnsi="Arial" w:cs="Arial"/>
          <w:b/>
          <w:bCs/>
          <w:sz w:val="24"/>
          <w:szCs w:val="24"/>
        </w:rPr>
        <w:t>Ustupljena imovina ne ulazi u zaostavštinu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95" w:name="clan_186"/>
      <w:bookmarkEnd w:id="295"/>
      <w:r w:rsidRPr="00510C76">
        <w:rPr>
          <w:rFonts w:ascii="Arial" w:eastAsia="Times New Roman" w:hAnsi="Arial" w:cs="Arial"/>
          <w:b/>
          <w:bCs/>
          <w:sz w:val="24"/>
          <w:szCs w:val="24"/>
        </w:rPr>
        <w:t>Član 186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predak umre, njegovu zaostavštinu čine dobra koja nisu obuhvaćena ugovorom o ustupanju i raspodeli, kao i dobra koja je naknadno stekao.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96" w:name="str_109"/>
      <w:bookmarkEnd w:id="296"/>
      <w:r w:rsidRPr="00510C76">
        <w:rPr>
          <w:rFonts w:ascii="Arial" w:eastAsia="Times New Roman" w:hAnsi="Arial" w:cs="Arial"/>
          <w:b/>
          <w:bCs/>
          <w:sz w:val="24"/>
          <w:szCs w:val="24"/>
        </w:rPr>
        <w:t>Kad se ustupljeni delovi smatraju kao poklon</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97" w:name="clan_187"/>
      <w:bookmarkEnd w:id="297"/>
      <w:r w:rsidRPr="00510C76">
        <w:rPr>
          <w:rFonts w:ascii="Arial" w:eastAsia="Times New Roman" w:hAnsi="Arial" w:cs="Arial"/>
          <w:b/>
          <w:bCs/>
          <w:sz w:val="24"/>
          <w:szCs w:val="24"/>
        </w:rPr>
        <w:t>Član 187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w:t>
      </w:r>
      <w:proofErr w:type="gramStart"/>
      <w:r w:rsidRPr="00510C76">
        <w:rPr>
          <w:rFonts w:ascii="Arial" w:eastAsia="Times New Roman" w:hAnsi="Arial" w:cs="Arial"/>
        </w:rPr>
        <w:t>sa</w:t>
      </w:r>
      <w:proofErr w:type="gramEnd"/>
      <w:r w:rsidRPr="00510C76">
        <w:rPr>
          <w:rFonts w:ascii="Arial" w:eastAsia="Times New Roman" w:hAnsi="Arial" w:cs="Arial"/>
        </w:rPr>
        <w:t xml:space="preserve"> ustupanjem i raspodelom nije saglasio neki od potomaka koji je postao naslednik, delovi imovine koji su ustupljeni ostalim naslednicima smatraju se kao poklon.</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298" w:name="str_110"/>
      <w:bookmarkEnd w:id="298"/>
      <w:r w:rsidRPr="00510C76">
        <w:rPr>
          <w:rFonts w:ascii="Arial" w:eastAsia="Times New Roman" w:hAnsi="Arial" w:cs="Arial"/>
          <w:b/>
          <w:bCs/>
          <w:sz w:val="24"/>
          <w:szCs w:val="24"/>
        </w:rPr>
        <w:t>Zadržavanje raznih prava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299" w:name="clan_188"/>
      <w:bookmarkEnd w:id="299"/>
      <w:r w:rsidRPr="00510C76">
        <w:rPr>
          <w:rFonts w:ascii="Arial" w:eastAsia="Times New Roman" w:hAnsi="Arial" w:cs="Arial"/>
          <w:b/>
          <w:bCs/>
          <w:sz w:val="24"/>
          <w:szCs w:val="24"/>
        </w:rPr>
        <w:t>Član 188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 ustupanju i raspodeli, ustupilac može za sebe ili svog bračnog druga, ili za oboje, ili za kog drugog zadržati pravo uživanja na svim ili nekim ustupljenim dobrima, može ugovoriti doživotnu rentu u stvarima ili novcu, doživotno izdržavanje ili kakvu drugu naknadu.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Kad su uživanje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doživotna renta ugovoreni za ustupioca i njegovog bračnog druga zajedno, pa jedno od njih umre, uživanje ili renta pripadaju u celini drugome do njegove smrti ako što drugo nije ugovoreno ili ako što drugo ne proizlazi iz okolnosti.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00" w:name="str_111"/>
      <w:bookmarkEnd w:id="300"/>
      <w:r w:rsidRPr="00510C76">
        <w:rPr>
          <w:rFonts w:ascii="Arial" w:eastAsia="Times New Roman" w:hAnsi="Arial" w:cs="Arial"/>
          <w:b/>
          <w:bCs/>
          <w:sz w:val="24"/>
          <w:szCs w:val="24"/>
        </w:rPr>
        <w:t>Pravo ustupiočevog bračnog druga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01" w:name="clan_189"/>
      <w:bookmarkEnd w:id="301"/>
      <w:r w:rsidRPr="00510C76">
        <w:rPr>
          <w:rFonts w:ascii="Arial" w:eastAsia="Times New Roman" w:hAnsi="Arial" w:cs="Arial"/>
          <w:b/>
          <w:bCs/>
          <w:sz w:val="24"/>
          <w:szCs w:val="24"/>
        </w:rPr>
        <w:t>Član 189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Ustupilac može ugovorom obuhvatiti i svog bračnog druga, ako se bračni drug saglasi, i tada on ima isti položaj kao i ustupiočevi potomci.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bračni drug nije obuhvaćen ustupanjem i raspodelom, njegovo 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nužni deo ostaje nedirnuto, a delovi ustupiočeve imovine koji su razdeljeni njegovim potomcima smatraju se kao poklon.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svakom slučaju, ugovor između potomaka ostaje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snazi.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02" w:name="str_112"/>
      <w:bookmarkEnd w:id="302"/>
      <w:r w:rsidRPr="00510C76">
        <w:rPr>
          <w:rFonts w:ascii="Arial" w:eastAsia="Times New Roman" w:hAnsi="Arial" w:cs="Arial"/>
          <w:b/>
          <w:bCs/>
          <w:sz w:val="24"/>
          <w:szCs w:val="24"/>
        </w:rPr>
        <w:t>Dugovi ustupiočevi i pobijanje ustupanja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03" w:name="clan_190"/>
      <w:bookmarkEnd w:id="303"/>
      <w:r w:rsidRPr="00510C76">
        <w:rPr>
          <w:rFonts w:ascii="Arial" w:eastAsia="Times New Roman" w:hAnsi="Arial" w:cs="Arial"/>
          <w:b/>
          <w:bCs/>
          <w:sz w:val="24"/>
          <w:szCs w:val="24"/>
        </w:rPr>
        <w:t>Član 190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Potomci između kojih je ustupilac razdelio svoju imovinu ne odgovaraju za njegove dugove ako šta drugo nije ugovoreno.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Ustupiočevi poverioci mogu ugovor pobijati pod uslovima za pobijanje besplatnih raspolaganja.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04" w:name="str_113"/>
      <w:bookmarkEnd w:id="304"/>
      <w:r w:rsidRPr="00510C76">
        <w:rPr>
          <w:rFonts w:ascii="Arial" w:eastAsia="Times New Roman" w:hAnsi="Arial" w:cs="Arial"/>
          <w:b/>
          <w:bCs/>
          <w:sz w:val="24"/>
          <w:szCs w:val="24"/>
        </w:rPr>
        <w:t>Obaveza jemstva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05" w:name="clan_191"/>
      <w:bookmarkEnd w:id="305"/>
      <w:r w:rsidRPr="00510C76">
        <w:rPr>
          <w:rFonts w:ascii="Arial" w:eastAsia="Times New Roman" w:hAnsi="Arial" w:cs="Arial"/>
          <w:b/>
          <w:bCs/>
          <w:sz w:val="24"/>
          <w:szCs w:val="24"/>
        </w:rPr>
        <w:t>Član 191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Obaveza jemstva koja posle deobe nastaje među sanaslednicima, nastaje i među potomcima i posle ustupanja i raspodele.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06" w:name="str_114"/>
      <w:bookmarkEnd w:id="306"/>
      <w:r w:rsidRPr="00510C76">
        <w:rPr>
          <w:rFonts w:ascii="Arial" w:eastAsia="Times New Roman" w:hAnsi="Arial" w:cs="Arial"/>
          <w:b/>
          <w:bCs/>
          <w:sz w:val="24"/>
          <w:szCs w:val="24"/>
        </w:rPr>
        <w:t>Opoziv</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07" w:name="clan_192"/>
      <w:bookmarkEnd w:id="307"/>
      <w:r w:rsidRPr="00510C76">
        <w:rPr>
          <w:rFonts w:ascii="Arial" w:eastAsia="Times New Roman" w:hAnsi="Arial" w:cs="Arial"/>
          <w:b/>
          <w:bCs/>
          <w:sz w:val="24"/>
          <w:szCs w:val="24"/>
        </w:rPr>
        <w:t>Član 192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Ustupilac može zahtevati da mu potomak vrati sve što je primio ako je potomak pokazao grubu neblagodarnost prema njemu.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Isto pravo ima ustupilac i ako potomak njemu </w:t>
      </w:r>
      <w:proofErr w:type="gramStart"/>
      <w:r w:rsidRPr="00510C76">
        <w:rPr>
          <w:rFonts w:ascii="Arial" w:eastAsia="Times New Roman" w:hAnsi="Arial" w:cs="Arial"/>
        </w:rPr>
        <w:t>ili</w:t>
      </w:r>
      <w:proofErr w:type="gramEnd"/>
      <w:r w:rsidRPr="00510C76">
        <w:rPr>
          <w:rFonts w:ascii="Arial" w:eastAsia="Times New Roman" w:hAnsi="Arial" w:cs="Arial"/>
        </w:rPr>
        <w:t xml:space="preserve"> kome drugome ne daje izdržavanje određeno ugovorom o ustupanju i raspodeli, ili ne namiri ustupiočeve dugove.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drugim slučajevima neizvršenja tereta određenih ugovorom o ustupanju i raspodeli, sud, vodeći računa o važnosti tereta za ustupioca i drugim okolnostima, odlučuje da li ustupilac ima 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vraćanje datih dobara, ili pravo da traži prinudno izvršenje tereta.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08" w:name="str_115"/>
      <w:bookmarkEnd w:id="308"/>
      <w:r w:rsidRPr="00510C76">
        <w:rPr>
          <w:rFonts w:ascii="Arial" w:eastAsia="Times New Roman" w:hAnsi="Arial" w:cs="Arial"/>
          <w:b/>
          <w:bCs/>
          <w:sz w:val="24"/>
          <w:szCs w:val="24"/>
        </w:rPr>
        <w:t>Pravo potomka posle opoziva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09" w:name="clan_193"/>
      <w:bookmarkEnd w:id="309"/>
      <w:r w:rsidRPr="00510C76">
        <w:rPr>
          <w:rFonts w:ascii="Arial" w:eastAsia="Times New Roman" w:hAnsi="Arial" w:cs="Arial"/>
          <w:b/>
          <w:bCs/>
          <w:sz w:val="24"/>
          <w:szCs w:val="24"/>
        </w:rPr>
        <w:lastRenderedPageBreak/>
        <w:t>Član 193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Potomak koji je vratio primljeno može posle smrti ustupiočeve zahtevati nužni deo.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 utvrđivanju njegovog nužnog dela delovi imovine koje je ostavilac ustupio ostalim potomcima i bračnom drugu smatraće se kao poklon.</w:t>
      </w:r>
    </w:p>
    <w:p w:rsidR="00510C76" w:rsidRPr="00510C76" w:rsidRDefault="00510C76" w:rsidP="00510C76">
      <w:pPr>
        <w:spacing w:after="0" w:line="240" w:lineRule="auto"/>
        <w:jc w:val="center"/>
        <w:rPr>
          <w:rFonts w:ascii="Arial" w:eastAsia="Times New Roman" w:hAnsi="Arial" w:cs="Arial"/>
          <w:sz w:val="31"/>
          <w:szCs w:val="31"/>
        </w:rPr>
      </w:pPr>
      <w:bookmarkStart w:id="310" w:name="str_116"/>
      <w:bookmarkEnd w:id="310"/>
      <w:r w:rsidRPr="00510C76">
        <w:rPr>
          <w:rFonts w:ascii="Arial" w:eastAsia="Times New Roman" w:hAnsi="Arial" w:cs="Arial"/>
          <w:sz w:val="31"/>
          <w:szCs w:val="31"/>
        </w:rPr>
        <w:t>III UGOVOR O DOŽIVOTNOM IZDRŽAVANJU</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11" w:name="str_117"/>
      <w:bookmarkEnd w:id="311"/>
      <w:r w:rsidRPr="00510C76">
        <w:rPr>
          <w:rFonts w:ascii="Arial" w:eastAsia="Times New Roman" w:hAnsi="Arial" w:cs="Arial"/>
          <w:b/>
          <w:bCs/>
          <w:sz w:val="24"/>
          <w:szCs w:val="24"/>
        </w:rPr>
        <w:t>Pojam ugovora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12" w:name="clan_194"/>
      <w:bookmarkEnd w:id="312"/>
      <w:r w:rsidRPr="00510C76">
        <w:rPr>
          <w:rFonts w:ascii="Arial" w:eastAsia="Times New Roman" w:hAnsi="Arial" w:cs="Arial"/>
          <w:b/>
          <w:bCs/>
          <w:sz w:val="24"/>
          <w:szCs w:val="24"/>
        </w:rPr>
        <w:t>Član 194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Ugovorom o doživotnom izdržavanju obavezuje se primalac izdržavanja da se posle njegove smrti </w:t>
      </w:r>
      <w:proofErr w:type="gramStart"/>
      <w:r w:rsidRPr="00510C76">
        <w:rPr>
          <w:rFonts w:ascii="Arial" w:eastAsia="Times New Roman" w:hAnsi="Arial" w:cs="Arial"/>
        </w:rPr>
        <w:t>na</w:t>
      </w:r>
      <w:proofErr w:type="gramEnd"/>
      <w:r w:rsidRPr="00510C76">
        <w:rPr>
          <w:rFonts w:ascii="Arial" w:eastAsia="Times New Roman" w:hAnsi="Arial" w:cs="Arial"/>
        </w:rPr>
        <w:t xml:space="preserve"> davaoca izdržavanja prenese svojina tačno određenih stvari ili kakva druga prava, a davalac izdržavanja se obavezuje da ga, kao naknadu za to, izdržava i da se brine o njemu do kraja njegovog života i da ga posle smrti sahrani.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Primalac izdržavanja ugovorom može obuhvatiti samo stvari </w:t>
      </w:r>
      <w:proofErr w:type="gramStart"/>
      <w:r w:rsidRPr="00510C76">
        <w:rPr>
          <w:rFonts w:ascii="Arial" w:eastAsia="Times New Roman" w:hAnsi="Arial" w:cs="Arial"/>
        </w:rPr>
        <w:t>ili</w:t>
      </w:r>
      <w:proofErr w:type="gramEnd"/>
      <w:r w:rsidRPr="00510C76">
        <w:rPr>
          <w:rFonts w:ascii="Arial" w:eastAsia="Times New Roman" w:hAnsi="Arial" w:cs="Arial"/>
        </w:rPr>
        <w:t xml:space="preserve"> prava postojeća u trenutku zaključenja ugovora.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što drugo nije ugovoreno, obaveza izdržavanja naročito obuhvata obezbeđivanje stanovanja, hrane, odeće i obuće, odgovarajuću negu u bolesti i starosti, troškove lečenja i davanja za svakodnevne uobičajene potrebe.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13" w:name="str_118"/>
      <w:bookmarkEnd w:id="313"/>
      <w:r w:rsidRPr="00510C76">
        <w:rPr>
          <w:rFonts w:ascii="Arial" w:eastAsia="Times New Roman" w:hAnsi="Arial" w:cs="Arial"/>
          <w:b/>
          <w:bCs/>
          <w:sz w:val="24"/>
          <w:szCs w:val="24"/>
        </w:rPr>
        <w:t>Oblik</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14" w:name="clan_195"/>
      <w:bookmarkEnd w:id="314"/>
      <w:r w:rsidRPr="00510C76">
        <w:rPr>
          <w:rFonts w:ascii="Arial" w:eastAsia="Times New Roman" w:hAnsi="Arial" w:cs="Arial"/>
          <w:b/>
          <w:bCs/>
          <w:sz w:val="24"/>
          <w:szCs w:val="24"/>
        </w:rPr>
        <w:t>Član 195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Ugovor o doživotnom izdržavanju mora biti zaključen u obliku javnobeležnički potvrđene (solemnizovane) isprave.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Prilikom potvrđivanja (solemnizacije) ugovora javni beležnik je dužan da ugovornike naročito upozori </w:t>
      </w:r>
      <w:proofErr w:type="gramStart"/>
      <w:r w:rsidRPr="00510C76">
        <w:rPr>
          <w:rFonts w:ascii="Arial" w:eastAsia="Times New Roman" w:hAnsi="Arial" w:cs="Arial"/>
        </w:rPr>
        <w:t>na</w:t>
      </w:r>
      <w:proofErr w:type="gramEnd"/>
      <w:r w:rsidRPr="00510C76">
        <w:rPr>
          <w:rFonts w:ascii="Arial" w:eastAsia="Times New Roman" w:hAnsi="Arial" w:cs="Arial"/>
        </w:rPr>
        <w:t xml:space="preserve"> to da imovina koja je predmet ugovora ne ulazi u zaostavštinu primaoca izdržavanja i da se njome ne mogu namiriti njegovi nužni naslednici, o čemu stavlja napomenu u klauzuli o potvrđivanju.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 suprotnom, ugovor je ništav.</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15" w:name="str_119"/>
      <w:bookmarkEnd w:id="315"/>
      <w:r w:rsidRPr="00510C76">
        <w:rPr>
          <w:rFonts w:ascii="Arial" w:eastAsia="Times New Roman" w:hAnsi="Arial" w:cs="Arial"/>
          <w:b/>
          <w:bCs/>
          <w:sz w:val="24"/>
          <w:szCs w:val="24"/>
        </w:rPr>
        <w:t>Poseban slučaj ništavosti ugovora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16" w:name="clan_196"/>
      <w:bookmarkEnd w:id="316"/>
      <w:r w:rsidRPr="00510C76">
        <w:rPr>
          <w:rFonts w:ascii="Arial" w:eastAsia="Times New Roman" w:hAnsi="Arial" w:cs="Arial"/>
          <w:b/>
          <w:bCs/>
          <w:sz w:val="24"/>
          <w:szCs w:val="24"/>
        </w:rPr>
        <w:t>Član 196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Ništav je ugovor u kome je davalac izdržavanja fizičko </w:t>
      </w:r>
      <w:proofErr w:type="gramStart"/>
      <w:r w:rsidRPr="00510C76">
        <w:rPr>
          <w:rFonts w:ascii="Arial" w:eastAsia="Times New Roman" w:hAnsi="Arial" w:cs="Arial"/>
        </w:rPr>
        <w:t>ili</w:t>
      </w:r>
      <w:proofErr w:type="gramEnd"/>
      <w:r w:rsidRPr="00510C76">
        <w:rPr>
          <w:rFonts w:ascii="Arial" w:eastAsia="Times New Roman" w:hAnsi="Arial" w:cs="Arial"/>
        </w:rPr>
        <w:t xml:space="preserve"> pravno lice koje se u okviru svog zanimanja, odnosno delatnosti i stara o primaocu izdržavanja (medicinsko osoblje, bolnice, različite agencije i slično), ako prethodno za ugovor nije dobijena saglasnost nadležnog organa starateljstva.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17" w:name="str_120"/>
      <w:bookmarkEnd w:id="317"/>
      <w:r w:rsidRPr="00510C76">
        <w:rPr>
          <w:rFonts w:ascii="Arial" w:eastAsia="Times New Roman" w:hAnsi="Arial" w:cs="Arial"/>
          <w:b/>
          <w:bCs/>
          <w:sz w:val="24"/>
          <w:szCs w:val="24"/>
        </w:rPr>
        <w:lastRenderedPageBreak/>
        <w:t>Doživotno izdržavanje više lica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18" w:name="clan_197"/>
      <w:bookmarkEnd w:id="318"/>
      <w:r w:rsidRPr="00510C76">
        <w:rPr>
          <w:rFonts w:ascii="Arial" w:eastAsia="Times New Roman" w:hAnsi="Arial" w:cs="Arial"/>
          <w:b/>
          <w:bCs/>
          <w:sz w:val="24"/>
          <w:szCs w:val="24"/>
        </w:rPr>
        <w:t>Član 197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je doživotno izdržavanje ugovoreno za dvoje </w:t>
      </w:r>
      <w:proofErr w:type="gramStart"/>
      <w:r w:rsidRPr="00510C76">
        <w:rPr>
          <w:rFonts w:ascii="Arial" w:eastAsia="Times New Roman" w:hAnsi="Arial" w:cs="Arial"/>
        </w:rPr>
        <w:t>ili</w:t>
      </w:r>
      <w:proofErr w:type="gramEnd"/>
      <w:r w:rsidRPr="00510C76">
        <w:rPr>
          <w:rFonts w:ascii="Arial" w:eastAsia="Times New Roman" w:hAnsi="Arial" w:cs="Arial"/>
        </w:rPr>
        <w:t xml:space="preserve"> više lica, svako od njih ima zasebno pravo na određena davanja i činjenja.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19" w:name="str_121"/>
      <w:bookmarkEnd w:id="319"/>
      <w:r w:rsidRPr="00510C76">
        <w:rPr>
          <w:rFonts w:ascii="Arial" w:eastAsia="Times New Roman" w:hAnsi="Arial" w:cs="Arial"/>
          <w:b/>
          <w:bCs/>
          <w:sz w:val="24"/>
          <w:szCs w:val="24"/>
        </w:rPr>
        <w:t>Doživotno izdržavanje u korist trećeg lica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20" w:name="clan_198"/>
      <w:bookmarkEnd w:id="320"/>
      <w:r w:rsidRPr="00510C76">
        <w:rPr>
          <w:rFonts w:ascii="Arial" w:eastAsia="Times New Roman" w:hAnsi="Arial" w:cs="Arial"/>
          <w:b/>
          <w:bCs/>
          <w:sz w:val="24"/>
          <w:szCs w:val="24"/>
        </w:rPr>
        <w:t>Član 198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je doživotno izdržavanje ugovoreno u korist trećeg lica, davalac izdržavanja stiče svojinu </w:t>
      </w:r>
      <w:proofErr w:type="gramStart"/>
      <w:r w:rsidRPr="00510C76">
        <w:rPr>
          <w:rFonts w:ascii="Arial" w:eastAsia="Times New Roman" w:hAnsi="Arial" w:cs="Arial"/>
        </w:rPr>
        <w:t>na</w:t>
      </w:r>
      <w:proofErr w:type="gramEnd"/>
      <w:r w:rsidRPr="00510C76">
        <w:rPr>
          <w:rFonts w:ascii="Arial" w:eastAsia="Times New Roman" w:hAnsi="Arial" w:cs="Arial"/>
        </w:rPr>
        <w:t xml:space="preserve"> predmetima ugovora u trenutku smrti njegovog saugovarača ako ugovorom nije određeno da svojina prelazi u trenutku smrti trećeg lica.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Obaveza izdržavanja traje do smrti trećeg lica.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21" w:name="str_122"/>
      <w:bookmarkEnd w:id="321"/>
      <w:r w:rsidRPr="00510C76">
        <w:rPr>
          <w:rFonts w:ascii="Arial" w:eastAsia="Times New Roman" w:hAnsi="Arial" w:cs="Arial"/>
          <w:b/>
          <w:bCs/>
          <w:sz w:val="24"/>
          <w:szCs w:val="24"/>
        </w:rPr>
        <w:t>Obezbeđivanje prava iz ugovora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22" w:name="clan_199"/>
      <w:bookmarkEnd w:id="322"/>
      <w:r w:rsidRPr="00510C76">
        <w:rPr>
          <w:rFonts w:ascii="Arial" w:eastAsia="Times New Roman" w:hAnsi="Arial" w:cs="Arial"/>
          <w:b/>
          <w:bCs/>
          <w:sz w:val="24"/>
          <w:szCs w:val="24"/>
        </w:rPr>
        <w:t>Član 199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Davalac izdržavanja može svoje pravo iz ugovora obezbediti upisom u javnoj knjizi.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Isto pravo posle smrti saugovarača davaoca izdržavanja ima i treće lice u čiju je korist izdržavanje ugovoreno.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23" w:name="str_123"/>
      <w:bookmarkEnd w:id="323"/>
      <w:r w:rsidRPr="00510C76">
        <w:rPr>
          <w:rFonts w:ascii="Arial" w:eastAsia="Times New Roman" w:hAnsi="Arial" w:cs="Arial"/>
          <w:b/>
          <w:bCs/>
          <w:sz w:val="24"/>
          <w:szCs w:val="24"/>
        </w:rPr>
        <w:t>Neprenosivost prava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24" w:name="clan_200"/>
      <w:bookmarkEnd w:id="324"/>
      <w:r w:rsidRPr="00510C76">
        <w:rPr>
          <w:rFonts w:ascii="Arial" w:eastAsia="Times New Roman" w:hAnsi="Arial" w:cs="Arial"/>
          <w:b/>
          <w:bCs/>
          <w:sz w:val="24"/>
          <w:szCs w:val="24"/>
        </w:rPr>
        <w:t>Član 200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Potraživanja primaoca izdržavanja ne mogu se preneti </w:t>
      </w:r>
      <w:proofErr w:type="gramStart"/>
      <w:r w:rsidRPr="00510C76">
        <w:rPr>
          <w:rFonts w:ascii="Arial" w:eastAsia="Times New Roman" w:hAnsi="Arial" w:cs="Arial"/>
        </w:rPr>
        <w:t>na</w:t>
      </w:r>
      <w:proofErr w:type="gramEnd"/>
      <w:r w:rsidRPr="00510C76">
        <w:rPr>
          <w:rFonts w:ascii="Arial" w:eastAsia="Times New Roman" w:hAnsi="Arial" w:cs="Arial"/>
        </w:rPr>
        <w:t xml:space="preserve"> drugoga.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25" w:name="str_124"/>
      <w:bookmarkEnd w:id="325"/>
      <w:r w:rsidRPr="00510C76">
        <w:rPr>
          <w:rFonts w:ascii="Arial" w:eastAsia="Times New Roman" w:hAnsi="Arial" w:cs="Arial"/>
          <w:b/>
          <w:bCs/>
          <w:sz w:val="24"/>
          <w:szCs w:val="24"/>
        </w:rPr>
        <w:t>Raskid ugovora zbog poremećenih odnosa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26" w:name="clan_201"/>
      <w:bookmarkEnd w:id="326"/>
      <w:r w:rsidRPr="00510C76">
        <w:rPr>
          <w:rFonts w:ascii="Arial" w:eastAsia="Times New Roman" w:hAnsi="Arial" w:cs="Arial"/>
          <w:b/>
          <w:bCs/>
          <w:sz w:val="24"/>
          <w:szCs w:val="24"/>
        </w:rPr>
        <w:t>Član 201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se međusobni odnosi ugovornika iz bilo kog uzroka toliko poremete da postanu nepodnošljivi, svako </w:t>
      </w:r>
      <w:proofErr w:type="gramStart"/>
      <w:r w:rsidRPr="00510C76">
        <w:rPr>
          <w:rFonts w:ascii="Arial" w:eastAsia="Times New Roman" w:hAnsi="Arial" w:cs="Arial"/>
        </w:rPr>
        <w:t>od</w:t>
      </w:r>
      <w:proofErr w:type="gramEnd"/>
      <w:r w:rsidRPr="00510C76">
        <w:rPr>
          <w:rFonts w:ascii="Arial" w:eastAsia="Times New Roman" w:hAnsi="Arial" w:cs="Arial"/>
        </w:rPr>
        <w:t xml:space="preserve"> njih može zahtevati da sud raskine ugovor.</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sud izrekne raskid, primalac izdržavanja je dužan dati naknadu za primljena davanja i usluge.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do raskida došlo zbog krivice jedne strane, druga strana ima 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pravičnu naknadu.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doživotno izdržavanje ugovoreno u korist trećeg lica, raskid ugovora posle smrti saugovarača davaoca izdržavanja može zahtevati i lice u čiju je korist izdržavanje ugovoreno.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27" w:name="str_125"/>
      <w:bookmarkEnd w:id="327"/>
      <w:r w:rsidRPr="00510C76">
        <w:rPr>
          <w:rFonts w:ascii="Arial" w:eastAsia="Times New Roman" w:hAnsi="Arial" w:cs="Arial"/>
          <w:b/>
          <w:bCs/>
          <w:sz w:val="24"/>
          <w:szCs w:val="24"/>
        </w:rPr>
        <w:t>Raskid ugovora zbog promenjenih okolnosti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28" w:name="clan_202"/>
      <w:bookmarkEnd w:id="328"/>
      <w:r w:rsidRPr="00510C76">
        <w:rPr>
          <w:rFonts w:ascii="Arial" w:eastAsia="Times New Roman" w:hAnsi="Arial" w:cs="Arial"/>
          <w:b/>
          <w:bCs/>
          <w:sz w:val="24"/>
          <w:szCs w:val="24"/>
        </w:rPr>
        <w:lastRenderedPageBreak/>
        <w:t>Član 202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se posle zaključenja ugovora okolnosti toliko promene da njegovo ispunjenje postane znatno otežano, sud može, </w:t>
      </w:r>
      <w:proofErr w:type="gramStart"/>
      <w:r w:rsidRPr="00510C76">
        <w:rPr>
          <w:rFonts w:ascii="Arial" w:eastAsia="Times New Roman" w:hAnsi="Arial" w:cs="Arial"/>
        </w:rPr>
        <w:t>na</w:t>
      </w:r>
      <w:proofErr w:type="gramEnd"/>
      <w:r w:rsidRPr="00510C76">
        <w:rPr>
          <w:rFonts w:ascii="Arial" w:eastAsia="Times New Roman" w:hAnsi="Arial" w:cs="Arial"/>
        </w:rPr>
        <w:t xml:space="preserve"> zahtev jedne ili druge ugovornice, njihove odnose iznova urediti ili raskinuti.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Sud može pravo primaoca izdržavanja preinačiti u doživotnu rentu ako se saglase ugovornice.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Kad je doživotno izdržavanje ugovoreno u korist trećeg lica, raskid ugovora posle smrti saugovarača davaoca izdržavanja može zahtevati i lice u čiju je korist izdržavanje ugovoreno.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29" w:name="str_126"/>
      <w:bookmarkEnd w:id="329"/>
      <w:r w:rsidRPr="00510C76">
        <w:rPr>
          <w:rFonts w:ascii="Arial" w:eastAsia="Times New Roman" w:hAnsi="Arial" w:cs="Arial"/>
          <w:b/>
          <w:bCs/>
          <w:sz w:val="24"/>
          <w:szCs w:val="24"/>
        </w:rPr>
        <w:t>Pravo zakonskih naslednika primaoca izdržavanja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30" w:name="clan_203"/>
      <w:bookmarkEnd w:id="330"/>
      <w:r w:rsidRPr="00510C76">
        <w:rPr>
          <w:rFonts w:ascii="Arial" w:eastAsia="Times New Roman" w:hAnsi="Arial" w:cs="Arial"/>
          <w:b/>
          <w:bCs/>
          <w:sz w:val="24"/>
          <w:szCs w:val="24"/>
        </w:rPr>
        <w:t>Član 203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 zahtev zakonskih naslednika primaoca izdržavanja, sud može poništiti ugovor o doživotnom izdržavanju ako zbog bolesti </w:t>
      </w:r>
      <w:proofErr w:type="gramStart"/>
      <w:r w:rsidRPr="00510C76">
        <w:rPr>
          <w:rFonts w:ascii="Arial" w:eastAsia="Times New Roman" w:hAnsi="Arial" w:cs="Arial"/>
        </w:rPr>
        <w:t>ili</w:t>
      </w:r>
      <w:proofErr w:type="gramEnd"/>
      <w:r w:rsidRPr="00510C76">
        <w:rPr>
          <w:rFonts w:ascii="Arial" w:eastAsia="Times New Roman" w:hAnsi="Arial" w:cs="Arial"/>
        </w:rPr>
        <w:t xml:space="preserve"> starosti primaoca izdržavanja ugovor nije predstavljao nikakvu neizvesnost za davaoca izdržavanja.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Zakonski naslednici mogu poništaj ugovora zahtevati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od dana saznanja za ugovor, a najkasnije u roku od tri godine od dana smrti primaočeve.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Rok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ne može početi da teče pre smrti primaočeve.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31" w:name="str_127"/>
      <w:bookmarkEnd w:id="331"/>
      <w:r w:rsidRPr="00510C76">
        <w:rPr>
          <w:rFonts w:ascii="Arial" w:eastAsia="Times New Roman" w:hAnsi="Arial" w:cs="Arial"/>
          <w:b/>
          <w:bCs/>
          <w:sz w:val="24"/>
          <w:szCs w:val="24"/>
        </w:rPr>
        <w:t>Smrt davaoca izdržavanja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32" w:name="clan_204"/>
      <w:bookmarkEnd w:id="332"/>
      <w:r w:rsidRPr="00510C76">
        <w:rPr>
          <w:rFonts w:ascii="Arial" w:eastAsia="Times New Roman" w:hAnsi="Arial" w:cs="Arial"/>
          <w:b/>
          <w:bCs/>
          <w:sz w:val="24"/>
          <w:szCs w:val="24"/>
        </w:rPr>
        <w:t>Član 204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Posle smrti davaoca izdržavanja njegove obaveze prelaze </w:t>
      </w:r>
      <w:proofErr w:type="gramStart"/>
      <w:r w:rsidRPr="00510C76">
        <w:rPr>
          <w:rFonts w:ascii="Arial" w:eastAsia="Times New Roman" w:hAnsi="Arial" w:cs="Arial"/>
        </w:rPr>
        <w:t>na</w:t>
      </w:r>
      <w:proofErr w:type="gramEnd"/>
      <w:r w:rsidRPr="00510C76">
        <w:rPr>
          <w:rFonts w:ascii="Arial" w:eastAsia="Times New Roman" w:hAnsi="Arial" w:cs="Arial"/>
        </w:rPr>
        <w:t xml:space="preserve"> njegovog bračnog druga i potomke koji su pozvani na nasleđe, ako pristanu.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oni ne pristanu </w:t>
      </w:r>
      <w:proofErr w:type="gramStart"/>
      <w:r w:rsidRPr="00510C76">
        <w:rPr>
          <w:rFonts w:ascii="Arial" w:eastAsia="Times New Roman" w:hAnsi="Arial" w:cs="Arial"/>
        </w:rPr>
        <w:t>na</w:t>
      </w:r>
      <w:proofErr w:type="gramEnd"/>
      <w:r w:rsidRPr="00510C76">
        <w:rPr>
          <w:rFonts w:ascii="Arial" w:eastAsia="Times New Roman" w:hAnsi="Arial" w:cs="Arial"/>
        </w:rPr>
        <w:t xml:space="preserve"> produženje ugovora o doživotnom izdržavanju, ugovor se raskida a oni ne mogu zahtevati naknadu za ranije dato izdržavanje.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33" w:name="clan_205"/>
      <w:bookmarkEnd w:id="333"/>
      <w:r w:rsidRPr="00510C76">
        <w:rPr>
          <w:rFonts w:ascii="Arial" w:eastAsia="Times New Roman" w:hAnsi="Arial" w:cs="Arial"/>
          <w:b/>
          <w:bCs/>
          <w:sz w:val="24"/>
          <w:szCs w:val="24"/>
        </w:rPr>
        <w:t>Član 205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bračni drug i potomci davaoca izdržavanja nisu u stanju da preuzmu ugovorne obaveze, mogu zahtevati naknadu </w:t>
      </w:r>
      <w:proofErr w:type="gramStart"/>
      <w:r w:rsidRPr="00510C76">
        <w:rPr>
          <w:rFonts w:ascii="Arial" w:eastAsia="Times New Roman" w:hAnsi="Arial" w:cs="Arial"/>
        </w:rPr>
        <w:t>od</w:t>
      </w:r>
      <w:proofErr w:type="gramEnd"/>
      <w:r w:rsidRPr="00510C76">
        <w:rPr>
          <w:rFonts w:ascii="Arial" w:eastAsia="Times New Roman" w:hAnsi="Arial" w:cs="Arial"/>
        </w:rPr>
        <w:t xml:space="preserve"> primaoca izdržavanja.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 </w:t>
      </w:r>
      <w:proofErr w:type="gramStart"/>
      <w:r w:rsidRPr="00510C76">
        <w:rPr>
          <w:rFonts w:ascii="Arial" w:eastAsia="Times New Roman" w:hAnsi="Arial" w:cs="Arial"/>
        </w:rPr>
        <w:t>će</w:t>
      </w:r>
      <w:proofErr w:type="gramEnd"/>
      <w:r w:rsidRPr="00510C76">
        <w:rPr>
          <w:rFonts w:ascii="Arial" w:eastAsia="Times New Roman" w:hAnsi="Arial" w:cs="Arial"/>
        </w:rPr>
        <w:t xml:space="preserve"> tu naknadu odrediti po slobodnoj oceni ceneći imovno stanje primaoca izdržavanja i onih koji su bili ovlašćeni na produženje ugovora.</w:t>
      </w:r>
    </w:p>
    <w:p w:rsidR="00510C76" w:rsidRPr="00510C76" w:rsidRDefault="00510C76" w:rsidP="00510C76">
      <w:pPr>
        <w:spacing w:after="0" w:line="240" w:lineRule="auto"/>
        <w:jc w:val="center"/>
        <w:rPr>
          <w:rFonts w:ascii="Arial" w:eastAsia="Times New Roman" w:hAnsi="Arial" w:cs="Arial"/>
          <w:b/>
          <w:bCs/>
          <w:sz w:val="34"/>
          <w:szCs w:val="34"/>
        </w:rPr>
      </w:pPr>
      <w:bookmarkStart w:id="334" w:name="str_128"/>
      <w:bookmarkEnd w:id="334"/>
      <w:r w:rsidRPr="00510C76">
        <w:rPr>
          <w:rFonts w:ascii="Arial" w:eastAsia="Times New Roman" w:hAnsi="Arial" w:cs="Arial"/>
          <w:b/>
          <w:bCs/>
          <w:sz w:val="34"/>
          <w:szCs w:val="34"/>
        </w:rPr>
        <w:t>Glava peta</w:t>
      </w:r>
    </w:p>
    <w:p w:rsidR="00510C76" w:rsidRPr="00510C76" w:rsidRDefault="00510C76" w:rsidP="00510C76">
      <w:pPr>
        <w:spacing w:after="0" w:line="240" w:lineRule="auto"/>
        <w:jc w:val="center"/>
        <w:rPr>
          <w:rFonts w:ascii="Arial" w:eastAsia="Times New Roman" w:hAnsi="Arial" w:cs="Arial"/>
          <w:b/>
          <w:bCs/>
          <w:sz w:val="34"/>
          <w:szCs w:val="34"/>
        </w:rPr>
      </w:pPr>
      <w:r w:rsidRPr="00510C76">
        <w:rPr>
          <w:rFonts w:ascii="Arial" w:eastAsia="Times New Roman" w:hAnsi="Arial" w:cs="Arial"/>
          <w:b/>
          <w:bCs/>
          <w:sz w:val="34"/>
          <w:szCs w:val="34"/>
        </w:rPr>
        <w:t>PRELAZAK ZAOSTAVŠTINE NA NASLEDNIKE</w:t>
      </w:r>
    </w:p>
    <w:p w:rsidR="00510C76" w:rsidRPr="00510C76" w:rsidRDefault="00510C76" w:rsidP="00510C76">
      <w:pPr>
        <w:spacing w:after="0" w:line="240" w:lineRule="auto"/>
        <w:rPr>
          <w:rFonts w:ascii="Arial" w:eastAsia="Times New Roman" w:hAnsi="Arial" w:cs="Arial"/>
          <w:sz w:val="26"/>
          <w:szCs w:val="26"/>
        </w:rPr>
      </w:pPr>
      <w:r w:rsidRPr="00510C76">
        <w:rPr>
          <w:rFonts w:ascii="Arial" w:eastAsia="Times New Roman" w:hAnsi="Arial" w:cs="Arial"/>
          <w:sz w:val="26"/>
          <w:szCs w:val="26"/>
        </w:rPr>
        <w:t xml:space="preserve">  </w:t>
      </w:r>
    </w:p>
    <w:p w:rsidR="00510C76" w:rsidRPr="00510C76" w:rsidRDefault="00510C76" w:rsidP="00510C76">
      <w:pPr>
        <w:spacing w:after="0" w:line="240" w:lineRule="auto"/>
        <w:jc w:val="center"/>
        <w:rPr>
          <w:rFonts w:ascii="Arial" w:eastAsia="Times New Roman" w:hAnsi="Arial" w:cs="Arial"/>
          <w:sz w:val="31"/>
          <w:szCs w:val="31"/>
        </w:rPr>
      </w:pPr>
      <w:bookmarkStart w:id="335" w:name="str_129"/>
      <w:bookmarkEnd w:id="335"/>
      <w:r w:rsidRPr="00510C76">
        <w:rPr>
          <w:rFonts w:ascii="Arial" w:eastAsia="Times New Roman" w:hAnsi="Arial" w:cs="Arial"/>
          <w:sz w:val="31"/>
          <w:szCs w:val="31"/>
        </w:rPr>
        <w:t>I OTVARANJE NASLEĐA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36" w:name="str_130"/>
      <w:bookmarkEnd w:id="336"/>
      <w:r w:rsidRPr="00510C76">
        <w:rPr>
          <w:rFonts w:ascii="Arial" w:eastAsia="Times New Roman" w:hAnsi="Arial" w:cs="Arial"/>
          <w:b/>
          <w:bCs/>
          <w:sz w:val="24"/>
          <w:szCs w:val="24"/>
        </w:rPr>
        <w:lastRenderedPageBreak/>
        <w:t>Smrt i proglašenje lica za umrlo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37" w:name="clan_206"/>
      <w:bookmarkEnd w:id="337"/>
      <w:r w:rsidRPr="00510C76">
        <w:rPr>
          <w:rFonts w:ascii="Arial" w:eastAsia="Times New Roman" w:hAnsi="Arial" w:cs="Arial"/>
          <w:b/>
          <w:bCs/>
          <w:sz w:val="24"/>
          <w:szCs w:val="24"/>
        </w:rPr>
        <w:t>Član 206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Smrću čovekovom otvara se njegovo nasleđe.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Isto dejstvo ima i proglašenje lica za umrlo.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38" w:name="str_131"/>
      <w:bookmarkEnd w:id="338"/>
      <w:r w:rsidRPr="00510C76">
        <w:rPr>
          <w:rFonts w:ascii="Arial" w:eastAsia="Times New Roman" w:hAnsi="Arial" w:cs="Arial"/>
          <w:b/>
          <w:bCs/>
          <w:sz w:val="24"/>
          <w:szCs w:val="24"/>
        </w:rPr>
        <w:t>Kada se otvara nasleđe lica proglašenog za umrlo i početak toka rokova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39" w:name="clan_207"/>
      <w:bookmarkEnd w:id="339"/>
      <w:r w:rsidRPr="00510C76">
        <w:rPr>
          <w:rFonts w:ascii="Arial" w:eastAsia="Times New Roman" w:hAnsi="Arial" w:cs="Arial"/>
          <w:b/>
          <w:bCs/>
          <w:sz w:val="24"/>
          <w:szCs w:val="24"/>
        </w:rPr>
        <w:t>Član 207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Danom otvaranja nasleđa lica koje je proglašeno za umrlo smatra se dan koji je u rešenju o proglašenju lica za umrlo označen kao dan smrti, </w:t>
      </w:r>
      <w:proofErr w:type="gramStart"/>
      <w:r w:rsidRPr="00510C76">
        <w:rPr>
          <w:rFonts w:ascii="Arial" w:eastAsia="Times New Roman" w:hAnsi="Arial" w:cs="Arial"/>
        </w:rPr>
        <w:t>a</w:t>
      </w:r>
      <w:proofErr w:type="gramEnd"/>
      <w:r w:rsidRPr="00510C76">
        <w:rPr>
          <w:rFonts w:ascii="Arial" w:eastAsia="Times New Roman" w:hAnsi="Arial" w:cs="Arial"/>
        </w:rPr>
        <w:t xml:space="preserve"> ako to u rešenju nije označeno, danom otvaranja nasleđa smatra se prvi dan po isteku zakonom određenih rokova.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Rokovi koji po ovom zakonu počinju da teku </w:t>
      </w:r>
      <w:proofErr w:type="gramStart"/>
      <w:r w:rsidRPr="00510C76">
        <w:rPr>
          <w:rFonts w:ascii="Arial" w:eastAsia="Times New Roman" w:hAnsi="Arial" w:cs="Arial"/>
        </w:rPr>
        <w:t>od</w:t>
      </w:r>
      <w:proofErr w:type="gramEnd"/>
      <w:r w:rsidRPr="00510C76">
        <w:rPr>
          <w:rFonts w:ascii="Arial" w:eastAsia="Times New Roman" w:hAnsi="Arial" w:cs="Arial"/>
        </w:rPr>
        <w:t xml:space="preserve"> dana otvaranja nasleđa teku od dana pravnosnažnosti rešenja o proglašenju lica za umrlo.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40" w:name="str_132"/>
      <w:bookmarkEnd w:id="340"/>
      <w:r w:rsidRPr="00510C76">
        <w:rPr>
          <w:rFonts w:ascii="Arial" w:eastAsia="Times New Roman" w:hAnsi="Arial" w:cs="Arial"/>
          <w:b/>
          <w:bCs/>
          <w:sz w:val="24"/>
          <w:szCs w:val="24"/>
        </w:rPr>
        <w:t xml:space="preserve">Postupak </w:t>
      </w:r>
      <w:proofErr w:type="gramStart"/>
      <w:r w:rsidRPr="00510C76">
        <w:rPr>
          <w:rFonts w:ascii="Arial" w:eastAsia="Times New Roman" w:hAnsi="Arial" w:cs="Arial"/>
          <w:b/>
          <w:bCs/>
          <w:sz w:val="24"/>
          <w:szCs w:val="24"/>
        </w:rPr>
        <w:t>sa</w:t>
      </w:r>
      <w:proofErr w:type="gramEnd"/>
      <w:r w:rsidRPr="00510C76">
        <w:rPr>
          <w:rFonts w:ascii="Arial" w:eastAsia="Times New Roman" w:hAnsi="Arial" w:cs="Arial"/>
          <w:b/>
          <w:bCs/>
          <w:sz w:val="24"/>
          <w:szCs w:val="24"/>
        </w:rPr>
        <w:t xml:space="preserve"> zaostavštinom ako su naslednici nepoznati</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41" w:name="clan_208"/>
      <w:bookmarkEnd w:id="341"/>
      <w:r w:rsidRPr="00510C76">
        <w:rPr>
          <w:rFonts w:ascii="Arial" w:eastAsia="Times New Roman" w:hAnsi="Arial" w:cs="Arial"/>
          <w:b/>
          <w:bCs/>
          <w:sz w:val="24"/>
          <w:szCs w:val="24"/>
        </w:rPr>
        <w:t>Član 208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nije poznato ima li naslednika, sud </w:t>
      </w:r>
      <w:proofErr w:type="gramStart"/>
      <w:r w:rsidRPr="00510C76">
        <w:rPr>
          <w:rFonts w:ascii="Arial" w:eastAsia="Times New Roman" w:hAnsi="Arial" w:cs="Arial"/>
        </w:rPr>
        <w:t>će</w:t>
      </w:r>
      <w:proofErr w:type="gramEnd"/>
      <w:r w:rsidRPr="00510C76">
        <w:rPr>
          <w:rFonts w:ascii="Arial" w:eastAsia="Times New Roman" w:hAnsi="Arial" w:cs="Arial"/>
        </w:rPr>
        <w:t xml:space="preserve"> oglasom pozvati lica koja polažu pravo na nasleđe da se prijave sudu u roku od jedne godine od dana objavljivanja oglasa.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Oglas </w:t>
      </w:r>
      <w:proofErr w:type="gramStart"/>
      <w:r w:rsidRPr="00510C76">
        <w:rPr>
          <w:rFonts w:ascii="Arial" w:eastAsia="Times New Roman" w:hAnsi="Arial" w:cs="Arial"/>
        </w:rPr>
        <w:t>će</w:t>
      </w:r>
      <w:proofErr w:type="gramEnd"/>
      <w:r w:rsidRPr="00510C76">
        <w:rPr>
          <w:rFonts w:ascii="Arial" w:eastAsia="Times New Roman" w:hAnsi="Arial" w:cs="Arial"/>
        </w:rPr>
        <w:t xml:space="preserve"> se istaći na oglasnoj tabli suda, objaviti u "Službenom listu Savezne Republike Jugoslavije", "Službenom glasniku Republike Srbije", a, po potrebi, i na drugi način.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ima nagoveštaja da je prebivalište </w:t>
      </w:r>
      <w:proofErr w:type="gramStart"/>
      <w:r w:rsidRPr="00510C76">
        <w:rPr>
          <w:rFonts w:ascii="Arial" w:eastAsia="Times New Roman" w:hAnsi="Arial" w:cs="Arial"/>
        </w:rPr>
        <w:t>ili</w:t>
      </w:r>
      <w:proofErr w:type="gramEnd"/>
      <w:r w:rsidRPr="00510C76">
        <w:rPr>
          <w:rFonts w:ascii="Arial" w:eastAsia="Times New Roman" w:hAnsi="Arial" w:cs="Arial"/>
        </w:rPr>
        <w:t xml:space="preserve"> boravište naslednika u inostranstvu, oglas će se objaviti i u odgovarajućem inostranom sredstvu javnog obaveštavanja.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42" w:name="clan_209"/>
      <w:bookmarkEnd w:id="342"/>
      <w:r w:rsidRPr="00510C76">
        <w:rPr>
          <w:rFonts w:ascii="Arial" w:eastAsia="Times New Roman" w:hAnsi="Arial" w:cs="Arial"/>
          <w:b/>
          <w:bCs/>
          <w:sz w:val="24"/>
          <w:szCs w:val="24"/>
        </w:rPr>
        <w:t>Član 209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se po isteku roka </w:t>
      </w:r>
      <w:proofErr w:type="gramStart"/>
      <w:r w:rsidRPr="00510C76">
        <w:rPr>
          <w:rFonts w:ascii="Arial" w:eastAsia="Times New Roman" w:hAnsi="Arial" w:cs="Arial"/>
        </w:rPr>
        <w:t>od</w:t>
      </w:r>
      <w:proofErr w:type="gramEnd"/>
      <w:r w:rsidRPr="00510C76">
        <w:rPr>
          <w:rFonts w:ascii="Arial" w:eastAsia="Times New Roman" w:hAnsi="Arial" w:cs="Arial"/>
        </w:rPr>
        <w:t xml:space="preserve"> jedne godine od dana najkasnije objavljenog oglasa ne prijavi nijedan naslednik, sud će doneti rešenje kojim zaostavštinu predaje na uživanje Republici Srbiji.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Republika Srbija stiče svojinu </w:t>
      </w:r>
      <w:proofErr w:type="gramStart"/>
      <w:r w:rsidRPr="00510C76">
        <w:rPr>
          <w:rFonts w:ascii="Arial" w:eastAsia="Times New Roman" w:hAnsi="Arial" w:cs="Arial"/>
        </w:rPr>
        <w:t>na</w:t>
      </w:r>
      <w:proofErr w:type="gramEnd"/>
      <w:r w:rsidRPr="00510C76">
        <w:rPr>
          <w:rFonts w:ascii="Arial" w:eastAsia="Times New Roman" w:hAnsi="Arial" w:cs="Arial"/>
        </w:rPr>
        <w:t xml:space="preserve"> predatim stvarima u roku od tri godine za pokretne, a deset godina za nepokretne stvari, počev od otvaranja nasleđa.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43" w:name="str_133"/>
      <w:bookmarkEnd w:id="343"/>
      <w:r w:rsidRPr="00510C76">
        <w:rPr>
          <w:rFonts w:ascii="Arial" w:eastAsia="Times New Roman" w:hAnsi="Arial" w:cs="Arial"/>
          <w:b/>
          <w:bCs/>
          <w:sz w:val="24"/>
          <w:szCs w:val="24"/>
        </w:rPr>
        <w:t>Staralac zaostavštine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44" w:name="clan_210"/>
      <w:bookmarkEnd w:id="344"/>
      <w:r w:rsidRPr="00510C76">
        <w:rPr>
          <w:rFonts w:ascii="Arial" w:eastAsia="Times New Roman" w:hAnsi="Arial" w:cs="Arial"/>
          <w:b/>
          <w:bCs/>
          <w:sz w:val="24"/>
          <w:szCs w:val="24"/>
        </w:rPr>
        <w:t>Član 210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nije poznato ima li naslednika, </w:t>
      </w:r>
      <w:proofErr w:type="gramStart"/>
      <w:r w:rsidRPr="00510C76">
        <w:rPr>
          <w:rFonts w:ascii="Arial" w:eastAsia="Times New Roman" w:hAnsi="Arial" w:cs="Arial"/>
        </w:rPr>
        <w:t>ili</w:t>
      </w:r>
      <w:proofErr w:type="gramEnd"/>
      <w:r w:rsidRPr="00510C76">
        <w:rPr>
          <w:rFonts w:ascii="Arial" w:eastAsia="Times New Roman" w:hAnsi="Arial" w:cs="Arial"/>
        </w:rPr>
        <w:t xml:space="preserve"> je njihovo prebivalište ili boravište nepoznato, kao i u drugim slučajevima kad je to potrebno, sud će postaviti privremenog staraoca zaostavštine.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Sud može privremenog staraoca zaostavštine postaviti i </w:t>
      </w:r>
      <w:proofErr w:type="gramStart"/>
      <w:r w:rsidRPr="00510C76">
        <w:rPr>
          <w:rFonts w:ascii="Arial" w:eastAsia="Times New Roman" w:hAnsi="Arial" w:cs="Arial"/>
        </w:rPr>
        <w:t>na</w:t>
      </w:r>
      <w:proofErr w:type="gramEnd"/>
      <w:r w:rsidRPr="00510C76">
        <w:rPr>
          <w:rFonts w:ascii="Arial" w:eastAsia="Times New Roman" w:hAnsi="Arial" w:cs="Arial"/>
        </w:rPr>
        <w:t xml:space="preserve"> zahtev ostaviočevih poverilaca, isporukoprimaca ili korisnika naloga.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O postavljanju privremenog staraoca sud </w:t>
      </w:r>
      <w:proofErr w:type="gramStart"/>
      <w:r w:rsidRPr="00510C76">
        <w:rPr>
          <w:rFonts w:ascii="Arial" w:eastAsia="Times New Roman" w:hAnsi="Arial" w:cs="Arial"/>
        </w:rPr>
        <w:t>će</w:t>
      </w:r>
      <w:proofErr w:type="gramEnd"/>
      <w:r w:rsidRPr="00510C76">
        <w:rPr>
          <w:rFonts w:ascii="Arial" w:eastAsia="Times New Roman" w:hAnsi="Arial" w:cs="Arial"/>
        </w:rPr>
        <w:t xml:space="preserve"> obavestiti organ starateljstva, koji može postaviti drugog staraoca.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45" w:name="clan_211"/>
      <w:bookmarkEnd w:id="345"/>
      <w:r w:rsidRPr="00510C76">
        <w:rPr>
          <w:rFonts w:ascii="Arial" w:eastAsia="Times New Roman" w:hAnsi="Arial" w:cs="Arial"/>
          <w:b/>
          <w:bCs/>
          <w:sz w:val="24"/>
          <w:szCs w:val="24"/>
        </w:rPr>
        <w:t>Član 211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Privremeni staralac zaostavštine je ovlašćen da u ime naslednika tuži i bude tužen, da naplaćuje potraživanja, isplaćuje dugove i isporuke i uopšte da zastupa naslednike.</w:t>
      </w:r>
    </w:p>
    <w:p w:rsidR="00510C76" w:rsidRPr="00510C76" w:rsidRDefault="00510C76" w:rsidP="00510C76">
      <w:pPr>
        <w:spacing w:after="0" w:line="240" w:lineRule="auto"/>
        <w:jc w:val="center"/>
        <w:rPr>
          <w:rFonts w:ascii="Arial" w:eastAsia="Times New Roman" w:hAnsi="Arial" w:cs="Arial"/>
          <w:sz w:val="31"/>
          <w:szCs w:val="31"/>
        </w:rPr>
      </w:pPr>
      <w:bookmarkStart w:id="346" w:name="str_134"/>
      <w:bookmarkEnd w:id="346"/>
      <w:r w:rsidRPr="00510C76">
        <w:rPr>
          <w:rFonts w:ascii="Arial" w:eastAsia="Times New Roman" w:hAnsi="Arial" w:cs="Arial"/>
          <w:sz w:val="31"/>
          <w:szCs w:val="31"/>
        </w:rPr>
        <w:t>II STICANJE ZAOSTAVŠTINE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347" w:name="str_135"/>
      <w:bookmarkEnd w:id="347"/>
      <w:r w:rsidRPr="00510C76">
        <w:rPr>
          <w:rFonts w:ascii="Arial" w:eastAsia="Times New Roman" w:hAnsi="Arial" w:cs="Arial"/>
          <w:b/>
          <w:bCs/>
          <w:i/>
          <w:iCs/>
          <w:sz w:val="24"/>
          <w:szCs w:val="24"/>
        </w:rPr>
        <w:t xml:space="preserve">1. Prelazak zaostavštine </w:t>
      </w:r>
      <w:proofErr w:type="gramStart"/>
      <w:r w:rsidRPr="00510C76">
        <w:rPr>
          <w:rFonts w:ascii="Arial" w:eastAsia="Times New Roman" w:hAnsi="Arial" w:cs="Arial"/>
          <w:b/>
          <w:bCs/>
          <w:i/>
          <w:iCs/>
          <w:sz w:val="24"/>
          <w:szCs w:val="24"/>
        </w:rPr>
        <w:t>na</w:t>
      </w:r>
      <w:proofErr w:type="gramEnd"/>
      <w:r w:rsidRPr="00510C76">
        <w:rPr>
          <w:rFonts w:ascii="Arial" w:eastAsia="Times New Roman" w:hAnsi="Arial" w:cs="Arial"/>
          <w:b/>
          <w:bCs/>
          <w:i/>
          <w:iCs/>
          <w:sz w:val="24"/>
          <w:szCs w:val="24"/>
        </w:rPr>
        <w:t xml:space="preserve"> naslednike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48" w:name="clan_212"/>
      <w:bookmarkEnd w:id="348"/>
      <w:r w:rsidRPr="00510C76">
        <w:rPr>
          <w:rFonts w:ascii="Arial" w:eastAsia="Times New Roman" w:hAnsi="Arial" w:cs="Arial"/>
          <w:b/>
          <w:bCs/>
          <w:sz w:val="24"/>
          <w:szCs w:val="24"/>
        </w:rPr>
        <w:t>Član 212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Zaostavština prelazi po sili zakona </w:t>
      </w:r>
      <w:proofErr w:type="gramStart"/>
      <w:r w:rsidRPr="00510C76">
        <w:rPr>
          <w:rFonts w:ascii="Arial" w:eastAsia="Times New Roman" w:hAnsi="Arial" w:cs="Arial"/>
        </w:rPr>
        <w:t>na</w:t>
      </w:r>
      <w:proofErr w:type="gramEnd"/>
      <w:r w:rsidRPr="00510C76">
        <w:rPr>
          <w:rFonts w:ascii="Arial" w:eastAsia="Times New Roman" w:hAnsi="Arial" w:cs="Arial"/>
        </w:rPr>
        <w:t xml:space="preserve"> ostaviočeve naslednike u trenutku njegove smrti.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Istovremeno naslednici stiču i pravo </w:t>
      </w:r>
      <w:proofErr w:type="gramStart"/>
      <w:r w:rsidRPr="00510C76">
        <w:rPr>
          <w:rFonts w:ascii="Arial" w:eastAsia="Times New Roman" w:hAnsi="Arial" w:cs="Arial"/>
        </w:rPr>
        <w:t>na</w:t>
      </w:r>
      <w:proofErr w:type="gramEnd"/>
      <w:r w:rsidRPr="00510C76">
        <w:rPr>
          <w:rFonts w:ascii="Arial" w:eastAsia="Times New Roman" w:hAnsi="Arial" w:cs="Arial"/>
        </w:rPr>
        <w:t xml:space="preserve"> odricanje od nasleđa.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49" w:name="str_136"/>
      <w:bookmarkEnd w:id="349"/>
      <w:r w:rsidRPr="00510C76">
        <w:rPr>
          <w:rFonts w:ascii="Arial" w:eastAsia="Times New Roman" w:hAnsi="Arial" w:cs="Arial"/>
          <w:b/>
          <w:bCs/>
          <w:sz w:val="24"/>
          <w:szCs w:val="24"/>
        </w:rPr>
        <w:t xml:space="preserve">a) Odricanje </w:t>
      </w:r>
      <w:proofErr w:type="gramStart"/>
      <w:r w:rsidRPr="00510C76">
        <w:rPr>
          <w:rFonts w:ascii="Arial" w:eastAsia="Times New Roman" w:hAnsi="Arial" w:cs="Arial"/>
          <w:b/>
          <w:bCs/>
          <w:sz w:val="24"/>
          <w:szCs w:val="24"/>
        </w:rPr>
        <w:t>od</w:t>
      </w:r>
      <w:proofErr w:type="gramEnd"/>
      <w:r w:rsidRPr="00510C76">
        <w:rPr>
          <w:rFonts w:ascii="Arial" w:eastAsia="Times New Roman" w:hAnsi="Arial" w:cs="Arial"/>
          <w:b/>
          <w:bCs/>
          <w:sz w:val="24"/>
          <w:szCs w:val="24"/>
        </w:rPr>
        <w:t xml:space="preserve"> nasleđa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0" w:name="clan_213"/>
      <w:bookmarkEnd w:id="350"/>
      <w:r w:rsidRPr="00510C76">
        <w:rPr>
          <w:rFonts w:ascii="Arial" w:eastAsia="Times New Roman" w:hAnsi="Arial" w:cs="Arial"/>
          <w:b/>
          <w:bCs/>
          <w:sz w:val="24"/>
          <w:szCs w:val="24"/>
        </w:rPr>
        <w:t>Član 213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Naslednik se može odreći nasleđa izjavom pred sudom do okončanja prvostepenog postupka za raspravljanje zaostavštine.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Naslednik se može odreći nasleđa samo u svoje ime.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Smatra se da naslednik koji se odrekao nasleđa nikada nije </w:t>
      </w:r>
      <w:proofErr w:type="gramStart"/>
      <w:r w:rsidRPr="00510C76">
        <w:rPr>
          <w:rFonts w:ascii="Arial" w:eastAsia="Times New Roman" w:hAnsi="Arial" w:cs="Arial"/>
        </w:rPr>
        <w:t>ni</w:t>
      </w:r>
      <w:proofErr w:type="gramEnd"/>
      <w:r w:rsidRPr="00510C76">
        <w:rPr>
          <w:rFonts w:ascii="Arial" w:eastAsia="Times New Roman" w:hAnsi="Arial" w:cs="Arial"/>
        </w:rPr>
        <w:t xml:space="preserve"> bio naslednik.</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Priroda izjave o odricanju i njen poništaj</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1" w:name="clan_214"/>
      <w:bookmarkEnd w:id="351"/>
      <w:r w:rsidRPr="00510C76">
        <w:rPr>
          <w:rFonts w:ascii="Arial" w:eastAsia="Times New Roman" w:hAnsi="Arial" w:cs="Arial"/>
          <w:b/>
          <w:bCs/>
          <w:sz w:val="24"/>
          <w:szCs w:val="24"/>
        </w:rPr>
        <w:t>Član 214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izjava o odricanju </w:t>
      </w:r>
      <w:proofErr w:type="gramStart"/>
      <w:r w:rsidRPr="00510C76">
        <w:rPr>
          <w:rFonts w:ascii="Arial" w:eastAsia="Times New Roman" w:hAnsi="Arial" w:cs="Arial"/>
        </w:rPr>
        <w:t>od</w:t>
      </w:r>
      <w:proofErr w:type="gramEnd"/>
      <w:r w:rsidRPr="00510C76">
        <w:rPr>
          <w:rFonts w:ascii="Arial" w:eastAsia="Times New Roman" w:hAnsi="Arial" w:cs="Arial"/>
        </w:rPr>
        <w:t xml:space="preserve"> nasleđa data pod uslovom ili rokom, smatraće se izjavom koja ne proizvodi pravno dejstvo.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Odricanje </w:t>
      </w:r>
      <w:proofErr w:type="gramStart"/>
      <w:r w:rsidRPr="00510C76">
        <w:rPr>
          <w:rFonts w:ascii="Arial" w:eastAsia="Times New Roman" w:hAnsi="Arial" w:cs="Arial"/>
        </w:rPr>
        <w:t>od</w:t>
      </w:r>
      <w:proofErr w:type="gramEnd"/>
      <w:r w:rsidRPr="00510C76">
        <w:rPr>
          <w:rFonts w:ascii="Arial" w:eastAsia="Times New Roman" w:hAnsi="Arial" w:cs="Arial"/>
        </w:rPr>
        <w:t xml:space="preserve"> nasleđa ne može biti delimično.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Izjava o odricanju </w:t>
      </w:r>
      <w:proofErr w:type="gramStart"/>
      <w:r w:rsidRPr="00510C76">
        <w:rPr>
          <w:rFonts w:ascii="Arial" w:eastAsia="Times New Roman" w:hAnsi="Arial" w:cs="Arial"/>
        </w:rPr>
        <w:t>od</w:t>
      </w:r>
      <w:proofErr w:type="gramEnd"/>
      <w:r w:rsidRPr="00510C76">
        <w:rPr>
          <w:rFonts w:ascii="Arial" w:eastAsia="Times New Roman" w:hAnsi="Arial" w:cs="Arial"/>
        </w:rPr>
        <w:t xml:space="preserve"> nasleđa neopoziva 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Naslednik koji se odrekao nasleđa može zahtevati poništaj izjave o odricanju ako je ona posledica prinude, pretnje, prevare </w:t>
      </w:r>
      <w:proofErr w:type="gramStart"/>
      <w:r w:rsidRPr="00510C76">
        <w:rPr>
          <w:rFonts w:ascii="Arial" w:eastAsia="Times New Roman" w:hAnsi="Arial" w:cs="Arial"/>
        </w:rPr>
        <w:t>ili</w:t>
      </w:r>
      <w:proofErr w:type="gramEnd"/>
      <w:r w:rsidRPr="00510C76">
        <w:rPr>
          <w:rFonts w:ascii="Arial" w:eastAsia="Times New Roman" w:hAnsi="Arial" w:cs="Arial"/>
        </w:rPr>
        <w:t xml:space="preserve"> zablude.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Nasleđivanje prava </w:t>
      </w:r>
      <w:proofErr w:type="gramStart"/>
      <w:r w:rsidRPr="00510C76">
        <w:rPr>
          <w:rFonts w:ascii="Arial" w:eastAsia="Times New Roman" w:hAnsi="Arial" w:cs="Arial"/>
          <w:i/>
          <w:iCs/>
          <w:sz w:val="24"/>
          <w:szCs w:val="24"/>
        </w:rPr>
        <w:t>na</w:t>
      </w:r>
      <w:proofErr w:type="gramEnd"/>
      <w:r w:rsidRPr="00510C76">
        <w:rPr>
          <w:rFonts w:ascii="Arial" w:eastAsia="Times New Roman" w:hAnsi="Arial" w:cs="Arial"/>
          <w:i/>
          <w:iCs/>
          <w:sz w:val="24"/>
          <w:szCs w:val="24"/>
        </w:rPr>
        <w:t xml:space="preserve"> odricanje od nasleđa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2" w:name="clan_215"/>
      <w:bookmarkEnd w:id="352"/>
      <w:r w:rsidRPr="00510C76">
        <w:rPr>
          <w:rFonts w:ascii="Arial" w:eastAsia="Times New Roman" w:hAnsi="Arial" w:cs="Arial"/>
          <w:b/>
          <w:bCs/>
          <w:sz w:val="24"/>
          <w:szCs w:val="24"/>
        </w:rPr>
        <w:t>Član 215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Kad naslednik umre pre okončanja prvostepenog postupka za raspravljanje zaostavštine a ne odrekne se nasleđa, pravo odricanja prelazi </w:t>
      </w:r>
      <w:proofErr w:type="gramStart"/>
      <w:r w:rsidRPr="00510C76">
        <w:rPr>
          <w:rFonts w:ascii="Arial" w:eastAsia="Times New Roman" w:hAnsi="Arial" w:cs="Arial"/>
        </w:rPr>
        <w:t>na</w:t>
      </w:r>
      <w:proofErr w:type="gramEnd"/>
      <w:r w:rsidRPr="00510C76">
        <w:rPr>
          <w:rFonts w:ascii="Arial" w:eastAsia="Times New Roman" w:hAnsi="Arial" w:cs="Arial"/>
        </w:rPr>
        <w:t xml:space="preserve"> njegove naslednike.</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Odricanje u korist određenog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3" w:name="clan_216"/>
      <w:bookmarkEnd w:id="353"/>
      <w:r w:rsidRPr="00510C76">
        <w:rPr>
          <w:rFonts w:ascii="Arial" w:eastAsia="Times New Roman" w:hAnsi="Arial" w:cs="Arial"/>
          <w:b/>
          <w:bCs/>
          <w:sz w:val="24"/>
          <w:szCs w:val="24"/>
        </w:rPr>
        <w:t>Član 216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Odricanje u korist određenog naslednika smatra se izjavom o prijemu nasleđa uz istovremeno ustupanje naslednog dela.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 prijemu ustupljenog dela </w:t>
      </w:r>
      <w:proofErr w:type="gramStart"/>
      <w:r w:rsidRPr="00510C76">
        <w:rPr>
          <w:rFonts w:ascii="Arial" w:eastAsia="Times New Roman" w:hAnsi="Arial" w:cs="Arial"/>
        </w:rPr>
        <w:t>na</w:t>
      </w:r>
      <w:proofErr w:type="gramEnd"/>
      <w:r w:rsidRPr="00510C76">
        <w:rPr>
          <w:rFonts w:ascii="Arial" w:eastAsia="Times New Roman" w:hAnsi="Arial" w:cs="Arial"/>
        </w:rPr>
        <w:t xml:space="preserve"> odnose između ustupioca i prijemnika primenjuju se pravila o poklonu.</w:t>
      </w:r>
    </w:p>
    <w:p w:rsidR="00510C76" w:rsidRPr="00510C76" w:rsidRDefault="00510C76" w:rsidP="00510C76">
      <w:pPr>
        <w:spacing w:before="240" w:after="240" w:line="240" w:lineRule="auto"/>
        <w:jc w:val="center"/>
        <w:rPr>
          <w:rFonts w:ascii="Arial" w:eastAsia="Times New Roman" w:hAnsi="Arial" w:cs="Arial"/>
          <w:i/>
          <w:iCs/>
          <w:sz w:val="24"/>
          <w:szCs w:val="24"/>
        </w:rPr>
      </w:pPr>
      <w:proofErr w:type="gramStart"/>
      <w:r w:rsidRPr="00510C76">
        <w:rPr>
          <w:rFonts w:ascii="Arial" w:eastAsia="Times New Roman" w:hAnsi="Arial" w:cs="Arial"/>
          <w:i/>
          <w:iCs/>
          <w:sz w:val="24"/>
          <w:szCs w:val="24"/>
        </w:rPr>
        <w:t>Ko</w:t>
      </w:r>
      <w:proofErr w:type="gramEnd"/>
      <w:r w:rsidRPr="00510C76">
        <w:rPr>
          <w:rFonts w:ascii="Arial" w:eastAsia="Times New Roman" w:hAnsi="Arial" w:cs="Arial"/>
          <w:i/>
          <w:iCs/>
          <w:sz w:val="24"/>
          <w:szCs w:val="24"/>
        </w:rPr>
        <w:t xml:space="preserve"> se ne može odreći nasleđa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4" w:name="clan_217"/>
      <w:bookmarkEnd w:id="354"/>
      <w:r w:rsidRPr="00510C76">
        <w:rPr>
          <w:rFonts w:ascii="Arial" w:eastAsia="Times New Roman" w:hAnsi="Arial" w:cs="Arial"/>
          <w:b/>
          <w:bCs/>
          <w:sz w:val="24"/>
          <w:szCs w:val="24"/>
        </w:rPr>
        <w:t>Član 217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Nasleđa se ne može odreći naslednik koji se izričito </w:t>
      </w:r>
      <w:proofErr w:type="gramStart"/>
      <w:r w:rsidRPr="00510C76">
        <w:rPr>
          <w:rFonts w:ascii="Arial" w:eastAsia="Times New Roman" w:hAnsi="Arial" w:cs="Arial"/>
        </w:rPr>
        <w:t>ili</w:t>
      </w:r>
      <w:proofErr w:type="gramEnd"/>
      <w:r w:rsidRPr="00510C76">
        <w:rPr>
          <w:rFonts w:ascii="Arial" w:eastAsia="Times New Roman" w:hAnsi="Arial" w:cs="Arial"/>
        </w:rPr>
        <w:t xml:space="preserve"> prećutno primio nasleđa.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 xml:space="preserve">Odricanje </w:t>
      </w:r>
      <w:proofErr w:type="gramStart"/>
      <w:r w:rsidRPr="00510C76">
        <w:rPr>
          <w:rFonts w:ascii="Arial" w:eastAsia="Times New Roman" w:hAnsi="Arial" w:cs="Arial"/>
          <w:i/>
          <w:iCs/>
          <w:sz w:val="24"/>
          <w:szCs w:val="24"/>
        </w:rPr>
        <w:t>od</w:t>
      </w:r>
      <w:proofErr w:type="gramEnd"/>
      <w:r w:rsidRPr="00510C76">
        <w:rPr>
          <w:rFonts w:ascii="Arial" w:eastAsia="Times New Roman" w:hAnsi="Arial" w:cs="Arial"/>
          <w:i/>
          <w:iCs/>
          <w:sz w:val="24"/>
          <w:szCs w:val="24"/>
        </w:rPr>
        <w:t xml:space="preserve"> nasleđa koje nije otvoreno</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5" w:name="clan_218"/>
      <w:bookmarkEnd w:id="355"/>
      <w:r w:rsidRPr="00510C76">
        <w:rPr>
          <w:rFonts w:ascii="Arial" w:eastAsia="Times New Roman" w:hAnsi="Arial" w:cs="Arial"/>
          <w:b/>
          <w:bCs/>
          <w:sz w:val="24"/>
          <w:szCs w:val="24"/>
        </w:rPr>
        <w:t>Član 218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Odricanje </w:t>
      </w:r>
      <w:proofErr w:type="gramStart"/>
      <w:r w:rsidRPr="00510C76">
        <w:rPr>
          <w:rFonts w:ascii="Arial" w:eastAsia="Times New Roman" w:hAnsi="Arial" w:cs="Arial"/>
        </w:rPr>
        <w:t>od</w:t>
      </w:r>
      <w:proofErr w:type="gramEnd"/>
      <w:r w:rsidRPr="00510C76">
        <w:rPr>
          <w:rFonts w:ascii="Arial" w:eastAsia="Times New Roman" w:hAnsi="Arial" w:cs="Arial"/>
        </w:rPr>
        <w:t xml:space="preserve"> nasleđa koje nije otvoreno ništavo je.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56" w:name="str_137"/>
      <w:bookmarkEnd w:id="356"/>
      <w:r w:rsidRPr="00510C76">
        <w:rPr>
          <w:rFonts w:ascii="Arial" w:eastAsia="Times New Roman" w:hAnsi="Arial" w:cs="Arial"/>
          <w:b/>
          <w:bCs/>
          <w:sz w:val="24"/>
          <w:szCs w:val="24"/>
        </w:rPr>
        <w:t>b) Prijem nasleđa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Prećutni prijem nasleđa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7" w:name="clan_219"/>
      <w:bookmarkEnd w:id="357"/>
      <w:r w:rsidRPr="00510C76">
        <w:rPr>
          <w:rFonts w:ascii="Arial" w:eastAsia="Times New Roman" w:hAnsi="Arial" w:cs="Arial"/>
          <w:b/>
          <w:bCs/>
          <w:sz w:val="24"/>
          <w:szCs w:val="24"/>
        </w:rPr>
        <w:t>Član 219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se do okončanja prvostepenog postupka za raspravljanje zaostavštine naslednik ne odrekne nasleđa, smatraće se da se nasleđa primio.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Smatraće se da se primio nasleđa i naslednik koji je raspolagao celom zaostavštinom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njenim delom.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Mere koje jedan naslednik preduzme samo radi očuvanja zaostavštine i mere tekućeg upravljanja ne smatraju se prijemom nasleđa.</w:t>
      </w:r>
    </w:p>
    <w:p w:rsidR="00510C76" w:rsidRPr="00510C76" w:rsidRDefault="00510C76" w:rsidP="00510C76">
      <w:pPr>
        <w:spacing w:before="240" w:after="240" w:line="240" w:lineRule="auto"/>
        <w:jc w:val="center"/>
        <w:rPr>
          <w:rFonts w:ascii="Arial" w:eastAsia="Times New Roman" w:hAnsi="Arial" w:cs="Arial"/>
          <w:i/>
          <w:iCs/>
          <w:sz w:val="24"/>
          <w:szCs w:val="24"/>
        </w:rPr>
      </w:pPr>
      <w:r w:rsidRPr="00510C76">
        <w:rPr>
          <w:rFonts w:ascii="Arial" w:eastAsia="Times New Roman" w:hAnsi="Arial" w:cs="Arial"/>
          <w:i/>
          <w:iCs/>
          <w:sz w:val="24"/>
          <w:szCs w:val="24"/>
        </w:rPr>
        <w:t>Ako je data izjava o prijemu nasleđa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58" w:name="clan_220"/>
      <w:bookmarkEnd w:id="358"/>
      <w:r w:rsidRPr="00510C76">
        <w:rPr>
          <w:rFonts w:ascii="Arial" w:eastAsia="Times New Roman" w:hAnsi="Arial" w:cs="Arial"/>
          <w:b/>
          <w:bCs/>
          <w:sz w:val="24"/>
          <w:szCs w:val="24"/>
        </w:rPr>
        <w:t>Član 220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je izjava o prijemu nasleđa data pod uslovom </w:t>
      </w:r>
      <w:proofErr w:type="gramStart"/>
      <w:r w:rsidRPr="00510C76">
        <w:rPr>
          <w:rFonts w:ascii="Arial" w:eastAsia="Times New Roman" w:hAnsi="Arial" w:cs="Arial"/>
        </w:rPr>
        <w:t>ili</w:t>
      </w:r>
      <w:proofErr w:type="gramEnd"/>
      <w:r w:rsidRPr="00510C76">
        <w:rPr>
          <w:rFonts w:ascii="Arial" w:eastAsia="Times New Roman" w:hAnsi="Arial" w:cs="Arial"/>
        </w:rPr>
        <w:t xml:space="preserve"> rokom, smatraće se da uslov ili rok ne postoje.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Prijem nasleđa ne može biti delimičan.</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Izjava o prijemu nasleđa neopoziva je.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Naslednik koji se primio nasleđa može zahtevati poništaj izjave o prijemu ako je ona posledica prinude, pretnje, prevare </w:t>
      </w:r>
      <w:proofErr w:type="gramStart"/>
      <w:r w:rsidRPr="00510C76">
        <w:rPr>
          <w:rFonts w:ascii="Arial" w:eastAsia="Times New Roman" w:hAnsi="Arial" w:cs="Arial"/>
        </w:rPr>
        <w:t>ili</w:t>
      </w:r>
      <w:proofErr w:type="gramEnd"/>
      <w:r w:rsidRPr="00510C76">
        <w:rPr>
          <w:rFonts w:ascii="Arial" w:eastAsia="Times New Roman" w:hAnsi="Arial" w:cs="Arial"/>
        </w:rPr>
        <w:t xml:space="preserve"> zablude.</w:t>
      </w:r>
    </w:p>
    <w:p w:rsidR="00510C76" w:rsidRPr="00510C76" w:rsidRDefault="00510C76" w:rsidP="00510C76">
      <w:pPr>
        <w:spacing w:before="240" w:after="240" w:line="240" w:lineRule="auto"/>
        <w:jc w:val="center"/>
        <w:rPr>
          <w:rFonts w:ascii="Arial" w:eastAsia="Times New Roman" w:hAnsi="Arial" w:cs="Arial"/>
          <w:b/>
          <w:bCs/>
          <w:i/>
          <w:iCs/>
          <w:sz w:val="24"/>
          <w:szCs w:val="24"/>
        </w:rPr>
      </w:pPr>
      <w:bookmarkStart w:id="359" w:name="str_138"/>
      <w:bookmarkEnd w:id="359"/>
      <w:r w:rsidRPr="00510C76">
        <w:rPr>
          <w:rFonts w:ascii="Arial" w:eastAsia="Times New Roman" w:hAnsi="Arial" w:cs="Arial"/>
          <w:b/>
          <w:bCs/>
          <w:i/>
          <w:iCs/>
          <w:sz w:val="24"/>
          <w:szCs w:val="24"/>
        </w:rPr>
        <w:t xml:space="preserve">2. Nezastarivost prava </w:t>
      </w:r>
      <w:proofErr w:type="gramStart"/>
      <w:r w:rsidRPr="00510C76">
        <w:rPr>
          <w:rFonts w:ascii="Arial" w:eastAsia="Times New Roman" w:hAnsi="Arial" w:cs="Arial"/>
          <w:b/>
          <w:bCs/>
          <w:i/>
          <w:iCs/>
          <w:sz w:val="24"/>
          <w:szCs w:val="24"/>
        </w:rPr>
        <w:t>na</w:t>
      </w:r>
      <w:proofErr w:type="gramEnd"/>
      <w:r w:rsidRPr="00510C76">
        <w:rPr>
          <w:rFonts w:ascii="Arial" w:eastAsia="Times New Roman" w:hAnsi="Arial" w:cs="Arial"/>
          <w:b/>
          <w:bCs/>
          <w:i/>
          <w:iCs/>
          <w:sz w:val="24"/>
          <w:szCs w:val="24"/>
        </w:rPr>
        <w:t xml:space="preserve"> zahtevanje zaostavštine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0" w:name="clan_221"/>
      <w:bookmarkEnd w:id="360"/>
      <w:r w:rsidRPr="00510C76">
        <w:rPr>
          <w:rFonts w:ascii="Arial" w:eastAsia="Times New Roman" w:hAnsi="Arial" w:cs="Arial"/>
          <w:b/>
          <w:bCs/>
          <w:sz w:val="24"/>
          <w:szCs w:val="24"/>
        </w:rPr>
        <w:t>Član 221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Pravo naslednika da zahteva zaostavštinu ne zastareva.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Time se ne dira u pravila o održaju, sticanju </w:t>
      </w:r>
      <w:proofErr w:type="gramStart"/>
      <w:r w:rsidRPr="00510C76">
        <w:rPr>
          <w:rFonts w:ascii="Arial" w:eastAsia="Times New Roman" w:hAnsi="Arial" w:cs="Arial"/>
        </w:rPr>
        <w:t>od</w:t>
      </w:r>
      <w:proofErr w:type="gramEnd"/>
      <w:r w:rsidRPr="00510C76">
        <w:rPr>
          <w:rFonts w:ascii="Arial" w:eastAsia="Times New Roman" w:hAnsi="Arial" w:cs="Arial"/>
        </w:rPr>
        <w:t xml:space="preserve"> nevlasnika i zastarelosti potraživanja.</w:t>
      </w:r>
    </w:p>
    <w:p w:rsidR="00510C76" w:rsidRPr="00510C76" w:rsidRDefault="00510C76" w:rsidP="00510C76">
      <w:pPr>
        <w:spacing w:after="0" w:line="240" w:lineRule="auto"/>
        <w:jc w:val="center"/>
        <w:rPr>
          <w:rFonts w:ascii="Arial" w:eastAsia="Times New Roman" w:hAnsi="Arial" w:cs="Arial"/>
          <w:sz w:val="31"/>
          <w:szCs w:val="31"/>
        </w:rPr>
      </w:pPr>
      <w:bookmarkStart w:id="361" w:name="str_139"/>
      <w:bookmarkEnd w:id="361"/>
      <w:r w:rsidRPr="00510C76">
        <w:rPr>
          <w:rFonts w:ascii="Arial" w:eastAsia="Times New Roman" w:hAnsi="Arial" w:cs="Arial"/>
          <w:sz w:val="31"/>
          <w:szCs w:val="31"/>
        </w:rPr>
        <w:t>III ODGOVORNOST NASLEDNIKA ZA DUGOVE OSTAVIOČEVE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62" w:name="str_140"/>
      <w:bookmarkEnd w:id="362"/>
      <w:r w:rsidRPr="00510C76">
        <w:rPr>
          <w:rFonts w:ascii="Arial" w:eastAsia="Times New Roman" w:hAnsi="Arial" w:cs="Arial"/>
          <w:b/>
          <w:bCs/>
          <w:sz w:val="24"/>
          <w:szCs w:val="24"/>
        </w:rPr>
        <w:t>Obim naslednikove odgovornosti za dugove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3" w:name="clan_222"/>
      <w:bookmarkEnd w:id="363"/>
      <w:r w:rsidRPr="00510C76">
        <w:rPr>
          <w:rFonts w:ascii="Arial" w:eastAsia="Times New Roman" w:hAnsi="Arial" w:cs="Arial"/>
          <w:b/>
          <w:bCs/>
          <w:sz w:val="24"/>
          <w:szCs w:val="24"/>
        </w:rPr>
        <w:t>Član 222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Naslednik odgovara za ostaviočeve dugove do visine vrednosti nasleđene imovine.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4" w:name="clan_223"/>
      <w:bookmarkEnd w:id="364"/>
      <w:r w:rsidRPr="00510C76">
        <w:rPr>
          <w:rFonts w:ascii="Arial" w:eastAsia="Times New Roman" w:hAnsi="Arial" w:cs="Arial"/>
          <w:b/>
          <w:bCs/>
          <w:sz w:val="24"/>
          <w:szCs w:val="24"/>
        </w:rPr>
        <w:t>Član 223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Naslednik koji se odrekao nasleđa ne odgovara za ostaviočeve dugove.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65" w:name="str_141"/>
      <w:bookmarkEnd w:id="365"/>
      <w:r w:rsidRPr="00510C76">
        <w:rPr>
          <w:rFonts w:ascii="Arial" w:eastAsia="Times New Roman" w:hAnsi="Arial" w:cs="Arial"/>
          <w:b/>
          <w:bCs/>
          <w:sz w:val="24"/>
          <w:szCs w:val="24"/>
        </w:rPr>
        <w:t>Odgovornost sanaslednika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6" w:name="clan_224"/>
      <w:bookmarkEnd w:id="366"/>
      <w:r w:rsidRPr="00510C76">
        <w:rPr>
          <w:rFonts w:ascii="Arial" w:eastAsia="Times New Roman" w:hAnsi="Arial" w:cs="Arial"/>
          <w:b/>
          <w:bCs/>
          <w:sz w:val="24"/>
          <w:szCs w:val="24"/>
        </w:rPr>
        <w:t>Član 224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Sanaslednici solidarno odgovaraju za ostaviočeve dugove, svaki do visine vrednosti svog naslednog dela, bez obzira </w:t>
      </w:r>
      <w:proofErr w:type="gramStart"/>
      <w:r w:rsidRPr="00510C76">
        <w:rPr>
          <w:rFonts w:ascii="Arial" w:eastAsia="Times New Roman" w:hAnsi="Arial" w:cs="Arial"/>
        </w:rPr>
        <w:t>na</w:t>
      </w:r>
      <w:proofErr w:type="gramEnd"/>
      <w:r w:rsidRPr="00510C76">
        <w:rPr>
          <w:rFonts w:ascii="Arial" w:eastAsia="Times New Roman" w:hAnsi="Arial" w:cs="Arial"/>
        </w:rPr>
        <w:t xml:space="preserve"> to da li je izvršena deoba nasledstva.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Dugovi se među sanaslednicima dele srazmerno njihovim naslednim delovima ako iz zaveštanja ne sledi što drugo.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67" w:name="str_142"/>
      <w:bookmarkEnd w:id="367"/>
      <w:r w:rsidRPr="00510C76">
        <w:rPr>
          <w:rFonts w:ascii="Arial" w:eastAsia="Times New Roman" w:hAnsi="Arial" w:cs="Arial"/>
          <w:b/>
          <w:bCs/>
          <w:sz w:val="24"/>
          <w:szCs w:val="24"/>
        </w:rPr>
        <w:t>Odvajanje zaostavštine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8" w:name="clan_225"/>
      <w:bookmarkEnd w:id="368"/>
      <w:r w:rsidRPr="00510C76">
        <w:rPr>
          <w:rFonts w:ascii="Arial" w:eastAsia="Times New Roman" w:hAnsi="Arial" w:cs="Arial"/>
          <w:b/>
          <w:bCs/>
          <w:sz w:val="24"/>
          <w:szCs w:val="24"/>
        </w:rPr>
        <w:t>Član 225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Poverioci ostaviočevi mogu u roku </w:t>
      </w:r>
      <w:proofErr w:type="gramStart"/>
      <w:r w:rsidRPr="00510C76">
        <w:rPr>
          <w:rFonts w:ascii="Arial" w:eastAsia="Times New Roman" w:hAnsi="Arial" w:cs="Arial"/>
        </w:rPr>
        <w:t>od</w:t>
      </w:r>
      <w:proofErr w:type="gramEnd"/>
      <w:r w:rsidRPr="00510C76">
        <w:rPr>
          <w:rFonts w:ascii="Arial" w:eastAsia="Times New Roman" w:hAnsi="Arial" w:cs="Arial"/>
        </w:rPr>
        <w:t xml:space="preserve"> tri meseca od dana otvaranja nasleđa zahtevati da se zaostavština odvoji od imovine naslednika.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 tom slučaju naslednik ne može raspolagati stvarima i pravima iz zaostavštine sve dokle se ne naplate poverioci koji su odvajanje zahtevali, </w:t>
      </w:r>
      <w:proofErr w:type="gramStart"/>
      <w:r w:rsidRPr="00510C76">
        <w:rPr>
          <w:rFonts w:ascii="Arial" w:eastAsia="Times New Roman" w:hAnsi="Arial" w:cs="Arial"/>
        </w:rPr>
        <w:t>a</w:t>
      </w:r>
      <w:proofErr w:type="gramEnd"/>
      <w:r w:rsidRPr="00510C76">
        <w:rPr>
          <w:rFonts w:ascii="Arial" w:eastAsia="Times New Roman" w:hAnsi="Arial" w:cs="Arial"/>
        </w:rPr>
        <w:t xml:space="preserve"> ako je tim stvarima i pravima do odvajanja raspolagao, ta raspolaganja ostaju punovažna.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69" w:name="clan_226"/>
      <w:bookmarkEnd w:id="369"/>
      <w:r w:rsidRPr="00510C76">
        <w:rPr>
          <w:rFonts w:ascii="Arial" w:eastAsia="Times New Roman" w:hAnsi="Arial" w:cs="Arial"/>
          <w:b/>
          <w:bCs/>
          <w:sz w:val="24"/>
          <w:szCs w:val="24"/>
        </w:rPr>
        <w:t>Član 226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Poverioci naslednikovi ne mogu se namiriti iz odvojene zaostavštine sve dokle se ne namire ostaviočevi poverioci koji su zahtevali odvajanje.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70" w:name="clan_227"/>
      <w:bookmarkEnd w:id="370"/>
      <w:r w:rsidRPr="00510C76">
        <w:rPr>
          <w:rFonts w:ascii="Arial" w:eastAsia="Times New Roman" w:hAnsi="Arial" w:cs="Arial"/>
          <w:b/>
          <w:bCs/>
          <w:sz w:val="24"/>
          <w:szCs w:val="24"/>
        </w:rPr>
        <w:t>Član 227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Poverioci ostaviočevi koji su zahtevali odvajanje mogu svoja potraživanja naplatiti samo iz zaostavštine.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Odvojenoj zaostavštini sud može postaviti staraoca.</w:t>
      </w:r>
    </w:p>
    <w:p w:rsidR="00510C76" w:rsidRPr="00510C76" w:rsidRDefault="00510C76" w:rsidP="00510C76">
      <w:pPr>
        <w:spacing w:after="0" w:line="240" w:lineRule="auto"/>
        <w:jc w:val="center"/>
        <w:rPr>
          <w:rFonts w:ascii="Arial" w:eastAsia="Times New Roman" w:hAnsi="Arial" w:cs="Arial"/>
          <w:sz w:val="31"/>
          <w:szCs w:val="31"/>
        </w:rPr>
      </w:pPr>
      <w:bookmarkStart w:id="371" w:name="str_143"/>
      <w:bookmarkEnd w:id="371"/>
      <w:r w:rsidRPr="00510C76">
        <w:rPr>
          <w:rFonts w:ascii="Arial" w:eastAsia="Times New Roman" w:hAnsi="Arial" w:cs="Arial"/>
          <w:sz w:val="31"/>
          <w:szCs w:val="31"/>
        </w:rPr>
        <w:t>IV DEOBA NASLEDSTVA</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72" w:name="str_144"/>
      <w:bookmarkEnd w:id="372"/>
      <w:r w:rsidRPr="00510C76">
        <w:rPr>
          <w:rFonts w:ascii="Arial" w:eastAsia="Times New Roman" w:hAnsi="Arial" w:cs="Arial"/>
          <w:b/>
          <w:bCs/>
          <w:sz w:val="24"/>
          <w:szCs w:val="24"/>
        </w:rPr>
        <w:t xml:space="preserve">Pravo </w:t>
      </w:r>
      <w:proofErr w:type="gramStart"/>
      <w:r w:rsidRPr="00510C76">
        <w:rPr>
          <w:rFonts w:ascii="Arial" w:eastAsia="Times New Roman" w:hAnsi="Arial" w:cs="Arial"/>
          <w:b/>
          <w:bCs/>
          <w:sz w:val="24"/>
          <w:szCs w:val="24"/>
        </w:rPr>
        <w:t>na</w:t>
      </w:r>
      <w:proofErr w:type="gramEnd"/>
      <w:r w:rsidRPr="00510C76">
        <w:rPr>
          <w:rFonts w:ascii="Arial" w:eastAsia="Times New Roman" w:hAnsi="Arial" w:cs="Arial"/>
          <w:b/>
          <w:bCs/>
          <w:sz w:val="24"/>
          <w:szCs w:val="24"/>
        </w:rPr>
        <w:t xml:space="preserve"> deobu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73" w:name="clan_228"/>
      <w:bookmarkEnd w:id="373"/>
      <w:r w:rsidRPr="00510C76">
        <w:rPr>
          <w:rFonts w:ascii="Arial" w:eastAsia="Times New Roman" w:hAnsi="Arial" w:cs="Arial"/>
          <w:b/>
          <w:bCs/>
          <w:sz w:val="24"/>
          <w:szCs w:val="24"/>
        </w:rPr>
        <w:t>Član 228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Deobu nasledstva može zahtevati svaki naslednik u svako doba, osim u nevreme.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To pravo ne može zastareti.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Ugovor kojim se naslednik odriče prava da zahteva deobu ništav je.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74" w:name="str_145"/>
      <w:bookmarkEnd w:id="374"/>
      <w:r w:rsidRPr="00510C76">
        <w:rPr>
          <w:rFonts w:ascii="Arial" w:eastAsia="Times New Roman" w:hAnsi="Arial" w:cs="Arial"/>
          <w:b/>
          <w:bCs/>
          <w:sz w:val="24"/>
          <w:szCs w:val="24"/>
        </w:rPr>
        <w:t>Naslednička zajednica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75" w:name="clan_229"/>
      <w:bookmarkEnd w:id="375"/>
      <w:r w:rsidRPr="00510C76">
        <w:rPr>
          <w:rFonts w:ascii="Arial" w:eastAsia="Times New Roman" w:hAnsi="Arial" w:cs="Arial"/>
          <w:b/>
          <w:bCs/>
          <w:sz w:val="24"/>
          <w:szCs w:val="24"/>
        </w:rPr>
        <w:t>Član 229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Do deobe naslednici zajednički upravljaju i raspolažu nasledstvom.</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w:t>
      </w:r>
      <w:proofErr w:type="gramStart"/>
      <w:r w:rsidRPr="00510C76">
        <w:rPr>
          <w:rFonts w:ascii="Arial" w:eastAsia="Times New Roman" w:hAnsi="Arial" w:cs="Arial"/>
        </w:rPr>
        <w:t>nema</w:t>
      </w:r>
      <w:proofErr w:type="gramEnd"/>
      <w:r w:rsidRPr="00510C76">
        <w:rPr>
          <w:rFonts w:ascii="Arial" w:eastAsia="Times New Roman" w:hAnsi="Arial" w:cs="Arial"/>
        </w:rPr>
        <w:t xml:space="preserve"> izvršioca zaveštanja a naslednici se ne slože o upravljanju nasledstvom, sud će, na zahtev nekog od njih, postaviti upravitelja koji će za sve njih upravljati nasledstvom, ili će svakom nasledniku odrediti deo nasledstva kojim će on upravljati.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 upravitelja sud može postaviti i nekog </w:t>
      </w:r>
      <w:proofErr w:type="gramStart"/>
      <w:r w:rsidRPr="00510C76">
        <w:rPr>
          <w:rFonts w:ascii="Arial" w:eastAsia="Times New Roman" w:hAnsi="Arial" w:cs="Arial"/>
        </w:rPr>
        <w:t>od</w:t>
      </w:r>
      <w:proofErr w:type="gramEnd"/>
      <w:r w:rsidRPr="00510C76">
        <w:rPr>
          <w:rFonts w:ascii="Arial" w:eastAsia="Times New Roman" w:hAnsi="Arial" w:cs="Arial"/>
        </w:rPr>
        <w:t xml:space="preserve"> naslednika.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76" w:name="clan_230"/>
      <w:bookmarkEnd w:id="376"/>
      <w:r w:rsidRPr="00510C76">
        <w:rPr>
          <w:rFonts w:ascii="Arial" w:eastAsia="Times New Roman" w:hAnsi="Arial" w:cs="Arial"/>
          <w:b/>
          <w:bCs/>
          <w:sz w:val="24"/>
          <w:szCs w:val="24"/>
        </w:rPr>
        <w:t>Član 230</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Upravitelj može </w:t>
      </w:r>
      <w:proofErr w:type="gramStart"/>
      <w:r w:rsidRPr="00510C76">
        <w:rPr>
          <w:rFonts w:ascii="Arial" w:eastAsia="Times New Roman" w:hAnsi="Arial" w:cs="Arial"/>
        </w:rPr>
        <w:t>sa</w:t>
      </w:r>
      <w:proofErr w:type="gramEnd"/>
      <w:r w:rsidRPr="00510C76">
        <w:rPr>
          <w:rFonts w:ascii="Arial" w:eastAsia="Times New Roman" w:hAnsi="Arial" w:cs="Arial"/>
        </w:rPr>
        <w:t xml:space="preserve"> odobrenjem suda raspolagati stvarima i pravima iz zaostavštine ako je to potrebno radi isplate troškova ili otklanjanja kakve štete.</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77" w:name="str_146"/>
      <w:bookmarkEnd w:id="377"/>
      <w:r w:rsidRPr="00510C76">
        <w:rPr>
          <w:rFonts w:ascii="Arial" w:eastAsia="Times New Roman" w:hAnsi="Arial" w:cs="Arial"/>
          <w:b/>
          <w:bCs/>
          <w:sz w:val="24"/>
          <w:szCs w:val="24"/>
        </w:rPr>
        <w:t>Ustupanje naslednog dela pre deobe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78" w:name="clan_231"/>
      <w:bookmarkEnd w:id="378"/>
      <w:r w:rsidRPr="00510C76">
        <w:rPr>
          <w:rFonts w:ascii="Arial" w:eastAsia="Times New Roman" w:hAnsi="Arial" w:cs="Arial"/>
          <w:b/>
          <w:bCs/>
          <w:sz w:val="24"/>
          <w:szCs w:val="24"/>
        </w:rPr>
        <w:t>Član 231</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Svaki naslednik može pre deobe svoj nasledni deo, potpuno </w:t>
      </w:r>
      <w:proofErr w:type="gramStart"/>
      <w:r w:rsidRPr="00510C76">
        <w:rPr>
          <w:rFonts w:ascii="Arial" w:eastAsia="Times New Roman" w:hAnsi="Arial" w:cs="Arial"/>
        </w:rPr>
        <w:t>ili</w:t>
      </w:r>
      <w:proofErr w:type="gramEnd"/>
      <w:r w:rsidRPr="00510C76">
        <w:rPr>
          <w:rFonts w:ascii="Arial" w:eastAsia="Times New Roman" w:hAnsi="Arial" w:cs="Arial"/>
        </w:rPr>
        <w:t xml:space="preserve"> delimično, preneti samo na sanaslednika.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Ugovor o prenosu naslednog dela mora biti zaključen u obliku javnobeležnički potvrđene (solemnizovane) isprave.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Ugovor naslednika o ustupanju naslednog dela </w:t>
      </w:r>
      <w:proofErr w:type="gramStart"/>
      <w:r w:rsidRPr="00510C76">
        <w:rPr>
          <w:rFonts w:ascii="Arial" w:eastAsia="Times New Roman" w:hAnsi="Arial" w:cs="Arial"/>
        </w:rPr>
        <w:t>sa</w:t>
      </w:r>
      <w:proofErr w:type="gramEnd"/>
      <w:r w:rsidRPr="00510C76">
        <w:rPr>
          <w:rFonts w:ascii="Arial" w:eastAsia="Times New Roman" w:hAnsi="Arial" w:cs="Arial"/>
        </w:rPr>
        <w:t xml:space="preserve"> onim ko nije naslednik samo obavezuje naslednika da, po izvršenoj deobi, preda svoj deo saugovaraču, čime saugovarač do deobe ne dobija nikakvo drugo pravo.</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79" w:name="str_147"/>
      <w:bookmarkEnd w:id="379"/>
      <w:r w:rsidRPr="00510C76">
        <w:rPr>
          <w:rFonts w:ascii="Arial" w:eastAsia="Times New Roman" w:hAnsi="Arial" w:cs="Arial"/>
          <w:b/>
          <w:bCs/>
          <w:sz w:val="24"/>
          <w:szCs w:val="24"/>
        </w:rPr>
        <w:t xml:space="preserve">Pravo naslednika koji je živeo </w:t>
      </w:r>
      <w:proofErr w:type="gramStart"/>
      <w:r w:rsidRPr="00510C76">
        <w:rPr>
          <w:rFonts w:ascii="Arial" w:eastAsia="Times New Roman" w:hAnsi="Arial" w:cs="Arial"/>
          <w:b/>
          <w:bCs/>
          <w:sz w:val="24"/>
          <w:szCs w:val="24"/>
        </w:rPr>
        <w:t>ili</w:t>
      </w:r>
      <w:proofErr w:type="gramEnd"/>
      <w:r w:rsidRPr="00510C76">
        <w:rPr>
          <w:rFonts w:ascii="Arial" w:eastAsia="Times New Roman" w:hAnsi="Arial" w:cs="Arial"/>
          <w:b/>
          <w:bCs/>
          <w:sz w:val="24"/>
          <w:szCs w:val="24"/>
        </w:rPr>
        <w:t xml:space="preserve"> privređivao u zajednici sa ostaviocem</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0" w:name="clan_232"/>
      <w:bookmarkEnd w:id="380"/>
      <w:r w:rsidRPr="00510C76">
        <w:rPr>
          <w:rFonts w:ascii="Arial" w:eastAsia="Times New Roman" w:hAnsi="Arial" w:cs="Arial"/>
          <w:b/>
          <w:bCs/>
          <w:sz w:val="24"/>
          <w:szCs w:val="24"/>
        </w:rPr>
        <w:t>Član 232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 zahtev naslednika koji je živeo ili privređivao u zajednici sa ostaviocem, sud može, ako to iziskuje opravdana potreba, odlučiti da mu se ostave pojedine stvari ili grupe stvari ili prava koje bi pripale u deo ostalim naslednicima, a da im on vrednost tih stvari ili prava isplati u novcu o roku koji sud prema okolnostima odredi.</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Za tako određeni iznos ti naslednici imaju do isplate zakonsku zalogu </w:t>
      </w:r>
      <w:proofErr w:type="gramStart"/>
      <w:r w:rsidRPr="00510C76">
        <w:rPr>
          <w:rFonts w:ascii="Arial" w:eastAsia="Times New Roman" w:hAnsi="Arial" w:cs="Arial"/>
        </w:rPr>
        <w:t>na</w:t>
      </w:r>
      <w:proofErr w:type="gramEnd"/>
      <w:r w:rsidRPr="00510C76">
        <w:rPr>
          <w:rFonts w:ascii="Arial" w:eastAsia="Times New Roman" w:hAnsi="Arial" w:cs="Arial"/>
        </w:rPr>
        <w:t xml:space="preserve"> delovima zaostavštine dodeljenim nasledniku koji je dužan da im izvrši isplatu.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Ako im isplata ne bude izvršena o roku, oni mogu zahtevati isplatu potraživanja </w:t>
      </w:r>
      <w:proofErr w:type="gramStart"/>
      <w:r w:rsidRPr="00510C76">
        <w:rPr>
          <w:rFonts w:ascii="Arial" w:eastAsia="Times New Roman" w:hAnsi="Arial" w:cs="Arial"/>
        </w:rPr>
        <w:t>ili</w:t>
      </w:r>
      <w:proofErr w:type="gramEnd"/>
      <w:r w:rsidRPr="00510C76">
        <w:rPr>
          <w:rFonts w:ascii="Arial" w:eastAsia="Times New Roman" w:hAnsi="Arial" w:cs="Arial"/>
        </w:rPr>
        <w:t xml:space="preserve"> predaju stvari koje bi im inače pripale na ime naslednog dela.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1" w:name="clan_233"/>
      <w:bookmarkEnd w:id="381"/>
      <w:r w:rsidRPr="00510C76">
        <w:rPr>
          <w:rFonts w:ascii="Arial" w:eastAsia="Times New Roman" w:hAnsi="Arial" w:cs="Arial"/>
          <w:b/>
          <w:bCs/>
          <w:sz w:val="24"/>
          <w:szCs w:val="24"/>
        </w:rPr>
        <w:t>Član 233</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Kad u zaostavštini ima poljoprivrednog zemljišta, sud je dužan </w:t>
      </w:r>
      <w:proofErr w:type="gramStart"/>
      <w:r w:rsidRPr="00510C76">
        <w:rPr>
          <w:rFonts w:ascii="Arial" w:eastAsia="Times New Roman" w:hAnsi="Arial" w:cs="Arial"/>
        </w:rPr>
        <w:t>na</w:t>
      </w:r>
      <w:proofErr w:type="gramEnd"/>
      <w:r w:rsidRPr="00510C76">
        <w:rPr>
          <w:rFonts w:ascii="Arial" w:eastAsia="Times New Roman" w:hAnsi="Arial" w:cs="Arial"/>
        </w:rPr>
        <w:t xml:space="preserve"> pravo iz prethodnog člana upozoriti poljoprivrednika koji je živeo ili privređivao u zajednici sa ostaviocem.</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82" w:name="str_148"/>
      <w:bookmarkEnd w:id="382"/>
      <w:r w:rsidRPr="00510C76">
        <w:rPr>
          <w:rFonts w:ascii="Arial" w:eastAsia="Times New Roman" w:hAnsi="Arial" w:cs="Arial"/>
          <w:b/>
          <w:bCs/>
          <w:sz w:val="24"/>
          <w:szCs w:val="24"/>
        </w:rPr>
        <w:t>Deoba predmeta domaćinstva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3" w:name="clan_234"/>
      <w:bookmarkEnd w:id="383"/>
      <w:r w:rsidRPr="00510C76">
        <w:rPr>
          <w:rFonts w:ascii="Arial" w:eastAsia="Times New Roman" w:hAnsi="Arial" w:cs="Arial"/>
          <w:b/>
          <w:bCs/>
          <w:sz w:val="24"/>
          <w:szCs w:val="24"/>
        </w:rPr>
        <w:t>Član 234</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Predmeti domaćinstva veće vrednosti koji služe svakodnevnim potrebama ostaviočevog bračnog druga i naslednika koji je s ostaviocem živeo u istom domaćinstvu ostaviće mu se </w:t>
      </w:r>
      <w:proofErr w:type="gramStart"/>
      <w:r w:rsidRPr="00510C76">
        <w:rPr>
          <w:rFonts w:ascii="Arial" w:eastAsia="Times New Roman" w:hAnsi="Arial" w:cs="Arial"/>
        </w:rPr>
        <w:t>na</w:t>
      </w:r>
      <w:proofErr w:type="gramEnd"/>
      <w:r w:rsidRPr="00510C76">
        <w:rPr>
          <w:rFonts w:ascii="Arial" w:eastAsia="Times New Roman" w:hAnsi="Arial" w:cs="Arial"/>
        </w:rPr>
        <w:t xml:space="preserve"> njegov zahtev, a njihova će se vrednost uračunati u deo tog naslednika.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Ako vrednost tih predmeta premaši vrednost naslednog dela, naslednik kome su predmeti ostavljeni isplatiće tu razliku ostalim naslednicima u novcu, o roku koji sud prema okolnostima odredi.</w:t>
      </w:r>
    </w:p>
    <w:p w:rsidR="00510C76" w:rsidRPr="00510C76" w:rsidRDefault="00510C76" w:rsidP="00510C76">
      <w:pPr>
        <w:spacing w:before="240" w:after="240" w:line="240" w:lineRule="auto"/>
        <w:jc w:val="center"/>
        <w:rPr>
          <w:rFonts w:ascii="Arial" w:eastAsia="Times New Roman" w:hAnsi="Arial" w:cs="Arial"/>
          <w:b/>
          <w:bCs/>
          <w:sz w:val="24"/>
          <w:szCs w:val="24"/>
        </w:rPr>
      </w:pPr>
      <w:bookmarkStart w:id="384" w:name="str_149"/>
      <w:bookmarkEnd w:id="384"/>
      <w:r w:rsidRPr="00510C76">
        <w:rPr>
          <w:rFonts w:ascii="Arial" w:eastAsia="Times New Roman" w:hAnsi="Arial" w:cs="Arial"/>
          <w:b/>
          <w:bCs/>
          <w:sz w:val="24"/>
          <w:szCs w:val="24"/>
        </w:rPr>
        <w:t>Obaveza zaštite među naslednicima posle deobe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5" w:name="clan_235"/>
      <w:bookmarkEnd w:id="385"/>
      <w:r w:rsidRPr="00510C76">
        <w:rPr>
          <w:rFonts w:ascii="Arial" w:eastAsia="Times New Roman" w:hAnsi="Arial" w:cs="Arial"/>
          <w:b/>
          <w:bCs/>
          <w:sz w:val="24"/>
          <w:szCs w:val="24"/>
        </w:rPr>
        <w:t>Član 235</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Svakom nasledniku ostali naslednici odgovaraju po samom zakonu ako mu neko treći, pozivajući se </w:t>
      </w:r>
      <w:proofErr w:type="gramStart"/>
      <w:r w:rsidRPr="00510C76">
        <w:rPr>
          <w:rFonts w:ascii="Arial" w:eastAsia="Times New Roman" w:hAnsi="Arial" w:cs="Arial"/>
        </w:rPr>
        <w:t>na</w:t>
      </w:r>
      <w:proofErr w:type="gramEnd"/>
      <w:r w:rsidRPr="00510C76">
        <w:rPr>
          <w:rFonts w:ascii="Arial" w:eastAsia="Times New Roman" w:hAnsi="Arial" w:cs="Arial"/>
        </w:rPr>
        <w:t xml:space="preserve"> pravo zasnovano pre deobe, oduzme stvar koja je stavljena u njegov nasledni deo, ili inače smanji njegovo pravo.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Oni jemče i za to da stvari stavljene u njegov deo nemaju skrivenih nedostataka.</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Naslednici jemče za postojanje i naplativost ostaviočevog potraživanja koje je stavljeno u deo jednog naslednika - do iznosa koji mu je stavljen u deo.</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U svim slučajevima jemstva po ovom članu svaki naslednik jemči i duguje naknadu srazmerno svom naslednom delu.</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6" w:name="clan_236"/>
      <w:bookmarkEnd w:id="386"/>
      <w:r w:rsidRPr="00510C76">
        <w:rPr>
          <w:rFonts w:ascii="Arial" w:eastAsia="Times New Roman" w:hAnsi="Arial" w:cs="Arial"/>
          <w:b/>
          <w:bCs/>
          <w:sz w:val="24"/>
          <w:szCs w:val="24"/>
        </w:rPr>
        <w:t>Član 236</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Obaveza jemstva za postojanje i naplativost potraživanja traje tri godine po završenoj deobi, a za potraživanja koja dospevaju posle deobe - tri godine posle dospelosti obaveze.</w:t>
      </w:r>
    </w:p>
    <w:p w:rsidR="00510C76" w:rsidRPr="00510C76" w:rsidRDefault="00510C76" w:rsidP="00510C76">
      <w:pPr>
        <w:spacing w:after="0" w:line="240" w:lineRule="auto"/>
        <w:jc w:val="center"/>
        <w:rPr>
          <w:rFonts w:ascii="Arial" w:eastAsia="Times New Roman" w:hAnsi="Arial" w:cs="Arial"/>
          <w:b/>
          <w:bCs/>
          <w:sz w:val="34"/>
          <w:szCs w:val="34"/>
        </w:rPr>
      </w:pPr>
      <w:bookmarkStart w:id="387" w:name="str_150"/>
      <w:bookmarkEnd w:id="387"/>
      <w:r w:rsidRPr="00510C76">
        <w:rPr>
          <w:rFonts w:ascii="Arial" w:eastAsia="Times New Roman" w:hAnsi="Arial" w:cs="Arial"/>
          <w:b/>
          <w:bCs/>
          <w:sz w:val="34"/>
          <w:szCs w:val="34"/>
        </w:rPr>
        <w:t>Glava šesta</w:t>
      </w:r>
    </w:p>
    <w:p w:rsidR="00510C76" w:rsidRPr="00510C76" w:rsidRDefault="00510C76" w:rsidP="00510C76">
      <w:pPr>
        <w:spacing w:after="0" w:line="240" w:lineRule="auto"/>
        <w:jc w:val="center"/>
        <w:rPr>
          <w:rFonts w:ascii="Arial" w:eastAsia="Times New Roman" w:hAnsi="Arial" w:cs="Arial"/>
          <w:b/>
          <w:bCs/>
          <w:sz w:val="34"/>
          <w:szCs w:val="34"/>
        </w:rPr>
      </w:pPr>
      <w:r w:rsidRPr="00510C76">
        <w:rPr>
          <w:rFonts w:ascii="Arial" w:eastAsia="Times New Roman" w:hAnsi="Arial" w:cs="Arial"/>
          <w:b/>
          <w:bCs/>
          <w:sz w:val="34"/>
          <w:szCs w:val="34"/>
        </w:rPr>
        <w:t>PRELAZNE I ZAVRŠNE ODREDBE</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8" w:name="clan_237"/>
      <w:bookmarkEnd w:id="388"/>
      <w:r w:rsidRPr="00510C76">
        <w:rPr>
          <w:rFonts w:ascii="Arial" w:eastAsia="Times New Roman" w:hAnsi="Arial" w:cs="Arial"/>
          <w:b/>
          <w:bCs/>
          <w:sz w:val="24"/>
          <w:szCs w:val="24"/>
        </w:rPr>
        <w:t>Član 237</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Nasleđa otvorena pre stupanja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snagu ovog zakona raspraviće se po propisima koji su važili do dana njegovog stupanja na snagu.</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Na zaveštanja, ugovore o doživotnom izdržavanju i ugovore o ustupanju i raspodeli imovine za života, koji su sačinjeni do </w:t>
      </w:r>
      <w:proofErr w:type="gramStart"/>
      <w:r w:rsidRPr="00510C76">
        <w:rPr>
          <w:rFonts w:ascii="Arial" w:eastAsia="Times New Roman" w:hAnsi="Arial" w:cs="Arial"/>
        </w:rPr>
        <w:t>dana</w:t>
      </w:r>
      <w:proofErr w:type="gramEnd"/>
      <w:r w:rsidRPr="00510C76">
        <w:rPr>
          <w:rFonts w:ascii="Arial" w:eastAsia="Times New Roman" w:hAnsi="Arial" w:cs="Arial"/>
        </w:rPr>
        <w:t xml:space="preserve"> stupanja na snagu ovog zakona, primeniće se propisi koji su važili u vreme njihovog sačinjavanja.</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89" w:name="clan_238"/>
      <w:bookmarkEnd w:id="389"/>
      <w:r w:rsidRPr="00510C76">
        <w:rPr>
          <w:rFonts w:ascii="Arial" w:eastAsia="Times New Roman" w:hAnsi="Arial" w:cs="Arial"/>
          <w:b/>
          <w:bCs/>
          <w:sz w:val="24"/>
          <w:szCs w:val="24"/>
        </w:rPr>
        <w:t>Član 238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Danom stupanja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snagu ovog zakona prestaju da važe:</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1) Zakon o nasleđivanju ("Službeni glasnik SRS", br. 52/74, 1/80 i 25/82);</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2) </w:t>
      </w:r>
      <w:proofErr w:type="gramStart"/>
      <w:r w:rsidRPr="00510C76">
        <w:rPr>
          <w:rFonts w:ascii="Arial" w:eastAsia="Times New Roman" w:hAnsi="Arial" w:cs="Arial"/>
        </w:rPr>
        <w:t>članovi</w:t>
      </w:r>
      <w:proofErr w:type="gramEnd"/>
      <w:r w:rsidRPr="00510C76">
        <w:rPr>
          <w:rFonts w:ascii="Arial" w:eastAsia="Times New Roman" w:hAnsi="Arial" w:cs="Arial"/>
        </w:rPr>
        <w:t xml:space="preserve"> 127, 176. </w:t>
      </w:r>
      <w:proofErr w:type="gramStart"/>
      <w:r w:rsidRPr="00510C76">
        <w:rPr>
          <w:rFonts w:ascii="Arial" w:eastAsia="Times New Roman" w:hAnsi="Arial" w:cs="Arial"/>
        </w:rPr>
        <w:t>i</w:t>
      </w:r>
      <w:proofErr w:type="gramEnd"/>
      <w:r w:rsidRPr="00510C76">
        <w:rPr>
          <w:rFonts w:ascii="Arial" w:eastAsia="Times New Roman" w:hAnsi="Arial" w:cs="Arial"/>
        </w:rPr>
        <w:t xml:space="preserve"> 181. Zakona o vanparničnom postupku ("Službeni glasnik SRS", br. 25/82 i 48/88);</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3) </w:t>
      </w:r>
      <w:proofErr w:type="gramStart"/>
      <w:r w:rsidRPr="00510C76">
        <w:rPr>
          <w:rFonts w:ascii="Arial" w:eastAsia="Times New Roman" w:hAnsi="Arial" w:cs="Arial"/>
        </w:rPr>
        <w:t>stav</w:t>
      </w:r>
      <w:proofErr w:type="gramEnd"/>
      <w:r w:rsidRPr="00510C76">
        <w:rPr>
          <w:rFonts w:ascii="Arial" w:eastAsia="Times New Roman" w:hAnsi="Arial" w:cs="Arial"/>
        </w:rPr>
        <w:t xml:space="preserve"> 2. </w:t>
      </w:r>
      <w:proofErr w:type="gramStart"/>
      <w:r w:rsidRPr="00510C76">
        <w:rPr>
          <w:rFonts w:ascii="Arial" w:eastAsia="Times New Roman" w:hAnsi="Arial" w:cs="Arial"/>
        </w:rPr>
        <w:t>člana</w:t>
      </w:r>
      <w:proofErr w:type="gramEnd"/>
      <w:r w:rsidRPr="00510C76">
        <w:rPr>
          <w:rFonts w:ascii="Arial" w:eastAsia="Times New Roman" w:hAnsi="Arial" w:cs="Arial"/>
        </w:rPr>
        <w:t xml:space="preserve"> 85. Zakona o braku i porodičnim odnosima ("Službeni glasnik SRS", br. 22/80 i 11/88 i "Službeni glasnik RS", br. 22/93, 25/93 i 35/94).</w:t>
      </w:r>
    </w:p>
    <w:p w:rsidR="00510C76" w:rsidRPr="00510C76" w:rsidRDefault="00510C76" w:rsidP="00510C76">
      <w:pPr>
        <w:spacing w:before="240" w:after="120" w:line="240" w:lineRule="auto"/>
        <w:jc w:val="center"/>
        <w:rPr>
          <w:rFonts w:ascii="Arial" w:eastAsia="Times New Roman" w:hAnsi="Arial" w:cs="Arial"/>
          <w:b/>
          <w:bCs/>
          <w:sz w:val="24"/>
          <w:szCs w:val="24"/>
        </w:rPr>
      </w:pPr>
      <w:bookmarkStart w:id="390" w:name="clan_239"/>
      <w:bookmarkEnd w:id="390"/>
      <w:r w:rsidRPr="00510C76">
        <w:rPr>
          <w:rFonts w:ascii="Arial" w:eastAsia="Times New Roman" w:hAnsi="Arial" w:cs="Arial"/>
          <w:b/>
          <w:bCs/>
          <w:sz w:val="24"/>
          <w:szCs w:val="24"/>
        </w:rPr>
        <w:t>Član 239</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t xml:space="preserve">Ovaj zakon stupa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snagu po proteku šest meseci od dana objavljivanja u "Službenom glasniku Republike Srbije".</w:t>
      </w:r>
    </w:p>
    <w:p w:rsidR="00510C76" w:rsidRPr="00510C76" w:rsidRDefault="00510C76" w:rsidP="00510C76">
      <w:pPr>
        <w:spacing w:after="0" w:line="240" w:lineRule="auto"/>
        <w:rPr>
          <w:rFonts w:ascii="Arial" w:eastAsia="Times New Roman" w:hAnsi="Arial" w:cs="Arial"/>
          <w:sz w:val="26"/>
          <w:szCs w:val="26"/>
        </w:rPr>
      </w:pPr>
      <w:r w:rsidRPr="00510C76">
        <w:rPr>
          <w:rFonts w:ascii="Arial" w:eastAsia="Times New Roman" w:hAnsi="Arial" w:cs="Arial"/>
          <w:sz w:val="26"/>
          <w:szCs w:val="26"/>
        </w:rPr>
        <w:t> </w:t>
      </w:r>
    </w:p>
    <w:p w:rsidR="00510C76" w:rsidRPr="00510C76" w:rsidRDefault="00510C76" w:rsidP="00510C76">
      <w:pPr>
        <w:spacing w:before="100" w:beforeAutospacing="1" w:after="100" w:afterAutospacing="1" w:line="240" w:lineRule="auto"/>
        <w:jc w:val="center"/>
        <w:rPr>
          <w:rFonts w:ascii="Arial" w:eastAsia="Times New Roman" w:hAnsi="Arial" w:cs="Arial"/>
          <w:b/>
          <w:bCs/>
          <w:i/>
          <w:iCs/>
          <w:sz w:val="24"/>
          <w:szCs w:val="24"/>
        </w:rPr>
      </w:pPr>
      <w:r w:rsidRPr="00510C76">
        <w:rPr>
          <w:rFonts w:ascii="Arial" w:eastAsia="Times New Roman" w:hAnsi="Arial" w:cs="Arial"/>
          <w:b/>
          <w:bCs/>
          <w:i/>
          <w:iCs/>
          <w:sz w:val="24"/>
          <w:szCs w:val="24"/>
        </w:rPr>
        <w:t>Samostalni član Zakona o izmenama i dopunama</w:t>
      </w:r>
      <w:r w:rsidRPr="00510C76">
        <w:rPr>
          <w:rFonts w:ascii="Arial" w:eastAsia="Times New Roman" w:hAnsi="Arial" w:cs="Arial"/>
          <w:b/>
          <w:bCs/>
          <w:i/>
          <w:iCs/>
          <w:sz w:val="24"/>
          <w:szCs w:val="24"/>
        </w:rPr>
        <w:br/>
        <w:t>Zakona o nasleđivanju</w:t>
      </w:r>
    </w:p>
    <w:p w:rsidR="00510C76" w:rsidRPr="00510C76" w:rsidRDefault="00510C76" w:rsidP="00510C76">
      <w:pPr>
        <w:spacing w:before="100" w:beforeAutospacing="1" w:after="100" w:afterAutospacing="1" w:line="240" w:lineRule="auto"/>
        <w:jc w:val="center"/>
        <w:rPr>
          <w:rFonts w:ascii="Arial" w:eastAsia="Times New Roman" w:hAnsi="Arial" w:cs="Arial"/>
          <w:i/>
          <w:iCs/>
        </w:rPr>
      </w:pPr>
      <w:r w:rsidRPr="00510C76">
        <w:rPr>
          <w:rFonts w:ascii="Arial" w:eastAsia="Times New Roman" w:hAnsi="Arial" w:cs="Arial"/>
          <w:i/>
          <w:iCs/>
        </w:rPr>
        <w:t>("Sl. glasnik RS", br. 6/2015)</w:t>
      </w:r>
    </w:p>
    <w:p w:rsidR="00510C76" w:rsidRPr="00510C76" w:rsidRDefault="00510C76" w:rsidP="00510C76">
      <w:pPr>
        <w:spacing w:before="240" w:after="120" w:line="240" w:lineRule="auto"/>
        <w:jc w:val="center"/>
        <w:rPr>
          <w:rFonts w:ascii="Arial" w:eastAsia="Times New Roman" w:hAnsi="Arial" w:cs="Arial"/>
          <w:b/>
          <w:bCs/>
          <w:sz w:val="24"/>
          <w:szCs w:val="24"/>
        </w:rPr>
      </w:pPr>
      <w:r w:rsidRPr="00510C76">
        <w:rPr>
          <w:rFonts w:ascii="Arial" w:eastAsia="Times New Roman" w:hAnsi="Arial" w:cs="Arial"/>
          <w:b/>
          <w:bCs/>
          <w:sz w:val="24"/>
          <w:szCs w:val="24"/>
        </w:rPr>
        <w:t xml:space="preserve">Član 8 </w:t>
      </w:r>
    </w:p>
    <w:p w:rsidR="00510C76" w:rsidRPr="00510C76" w:rsidRDefault="00510C76" w:rsidP="00510C76">
      <w:pPr>
        <w:spacing w:before="100" w:beforeAutospacing="1" w:after="100" w:afterAutospacing="1" w:line="240" w:lineRule="auto"/>
        <w:rPr>
          <w:rFonts w:ascii="Arial" w:eastAsia="Times New Roman" w:hAnsi="Arial" w:cs="Arial"/>
        </w:rPr>
      </w:pPr>
      <w:r w:rsidRPr="00510C76">
        <w:rPr>
          <w:rFonts w:ascii="Arial" w:eastAsia="Times New Roman" w:hAnsi="Arial" w:cs="Arial"/>
        </w:rPr>
        <w:lastRenderedPageBreak/>
        <w:t xml:space="preserve">Ovaj zakon stupa </w:t>
      </w:r>
      <w:proofErr w:type="gramStart"/>
      <w:r w:rsidRPr="00510C76">
        <w:rPr>
          <w:rFonts w:ascii="Arial" w:eastAsia="Times New Roman" w:hAnsi="Arial" w:cs="Arial"/>
        </w:rPr>
        <w:t>na</w:t>
      </w:r>
      <w:proofErr w:type="gramEnd"/>
      <w:r w:rsidRPr="00510C76">
        <w:rPr>
          <w:rFonts w:ascii="Arial" w:eastAsia="Times New Roman" w:hAnsi="Arial" w:cs="Arial"/>
        </w:rPr>
        <w:t xml:space="preserve"> snagu narednog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12"/>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16F12"/>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10C76"/>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7E5E"/>
  <w15:chartTrackingRefBased/>
  <w15:docId w15:val="{1A57EBB1-F29E-4300-8E22-C22DAAAE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C7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0C7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0C7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0C7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10C7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10C7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C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0C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0C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0C7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10C7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10C76"/>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510C76"/>
  </w:style>
  <w:style w:type="character" w:styleId="Hyperlink">
    <w:name w:val="Hyperlink"/>
    <w:basedOn w:val="DefaultParagraphFont"/>
    <w:uiPriority w:val="99"/>
    <w:semiHidden/>
    <w:unhideWhenUsed/>
    <w:rsid w:val="00510C7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10C76"/>
    <w:rPr>
      <w:rFonts w:ascii="Arial" w:hAnsi="Arial" w:cs="Arial" w:hint="default"/>
      <w:strike w:val="0"/>
      <w:dstrike w:val="0"/>
      <w:color w:val="800080"/>
      <w:u w:val="single"/>
      <w:effect w:val="none"/>
    </w:rPr>
  </w:style>
  <w:style w:type="paragraph" w:customStyle="1" w:styleId="msonormal0">
    <w:name w:val="msonormal"/>
    <w:basedOn w:val="Normal"/>
    <w:rsid w:val="00510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510C76"/>
    <w:pPr>
      <w:spacing w:after="24" w:line="240" w:lineRule="auto"/>
    </w:pPr>
    <w:rPr>
      <w:rFonts w:ascii="Arial" w:eastAsia="Times New Roman" w:hAnsi="Arial" w:cs="Arial"/>
    </w:rPr>
  </w:style>
  <w:style w:type="paragraph" w:customStyle="1" w:styleId="tabelamolovani">
    <w:name w:val="tabelamolovani"/>
    <w:basedOn w:val="Normal"/>
    <w:rsid w:val="00510C7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510C7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510C7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510C7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510C7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510C7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510C7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510C7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510C7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510C7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10C7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510C7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510C7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510C7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510C7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510C7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510C7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510C7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510C7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510C7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510C7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510C7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510C76"/>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510C7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510C76"/>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510C7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510C7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510C7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510C7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510C7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510C7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510C7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510C7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510C7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510C7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510C7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510C7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510C7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510C7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510C7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510C7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510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510C7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510C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510C7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510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510C7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510C7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510C7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510C7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510C7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510C7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510C7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510C7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510C7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510C7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510C7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510C7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510C7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510C7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510C7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510C7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510C7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510C7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510C76"/>
    <w:pPr>
      <w:spacing w:after="0" w:line="240" w:lineRule="auto"/>
    </w:pPr>
    <w:rPr>
      <w:rFonts w:ascii="Arial" w:eastAsia="Times New Roman" w:hAnsi="Arial" w:cs="Arial"/>
      <w:sz w:val="26"/>
      <w:szCs w:val="26"/>
    </w:rPr>
  </w:style>
  <w:style w:type="paragraph" w:customStyle="1" w:styleId="wyq010---deo">
    <w:name w:val="wyq010---deo"/>
    <w:basedOn w:val="Normal"/>
    <w:rsid w:val="00510C7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510C7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510C7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510C7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510C7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510C7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510C7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510C7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510C7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510C7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510C7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510C7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510C7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510C7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510C76"/>
    <w:pPr>
      <w:spacing w:after="0" w:line="240" w:lineRule="auto"/>
      <w:jc w:val="center"/>
    </w:pPr>
    <w:rPr>
      <w:rFonts w:ascii="Arial" w:eastAsia="Times New Roman" w:hAnsi="Arial" w:cs="Arial"/>
      <w:sz w:val="36"/>
      <w:szCs w:val="36"/>
    </w:rPr>
  </w:style>
  <w:style w:type="paragraph" w:customStyle="1" w:styleId="030---glava">
    <w:name w:val="030---glava"/>
    <w:basedOn w:val="Normal"/>
    <w:rsid w:val="00510C7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510C7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510C7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510C7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510C7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510C7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510C7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510C7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510C7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510C7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510C7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510C76"/>
    <w:pPr>
      <w:spacing w:after="24" w:line="240" w:lineRule="auto"/>
      <w:ind w:left="720" w:hanging="288"/>
    </w:pPr>
    <w:rPr>
      <w:rFonts w:ascii="Arial" w:eastAsia="Times New Roman" w:hAnsi="Arial" w:cs="Arial"/>
    </w:rPr>
  </w:style>
  <w:style w:type="paragraph" w:customStyle="1" w:styleId="uvuceni2">
    <w:name w:val="uvuceni2"/>
    <w:basedOn w:val="Normal"/>
    <w:rsid w:val="00510C76"/>
    <w:pPr>
      <w:spacing w:after="24" w:line="240" w:lineRule="auto"/>
      <w:ind w:left="720" w:hanging="408"/>
    </w:pPr>
    <w:rPr>
      <w:rFonts w:ascii="Arial" w:eastAsia="Times New Roman" w:hAnsi="Arial" w:cs="Arial"/>
    </w:rPr>
  </w:style>
  <w:style w:type="paragraph" w:customStyle="1" w:styleId="tabelaepress">
    <w:name w:val="tabela_epress"/>
    <w:basedOn w:val="Normal"/>
    <w:rsid w:val="00510C7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510C7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510C7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510C7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510C7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510C7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510C7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510C7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510C7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510C7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510C7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510C7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510C7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510C7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510C7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510C7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510C7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510C76"/>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1668">
      <w:bodyDiv w:val="1"/>
      <w:marLeft w:val="0"/>
      <w:marRight w:val="0"/>
      <w:marTop w:val="0"/>
      <w:marBottom w:val="0"/>
      <w:divBdr>
        <w:top w:val="none" w:sz="0" w:space="0" w:color="auto"/>
        <w:left w:val="none" w:sz="0" w:space="0" w:color="auto"/>
        <w:bottom w:val="none" w:sz="0" w:space="0" w:color="auto"/>
        <w:right w:val="none" w:sz="0" w:space="0" w:color="auto"/>
      </w:divBdr>
    </w:div>
    <w:div w:id="16950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11152</Words>
  <Characters>63570</Characters>
  <Application>Microsoft Office Word</Application>
  <DocSecurity>0</DocSecurity>
  <Lines>529</Lines>
  <Paragraphs>149</Paragraphs>
  <ScaleCrop>false</ScaleCrop>
  <Company>Workgroup</Company>
  <LinksUpToDate>false</LinksUpToDate>
  <CharactersWithSpaces>74573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2019-05-22T10:26:00Z</dcterms:created>
  <dcterms:modified xsi:type="dcterms:W3CDTF">2019-05-22T10:27:00Z</dcterms:modified>
</cp:coreProperties>
</file>