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512F3" w14:textId="77777777" w:rsidR="008F7CC0" w:rsidRDefault="008F7CC0" w:rsidP="005409EB">
      <w:pPr>
        <w:jc w:val="center"/>
        <w:rPr>
          <w:color w:val="FF0000"/>
        </w:rPr>
      </w:pPr>
    </w:p>
    <w:p w14:paraId="5C84D9F4" w14:textId="77777777" w:rsidR="00BC38FA" w:rsidRPr="00BC38FA" w:rsidRDefault="00BC38FA" w:rsidP="005409EB">
      <w:pPr>
        <w:jc w:val="center"/>
        <w:rPr>
          <w:color w:val="FF0000"/>
        </w:rPr>
      </w:pPr>
    </w:p>
    <w:p w14:paraId="6FAA5236" w14:textId="77777777" w:rsidR="008F7CC0" w:rsidRPr="00814339" w:rsidRDefault="008F7CC0" w:rsidP="005409EB">
      <w:pPr>
        <w:spacing w:line="259" w:lineRule="auto"/>
        <w:jc w:val="center"/>
      </w:pPr>
      <w:r w:rsidRPr="00814339">
        <w:rPr>
          <w:noProof/>
        </w:rPr>
        <w:drawing>
          <wp:inline distT="0" distB="0" distL="0" distR="0" wp14:anchorId="38630303" wp14:editId="49774F19">
            <wp:extent cx="586740" cy="8839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 cy="883920"/>
                    </a:xfrm>
                    <a:prstGeom prst="rect">
                      <a:avLst/>
                    </a:prstGeom>
                    <a:noFill/>
                    <a:ln>
                      <a:noFill/>
                    </a:ln>
                  </pic:spPr>
                </pic:pic>
              </a:graphicData>
            </a:graphic>
          </wp:inline>
        </w:drawing>
      </w:r>
    </w:p>
    <w:p w14:paraId="7420C305"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Република Србија</w:t>
      </w:r>
    </w:p>
    <w:p w14:paraId="27E69C1E"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МИНИСТАРСТВО ГРАЂЕВИНАРСТВА,</w:t>
      </w:r>
    </w:p>
    <w:p w14:paraId="54FFE3C5"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САОБРАЋАЈА И ИНФРАСТРУКТУРЕ</w:t>
      </w:r>
    </w:p>
    <w:p w14:paraId="77D1D13B"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Београд, Немањина 22-26</w:t>
      </w:r>
    </w:p>
    <w:p w14:paraId="4754CE60" w14:textId="77777777" w:rsidR="00C02CCF" w:rsidRPr="00884D7E" w:rsidRDefault="00C02CCF" w:rsidP="005409EB">
      <w:pPr>
        <w:jc w:val="center"/>
        <w:rPr>
          <w:rFonts w:ascii="Times New Roman" w:hAnsi="Times New Roman" w:cs="Times New Roman"/>
        </w:rPr>
      </w:pPr>
    </w:p>
    <w:p w14:paraId="1B7E2227" w14:textId="77777777" w:rsidR="00C02CCF" w:rsidRPr="00814339" w:rsidRDefault="00C02CCF" w:rsidP="005409EB">
      <w:pPr>
        <w:jc w:val="center"/>
      </w:pPr>
    </w:p>
    <w:p w14:paraId="50F0ED83" w14:textId="77777777" w:rsidR="00C02CCF" w:rsidRPr="00814339" w:rsidRDefault="00C02CCF" w:rsidP="008F7CC0"/>
    <w:p w14:paraId="45D48F09" w14:textId="77777777" w:rsidR="008A3752" w:rsidRPr="00814339" w:rsidRDefault="008A3752" w:rsidP="008F7CC0"/>
    <w:p w14:paraId="06801AF3" w14:textId="77777777" w:rsidR="008A3752" w:rsidRPr="00814339" w:rsidRDefault="008A3752" w:rsidP="008F7CC0"/>
    <w:p w14:paraId="7B96851C" w14:textId="77777777" w:rsidR="008A3752" w:rsidRPr="00814339" w:rsidRDefault="008A3752" w:rsidP="008F7CC0"/>
    <w:p w14:paraId="587D8326" w14:textId="77777777" w:rsidR="008A3752" w:rsidRPr="00814339" w:rsidRDefault="008A3752" w:rsidP="008F7CC0"/>
    <w:p w14:paraId="621D2BEF" w14:textId="77777777" w:rsidR="008A3752" w:rsidRPr="00814339" w:rsidRDefault="008A3752" w:rsidP="008F7CC0"/>
    <w:p w14:paraId="142B5594" w14:textId="77777777" w:rsidR="008A3752" w:rsidRPr="00814339" w:rsidRDefault="008A3752" w:rsidP="008F7CC0"/>
    <w:p w14:paraId="5D7EDBDE" w14:textId="77777777" w:rsidR="008A3752" w:rsidRPr="00814339" w:rsidRDefault="008A3752" w:rsidP="008F7CC0"/>
    <w:p w14:paraId="66C5A9F7" w14:textId="77777777" w:rsidR="008F7CC0" w:rsidRPr="00750AA2" w:rsidRDefault="008F7CC0" w:rsidP="00CB6803">
      <w:pPr>
        <w:spacing w:line="480" w:lineRule="auto"/>
        <w:ind w:left="1701" w:right="1701"/>
        <w:jc w:val="center"/>
        <w:rPr>
          <w:rFonts w:ascii="Times New Roman" w:hAnsi="Times New Roman" w:cs="Times New Roman"/>
          <w:b/>
          <w:sz w:val="24"/>
          <w:szCs w:val="24"/>
        </w:rPr>
      </w:pPr>
      <w:r w:rsidRPr="00750AA2">
        <w:rPr>
          <w:rFonts w:ascii="Times New Roman" w:hAnsi="Times New Roman" w:cs="Times New Roman"/>
          <w:b/>
          <w:sz w:val="24"/>
          <w:szCs w:val="24"/>
        </w:rPr>
        <w:t>КОНКУРСНА ДОКУМЕНТАЦИЈА ЗА ЈАВНУ НАБАВКУ У ОТВОРЕНОМ ПОСТУПКУ</w:t>
      </w:r>
    </w:p>
    <w:p w14:paraId="48164C29" w14:textId="77777777" w:rsidR="008F7CC0" w:rsidRPr="00750AA2" w:rsidRDefault="008F7CC0" w:rsidP="008712AC">
      <w:pPr>
        <w:jc w:val="center"/>
        <w:rPr>
          <w:rFonts w:ascii="Times New Roman" w:hAnsi="Times New Roman" w:cs="Times New Roman"/>
          <w:sz w:val="24"/>
          <w:szCs w:val="24"/>
        </w:rPr>
      </w:pPr>
    </w:p>
    <w:p w14:paraId="1A749C29" w14:textId="77777777" w:rsidR="00CA0185" w:rsidRPr="00CA0185" w:rsidRDefault="00CA0185" w:rsidP="00CA0185">
      <w:pPr>
        <w:tabs>
          <w:tab w:val="left" w:pos="4962"/>
        </w:tabs>
        <w:jc w:val="center"/>
        <w:rPr>
          <w:rFonts w:ascii="Times New Roman" w:hAnsi="Times New Roman" w:cs="Times New Roman"/>
          <w:color w:val="000000"/>
          <w:sz w:val="24"/>
          <w:szCs w:val="24"/>
          <w:shd w:val="clear" w:color="auto" w:fill="FFFFFF"/>
        </w:rPr>
      </w:pPr>
      <w:r w:rsidRPr="00CA0185">
        <w:rPr>
          <w:rFonts w:ascii="Times New Roman" w:hAnsi="Times New Roman" w:cs="Times New Roman"/>
          <w:sz w:val="24"/>
          <w:szCs w:val="24"/>
          <w:lang w:val="sr-Cyrl-CS"/>
        </w:rPr>
        <w:t>Услуге стручног надзора над извођењем радова на изградњи саобраћајнице Рума - Шабац – Лозница</w:t>
      </w:r>
    </w:p>
    <w:p w14:paraId="06978D84" w14:textId="77777777" w:rsidR="00417F8C" w:rsidRDefault="00417F8C" w:rsidP="008712AC">
      <w:pPr>
        <w:jc w:val="center"/>
        <w:rPr>
          <w:rFonts w:ascii="Times New Roman" w:hAnsi="Times New Roman"/>
          <w:sz w:val="24"/>
          <w:szCs w:val="24"/>
          <w:lang w:val="ru-RU"/>
        </w:rPr>
      </w:pPr>
    </w:p>
    <w:p w14:paraId="7F1CB267" w14:textId="77777777" w:rsidR="00417F8C" w:rsidRPr="00750AA2" w:rsidRDefault="00417F8C" w:rsidP="008712AC">
      <w:pPr>
        <w:jc w:val="center"/>
        <w:rPr>
          <w:rFonts w:ascii="Times New Roman" w:hAnsi="Times New Roman" w:cs="Times New Roman"/>
          <w:sz w:val="24"/>
          <w:szCs w:val="24"/>
        </w:rPr>
      </w:pPr>
    </w:p>
    <w:p w14:paraId="0AF51521" w14:textId="77777777" w:rsidR="008F7CC0" w:rsidRPr="00750AA2" w:rsidRDefault="008F7CC0" w:rsidP="008712AC">
      <w:pPr>
        <w:jc w:val="center"/>
        <w:rPr>
          <w:rFonts w:ascii="Times New Roman" w:hAnsi="Times New Roman" w:cs="Times New Roman"/>
          <w:sz w:val="24"/>
          <w:szCs w:val="24"/>
        </w:rPr>
      </w:pPr>
      <w:r w:rsidRPr="00750AA2">
        <w:rPr>
          <w:rFonts w:ascii="Times New Roman" w:hAnsi="Times New Roman" w:cs="Times New Roman"/>
          <w:sz w:val="24"/>
          <w:szCs w:val="24"/>
        </w:rPr>
        <w:t xml:space="preserve">Број јавне набавке: </w:t>
      </w:r>
      <w:r w:rsidR="00CA0185">
        <w:rPr>
          <w:rFonts w:ascii="Times New Roman" w:hAnsi="Times New Roman" w:cs="Times New Roman"/>
          <w:sz w:val="24"/>
          <w:szCs w:val="24"/>
        </w:rPr>
        <w:t>2</w:t>
      </w:r>
      <w:r w:rsidR="00417F8C">
        <w:rPr>
          <w:rFonts w:ascii="Times New Roman" w:hAnsi="Times New Roman" w:cs="Times New Roman"/>
          <w:sz w:val="24"/>
          <w:szCs w:val="24"/>
        </w:rPr>
        <w:t>7/2020</w:t>
      </w:r>
    </w:p>
    <w:p w14:paraId="77384244" w14:textId="77777777" w:rsidR="008F7CC0" w:rsidRPr="00750AA2" w:rsidRDefault="008F7CC0" w:rsidP="008712AC">
      <w:pPr>
        <w:jc w:val="center"/>
        <w:rPr>
          <w:rFonts w:ascii="Times New Roman" w:hAnsi="Times New Roman" w:cs="Times New Roman"/>
          <w:sz w:val="24"/>
          <w:szCs w:val="24"/>
        </w:rPr>
      </w:pPr>
    </w:p>
    <w:p w14:paraId="44531C25" w14:textId="77777777" w:rsidR="008F7CC0" w:rsidRPr="00750AA2" w:rsidRDefault="008F7CC0" w:rsidP="008F7CC0">
      <w:pPr>
        <w:rPr>
          <w:rFonts w:ascii="Times New Roman" w:hAnsi="Times New Roman" w:cs="Times New Roman"/>
          <w:sz w:val="24"/>
          <w:szCs w:val="24"/>
        </w:rPr>
      </w:pPr>
    </w:p>
    <w:p w14:paraId="436B9195" w14:textId="77777777" w:rsidR="008F7CC0" w:rsidRPr="00750AA2" w:rsidRDefault="008F7CC0" w:rsidP="008F7CC0">
      <w:pPr>
        <w:rPr>
          <w:rFonts w:ascii="Times New Roman" w:hAnsi="Times New Roman" w:cs="Times New Roman"/>
          <w:sz w:val="24"/>
          <w:szCs w:val="24"/>
        </w:rPr>
      </w:pPr>
    </w:p>
    <w:p w14:paraId="10BCC850" w14:textId="77777777" w:rsidR="00CB6803" w:rsidRPr="00750AA2" w:rsidRDefault="00CB6803" w:rsidP="008F7CC0">
      <w:pPr>
        <w:rPr>
          <w:rFonts w:ascii="Times New Roman" w:hAnsi="Times New Roman" w:cs="Times New Roman"/>
          <w:sz w:val="24"/>
          <w:szCs w:val="24"/>
        </w:rPr>
      </w:pPr>
    </w:p>
    <w:p w14:paraId="355D6DF8" w14:textId="77777777" w:rsidR="00CB6803" w:rsidRPr="00750AA2" w:rsidRDefault="00CB6803" w:rsidP="008F7CC0">
      <w:pPr>
        <w:rPr>
          <w:rFonts w:ascii="Times New Roman" w:hAnsi="Times New Roman" w:cs="Times New Roman"/>
          <w:sz w:val="24"/>
          <w:szCs w:val="24"/>
        </w:rPr>
      </w:pPr>
    </w:p>
    <w:p w14:paraId="5C5092D1" w14:textId="77777777" w:rsidR="00CB6803" w:rsidRPr="00750AA2" w:rsidRDefault="00CB6803" w:rsidP="008F7CC0">
      <w:pPr>
        <w:rPr>
          <w:rFonts w:ascii="Times New Roman" w:hAnsi="Times New Roman" w:cs="Times New Roman"/>
          <w:sz w:val="24"/>
          <w:szCs w:val="24"/>
        </w:rPr>
      </w:pPr>
    </w:p>
    <w:p w14:paraId="1A1D3FF5" w14:textId="77777777" w:rsidR="00CB6803" w:rsidRPr="00750AA2" w:rsidRDefault="00CB6803" w:rsidP="008F7CC0">
      <w:pPr>
        <w:rPr>
          <w:rFonts w:ascii="Times New Roman" w:hAnsi="Times New Roman" w:cs="Times New Roman"/>
          <w:sz w:val="24"/>
          <w:szCs w:val="24"/>
        </w:rPr>
      </w:pPr>
    </w:p>
    <w:p w14:paraId="6F2B6049" w14:textId="77777777" w:rsidR="00CB6803" w:rsidRPr="00750AA2" w:rsidRDefault="00CB6803" w:rsidP="008F7CC0">
      <w:pPr>
        <w:rPr>
          <w:rFonts w:ascii="Times New Roman" w:hAnsi="Times New Roman" w:cs="Times New Roman"/>
          <w:sz w:val="24"/>
          <w:szCs w:val="24"/>
        </w:rPr>
      </w:pPr>
    </w:p>
    <w:p w14:paraId="6E19B8E4" w14:textId="77777777" w:rsidR="008A3752" w:rsidRPr="00750AA2" w:rsidRDefault="008A3752" w:rsidP="008F7CC0">
      <w:pPr>
        <w:rPr>
          <w:rFonts w:ascii="Times New Roman" w:hAnsi="Times New Roman" w:cs="Times New Roman"/>
          <w:sz w:val="24"/>
          <w:szCs w:val="24"/>
        </w:rPr>
      </w:pPr>
    </w:p>
    <w:p w14:paraId="6BD70414" w14:textId="77777777" w:rsidR="008A3752" w:rsidRPr="00750AA2" w:rsidRDefault="008A3752" w:rsidP="008F7CC0">
      <w:pPr>
        <w:rPr>
          <w:rFonts w:ascii="Times New Roman" w:hAnsi="Times New Roman" w:cs="Times New Roman"/>
          <w:sz w:val="24"/>
          <w:szCs w:val="24"/>
        </w:rPr>
      </w:pPr>
    </w:p>
    <w:p w14:paraId="32C459D8" w14:textId="77777777" w:rsidR="008A3752" w:rsidRPr="00750AA2" w:rsidRDefault="008A3752" w:rsidP="008F7CC0">
      <w:pPr>
        <w:rPr>
          <w:rFonts w:ascii="Times New Roman" w:hAnsi="Times New Roman" w:cs="Times New Roman"/>
          <w:sz w:val="24"/>
          <w:szCs w:val="24"/>
        </w:rPr>
      </w:pPr>
    </w:p>
    <w:p w14:paraId="31B78092" w14:textId="77777777" w:rsidR="008A3752" w:rsidRPr="00750AA2" w:rsidRDefault="008A3752" w:rsidP="008F7CC0">
      <w:pPr>
        <w:rPr>
          <w:rFonts w:ascii="Times New Roman" w:hAnsi="Times New Roman" w:cs="Times New Roman"/>
          <w:sz w:val="24"/>
          <w:szCs w:val="24"/>
        </w:rPr>
      </w:pPr>
    </w:p>
    <w:p w14:paraId="67CC375B" w14:textId="77777777" w:rsidR="008A3752" w:rsidRPr="00750AA2" w:rsidRDefault="008A3752" w:rsidP="008F7CC0">
      <w:pPr>
        <w:rPr>
          <w:rFonts w:ascii="Times New Roman" w:hAnsi="Times New Roman" w:cs="Times New Roman"/>
          <w:sz w:val="24"/>
          <w:szCs w:val="24"/>
        </w:rPr>
      </w:pPr>
    </w:p>
    <w:p w14:paraId="2074817E" w14:textId="77777777" w:rsidR="00C02CCF" w:rsidRPr="00750AA2" w:rsidRDefault="00C02CCF">
      <w:pPr>
        <w:spacing w:line="200" w:lineRule="exact"/>
        <w:rPr>
          <w:rFonts w:ascii="Times New Roman" w:hAnsi="Times New Roman" w:cs="Times New Roman"/>
          <w:sz w:val="24"/>
          <w:szCs w:val="24"/>
        </w:rPr>
      </w:pPr>
    </w:p>
    <w:p w14:paraId="309873AD" w14:textId="77777777" w:rsidR="00C02CCF" w:rsidRPr="00750AA2" w:rsidRDefault="00C02CCF" w:rsidP="008F7CC0">
      <w:pPr>
        <w:rPr>
          <w:rFonts w:ascii="Times New Roman" w:hAnsi="Times New Roman" w:cs="Times New Roman"/>
          <w:sz w:val="24"/>
          <w:szCs w:val="24"/>
        </w:rPr>
      </w:pPr>
    </w:p>
    <w:p w14:paraId="639A7076" w14:textId="77777777" w:rsidR="00C02CCF" w:rsidRPr="00750AA2" w:rsidRDefault="00C02CCF" w:rsidP="008F7CC0">
      <w:pPr>
        <w:rPr>
          <w:rFonts w:ascii="Times New Roman" w:hAnsi="Times New Roman" w:cs="Times New Roman"/>
          <w:sz w:val="24"/>
          <w:szCs w:val="24"/>
        </w:rPr>
      </w:pPr>
    </w:p>
    <w:p w14:paraId="36D95D0C" w14:textId="77777777" w:rsidR="00AB28F1" w:rsidRPr="00750AA2" w:rsidRDefault="00AB28F1" w:rsidP="008F7CC0">
      <w:pPr>
        <w:rPr>
          <w:rFonts w:ascii="Times New Roman" w:hAnsi="Times New Roman" w:cs="Times New Roman"/>
          <w:sz w:val="24"/>
          <w:szCs w:val="24"/>
        </w:rPr>
      </w:pPr>
    </w:p>
    <w:p w14:paraId="4BD36AB4" w14:textId="77777777" w:rsidR="00AB28F1" w:rsidRPr="00750AA2" w:rsidRDefault="00AB28F1" w:rsidP="008F7CC0">
      <w:pPr>
        <w:rPr>
          <w:rFonts w:ascii="Times New Roman" w:hAnsi="Times New Roman" w:cs="Times New Roman"/>
          <w:sz w:val="24"/>
          <w:szCs w:val="24"/>
        </w:rPr>
      </w:pPr>
    </w:p>
    <w:p w14:paraId="08B150F6" w14:textId="77777777" w:rsidR="00C02CCF" w:rsidRPr="00750AA2" w:rsidRDefault="008F7CC0" w:rsidP="008712AC">
      <w:pPr>
        <w:jc w:val="center"/>
        <w:rPr>
          <w:rFonts w:ascii="Times New Roman" w:eastAsia="Arial" w:hAnsi="Times New Roman" w:cs="Times New Roman"/>
          <w:sz w:val="24"/>
          <w:szCs w:val="24"/>
        </w:rPr>
      </w:pPr>
      <w:r w:rsidRPr="00750AA2">
        <w:rPr>
          <w:rFonts w:ascii="Times New Roman" w:eastAsia="Arial" w:hAnsi="Times New Roman" w:cs="Times New Roman"/>
          <w:b/>
          <w:bCs/>
          <w:sz w:val="24"/>
          <w:szCs w:val="24"/>
        </w:rPr>
        <w:t>Београд</w:t>
      </w:r>
    </w:p>
    <w:p w14:paraId="157BB17B" w14:textId="77777777" w:rsidR="00C02CCF" w:rsidRPr="00750AA2" w:rsidRDefault="00C02CCF" w:rsidP="008712AC">
      <w:pPr>
        <w:jc w:val="center"/>
        <w:rPr>
          <w:rFonts w:ascii="Times New Roman" w:hAnsi="Times New Roman" w:cs="Times New Roman"/>
          <w:sz w:val="24"/>
          <w:szCs w:val="24"/>
        </w:rPr>
      </w:pPr>
    </w:p>
    <w:p w14:paraId="4554736E" w14:textId="74CBB252" w:rsidR="00C02CCF" w:rsidRPr="00750AA2" w:rsidRDefault="00EF5907" w:rsidP="008712AC">
      <w:pPr>
        <w:jc w:val="center"/>
        <w:rPr>
          <w:rFonts w:ascii="Times New Roman" w:eastAsia="Arial" w:hAnsi="Times New Roman" w:cs="Times New Roman"/>
          <w:sz w:val="24"/>
          <w:szCs w:val="24"/>
        </w:rPr>
      </w:pPr>
      <w:r>
        <w:rPr>
          <w:rFonts w:ascii="Times New Roman" w:eastAsia="Arial" w:hAnsi="Times New Roman" w:cs="Times New Roman"/>
          <w:b/>
          <w:bCs/>
          <w:sz w:val="24"/>
          <w:szCs w:val="24"/>
          <w:lang w:val="sr-Cyrl-CS"/>
        </w:rPr>
        <w:t>Август</w:t>
      </w:r>
      <w:r w:rsidR="00417F8C">
        <w:rPr>
          <w:rFonts w:ascii="Times New Roman" w:eastAsia="Arial" w:hAnsi="Times New Roman" w:cs="Times New Roman"/>
          <w:b/>
          <w:bCs/>
          <w:sz w:val="24"/>
          <w:szCs w:val="24"/>
        </w:rPr>
        <w:t xml:space="preserve"> 2020</w:t>
      </w:r>
      <w:r w:rsidR="00EC1FEA" w:rsidRPr="00750AA2">
        <w:rPr>
          <w:rFonts w:ascii="Times New Roman" w:eastAsia="Arial" w:hAnsi="Times New Roman" w:cs="Times New Roman"/>
          <w:b/>
          <w:bCs/>
          <w:sz w:val="24"/>
          <w:szCs w:val="24"/>
        </w:rPr>
        <w:t>.</w:t>
      </w:r>
      <w:r w:rsidR="00EC1FEA" w:rsidRPr="00750AA2">
        <w:rPr>
          <w:rFonts w:ascii="Times New Roman" w:eastAsia="Arial" w:hAnsi="Times New Roman" w:cs="Times New Roman"/>
          <w:b/>
          <w:bCs/>
          <w:spacing w:val="-1"/>
          <w:sz w:val="24"/>
          <w:szCs w:val="24"/>
        </w:rPr>
        <w:t xml:space="preserve"> </w:t>
      </w:r>
      <w:r w:rsidR="00EC1FEA" w:rsidRPr="00750AA2">
        <w:rPr>
          <w:rFonts w:ascii="Times New Roman" w:eastAsia="Arial" w:hAnsi="Times New Roman" w:cs="Times New Roman"/>
          <w:b/>
          <w:bCs/>
          <w:sz w:val="24"/>
          <w:szCs w:val="24"/>
        </w:rPr>
        <w:t>го</w:t>
      </w:r>
      <w:r w:rsidR="00EC1FEA" w:rsidRPr="00750AA2">
        <w:rPr>
          <w:rFonts w:ascii="Times New Roman" w:eastAsia="Arial" w:hAnsi="Times New Roman" w:cs="Times New Roman"/>
          <w:b/>
          <w:bCs/>
          <w:spacing w:val="-1"/>
          <w:sz w:val="24"/>
          <w:szCs w:val="24"/>
        </w:rPr>
        <w:t>ди</w:t>
      </w:r>
      <w:r w:rsidR="00EC1FEA" w:rsidRPr="00750AA2">
        <w:rPr>
          <w:rFonts w:ascii="Times New Roman" w:eastAsia="Arial" w:hAnsi="Times New Roman" w:cs="Times New Roman"/>
          <w:b/>
          <w:bCs/>
          <w:spacing w:val="1"/>
          <w:sz w:val="24"/>
          <w:szCs w:val="24"/>
        </w:rPr>
        <w:t>н</w:t>
      </w:r>
      <w:r w:rsidR="00EC1FEA" w:rsidRPr="00750AA2">
        <w:rPr>
          <w:rFonts w:ascii="Times New Roman" w:eastAsia="Arial" w:hAnsi="Times New Roman" w:cs="Times New Roman"/>
          <w:b/>
          <w:bCs/>
          <w:sz w:val="24"/>
          <w:szCs w:val="24"/>
        </w:rPr>
        <w:t>е</w:t>
      </w:r>
    </w:p>
    <w:p w14:paraId="53DD2232" w14:textId="77777777" w:rsidR="00C02CCF" w:rsidRPr="00750AA2" w:rsidRDefault="00C02CCF" w:rsidP="008F7CC0">
      <w:pPr>
        <w:rPr>
          <w:rFonts w:ascii="Times New Roman" w:hAnsi="Times New Roman" w:cs="Times New Roman"/>
          <w:sz w:val="24"/>
          <w:szCs w:val="24"/>
        </w:rPr>
      </w:pPr>
    </w:p>
    <w:p w14:paraId="6575ACD5" w14:textId="77777777" w:rsidR="008F7CC0" w:rsidRPr="00750AA2" w:rsidRDefault="008F7CC0" w:rsidP="008F7CC0">
      <w:pPr>
        <w:rPr>
          <w:rFonts w:ascii="Times New Roman" w:hAnsi="Times New Roman" w:cs="Times New Roman"/>
          <w:sz w:val="24"/>
          <w:szCs w:val="24"/>
        </w:rPr>
      </w:pPr>
    </w:p>
    <w:p w14:paraId="6E744AF5" w14:textId="77777777" w:rsidR="008F7CC0" w:rsidRPr="00750AA2" w:rsidRDefault="008F7CC0" w:rsidP="008F7CC0">
      <w:pPr>
        <w:rPr>
          <w:rFonts w:ascii="Times New Roman" w:hAnsi="Times New Roman" w:cs="Times New Roman"/>
          <w:sz w:val="24"/>
          <w:szCs w:val="24"/>
        </w:rPr>
        <w:sectPr w:rsidR="008F7CC0" w:rsidRPr="00750AA2" w:rsidSect="008F7CC0">
          <w:headerReference w:type="default" r:id="rId9"/>
          <w:footerReference w:type="default" r:id="rId10"/>
          <w:type w:val="continuous"/>
          <w:pgSz w:w="11907" w:h="16840" w:code="9"/>
          <w:pgMar w:top="1134" w:right="1134" w:bottom="1134" w:left="1134" w:header="567" w:footer="851" w:gutter="0"/>
          <w:pgNumType w:start="1"/>
          <w:cols w:space="720"/>
          <w:titlePg/>
          <w:docGrid w:linePitch="299"/>
        </w:sectPr>
      </w:pPr>
    </w:p>
    <w:p w14:paraId="7E6C8233" w14:textId="77777777" w:rsidR="00B37B4C" w:rsidRPr="00750AA2" w:rsidRDefault="00B37B4C" w:rsidP="00B37B4C">
      <w:pPr>
        <w:rPr>
          <w:rFonts w:ascii="Times New Roman" w:hAnsi="Times New Roman" w:cs="Times New Roman"/>
          <w:sz w:val="24"/>
          <w:szCs w:val="24"/>
        </w:rPr>
      </w:pPr>
    </w:p>
    <w:p w14:paraId="23CBDFA1" w14:textId="77777777" w:rsidR="00C02CCF" w:rsidRPr="00750AA2" w:rsidRDefault="00EC1FEA" w:rsidP="00FD34FF">
      <w:pPr>
        <w:rPr>
          <w:rFonts w:ascii="Times New Roman" w:hAnsi="Times New Roman" w:cs="Times New Roman"/>
          <w:sz w:val="24"/>
          <w:szCs w:val="24"/>
        </w:rPr>
      </w:pPr>
      <w:r w:rsidRPr="00750AA2">
        <w:rPr>
          <w:rFonts w:ascii="Times New Roman" w:hAnsi="Times New Roman" w:cs="Times New Roman"/>
          <w:sz w:val="24"/>
          <w:szCs w:val="24"/>
        </w:rPr>
        <w:t>На</w:t>
      </w:r>
      <w:r w:rsidRPr="00750AA2">
        <w:rPr>
          <w:rFonts w:ascii="Times New Roman" w:hAnsi="Times New Roman" w:cs="Times New Roman"/>
          <w:spacing w:val="29"/>
          <w:sz w:val="24"/>
          <w:szCs w:val="24"/>
        </w:rPr>
        <w:t xml:space="preserve"> </w:t>
      </w:r>
      <w:r w:rsidRPr="00750AA2">
        <w:rPr>
          <w:rFonts w:ascii="Times New Roman" w:hAnsi="Times New Roman" w:cs="Times New Roman"/>
          <w:sz w:val="24"/>
          <w:szCs w:val="24"/>
        </w:rPr>
        <w:t>основу</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на</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32.</w:t>
      </w:r>
      <w:r w:rsidR="00A91D42" w:rsidRPr="00750AA2">
        <w:rPr>
          <w:rFonts w:ascii="Times New Roman" w:hAnsi="Times New Roman" w:cs="Times New Roman"/>
          <w:sz w:val="24"/>
          <w:szCs w:val="24"/>
        </w:rPr>
        <w:t>, 50.</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9"/>
          <w:sz w:val="24"/>
          <w:szCs w:val="24"/>
        </w:rPr>
        <w:t xml:space="preserve"> </w:t>
      </w:r>
      <w:r w:rsidRPr="00750AA2">
        <w:rPr>
          <w:rFonts w:ascii="Times New Roman" w:hAnsi="Times New Roman" w:cs="Times New Roman"/>
          <w:sz w:val="24"/>
          <w:szCs w:val="24"/>
        </w:rPr>
        <w:t>61.</w:t>
      </w:r>
      <w:r w:rsidRPr="00750AA2">
        <w:rPr>
          <w:rFonts w:ascii="Times New Roman" w:hAnsi="Times New Roman" w:cs="Times New Roman"/>
          <w:spacing w:val="28"/>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акона</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7"/>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им</w:t>
      </w:r>
      <w:r w:rsidRPr="00750AA2">
        <w:rPr>
          <w:rFonts w:ascii="Times New Roman" w:hAnsi="Times New Roman" w:cs="Times New Roman"/>
          <w:spacing w:val="29"/>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абавкама</w:t>
      </w:r>
      <w:r w:rsidRPr="00750AA2">
        <w:rPr>
          <w:rFonts w:ascii="Times New Roman" w:hAnsi="Times New Roman" w:cs="Times New Roman"/>
          <w:spacing w:val="29"/>
          <w:sz w:val="24"/>
          <w:szCs w:val="24"/>
        </w:rPr>
        <w:t xml:space="preserve"> </w:t>
      </w:r>
      <w:r w:rsidRPr="00750AA2">
        <w:rPr>
          <w:rFonts w:ascii="Times New Roman" w:hAnsi="Times New Roman" w:cs="Times New Roman"/>
          <w:spacing w:val="-2"/>
          <w:sz w:val="24"/>
          <w:szCs w:val="24"/>
        </w:rPr>
        <w:t>(</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w:t>
      </w:r>
      <w:r w:rsidRPr="00750AA2">
        <w:rPr>
          <w:rFonts w:ascii="Times New Roman" w:hAnsi="Times New Roman" w:cs="Times New Roman"/>
          <w:spacing w:val="28"/>
          <w:sz w:val="24"/>
          <w:szCs w:val="24"/>
        </w:rPr>
        <w:t xml:space="preserve"> </w:t>
      </w:r>
      <w:r w:rsidRPr="00750AA2">
        <w:rPr>
          <w:rFonts w:ascii="Times New Roman" w:hAnsi="Times New Roman" w:cs="Times New Roman"/>
          <w:spacing w:val="1"/>
          <w:sz w:val="24"/>
          <w:szCs w:val="24"/>
        </w:rPr>
        <w:t>гл</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ник</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РС“</w:t>
      </w:r>
      <w:r w:rsidR="001A48BF" w:rsidRPr="00750AA2">
        <w:rPr>
          <w:rFonts w:ascii="Times New Roman" w:hAnsi="Times New Roman" w:cs="Times New Roman"/>
          <w:sz w:val="24"/>
          <w:szCs w:val="24"/>
        </w:rPr>
        <w:t>,</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w:t>
      </w:r>
      <w:r w:rsidR="00A91D42" w:rsidRPr="00750AA2">
        <w:rPr>
          <w:rFonts w:ascii="Times New Roman" w:hAnsi="Times New Roman" w:cs="Times New Roman"/>
          <w:sz w:val="24"/>
          <w:szCs w:val="24"/>
        </w:rPr>
        <w:t xml:space="preserve"> </w:t>
      </w:r>
      <w:r w:rsidRPr="00750AA2">
        <w:rPr>
          <w:rFonts w:ascii="Times New Roman" w:hAnsi="Times New Roman" w:cs="Times New Roman"/>
          <w:sz w:val="24"/>
          <w:szCs w:val="24"/>
        </w:rPr>
        <w:t>12</w:t>
      </w:r>
      <w:r w:rsidRPr="00750AA2">
        <w:rPr>
          <w:rFonts w:ascii="Times New Roman" w:hAnsi="Times New Roman" w:cs="Times New Roman"/>
          <w:spacing w:val="-3"/>
          <w:sz w:val="24"/>
          <w:szCs w:val="24"/>
        </w:rPr>
        <w:t>4</w:t>
      </w:r>
      <w:r w:rsidRPr="00750AA2">
        <w:rPr>
          <w:rFonts w:ascii="Times New Roman" w:hAnsi="Times New Roman" w:cs="Times New Roman"/>
          <w:spacing w:val="1"/>
          <w:sz w:val="24"/>
          <w:szCs w:val="24"/>
        </w:rPr>
        <w:t>/</w:t>
      </w:r>
      <w:r w:rsidRPr="00750AA2">
        <w:rPr>
          <w:rFonts w:ascii="Times New Roman" w:hAnsi="Times New Roman" w:cs="Times New Roman"/>
          <w:spacing w:val="-3"/>
          <w:sz w:val="24"/>
          <w:szCs w:val="24"/>
        </w:rPr>
        <w:t>12</w:t>
      </w:r>
      <w:r w:rsidRPr="00750AA2">
        <w:rPr>
          <w:rFonts w:ascii="Times New Roman" w:hAnsi="Times New Roman" w:cs="Times New Roman"/>
          <w:sz w:val="24"/>
          <w:szCs w:val="24"/>
        </w:rPr>
        <w:t>,</w:t>
      </w:r>
      <w:r w:rsidR="00A91D42" w:rsidRPr="00750AA2">
        <w:rPr>
          <w:rFonts w:ascii="Times New Roman" w:hAnsi="Times New Roman" w:cs="Times New Roman"/>
          <w:sz w:val="24"/>
          <w:szCs w:val="24"/>
        </w:rPr>
        <w:t xml:space="preserve"> </w:t>
      </w:r>
      <w:r w:rsidRPr="00750AA2">
        <w:rPr>
          <w:rFonts w:ascii="Times New Roman" w:hAnsi="Times New Roman" w:cs="Times New Roman"/>
          <w:sz w:val="24"/>
          <w:szCs w:val="24"/>
        </w:rPr>
        <w:t>14</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15</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и</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6</w:t>
      </w:r>
      <w:r w:rsidRPr="00750AA2">
        <w:rPr>
          <w:rFonts w:ascii="Times New Roman" w:hAnsi="Times New Roman" w:cs="Times New Roman"/>
          <w:spacing w:val="-3"/>
          <w:sz w:val="24"/>
          <w:szCs w:val="24"/>
        </w:rPr>
        <w:t>8</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15</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у</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аљ</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м</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текст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н),</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на</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2.</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Прав</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ника</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о</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бавезним</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ементи</w:t>
      </w:r>
      <w:r w:rsidRPr="00750AA2">
        <w:rPr>
          <w:rFonts w:ascii="Times New Roman" w:hAnsi="Times New Roman" w:cs="Times New Roman"/>
          <w:spacing w:val="-3"/>
          <w:sz w:val="24"/>
          <w:szCs w:val="24"/>
        </w:rPr>
        <w:t>м</w:t>
      </w:r>
      <w:r w:rsidRPr="00750AA2">
        <w:rPr>
          <w:rFonts w:ascii="Times New Roman" w:hAnsi="Times New Roman" w:cs="Times New Roman"/>
          <w:sz w:val="24"/>
          <w:szCs w:val="24"/>
        </w:rPr>
        <w:t>а конк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рсне</w:t>
      </w:r>
      <w:r w:rsidRPr="00750AA2">
        <w:rPr>
          <w:rFonts w:ascii="Times New Roman" w:hAnsi="Times New Roman" w:cs="Times New Roman"/>
          <w:spacing w:val="4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ментаци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4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ц</w:t>
      </w:r>
      <w:r w:rsidRPr="00750AA2">
        <w:rPr>
          <w:rFonts w:ascii="Times New Roman" w:hAnsi="Times New Roman" w:cs="Times New Roman"/>
          <w:sz w:val="24"/>
          <w:szCs w:val="24"/>
        </w:rPr>
        <w:t>има</w:t>
      </w:r>
      <w:r w:rsidRPr="00750AA2">
        <w:rPr>
          <w:rFonts w:ascii="Times New Roman" w:hAnsi="Times New Roman" w:cs="Times New Roman"/>
          <w:spacing w:val="41"/>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них</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авки</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чину</w:t>
      </w:r>
      <w:r w:rsidRPr="00750AA2">
        <w:rPr>
          <w:rFonts w:ascii="Times New Roman" w:hAnsi="Times New Roman" w:cs="Times New Roman"/>
          <w:spacing w:val="4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оказивања</w:t>
      </w:r>
      <w:r w:rsidRPr="00750AA2">
        <w:rPr>
          <w:rFonts w:ascii="Times New Roman" w:hAnsi="Times New Roman" w:cs="Times New Roman"/>
          <w:spacing w:val="42"/>
          <w:sz w:val="24"/>
          <w:szCs w:val="24"/>
        </w:rPr>
        <w:t xml:space="preserve"> </w:t>
      </w:r>
      <w:r w:rsidRPr="00750AA2">
        <w:rPr>
          <w:rFonts w:ascii="Times New Roman" w:hAnsi="Times New Roman" w:cs="Times New Roman"/>
          <w:sz w:val="24"/>
          <w:szCs w:val="24"/>
        </w:rPr>
        <w:t>исп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њенос</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и</w:t>
      </w:r>
      <w:r w:rsidR="00A91D42"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ова</w:t>
      </w:r>
      <w:r w:rsidRPr="00750AA2">
        <w:rPr>
          <w:rFonts w:ascii="Times New Roman" w:hAnsi="Times New Roman" w:cs="Times New Roman"/>
          <w:spacing w:val="39"/>
          <w:sz w:val="24"/>
          <w:szCs w:val="24"/>
        </w:rPr>
        <w:t xml:space="preserve"> </w:t>
      </w:r>
      <w:r w:rsidRPr="00750AA2">
        <w:rPr>
          <w:rFonts w:ascii="Times New Roman" w:hAnsi="Times New Roman" w:cs="Times New Roman"/>
          <w:spacing w:val="-2"/>
          <w:sz w:val="24"/>
          <w:szCs w:val="24"/>
        </w:rPr>
        <w:t>(</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асник</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РС“</w:t>
      </w:r>
      <w:r w:rsidR="001A48BF" w:rsidRPr="00750AA2">
        <w:rPr>
          <w:rFonts w:ascii="Times New Roman" w:hAnsi="Times New Roman" w:cs="Times New Roman"/>
          <w:sz w:val="24"/>
          <w:szCs w:val="24"/>
        </w:rPr>
        <w:t xml:space="preserve">, </w:t>
      </w:r>
      <w:r w:rsidR="00AB28F1" w:rsidRPr="00750AA2">
        <w:rPr>
          <w:rFonts w:ascii="Times New Roman" w:hAnsi="Times New Roman" w:cs="Times New Roman"/>
          <w:sz w:val="24"/>
          <w:szCs w:val="24"/>
        </w:rPr>
        <w:t xml:space="preserve">бр. </w:t>
      </w:r>
      <w:r w:rsidR="00CF3C31" w:rsidRPr="00750AA2">
        <w:rPr>
          <w:rFonts w:ascii="Times New Roman" w:hAnsi="Times New Roman" w:cs="Times New Roman"/>
          <w:sz w:val="24"/>
          <w:szCs w:val="24"/>
        </w:rPr>
        <w:t>68</w:t>
      </w:r>
      <w:r w:rsidR="00AB28F1" w:rsidRPr="00750AA2">
        <w:rPr>
          <w:rFonts w:ascii="Times New Roman" w:hAnsi="Times New Roman" w:cs="Times New Roman"/>
          <w:spacing w:val="1"/>
          <w:sz w:val="24"/>
          <w:szCs w:val="24"/>
        </w:rPr>
        <w:t>/</w:t>
      </w:r>
      <w:r w:rsidR="00AB28F1" w:rsidRPr="00750AA2">
        <w:rPr>
          <w:rFonts w:ascii="Times New Roman" w:hAnsi="Times New Roman" w:cs="Times New Roman"/>
          <w:sz w:val="24"/>
          <w:szCs w:val="24"/>
        </w:rPr>
        <w:t>15</w:t>
      </w:r>
      <w:r w:rsidRPr="00750AA2">
        <w:rPr>
          <w:rFonts w:ascii="Times New Roman" w:hAnsi="Times New Roman" w:cs="Times New Roman"/>
          <w:spacing w:val="-2"/>
          <w:sz w:val="24"/>
          <w:szCs w:val="24"/>
        </w:rPr>
        <w:t>)</w:t>
      </w:r>
      <w:r w:rsidRPr="00750AA2">
        <w:rPr>
          <w:rFonts w:ascii="Times New Roman" w:hAnsi="Times New Roman" w:cs="Times New Roman"/>
          <w:sz w:val="24"/>
          <w:szCs w:val="24"/>
        </w:rPr>
        <w:t>,</w:t>
      </w:r>
      <w:r w:rsidR="00676ACD" w:rsidRPr="00750AA2">
        <w:rPr>
          <w:rFonts w:ascii="Times New Roman" w:hAnsi="Times New Roman" w:cs="Times New Roman"/>
          <w:sz w:val="24"/>
          <w:szCs w:val="24"/>
        </w:rPr>
        <w:t xml:space="preserve"> </w:t>
      </w:r>
      <w:r w:rsidR="00676ACD" w:rsidRPr="00E76C8D">
        <w:rPr>
          <w:rFonts w:ascii="Times New Roman" w:eastAsia="Times New Roman" w:hAnsi="Times New Roman" w:cs="Times New Roman"/>
          <w:sz w:val="24"/>
          <w:szCs w:val="24"/>
        </w:rPr>
        <w:t xml:space="preserve">Закључка Владе </w:t>
      </w:r>
      <w:r w:rsidR="00CA0185" w:rsidRPr="00CA0185">
        <w:rPr>
          <w:rFonts w:ascii="Times New Roman" w:hAnsi="Times New Roman" w:cs="Times New Roman"/>
          <w:sz w:val="24"/>
          <w:szCs w:val="24"/>
        </w:rPr>
        <w:t xml:space="preserve">05 </w:t>
      </w:r>
      <w:r w:rsidR="00CA0185" w:rsidRPr="00CA0185">
        <w:rPr>
          <w:rFonts w:ascii="Times New Roman" w:hAnsi="Times New Roman" w:cs="Times New Roman"/>
          <w:sz w:val="24"/>
          <w:szCs w:val="24"/>
          <w:lang w:val="sr-Cyrl-CS"/>
        </w:rPr>
        <w:t xml:space="preserve">Број: 401-3856/2020 </w:t>
      </w:r>
      <w:r w:rsidR="00CA0185" w:rsidRPr="00CA0185">
        <w:rPr>
          <w:rFonts w:ascii="Times New Roman" w:hAnsi="Times New Roman" w:cs="Times New Roman"/>
          <w:sz w:val="24"/>
          <w:szCs w:val="24"/>
        </w:rPr>
        <w:t>од 14.05.2020. године</w:t>
      </w:r>
      <w:r w:rsidR="00CA0185" w:rsidRPr="00E76C8D">
        <w:rPr>
          <w:rFonts w:ascii="Times New Roman" w:eastAsia="Times New Roman" w:hAnsi="Times New Roman" w:cs="Times New Roman"/>
          <w:sz w:val="24"/>
          <w:szCs w:val="24"/>
        </w:rPr>
        <w:t xml:space="preserve"> </w:t>
      </w:r>
      <w:r w:rsidR="00417F8C" w:rsidRPr="00E76C8D">
        <w:rPr>
          <w:rFonts w:ascii="Times New Roman" w:eastAsia="Times New Roman" w:hAnsi="Times New Roman" w:cs="Times New Roman"/>
          <w:sz w:val="24"/>
          <w:szCs w:val="24"/>
        </w:rPr>
        <w:t xml:space="preserve">за капитални пројекат </w:t>
      </w:r>
      <w:r w:rsidR="00CA0185" w:rsidRPr="00CA0185">
        <w:rPr>
          <w:rFonts w:ascii="Times New Roman" w:eastAsia="Times New Roman" w:hAnsi="Times New Roman" w:cs="Times New Roman"/>
          <w:sz w:val="24"/>
          <w:szCs w:val="24"/>
          <w:lang w:val="sr-Cyrl-CS"/>
        </w:rPr>
        <w:t>„</w:t>
      </w:r>
      <w:r w:rsidR="00CA0185" w:rsidRPr="00CA0185">
        <w:rPr>
          <w:rFonts w:ascii="Times New Roman" w:hAnsi="Times New Roman" w:cs="Times New Roman"/>
        </w:rPr>
        <w:t>Изградња саобраћајнице Рума – Шабац – Лозница“</w:t>
      </w:r>
      <w:r w:rsidR="00E76C8D">
        <w:rPr>
          <w:rFonts w:ascii="Times New Roman" w:eastAsia="Times New Roman" w:hAnsi="Times New Roman" w:cs="Times New Roman"/>
          <w:sz w:val="24"/>
          <w:szCs w:val="24"/>
        </w:rPr>
        <w:t>,</w:t>
      </w:r>
      <w:r w:rsidR="00676ACD" w:rsidRPr="00750AA2">
        <w:rPr>
          <w:rFonts w:ascii="Times New Roman" w:hAnsi="Times New Roman" w:cs="Times New Roman"/>
          <w:sz w:val="24"/>
          <w:szCs w:val="24"/>
        </w:rPr>
        <w:t xml:space="preserve"> </w:t>
      </w:r>
      <w:r w:rsidR="003B29F3" w:rsidRPr="00750AA2">
        <w:rPr>
          <w:rFonts w:ascii="Times New Roman" w:hAnsi="Times New Roman" w:cs="Times New Roman"/>
          <w:spacing w:val="1"/>
          <w:sz w:val="24"/>
          <w:szCs w:val="24"/>
        </w:rPr>
        <w:t>О</w:t>
      </w:r>
      <w:r w:rsidR="003B29F3" w:rsidRPr="00750AA2">
        <w:rPr>
          <w:rFonts w:ascii="Times New Roman" w:hAnsi="Times New Roman" w:cs="Times New Roman"/>
          <w:spacing w:val="-2"/>
          <w:sz w:val="24"/>
          <w:szCs w:val="24"/>
        </w:rPr>
        <w:t>д</w:t>
      </w:r>
      <w:r w:rsidR="003B29F3" w:rsidRPr="00750AA2">
        <w:rPr>
          <w:rFonts w:ascii="Times New Roman" w:hAnsi="Times New Roman" w:cs="Times New Roman"/>
          <w:spacing w:val="1"/>
          <w:sz w:val="24"/>
          <w:szCs w:val="24"/>
        </w:rPr>
        <w:t>л</w:t>
      </w:r>
      <w:r w:rsidR="003B29F3" w:rsidRPr="00750AA2">
        <w:rPr>
          <w:rFonts w:ascii="Times New Roman" w:hAnsi="Times New Roman" w:cs="Times New Roman"/>
          <w:spacing w:val="-2"/>
          <w:sz w:val="24"/>
          <w:szCs w:val="24"/>
        </w:rPr>
        <w:t>у</w:t>
      </w:r>
      <w:r w:rsidR="003B29F3" w:rsidRPr="00750AA2">
        <w:rPr>
          <w:rFonts w:ascii="Times New Roman" w:hAnsi="Times New Roman" w:cs="Times New Roman"/>
          <w:sz w:val="24"/>
          <w:szCs w:val="24"/>
        </w:rPr>
        <w:t>ке</w:t>
      </w:r>
      <w:r w:rsidR="003B29F3" w:rsidRPr="00750AA2">
        <w:rPr>
          <w:rFonts w:ascii="Times New Roman" w:hAnsi="Times New Roman" w:cs="Times New Roman"/>
          <w:spacing w:val="39"/>
          <w:sz w:val="24"/>
          <w:szCs w:val="24"/>
        </w:rPr>
        <w:t xml:space="preserve"> </w:t>
      </w:r>
      <w:r w:rsidR="003B29F3" w:rsidRPr="00750AA2">
        <w:rPr>
          <w:rFonts w:ascii="Times New Roman" w:hAnsi="Times New Roman" w:cs="Times New Roman"/>
          <w:sz w:val="24"/>
          <w:szCs w:val="24"/>
        </w:rPr>
        <w:t>о</w:t>
      </w:r>
      <w:r w:rsidR="003B29F3" w:rsidRPr="00750AA2">
        <w:rPr>
          <w:rFonts w:ascii="Times New Roman" w:hAnsi="Times New Roman" w:cs="Times New Roman"/>
          <w:spacing w:val="39"/>
          <w:sz w:val="24"/>
          <w:szCs w:val="24"/>
        </w:rPr>
        <w:t xml:space="preserve"> </w:t>
      </w:r>
      <w:r w:rsidR="003B29F3" w:rsidRPr="00750AA2">
        <w:rPr>
          <w:rFonts w:ascii="Times New Roman" w:hAnsi="Times New Roman" w:cs="Times New Roman"/>
          <w:sz w:val="24"/>
          <w:szCs w:val="24"/>
        </w:rPr>
        <w:t>покретању</w:t>
      </w:r>
      <w:r w:rsidR="003B29F3" w:rsidRPr="00750AA2">
        <w:rPr>
          <w:rFonts w:ascii="Times New Roman" w:hAnsi="Times New Roman" w:cs="Times New Roman"/>
          <w:spacing w:val="37"/>
          <w:sz w:val="24"/>
          <w:szCs w:val="24"/>
        </w:rPr>
        <w:t xml:space="preserve"> </w:t>
      </w:r>
      <w:r w:rsidR="003B29F3" w:rsidRPr="00750AA2">
        <w:rPr>
          <w:rFonts w:ascii="Times New Roman" w:hAnsi="Times New Roman" w:cs="Times New Roman"/>
          <w:sz w:val="24"/>
          <w:szCs w:val="24"/>
        </w:rPr>
        <w:t>пост</w:t>
      </w:r>
      <w:r w:rsidR="003B29F3" w:rsidRPr="00750AA2">
        <w:rPr>
          <w:rFonts w:ascii="Times New Roman" w:hAnsi="Times New Roman" w:cs="Times New Roman"/>
          <w:spacing w:val="-3"/>
          <w:sz w:val="24"/>
          <w:szCs w:val="24"/>
        </w:rPr>
        <w:t>у</w:t>
      </w:r>
      <w:r w:rsidR="003B29F3" w:rsidRPr="00750AA2">
        <w:rPr>
          <w:rFonts w:ascii="Times New Roman" w:hAnsi="Times New Roman" w:cs="Times New Roman"/>
          <w:sz w:val="24"/>
          <w:szCs w:val="24"/>
        </w:rPr>
        <w:t>пка</w:t>
      </w:r>
      <w:r w:rsidR="003B29F3" w:rsidRPr="00750AA2">
        <w:rPr>
          <w:rFonts w:ascii="Times New Roman" w:hAnsi="Times New Roman" w:cs="Times New Roman"/>
          <w:spacing w:val="36"/>
          <w:sz w:val="24"/>
          <w:szCs w:val="24"/>
        </w:rPr>
        <w:t xml:space="preserve"> </w:t>
      </w:r>
      <w:r w:rsidR="003B29F3" w:rsidRPr="00750AA2">
        <w:rPr>
          <w:rFonts w:ascii="Times New Roman" w:hAnsi="Times New Roman" w:cs="Times New Roman"/>
          <w:spacing w:val="1"/>
          <w:sz w:val="24"/>
          <w:szCs w:val="24"/>
        </w:rPr>
        <w:t>ј</w:t>
      </w:r>
      <w:r w:rsidR="003B29F3" w:rsidRPr="00750AA2">
        <w:rPr>
          <w:rFonts w:ascii="Times New Roman" w:hAnsi="Times New Roman" w:cs="Times New Roman"/>
          <w:sz w:val="24"/>
          <w:szCs w:val="24"/>
        </w:rPr>
        <w:t>авне</w:t>
      </w:r>
      <w:r w:rsidR="003B29F3" w:rsidRPr="00750AA2">
        <w:rPr>
          <w:rFonts w:ascii="Times New Roman" w:hAnsi="Times New Roman" w:cs="Times New Roman"/>
          <w:spacing w:val="37"/>
          <w:sz w:val="24"/>
          <w:szCs w:val="24"/>
        </w:rPr>
        <w:t xml:space="preserve"> </w:t>
      </w:r>
      <w:r w:rsidR="003B29F3" w:rsidRPr="00750AA2">
        <w:rPr>
          <w:rFonts w:ascii="Times New Roman" w:hAnsi="Times New Roman" w:cs="Times New Roman"/>
          <w:sz w:val="24"/>
          <w:szCs w:val="24"/>
        </w:rPr>
        <w:t>н</w:t>
      </w:r>
      <w:r w:rsidR="003B29F3" w:rsidRPr="00750AA2">
        <w:rPr>
          <w:rFonts w:ascii="Times New Roman" w:hAnsi="Times New Roman" w:cs="Times New Roman"/>
          <w:spacing w:val="-2"/>
          <w:sz w:val="24"/>
          <w:szCs w:val="24"/>
        </w:rPr>
        <w:t>а</w:t>
      </w:r>
      <w:r w:rsidR="003B29F3" w:rsidRPr="00750AA2">
        <w:rPr>
          <w:rFonts w:ascii="Times New Roman" w:hAnsi="Times New Roman" w:cs="Times New Roman"/>
          <w:sz w:val="24"/>
          <w:szCs w:val="24"/>
        </w:rPr>
        <w:t>бавке</w:t>
      </w:r>
      <w:r w:rsidR="003B29F3" w:rsidRPr="00750AA2">
        <w:rPr>
          <w:rFonts w:ascii="Times New Roman" w:hAnsi="Times New Roman" w:cs="Times New Roman"/>
          <w:spacing w:val="36"/>
          <w:sz w:val="24"/>
          <w:szCs w:val="24"/>
        </w:rPr>
        <w:t xml:space="preserve"> </w:t>
      </w:r>
      <w:r w:rsidR="003B29F3" w:rsidRPr="006B10C6">
        <w:rPr>
          <w:rFonts w:ascii="Times New Roman" w:hAnsi="Times New Roman" w:cs="Times New Roman"/>
          <w:sz w:val="24"/>
          <w:szCs w:val="24"/>
        </w:rPr>
        <w:t>бр.</w:t>
      </w:r>
      <w:r w:rsidR="003B29F3" w:rsidRPr="006B10C6">
        <w:rPr>
          <w:rFonts w:ascii="Times New Roman" w:eastAsia="Calibri" w:hAnsi="Times New Roman" w:cs="Times New Roman"/>
          <w:kern w:val="1"/>
          <w:sz w:val="24"/>
          <w:szCs w:val="24"/>
          <w:lang w:eastAsia="ar-SA"/>
        </w:rPr>
        <w:t xml:space="preserve"> </w:t>
      </w:r>
      <w:r w:rsidR="00E76C8D" w:rsidRPr="006B10C6">
        <w:rPr>
          <w:rFonts w:ascii="Times New Roman" w:eastAsia="Calibri" w:hAnsi="Times New Roman" w:cs="Times New Roman"/>
          <w:kern w:val="1"/>
          <w:sz w:val="24"/>
          <w:szCs w:val="24"/>
          <w:lang w:eastAsia="ar-SA"/>
        </w:rPr>
        <w:t>404-02-</w:t>
      </w:r>
      <w:r w:rsidR="006B10C6" w:rsidRPr="006B10C6">
        <w:rPr>
          <w:rFonts w:ascii="Times New Roman" w:eastAsia="Calibri" w:hAnsi="Times New Roman" w:cs="Times New Roman"/>
          <w:kern w:val="1"/>
          <w:sz w:val="24"/>
          <w:szCs w:val="24"/>
          <w:lang w:val="sr-Cyrl-CS" w:eastAsia="ar-SA"/>
        </w:rPr>
        <w:t>73</w:t>
      </w:r>
      <w:r w:rsidR="00E76C8D" w:rsidRPr="006B10C6">
        <w:rPr>
          <w:rFonts w:ascii="Times New Roman" w:eastAsia="Calibri" w:hAnsi="Times New Roman" w:cs="Times New Roman"/>
          <w:kern w:val="1"/>
          <w:sz w:val="24"/>
          <w:szCs w:val="24"/>
          <w:lang w:val="sr-Cyrl-CS" w:eastAsia="ar-SA"/>
        </w:rPr>
        <w:t>/</w:t>
      </w:r>
      <w:r w:rsidR="00E76C8D" w:rsidRPr="006B10C6">
        <w:rPr>
          <w:rFonts w:ascii="Times New Roman" w:eastAsia="Calibri" w:hAnsi="Times New Roman" w:cs="Times New Roman"/>
          <w:kern w:val="1"/>
          <w:sz w:val="24"/>
          <w:szCs w:val="24"/>
          <w:lang w:eastAsia="ar-SA"/>
        </w:rPr>
        <w:t>2020-02</w:t>
      </w:r>
      <w:r w:rsidR="00E76C8D" w:rsidRPr="006B10C6">
        <w:rPr>
          <w:rFonts w:eastAsia="Calibri"/>
          <w:kern w:val="1"/>
          <w:lang w:val="sr-Cyrl-CS" w:eastAsia="ar-SA"/>
        </w:rPr>
        <w:t xml:space="preserve"> </w:t>
      </w:r>
      <w:r w:rsidR="00676ACD" w:rsidRPr="006B10C6">
        <w:rPr>
          <w:rFonts w:ascii="Times New Roman" w:eastAsia="MS Mincho" w:hAnsi="Times New Roman" w:cs="Times New Roman"/>
          <w:sz w:val="24"/>
          <w:szCs w:val="24"/>
        </w:rPr>
        <w:t xml:space="preserve">од </w:t>
      </w:r>
      <w:r w:rsidR="006B10C6" w:rsidRPr="006B10C6">
        <w:rPr>
          <w:rFonts w:ascii="Times New Roman" w:eastAsia="MS Mincho" w:hAnsi="Times New Roman" w:cs="Times New Roman"/>
          <w:sz w:val="24"/>
          <w:szCs w:val="24"/>
        </w:rPr>
        <w:t>29.05.2020</w:t>
      </w:r>
      <w:r w:rsidR="003B29F3" w:rsidRPr="006B10C6">
        <w:rPr>
          <w:rFonts w:ascii="Times New Roman" w:eastAsia="MS Mincho" w:hAnsi="Times New Roman" w:cs="Times New Roman"/>
          <w:sz w:val="24"/>
          <w:szCs w:val="24"/>
        </w:rPr>
        <w:t xml:space="preserve">. </w:t>
      </w:r>
      <w:r w:rsidR="00676ACD" w:rsidRPr="006B10C6">
        <w:rPr>
          <w:rFonts w:ascii="Times New Roman" w:eastAsia="MS Mincho" w:hAnsi="Times New Roman" w:cs="Times New Roman"/>
          <w:sz w:val="24"/>
          <w:szCs w:val="24"/>
        </w:rPr>
        <w:t xml:space="preserve">године </w:t>
      </w:r>
      <w:r w:rsidRPr="006B10C6">
        <w:rPr>
          <w:rFonts w:ascii="Times New Roman" w:hAnsi="Times New Roman" w:cs="Times New Roman"/>
          <w:sz w:val="24"/>
          <w:szCs w:val="24"/>
        </w:rPr>
        <w:t>и</w:t>
      </w:r>
      <w:r w:rsidRPr="006B10C6">
        <w:rPr>
          <w:rFonts w:ascii="Times New Roman" w:hAnsi="Times New Roman" w:cs="Times New Roman"/>
          <w:spacing w:val="36"/>
          <w:sz w:val="24"/>
          <w:szCs w:val="24"/>
        </w:rPr>
        <w:t xml:space="preserve"> </w:t>
      </w:r>
      <w:r w:rsidRPr="006B10C6">
        <w:rPr>
          <w:rFonts w:ascii="Times New Roman" w:hAnsi="Times New Roman" w:cs="Times New Roman"/>
          <w:sz w:val="24"/>
          <w:szCs w:val="24"/>
        </w:rPr>
        <w:t>Решења</w:t>
      </w:r>
      <w:r w:rsidRPr="006B10C6">
        <w:rPr>
          <w:rFonts w:ascii="Times New Roman" w:hAnsi="Times New Roman" w:cs="Times New Roman"/>
          <w:spacing w:val="37"/>
          <w:sz w:val="24"/>
          <w:szCs w:val="24"/>
        </w:rPr>
        <w:t xml:space="preserve"> </w:t>
      </w:r>
      <w:r w:rsidRPr="006B10C6">
        <w:rPr>
          <w:rFonts w:ascii="Times New Roman" w:hAnsi="Times New Roman" w:cs="Times New Roman"/>
          <w:sz w:val="24"/>
          <w:szCs w:val="24"/>
        </w:rPr>
        <w:t>о</w:t>
      </w:r>
      <w:r w:rsidRPr="006B10C6">
        <w:rPr>
          <w:rFonts w:ascii="Times New Roman" w:hAnsi="Times New Roman" w:cs="Times New Roman"/>
          <w:spacing w:val="36"/>
          <w:sz w:val="24"/>
          <w:szCs w:val="24"/>
        </w:rPr>
        <w:t xml:space="preserve"> </w:t>
      </w:r>
      <w:r w:rsidRPr="006B10C6">
        <w:rPr>
          <w:rFonts w:ascii="Times New Roman" w:hAnsi="Times New Roman" w:cs="Times New Roman"/>
          <w:sz w:val="24"/>
          <w:szCs w:val="24"/>
        </w:rPr>
        <w:t>образовању</w:t>
      </w:r>
      <w:r w:rsidRPr="006B10C6">
        <w:rPr>
          <w:rFonts w:ascii="Times New Roman" w:hAnsi="Times New Roman" w:cs="Times New Roman"/>
          <w:spacing w:val="35"/>
          <w:sz w:val="24"/>
          <w:szCs w:val="24"/>
        </w:rPr>
        <w:t xml:space="preserve"> </w:t>
      </w:r>
      <w:r w:rsidRPr="006B10C6">
        <w:rPr>
          <w:rFonts w:ascii="Times New Roman" w:hAnsi="Times New Roman" w:cs="Times New Roman"/>
          <w:sz w:val="24"/>
          <w:szCs w:val="24"/>
        </w:rPr>
        <w:t>комиси</w:t>
      </w:r>
      <w:r w:rsidRPr="006B10C6">
        <w:rPr>
          <w:rFonts w:ascii="Times New Roman" w:hAnsi="Times New Roman" w:cs="Times New Roman"/>
          <w:spacing w:val="1"/>
          <w:sz w:val="24"/>
          <w:szCs w:val="24"/>
        </w:rPr>
        <w:t>ј</w:t>
      </w:r>
      <w:r w:rsidRPr="006B10C6">
        <w:rPr>
          <w:rFonts w:ascii="Times New Roman" w:hAnsi="Times New Roman" w:cs="Times New Roman"/>
          <w:sz w:val="24"/>
          <w:szCs w:val="24"/>
        </w:rPr>
        <w:t>е</w:t>
      </w:r>
      <w:r w:rsidRPr="006B10C6">
        <w:rPr>
          <w:rFonts w:ascii="Times New Roman" w:hAnsi="Times New Roman" w:cs="Times New Roman"/>
          <w:spacing w:val="36"/>
          <w:sz w:val="24"/>
          <w:szCs w:val="24"/>
        </w:rPr>
        <w:t xml:space="preserve"> </w:t>
      </w:r>
      <w:r w:rsidRPr="006B10C6">
        <w:rPr>
          <w:rFonts w:ascii="Times New Roman" w:hAnsi="Times New Roman" w:cs="Times New Roman"/>
          <w:sz w:val="24"/>
          <w:szCs w:val="24"/>
        </w:rPr>
        <w:t>за</w:t>
      </w:r>
      <w:r w:rsidRPr="006B10C6">
        <w:rPr>
          <w:rFonts w:ascii="Times New Roman" w:hAnsi="Times New Roman" w:cs="Times New Roman"/>
          <w:spacing w:val="36"/>
          <w:sz w:val="24"/>
          <w:szCs w:val="24"/>
        </w:rPr>
        <w:t xml:space="preserve"> </w:t>
      </w:r>
      <w:r w:rsidRPr="006B10C6">
        <w:rPr>
          <w:rFonts w:ascii="Times New Roman" w:hAnsi="Times New Roman" w:cs="Times New Roman"/>
          <w:spacing w:val="1"/>
          <w:sz w:val="24"/>
          <w:szCs w:val="24"/>
        </w:rPr>
        <w:t>ј</w:t>
      </w:r>
      <w:r w:rsidRPr="006B10C6">
        <w:rPr>
          <w:rFonts w:ascii="Times New Roman" w:hAnsi="Times New Roman" w:cs="Times New Roman"/>
          <w:sz w:val="24"/>
          <w:szCs w:val="24"/>
        </w:rPr>
        <w:t>авну</w:t>
      </w:r>
      <w:r w:rsidRPr="006B10C6">
        <w:rPr>
          <w:rFonts w:ascii="Times New Roman" w:hAnsi="Times New Roman" w:cs="Times New Roman"/>
          <w:spacing w:val="35"/>
          <w:sz w:val="24"/>
          <w:szCs w:val="24"/>
        </w:rPr>
        <w:t xml:space="preserve"> </w:t>
      </w:r>
      <w:r w:rsidRPr="006B10C6">
        <w:rPr>
          <w:rFonts w:ascii="Times New Roman" w:hAnsi="Times New Roman" w:cs="Times New Roman"/>
          <w:sz w:val="24"/>
          <w:szCs w:val="24"/>
        </w:rPr>
        <w:t>на</w:t>
      </w:r>
      <w:r w:rsidRPr="006B10C6">
        <w:rPr>
          <w:rFonts w:ascii="Times New Roman" w:hAnsi="Times New Roman" w:cs="Times New Roman"/>
          <w:spacing w:val="1"/>
          <w:sz w:val="24"/>
          <w:szCs w:val="24"/>
        </w:rPr>
        <w:t>б</w:t>
      </w:r>
      <w:r w:rsidRPr="006B10C6">
        <w:rPr>
          <w:rFonts w:ascii="Times New Roman" w:hAnsi="Times New Roman" w:cs="Times New Roman"/>
          <w:sz w:val="24"/>
          <w:szCs w:val="24"/>
        </w:rPr>
        <w:t>авку</w:t>
      </w:r>
      <w:r w:rsidRPr="006B10C6">
        <w:rPr>
          <w:rFonts w:ascii="Times New Roman" w:hAnsi="Times New Roman" w:cs="Times New Roman"/>
          <w:spacing w:val="35"/>
          <w:sz w:val="24"/>
          <w:szCs w:val="24"/>
        </w:rPr>
        <w:t xml:space="preserve"> </w:t>
      </w:r>
      <w:r w:rsidRPr="006B10C6">
        <w:rPr>
          <w:rFonts w:ascii="Times New Roman" w:hAnsi="Times New Roman" w:cs="Times New Roman"/>
          <w:sz w:val="24"/>
          <w:szCs w:val="24"/>
        </w:rPr>
        <w:t>бр</w:t>
      </w:r>
      <w:r w:rsidR="003B29F3" w:rsidRPr="006B10C6">
        <w:rPr>
          <w:rFonts w:ascii="Times New Roman" w:hAnsi="Times New Roman" w:cs="Times New Roman"/>
          <w:sz w:val="24"/>
          <w:szCs w:val="24"/>
        </w:rPr>
        <w:t xml:space="preserve">. </w:t>
      </w:r>
      <w:r w:rsidR="00E76C8D" w:rsidRPr="006B10C6">
        <w:rPr>
          <w:rFonts w:ascii="Times New Roman" w:eastAsia="Calibri" w:hAnsi="Times New Roman" w:cs="Times New Roman"/>
          <w:kern w:val="1"/>
          <w:sz w:val="24"/>
          <w:szCs w:val="24"/>
          <w:lang w:eastAsia="ar-SA"/>
        </w:rPr>
        <w:t>404-02-</w:t>
      </w:r>
      <w:r w:rsidR="006B10C6" w:rsidRPr="006B10C6">
        <w:rPr>
          <w:rFonts w:ascii="Times New Roman" w:eastAsia="Calibri" w:hAnsi="Times New Roman" w:cs="Times New Roman"/>
          <w:kern w:val="1"/>
          <w:sz w:val="24"/>
          <w:szCs w:val="24"/>
          <w:lang w:val="sr-Cyrl-CS" w:eastAsia="ar-SA"/>
        </w:rPr>
        <w:t>73</w:t>
      </w:r>
      <w:r w:rsidR="00E76C8D" w:rsidRPr="006B10C6">
        <w:rPr>
          <w:rFonts w:ascii="Times New Roman" w:eastAsia="Calibri" w:hAnsi="Times New Roman" w:cs="Times New Roman"/>
          <w:kern w:val="1"/>
          <w:sz w:val="24"/>
          <w:szCs w:val="24"/>
          <w:lang w:val="sr-Cyrl-CS" w:eastAsia="ar-SA"/>
        </w:rPr>
        <w:t>/1/</w:t>
      </w:r>
      <w:r w:rsidR="00E76C8D" w:rsidRPr="006B10C6">
        <w:rPr>
          <w:rFonts w:ascii="Times New Roman" w:eastAsia="Calibri" w:hAnsi="Times New Roman" w:cs="Times New Roman"/>
          <w:kern w:val="1"/>
          <w:sz w:val="24"/>
          <w:szCs w:val="24"/>
          <w:lang w:eastAsia="ar-SA"/>
        </w:rPr>
        <w:t>2020-02</w:t>
      </w:r>
      <w:r w:rsidR="00E76C8D" w:rsidRPr="006B10C6">
        <w:rPr>
          <w:rFonts w:ascii="Times New Roman" w:hAnsi="Times New Roman" w:cs="Times New Roman"/>
          <w:sz w:val="24"/>
          <w:szCs w:val="24"/>
        </w:rPr>
        <w:t xml:space="preserve"> </w:t>
      </w:r>
      <w:r w:rsidRPr="006B10C6">
        <w:rPr>
          <w:rFonts w:ascii="Times New Roman" w:hAnsi="Times New Roman" w:cs="Times New Roman"/>
          <w:sz w:val="24"/>
          <w:szCs w:val="24"/>
        </w:rPr>
        <w:t>од</w:t>
      </w:r>
      <w:r w:rsidR="006B10C6" w:rsidRPr="006B10C6">
        <w:rPr>
          <w:rFonts w:ascii="Times New Roman" w:hAnsi="Times New Roman" w:cs="Times New Roman"/>
          <w:sz w:val="24"/>
          <w:szCs w:val="24"/>
        </w:rPr>
        <w:t xml:space="preserve"> 29</w:t>
      </w:r>
      <w:r w:rsidR="006B10C6" w:rsidRPr="006B10C6">
        <w:rPr>
          <w:rFonts w:ascii="Times New Roman" w:eastAsia="MS Mincho" w:hAnsi="Times New Roman" w:cs="Times New Roman"/>
          <w:sz w:val="24"/>
          <w:szCs w:val="24"/>
        </w:rPr>
        <w:t>.05.2020</w:t>
      </w:r>
      <w:r w:rsidR="003B29F3" w:rsidRPr="006B10C6">
        <w:rPr>
          <w:rFonts w:ascii="Times New Roman" w:eastAsia="MS Mincho" w:hAnsi="Times New Roman" w:cs="Times New Roman"/>
          <w:sz w:val="24"/>
          <w:szCs w:val="24"/>
        </w:rPr>
        <w:t xml:space="preserve">. </w:t>
      </w:r>
      <w:r w:rsidRPr="009F7158">
        <w:rPr>
          <w:rFonts w:ascii="Times New Roman" w:hAnsi="Times New Roman" w:cs="Times New Roman"/>
          <w:spacing w:val="1"/>
          <w:sz w:val="24"/>
          <w:szCs w:val="24"/>
        </w:rPr>
        <w:t>г</w:t>
      </w:r>
      <w:r w:rsidRPr="009F7158">
        <w:rPr>
          <w:rFonts w:ascii="Times New Roman" w:hAnsi="Times New Roman" w:cs="Times New Roman"/>
          <w:spacing w:val="-3"/>
          <w:sz w:val="24"/>
          <w:szCs w:val="24"/>
        </w:rPr>
        <w:t>о</w:t>
      </w:r>
      <w:r w:rsidRPr="009F7158">
        <w:rPr>
          <w:rFonts w:ascii="Times New Roman" w:hAnsi="Times New Roman" w:cs="Times New Roman"/>
          <w:spacing w:val="1"/>
          <w:sz w:val="24"/>
          <w:szCs w:val="24"/>
        </w:rPr>
        <w:t>д</w:t>
      </w:r>
      <w:r w:rsidRPr="009F7158">
        <w:rPr>
          <w:rFonts w:ascii="Times New Roman" w:hAnsi="Times New Roman" w:cs="Times New Roman"/>
          <w:sz w:val="24"/>
          <w:szCs w:val="24"/>
        </w:rPr>
        <w:t>ин</w:t>
      </w:r>
      <w:r w:rsidRPr="009F7158">
        <w:rPr>
          <w:rFonts w:ascii="Times New Roman" w:hAnsi="Times New Roman" w:cs="Times New Roman"/>
          <w:spacing w:val="3"/>
          <w:sz w:val="24"/>
          <w:szCs w:val="24"/>
        </w:rPr>
        <w:t>е</w:t>
      </w:r>
      <w:r w:rsidRPr="009F7158">
        <w:rPr>
          <w:rFonts w:ascii="Times New Roman" w:hAnsi="Times New Roman" w:cs="Times New Roman"/>
          <w:sz w:val="24"/>
          <w:szCs w:val="24"/>
        </w:rPr>
        <w:t>,</w:t>
      </w:r>
      <w:r w:rsidR="00DA6261" w:rsidRPr="00750AA2">
        <w:rPr>
          <w:rFonts w:ascii="Times New Roman" w:hAnsi="Times New Roman" w:cs="Times New Roman"/>
          <w:sz w:val="24"/>
          <w:szCs w:val="24"/>
        </w:rPr>
        <w:t xml:space="preserve"> </w:t>
      </w:r>
      <w:r w:rsidR="00645F8D" w:rsidRPr="00750AA2">
        <w:rPr>
          <w:rFonts w:ascii="Times New Roman" w:hAnsi="Times New Roman" w:cs="Times New Roman"/>
          <w:sz w:val="24"/>
          <w:szCs w:val="24"/>
        </w:rPr>
        <w:t>Наручилац</w:t>
      </w:r>
      <w:r w:rsidR="001A48BF" w:rsidRPr="00750AA2">
        <w:rPr>
          <w:rFonts w:ascii="Times New Roman" w:hAnsi="Times New Roman" w:cs="Times New Roman"/>
          <w:sz w:val="24"/>
          <w:szCs w:val="24"/>
        </w:rPr>
        <w:t>,</w:t>
      </w:r>
      <w:r w:rsidR="00645F8D" w:rsidRPr="00750AA2">
        <w:rPr>
          <w:rFonts w:ascii="Times New Roman" w:hAnsi="Times New Roman" w:cs="Times New Roman"/>
          <w:sz w:val="24"/>
          <w:szCs w:val="24"/>
        </w:rPr>
        <w:t xml:space="preserve"> </w:t>
      </w:r>
      <w:r w:rsidR="00827D04" w:rsidRPr="00750AA2">
        <w:rPr>
          <w:rFonts w:ascii="Times New Roman" w:eastAsia="Times New Roman" w:hAnsi="Times New Roman" w:cs="Times New Roman"/>
          <w:sz w:val="24"/>
          <w:szCs w:val="24"/>
        </w:rPr>
        <w:t>Министарство грађевинарства, саобраћаја и инфраструктуре</w:t>
      </w:r>
      <w:r w:rsidR="001A48BF" w:rsidRPr="00750AA2">
        <w:rPr>
          <w:rFonts w:ascii="Times New Roman" w:eastAsia="Times New Roman" w:hAnsi="Times New Roman" w:cs="Times New Roman"/>
          <w:sz w:val="24"/>
          <w:szCs w:val="24"/>
        </w:rPr>
        <w:t>,</w:t>
      </w:r>
      <w:r w:rsidR="00827D04" w:rsidRPr="00750AA2">
        <w:rPr>
          <w:rFonts w:ascii="Times New Roman" w:eastAsia="Times New Roman" w:hAnsi="Times New Roman" w:cs="Times New Roman"/>
          <w:sz w:val="24"/>
          <w:szCs w:val="24"/>
        </w:rPr>
        <w:t xml:space="preserve"> </w:t>
      </w:r>
      <w:r w:rsidRPr="00750AA2">
        <w:rPr>
          <w:rFonts w:ascii="Times New Roman" w:hAnsi="Times New Roman" w:cs="Times New Roman"/>
          <w:sz w:val="24"/>
          <w:szCs w:val="24"/>
        </w:rPr>
        <w:t>позива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с</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несете</w:t>
      </w:r>
      <w:r w:rsidRPr="00750AA2">
        <w:rPr>
          <w:rFonts w:ascii="Times New Roman" w:hAnsi="Times New Roman" w:cs="Times New Roman"/>
          <w:spacing w:val="12"/>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у</w:t>
      </w:r>
      <w:r w:rsidR="003516AA" w:rsidRPr="00750AA2">
        <w:rPr>
          <w:rFonts w:ascii="Times New Roman" w:hAnsi="Times New Roman" w:cs="Times New Roman"/>
          <w:sz w:val="24"/>
          <w:szCs w:val="24"/>
        </w:rPr>
        <w:t xml:space="preserve"> </w:t>
      </w:r>
      <w:r w:rsidRPr="00750AA2">
        <w:rPr>
          <w:rFonts w:ascii="Times New Roman" w:hAnsi="Times New Roman" w:cs="Times New Roman"/>
          <w:sz w:val="24"/>
          <w:szCs w:val="24"/>
        </w:rPr>
        <w:t>ск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 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нк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 xml:space="preserve">рсном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ментаци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ом 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ну 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 xml:space="preserve">авку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 у отво</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еном 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p>
    <w:p w14:paraId="5F4EFC20" w14:textId="77777777" w:rsidR="00C02CCF" w:rsidRPr="00750AA2" w:rsidRDefault="00C02CCF" w:rsidP="00645F8D">
      <w:pPr>
        <w:rPr>
          <w:rFonts w:ascii="Times New Roman" w:hAnsi="Times New Roman" w:cs="Times New Roman"/>
          <w:sz w:val="24"/>
          <w:szCs w:val="24"/>
        </w:rPr>
      </w:pPr>
    </w:p>
    <w:p w14:paraId="742B5341" w14:textId="77777777" w:rsidR="00804E48" w:rsidRPr="00CA0185" w:rsidRDefault="00CA0185" w:rsidP="00CA0185">
      <w:pPr>
        <w:tabs>
          <w:tab w:val="left" w:pos="4962"/>
        </w:tabs>
        <w:jc w:val="center"/>
        <w:rPr>
          <w:rFonts w:ascii="Times New Roman" w:hAnsi="Times New Roman" w:cs="Times New Roman"/>
          <w:b/>
          <w:color w:val="000000"/>
          <w:sz w:val="24"/>
          <w:szCs w:val="24"/>
          <w:shd w:val="clear" w:color="auto" w:fill="FFFFFF"/>
        </w:rPr>
      </w:pPr>
      <w:r w:rsidRPr="00CA0185">
        <w:rPr>
          <w:rFonts w:ascii="Times New Roman" w:hAnsi="Times New Roman" w:cs="Times New Roman"/>
          <w:b/>
          <w:sz w:val="24"/>
          <w:szCs w:val="24"/>
          <w:lang w:val="sr-Cyrl-CS"/>
        </w:rPr>
        <w:t>Услуге стручног надзора над извођењем радова на изградњи саобраћајнице Рума - Шабац – Лозница</w:t>
      </w:r>
    </w:p>
    <w:p w14:paraId="3D25D994" w14:textId="77777777" w:rsidR="00827D04" w:rsidRPr="00750AA2" w:rsidRDefault="00804E48" w:rsidP="001A48BF">
      <w:pPr>
        <w:jc w:val="center"/>
        <w:rPr>
          <w:rFonts w:ascii="Times New Roman" w:hAnsi="Times New Roman" w:cs="Times New Roman"/>
          <w:b/>
          <w:sz w:val="24"/>
          <w:szCs w:val="24"/>
        </w:rPr>
      </w:pPr>
      <w:r w:rsidRPr="00750AA2">
        <w:rPr>
          <w:rFonts w:ascii="Times New Roman" w:hAnsi="Times New Roman" w:cs="Times New Roman"/>
          <w:b/>
          <w:sz w:val="24"/>
          <w:szCs w:val="24"/>
        </w:rPr>
        <w:t>Б</w:t>
      </w:r>
      <w:r w:rsidRPr="00750AA2">
        <w:rPr>
          <w:rFonts w:ascii="Times New Roman" w:hAnsi="Times New Roman" w:cs="Times New Roman"/>
          <w:b/>
          <w:spacing w:val="-1"/>
          <w:sz w:val="24"/>
          <w:szCs w:val="24"/>
        </w:rPr>
        <w:t>ро</w:t>
      </w:r>
      <w:r w:rsidRPr="00750AA2">
        <w:rPr>
          <w:rFonts w:ascii="Times New Roman" w:hAnsi="Times New Roman" w:cs="Times New Roman"/>
          <w:b/>
          <w:sz w:val="24"/>
          <w:szCs w:val="24"/>
        </w:rPr>
        <w:t>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ј</w:t>
      </w:r>
      <w:r w:rsidRPr="00750AA2">
        <w:rPr>
          <w:rFonts w:ascii="Times New Roman" w:hAnsi="Times New Roman" w:cs="Times New Roman"/>
          <w:b/>
          <w:spacing w:val="-3"/>
          <w:sz w:val="24"/>
          <w:szCs w:val="24"/>
        </w:rPr>
        <w:t>а</w:t>
      </w:r>
      <w:r w:rsidRPr="00750AA2">
        <w:rPr>
          <w:rFonts w:ascii="Times New Roman" w:hAnsi="Times New Roman" w:cs="Times New Roman"/>
          <w:b/>
          <w:sz w:val="24"/>
          <w:szCs w:val="24"/>
        </w:rPr>
        <w:t>вне</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2"/>
          <w:sz w:val="24"/>
          <w:szCs w:val="24"/>
        </w:rPr>
        <w:t>н</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б</w:t>
      </w:r>
      <w:r w:rsidRPr="00750AA2">
        <w:rPr>
          <w:rFonts w:ascii="Times New Roman" w:hAnsi="Times New Roman" w:cs="Times New Roman"/>
          <w:b/>
          <w:sz w:val="24"/>
          <w:szCs w:val="24"/>
        </w:rPr>
        <w:t>а</w:t>
      </w:r>
      <w:r w:rsidRPr="00750AA2">
        <w:rPr>
          <w:rFonts w:ascii="Times New Roman" w:hAnsi="Times New Roman" w:cs="Times New Roman"/>
          <w:b/>
          <w:spacing w:val="-3"/>
          <w:sz w:val="24"/>
          <w:szCs w:val="24"/>
        </w:rPr>
        <w:t>в</w:t>
      </w:r>
      <w:r w:rsidRPr="00750AA2">
        <w:rPr>
          <w:rFonts w:ascii="Times New Roman" w:hAnsi="Times New Roman" w:cs="Times New Roman"/>
          <w:b/>
          <w:sz w:val="24"/>
          <w:szCs w:val="24"/>
        </w:rPr>
        <w:t>ке:</w:t>
      </w:r>
      <w:r w:rsidR="00CA0185">
        <w:rPr>
          <w:rFonts w:ascii="Times New Roman" w:hAnsi="Times New Roman" w:cs="Times New Roman"/>
          <w:b/>
          <w:sz w:val="24"/>
          <w:szCs w:val="24"/>
        </w:rPr>
        <w:t xml:space="preserve"> 27</w:t>
      </w:r>
      <w:r w:rsidR="00E76C8D">
        <w:rPr>
          <w:rFonts w:ascii="Times New Roman" w:hAnsi="Times New Roman" w:cs="Times New Roman"/>
          <w:b/>
          <w:sz w:val="24"/>
          <w:szCs w:val="24"/>
        </w:rPr>
        <w:t>/2020</w:t>
      </w:r>
    </w:p>
    <w:p w14:paraId="7018CB12" w14:textId="77777777" w:rsidR="00C02CCF" w:rsidRPr="00750AA2" w:rsidRDefault="00C02CCF" w:rsidP="00FD34FF">
      <w:pPr>
        <w:rPr>
          <w:rFonts w:ascii="Times New Roman" w:eastAsia="Arial" w:hAnsi="Times New Roman" w:cs="Times New Roman"/>
          <w:sz w:val="24"/>
          <w:szCs w:val="24"/>
        </w:rPr>
      </w:pPr>
    </w:p>
    <w:p w14:paraId="0233563F" w14:textId="77777777" w:rsidR="00C02CCF" w:rsidRPr="00750AA2" w:rsidRDefault="00C02CCF" w:rsidP="00FD34FF">
      <w:pPr>
        <w:rPr>
          <w:rFonts w:ascii="Times New Roman" w:hAnsi="Times New Roman" w:cs="Times New Roman"/>
          <w:sz w:val="24"/>
          <w:szCs w:val="24"/>
        </w:rPr>
        <w:sectPr w:rsidR="00C02CCF" w:rsidRPr="00750AA2" w:rsidSect="00447815">
          <w:pgSz w:w="11907" w:h="16840" w:code="9"/>
          <w:pgMar w:top="1134" w:right="1134" w:bottom="1134" w:left="1134" w:header="567" w:footer="851" w:gutter="0"/>
          <w:cols w:space="720"/>
        </w:sectPr>
      </w:pPr>
    </w:p>
    <w:p w14:paraId="06806729" w14:textId="77777777" w:rsidR="00C02CCF" w:rsidRPr="00750AA2" w:rsidRDefault="00A0788E" w:rsidP="00A0788E">
      <w:pPr>
        <w:rPr>
          <w:rFonts w:ascii="Times New Roman" w:hAnsi="Times New Roman" w:cs="Times New Roman"/>
          <w:b/>
          <w:sz w:val="24"/>
          <w:szCs w:val="24"/>
        </w:rPr>
      </w:pPr>
      <w:r>
        <w:rPr>
          <w:rFonts w:ascii="Times New Roman" w:hAnsi="Times New Roman" w:cs="Times New Roman"/>
          <w:b/>
          <w:sz w:val="24"/>
          <w:szCs w:val="24"/>
          <w:u w:color="000000"/>
        </w:rPr>
        <w:lastRenderedPageBreak/>
        <w:t xml:space="preserve">I. </w:t>
      </w:r>
      <w:r w:rsidR="00EC1FEA" w:rsidRPr="00750AA2">
        <w:rPr>
          <w:rFonts w:ascii="Times New Roman" w:hAnsi="Times New Roman" w:cs="Times New Roman"/>
          <w:b/>
          <w:sz w:val="24"/>
          <w:szCs w:val="24"/>
          <w:u w:color="000000"/>
        </w:rPr>
        <w:t>О</w:t>
      </w:r>
      <w:r w:rsidR="00EC1FEA" w:rsidRPr="00750AA2">
        <w:rPr>
          <w:rFonts w:ascii="Times New Roman" w:hAnsi="Times New Roman" w:cs="Times New Roman"/>
          <w:b/>
          <w:spacing w:val="-3"/>
          <w:sz w:val="24"/>
          <w:szCs w:val="24"/>
          <w:u w:color="000000"/>
        </w:rPr>
        <w:t>П</w:t>
      </w:r>
      <w:r w:rsidR="00EC1FEA" w:rsidRPr="00750AA2">
        <w:rPr>
          <w:rFonts w:ascii="Times New Roman" w:hAnsi="Times New Roman" w:cs="Times New Roman"/>
          <w:b/>
          <w:sz w:val="24"/>
          <w:szCs w:val="24"/>
          <w:u w:color="000000"/>
        </w:rPr>
        <w:t>Ш</w:t>
      </w:r>
      <w:r w:rsidR="00EC1FEA" w:rsidRPr="00750AA2">
        <w:rPr>
          <w:rFonts w:ascii="Times New Roman" w:hAnsi="Times New Roman" w:cs="Times New Roman"/>
          <w:b/>
          <w:spacing w:val="-1"/>
          <w:sz w:val="24"/>
          <w:szCs w:val="24"/>
          <w:u w:color="000000"/>
        </w:rPr>
        <w:t>Т</w:t>
      </w:r>
      <w:r w:rsidR="00EC1FEA" w:rsidRPr="00750AA2">
        <w:rPr>
          <w:rFonts w:ascii="Times New Roman" w:hAnsi="Times New Roman" w:cs="Times New Roman"/>
          <w:b/>
          <w:sz w:val="24"/>
          <w:szCs w:val="24"/>
          <w:u w:color="000000"/>
        </w:rPr>
        <w:t>И</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pacing w:val="-3"/>
          <w:sz w:val="24"/>
          <w:szCs w:val="24"/>
          <w:u w:color="000000"/>
        </w:rPr>
        <w:t>П</w:t>
      </w:r>
      <w:r w:rsidR="00EC1FEA" w:rsidRPr="00750AA2">
        <w:rPr>
          <w:rFonts w:ascii="Times New Roman" w:hAnsi="Times New Roman" w:cs="Times New Roman"/>
          <w:b/>
          <w:sz w:val="24"/>
          <w:szCs w:val="24"/>
          <w:u w:color="000000"/>
        </w:rPr>
        <w:t>О</w:t>
      </w:r>
      <w:r w:rsidR="00EC1FEA" w:rsidRPr="00750AA2">
        <w:rPr>
          <w:rFonts w:ascii="Times New Roman" w:hAnsi="Times New Roman" w:cs="Times New Roman"/>
          <w:b/>
          <w:spacing w:val="-1"/>
          <w:sz w:val="24"/>
          <w:szCs w:val="24"/>
          <w:u w:color="000000"/>
        </w:rPr>
        <w:t>ДА</w:t>
      </w:r>
      <w:r w:rsidR="00EC1FEA" w:rsidRPr="00750AA2">
        <w:rPr>
          <w:rFonts w:ascii="Times New Roman" w:hAnsi="Times New Roman" w:cs="Times New Roman"/>
          <w:b/>
          <w:sz w:val="24"/>
          <w:szCs w:val="24"/>
          <w:u w:color="000000"/>
        </w:rPr>
        <w:t>ЦИ</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z w:val="24"/>
          <w:szCs w:val="24"/>
          <w:u w:color="000000"/>
        </w:rPr>
        <w:t>О</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z w:val="24"/>
          <w:szCs w:val="24"/>
          <w:u w:color="000000"/>
        </w:rPr>
        <w:t>Ј</w:t>
      </w:r>
      <w:r w:rsidR="00EC1FEA" w:rsidRPr="00750AA2">
        <w:rPr>
          <w:rFonts w:ascii="Times New Roman" w:hAnsi="Times New Roman" w:cs="Times New Roman"/>
          <w:b/>
          <w:spacing w:val="-1"/>
          <w:sz w:val="24"/>
          <w:szCs w:val="24"/>
          <w:u w:color="000000"/>
        </w:rPr>
        <w:t>АВН</w:t>
      </w:r>
      <w:r w:rsidR="00EC1FEA" w:rsidRPr="00750AA2">
        <w:rPr>
          <w:rFonts w:ascii="Times New Roman" w:hAnsi="Times New Roman" w:cs="Times New Roman"/>
          <w:b/>
          <w:sz w:val="24"/>
          <w:szCs w:val="24"/>
          <w:u w:color="000000"/>
        </w:rPr>
        <w:t>ОЈ</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pacing w:val="-1"/>
          <w:sz w:val="24"/>
          <w:szCs w:val="24"/>
          <w:u w:color="000000"/>
        </w:rPr>
        <w:t>НА</w:t>
      </w:r>
      <w:r w:rsidR="00EC1FEA" w:rsidRPr="00750AA2">
        <w:rPr>
          <w:rFonts w:ascii="Times New Roman" w:hAnsi="Times New Roman" w:cs="Times New Roman"/>
          <w:b/>
          <w:spacing w:val="-2"/>
          <w:sz w:val="24"/>
          <w:szCs w:val="24"/>
          <w:u w:color="000000"/>
        </w:rPr>
        <w:t>Б</w:t>
      </w:r>
      <w:r w:rsidR="00EC1FEA" w:rsidRPr="00750AA2">
        <w:rPr>
          <w:rFonts w:ascii="Times New Roman" w:hAnsi="Times New Roman" w:cs="Times New Roman"/>
          <w:b/>
          <w:spacing w:val="-1"/>
          <w:sz w:val="24"/>
          <w:szCs w:val="24"/>
          <w:u w:color="000000"/>
        </w:rPr>
        <w:t>АВ</w:t>
      </w:r>
      <w:r w:rsidR="00EC1FEA" w:rsidRPr="00750AA2">
        <w:rPr>
          <w:rFonts w:ascii="Times New Roman" w:hAnsi="Times New Roman" w:cs="Times New Roman"/>
          <w:b/>
          <w:sz w:val="24"/>
          <w:szCs w:val="24"/>
          <w:u w:color="000000"/>
        </w:rPr>
        <w:t>ЦИ</w:t>
      </w:r>
    </w:p>
    <w:p w14:paraId="07025330" w14:textId="77777777" w:rsidR="00C02CCF" w:rsidRPr="00750AA2" w:rsidRDefault="00C02CCF" w:rsidP="0065668E">
      <w:pPr>
        <w:rPr>
          <w:rFonts w:ascii="Times New Roman" w:hAnsi="Times New Roman" w:cs="Times New Roman"/>
          <w:sz w:val="24"/>
          <w:szCs w:val="24"/>
        </w:rPr>
      </w:pPr>
    </w:p>
    <w:p w14:paraId="7F3E00E3" w14:textId="77777777" w:rsidR="00A91D42" w:rsidRPr="00CA0185" w:rsidRDefault="00E76C8D" w:rsidP="00CA0185">
      <w:pPr>
        <w:ind w:left="1134" w:hanging="1134"/>
        <w:rPr>
          <w:rFonts w:ascii="Times New Roman" w:hAnsi="Times New Roman" w:cs="Times New Roman"/>
          <w:b/>
          <w:sz w:val="24"/>
          <w:szCs w:val="24"/>
        </w:rPr>
      </w:pPr>
      <w:r>
        <w:rPr>
          <w:rFonts w:ascii="Times New Roman" w:hAnsi="Times New Roman" w:cs="Times New Roman"/>
          <w:b/>
          <w:spacing w:val="1"/>
          <w:sz w:val="24"/>
          <w:szCs w:val="24"/>
        </w:rPr>
        <w:t xml:space="preserve">1. </w:t>
      </w:r>
      <w:r w:rsidR="00EC1FEA" w:rsidRPr="00750AA2">
        <w:rPr>
          <w:rFonts w:ascii="Times New Roman" w:hAnsi="Times New Roman" w:cs="Times New Roman"/>
          <w:b/>
          <w:sz w:val="24"/>
          <w:szCs w:val="24"/>
        </w:rPr>
        <w:t>По</w:t>
      </w:r>
      <w:r w:rsidR="00EC1FEA" w:rsidRPr="00750AA2">
        <w:rPr>
          <w:rFonts w:ascii="Times New Roman" w:hAnsi="Times New Roman" w:cs="Times New Roman"/>
          <w:b/>
          <w:spacing w:val="-1"/>
          <w:sz w:val="24"/>
          <w:szCs w:val="24"/>
        </w:rPr>
        <w:t>д</w:t>
      </w:r>
      <w:r w:rsidR="00EC1FEA" w:rsidRPr="00750AA2">
        <w:rPr>
          <w:rFonts w:ascii="Times New Roman" w:hAnsi="Times New Roman" w:cs="Times New Roman"/>
          <w:b/>
          <w:spacing w:val="1"/>
          <w:sz w:val="24"/>
          <w:szCs w:val="24"/>
        </w:rPr>
        <w:t>а</w:t>
      </w:r>
      <w:r w:rsidR="00EC1FEA" w:rsidRPr="00750AA2">
        <w:rPr>
          <w:rFonts w:ascii="Times New Roman" w:hAnsi="Times New Roman" w:cs="Times New Roman"/>
          <w:b/>
          <w:spacing w:val="-1"/>
          <w:sz w:val="24"/>
          <w:szCs w:val="24"/>
        </w:rPr>
        <w:t>ц</w:t>
      </w:r>
      <w:r w:rsidR="00EC1FEA" w:rsidRPr="00750AA2">
        <w:rPr>
          <w:rFonts w:ascii="Times New Roman" w:hAnsi="Times New Roman" w:cs="Times New Roman"/>
          <w:b/>
          <w:sz w:val="24"/>
          <w:szCs w:val="24"/>
        </w:rPr>
        <w:t>и</w:t>
      </w:r>
      <w:r w:rsidR="00EC1FEA" w:rsidRPr="00750AA2">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 xml:space="preserve">о </w:t>
      </w:r>
      <w:r w:rsidR="0065668E" w:rsidRPr="00750AA2">
        <w:rPr>
          <w:rFonts w:ascii="Times New Roman" w:hAnsi="Times New Roman" w:cs="Times New Roman"/>
          <w:b/>
          <w:sz w:val="24"/>
          <w:szCs w:val="24"/>
        </w:rPr>
        <w:t>наручиоцу</w:t>
      </w:r>
    </w:p>
    <w:p w14:paraId="08B4F8B6" w14:textId="77777777" w:rsidR="001C7D93" w:rsidRPr="00750AA2" w:rsidRDefault="00CA0185" w:rsidP="00CA0185">
      <w:pPr>
        <w:ind w:left="1701" w:hanging="1701"/>
        <w:rPr>
          <w:rFonts w:ascii="Times New Roman" w:hAnsi="Times New Roman" w:cs="Times New Roman"/>
          <w:sz w:val="24"/>
          <w:szCs w:val="24"/>
        </w:rPr>
      </w:pPr>
      <w:r w:rsidRPr="00CA0185">
        <w:rPr>
          <w:rFonts w:ascii="Times New Roman" w:hAnsi="Times New Roman" w:cs="Times New Roman"/>
          <w:bCs/>
          <w:spacing w:val="1"/>
          <w:sz w:val="24"/>
          <w:szCs w:val="24"/>
        </w:rPr>
        <w:t>Н</w:t>
      </w:r>
      <w:r w:rsidRPr="00CA0185">
        <w:rPr>
          <w:rFonts w:ascii="Times New Roman" w:hAnsi="Times New Roman" w:cs="Times New Roman"/>
          <w:bCs/>
          <w:spacing w:val="-6"/>
          <w:sz w:val="24"/>
          <w:szCs w:val="24"/>
        </w:rPr>
        <w:t>а</w:t>
      </w:r>
      <w:r w:rsidRPr="00CA0185">
        <w:rPr>
          <w:rFonts w:ascii="Times New Roman" w:hAnsi="Times New Roman" w:cs="Times New Roman"/>
          <w:bCs/>
          <w:spacing w:val="1"/>
          <w:sz w:val="24"/>
          <w:szCs w:val="24"/>
        </w:rPr>
        <w:t>з</w:t>
      </w:r>
      <w:r w:rsidRPr="00CA0185">
        <w:rPr>
          <w:rFonts w:ascii="Times New Roman" w:hAnsi="Times New Roman" w:cs="Times New Roman"/>
          <w:bCs/>
          <w:sz w:val="24"/>
          <w:szCs w:val="24"/>
        </w:rPr>
        <w:t>и</w:t>
      </w:r>
      <w:r w:rsidRPr="00CA0185">
        <w:rPr>
          <w:rFonts w:ascii="Times New Roman" w:hAnsi="Times New Roman" w:cs="Times New Roman"/>
          <w:bCs/>
          <w:spacing w:val="-1"/>
          <w:sz w:val="24"/>
          <w:szCs w:val="24"/>
        </w:rPr>
        <w:t>в</w:t>
      </w:r>
      <w:r w:rsidRPr="00CA0185">
        <w:rPr>
          <w:rFonts w:ascii="Times New Roman" w:hAnsi="Times New Roman" w:cs="Times New Roman"/>
          <w:bCs/>
          <w:sz w:val="24"/>
          <w:szCs w:val="24"/>
        </w:rPr>
        <w:t xml:space="preserve">: </w:t>
      </w:r>
      <w:r w:rsidRPr="00CA0185">
        <w:rPr>
          <w:rFonts w:ascii="Times New Roman" w:hAnsi="Times New Roman" w:cs="Times New Roman"/>
          <w:bCs/>
          <w:sz w:val="24"/>
          <w:szCs w:val="24"/>
          <w:lang w:val="sr-Cyrl-CS"/>
        </w:rPr>
        <w:t>М</w:t>
      </w:r>
      <w:r w:rsidRPr="00CA0185">
        <w:rPr>
          <w:rFonts w:ascii="Times New Roman" w:hAnsi="Times New Roman" w:cs="Times New Roman"/>
          <w:sz w:val="24"/>
          <w:szCs w:val="24"/>
        </w:rPr>
        <w:t>инистарство грађевинарства, саобраћаја и инфраструктуре републике србије (мгси)</w:t>
      </w:r>
    </w:p>
    <w:p w14:paraId="21B60E73" w14:textId="77777777" w:rsidR="001C7D93" w:rsidRPr="00CA0185" w:rsidRDefault="00CA0185" w:rsidP="00CA0185">
      <w:pPr>
        <w:ind w:left="1701" w:hanging="1701"/>
        <w:rPr>
          <w:rFonts w:ascii="Times New Roman" w:hAnsi="Times New Roman" w:cs="Times New Roman"/>
          <w:spacing w:val="-1"/>
          <w:sz w:val="24"/>
          <w:szCs w:val="24"/>
        </w:rPr>
      </w:pPr>
      <w:r w:rsidRPr="00CA0185">
        <w:rPr>
          <w:rFonts w:ascii="Times New Roman" w:hAnsi="Times New Roman" w:cs="Times New Roman"/>
          <w:bCs/>
          <w:spacing w:val="-6"/>
          <w:sz w:val="24"/>
          <w:szCs w:val="24"/>
        </w:rPr>
        <w:t>А</w:t>
      </w:r>
      <w:r w:rsidRPr="00CA0185">
        <w:rPr>
          <w:rFonts w:ascii="Times New Roman" w:hAnsi="Times New Roman" w:cs="Times New Roman"/>
          <w:bCs/>
          <w:spacing w:val="3"/>
          <w:sz w:val="24"/>
          <w:szCs w:val="24"/>
        </w:rPr>
        <w:t>д</w:t>
      </w:r>
      <w:r w:rsidRPr="00CA0185">
        <w:rPr>
          <w:rFonts w:ascii="Times New Roman" w:hAnsi="Times New Roman" w:cs="Times New Roman"/>
          <w:bCs/>
          <w:spacing w:val="-1"/>
          <w:sz w:val="24"/>
          <w:szCs w:val="24"/>
        </w:rPr>
        <w:t>ре</w:t>
      </w:r>
      <w:r w:rsidRPr="00CA0185">
        <w:rPr>
          <w:rFonts w:ascii="Times New Roman" w:hAnsi="Times New Roman" w:cs="Times New Roman"/>
          <w:bCs/>
          <w:spacing w:val="4"/>
          <w:sz w:val="24"/>
          <w:szCs w:val="24"/>
        </w:rPr>
        <w:t>с</w:t>
      </w:r>
      <w:r w:rsidRPr="00CA0185">
        <w:rPr>
          <w:rFonts w:ascii="Times New Roman" w:hAnsi="Times New Roman" w:cs="Times New Roman"/>
          <w:bCs/>
          <w:spacing w:val="-6"/>
          <w:sz w:val="24"/>
          <w:szCs w:val="24"/>
        </w:rPr>
        <w:t>а</w:t>
      </w:r>
      <w:r w:rsidRPr="00CA0185">
        <w:rPr>
          <w:rFonts w:ascii="Times New Roman" w:hAnsi="Times New Roman" w:cs="Times New Roman"/>
          <w:bCs/>
          <w:sz w:val="24"/>
          <w:szCs w:val="24"/>
        </w:rPr>
        <w:t>:</w:t>
      </w:r>
      <w:r>
        <w:rPr>
          <w:rFonts w:ascii="Times New Roman" w:hAnsi="Times New Roman" w:cs="Times New Roman"/>
          <w:b/>
          <w:bCs/>
          <w:sz w:val="24"/>
          <w:szCs w:val="24"/>
        </w:rPr>
        <w:t xml:space="preserve"> </w:t>
      </w:r>
      <w:r w:rsidRPr="00CA0185">
        <w:rPr>
          <w:rFonts w:ascii="Times New Roman" w:hAnsi="Times New Roman" w:cs="Times New Roman"/>
          <w:bCs/>
          <w:sz w:val="24"/>
          <w:szCs w:val="24"/>
          <w:lang w:val="sr-Cyrl-CS"/>
        </w:rPr>
        <w:t>Б</w:t>
      </w:r>
      <w:r w:rsidRPr="00CA0185">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 улица </w:t>
      </w:r>
      <w:r>
        <w:rPr>
          <w:rFonts w:ascii="Times New Roman" w:hAnsi="Times New Roman" w:cs="Times New Roman"/>
          <w:spacing w:val="-1"/>
          <w:sz w:val="24"/>
          <w:szCs w:val="24"/>
        </w:rPr>
        <w:t>Н</w:t>
      </w:r>
      <w:r w:rsidRPr="00750AA2">
        <w:rPr>
          <w:rFonts w:ascii="Times New Roman" w:hAnsi="Times New Roman" w:cs="Times New Roman"/>
          <w:spacing w:val="-1"/>
          <w:sz w:val="24"/>
          <w:szCs w:val="24"/>
        </w:rPr>
        <w:t>емањина број 22-26</w:t>
      </w:r>
    </w:p>
    <w:p w14:paraId="60550B52" w14:textId="77777777" w:rsidR="00A91D42" w:rsidRDefault="00CA0185" w:rsidP="00CD5C9F">
      <w:pPr>
        <w:rPr>
          <w:rFonts w:ascii="Times New Roman" w:hAnsi="Times New Roman" w:cs="Times New Roman"/>
          <w:spacing w:val="-1"/>
          <w:position w:val="-1"/>
          <w:sz w:val="24"/>
          <w:szCs w:val="24"/>
          <w:u w:val="single" w:color="000000"/>
        </w:rPr>
      </w:pPr>
      <w:r w:rsidRPr="00CA0185">
        <w:rPr>
          <w:rFonts w:ascii="Times New Roman" w:hAnsi="Times New Roman" w:cs="Times New Roman"/>
          <w:bCs/>
          <w:position w:val="-1"/>
          <w:sz w:val="24"/>
          <w:szCs w:val="24"/>
        </w:rPr>
        <w:t>И</w:t>
      </w:r>
      <w:r w:rsidRPr="00CA0185">
        <w:rPr>
          <w:rFonts w:ascii="Times New Roman" w:hAnsi="Times New Roman" w:cs="Times New Roman"/>
          <w:bCs/>
          <w:spacing w:val="-1"/>
          <w:position w:val="-1"/>
          <w:sz w:val="24"/>
          <w:szCs w:val="24"/>
        </w:rPr>
        <w:t>н</w:t>
      </w:r>
      <w:r w:rsidRPr="00CA0185">
        <w:rPr>
          <w:rFonts w:ascii="Times New Roman" w:hAnsi="Times New Roman" w:cs="Times New Roman"/>
          <w:bCs/>
          <w:spacing w:val="-3"/>
          <w:position w:val="-1"/>
          <w:sz w:val="24"/>
          <w:szCs w:val="24"/>
        </w:rPr>
        <w:t>т</w:t>
      </w:r>
      <w:r w:rsidRPr="00CA0185">
        <w:rPr>
          <w:rFonts w:ascii="Times New Roman" w:hAnsi="Times New Roman" w:cs="Times New Roman"/>
          <w:bCs/>
          <w:spacing w:val="-1"/>
          <w:position w:val="-1"/>
          <w:sz w:val="24"/>
          <w:szCs w:val="24"/>
        </w:rPr>
        <w:t>е</w:t>
      </w:r>
      <w:r w:rsidRPr="00CA0185">
        <w:rPr>
          <w:rFonts w:ascii="Times New Roman" w:hAnsi="Times New Roman" w:cs="Times New Roman"/>
          <w:bCs/>
          <w:spacing w:val="1"/>
          <w:position w:val="-1"/>
          <w:sz w:val="24"/>
          <w:szCs w:val="24"/>
        </w:rPr>
        <w:t>р</w:t>
      </w:r>
      <w:r w:rsidRPr="00CA0185">
        <w:rPr>
          <w:rFonts w:ascii="Times New Roman" w:hAnsi="Times New Roman" w:cs="Times New Roman"/>
          <w:bCs/>
          <w:spacing w:val="-1"/>
          <w:position w:val="-1"/>
          <w:sz w:val="24"/>
          <w:szCs w:val="24"/>
        </w:rPr>
        <w:t>н</w:t>
      </w:r>
      <w:r w:rsidRPr="00CA0185">
        <w:rPr>
          <w:rFonts w:ascii="Times New Roman" w:hAnsi="Times New Roman" w:cs="Times New Roman"/>
          <w:bCs/>
          <w:spacing w:val="1"/>
          <w:position w:val="-1"/>
          <w:sz w:val="24"/>
          <w:szCs w:val="24"/>
        </w:rPr>
        <w:t>е</w:t>
      </w:r>
      <w:r w:rsidRPr="00CA0185">
        <w:rPr>
          <w:rFonts w:ascii="Times New Roman" w:hAnsi="Times New Roman" w:cs="Times New Roman"/>
          <w:bCs/>
          <w:position w:val="-1"/>
          <w:sz w:val="24"/>
          <w:szCs w:val="24"/>
        </w:rPr>
        <w:t>т</w:t>
      </w:r>
      <w:r w:rsidRPr="00CA0185">
        <w:rPr>
          <w:rFonts w:ascii="Times New Roman" w:hAnsi="Times New Roman" w:cs="Times New Roman"/>
          <w:bCs/>
          <w:spacing w:val="-2"/>
          <w:position w:val="-1"/>
          <w:sz w:val="24"/>
          <w:szCs w:val="24"/>
        </w:rPr>
        <w:t xml:space="preserve"> </w:t>
      </w:r>
      <w:r w:rsidRPr="00CA0185">
        <w:rPr>
          <w:rFonts w:ascii="Times New Roman" w:hAnsi="Times New Roman" w:cs="Times New Roman"/>
          <w:bCs/>
          <w:spacing w:val="-1"/>
          <w:position w:val="-1"/>
          <w:sz w:val="24"/>
          <w:szCs w:val="24"/>
        </w:rPr>
        <w:t>с</w:t>
      </w:r>
      <w:r w:rsidRPr="00CA0185">
        <w:rPr>
          <w:rFonts w:ascii="Times New Roman" w:hAnsi="Times New Roman" w:cs="Times New Roman"/>
          <w:bCs/>
          <w:position w:val="-1"/>
          <w:sz w:val="24"/>
          <w:szCs w:val="24"/>
        </w:rPr>
        <w:t>т</w:t>
      </w:r>
      <w:r w:rsidRPr="00CA0185">
        <w:rPr>
          <w:rFonts w:ascii="Times New Roman" w:hAnsi="Times New Roman" w:cs="Times New Roman"/>
          <w:bCs/>
          <w:spacing w:val="3"/>
          <w:position w:val="-1"/>
          <w:sz w:val="24"/>
          <w:szCs w:val="24"/>
        </w:rPr>
        <w:t>р</w:t>
      </w:r>
      <w:r w:rsidRPr="00CA0185">
        <w:rPr>
          <w:rFonts w:ascii="Times New Roman" w:hAnsi="Times New Roman" w:cs="Times New Roman"/>
          <w:bCs/>
          <w:spacing w:val="-6"/>
          <w:position w:val="-1"/>
          <w:sz w:val="24"/>
          <w:szCs w:val="24"/>
        </w:rPr>
        <w:t>а</w:t>
      </w:r>
      <w:r w:rsidRPr="00CA0185">
        <w:rPr>
          <w:rFonts w:ascii="Times New Roman" w:hAnsi="Times New Roman" w:cs="Times New Roman"/>
          <w:bCs/>
          <w:spacing w:val="-1"/>
          <w:position w:val="-1"/>
          <w:sz w:val="24"/>
          <w:szCs w:val="24"/>
        </w:rPr>
        <w:t>н</w:t>
      </w:r>
      <w:r w:rsidRPr="00CA0185">
        <w:rPr>
          <w:rFonts w:ascii="Times New Roman" w:hAnsi="Times New Roman" w:cs="Times New Roman"/>
          <w:bCs/>
          <w:position w:val="-1"/>
          <w:sz w:val="24"/>
          <w:szCs w:val="24"/>
        </w:rPr>
        <w:t>и</w:t>
      </w:r>
      <w:r w:rsidRPr="00CA0185">
        <w:rPr>
          <w:rFonts w:ascii="Times New Roman" w:hAnsi="Times New Roman" w:cs="Times New Roman"/>
          <w:bCs/>
          <w:spacing w:val="2"/>
          <w:position w:val="-1"/>
          <w:sz w:val="24"/>
          <w:szCs w:val="24"/>
        </w:rPr>
        <w:t>ц</w:t>
      </w:r>
      <w:r w:rsidRPr="00CA0185">
        <w:rPr>
          <w:rFonts w:ascii="Times New Roman" w:hAnsi="Times New Roman" w:cs="Times New Roman"/>
          <w:bCs/>
          <w:spacing w:val="-6"/>
          <w:position w:val="-1"/>
          <w:sz w:val="24"/>
          <w:szCs w:val="24"/>
        </w:rPr>
        <w:t>а</w:t>
      </w:r>
      <w:r w:rsidRPr="00CA0185">
        <w:rPr>
          <w:rFonts w:ascii="Times New Roman" w:hAnsi="Times New Roman" w:cs="Times New Roman"/>
          <w:bCs/>
          <w:position w:val="-1"/>
          <w:sz w:val="24"/>
          <w:szCs w:val="24"/>
        </w:rPr>
        <w:t>:</w:t>
      </w:r>
      <w:r w:rsidRPr="00750AA2">
        <w:rPr>
          <w:rFonts w:ascii="Times New Roman" w:hAnsi="Times New Roman" w:cs="Times New Roman"/>
          <w:b/>
          <w:bCs/>
          <w:position w:val="-1"/>
          <w:sz w:val="24"/>
          <w:szCs w:val="24"/>
        </w:rPr>
        <w:tab/>
      </w:r>
      <w:hyperlink r:id="rId11" w:history="1">
        <w:r w:rsidRPr="004206F9">
          <w:rPr>
            <w:rStyle w:val="Hyperlink"/>
            <w:rFonts w:ascii="Times New Roman" w:hAnsi="Times New Roman" w:cs="Times New Roman"/>
            <w:spacing w:val="-1"/>
            <w:position w:val="-1"/>
            <w:sz w:val="24"/>
            <w:szCs w:val="24"/>
            <w:u w:color="000000"/>
          </w:rPr>
          <w:t>www.mgsi.gov.rs</w:t>
        </w:r>
      </w:hyperlink>
    </w:p>
    <w:p w14:paraId="39A035CF" w14:textId="77777777" w:rsidR="000766C5" w:rsidRDefault="00CA0185" w:rsidP="000766C5">
      <w:pPr>
        <w:tabs>
          <w:tab w:val="left" w:pos="426"/>
        </w:tabs>
        <w:spacing w:before="9"/>
        <w:ind w:left="1080" w:hanging="1080"/>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p>
    <w:p w14:paraId="523D2B0D" w14:textId="77777777" w:rsidR="000766C5" w:rsidRPr="00CA0185" w:rsidRDefault="00CA0185" w:rsidP="00CA0185">
      <w:pPr>
        <w:tabs>
          <w:tab w:val="left" w:pos="426"/>
        </w:tabs>
        <w:spacing w:before="9"/>
        <w:ind w:left="1080" w:hanging="1080"/>
        <w:rPr>
          <w:rFonts w:ascii="Times New Roman" w:eastAsia="Arial" w:hAnsi="Times New Roman" w:cs="Times New Roman"/>
          <w:b/>
          <w:sz w:val="24"/>
          <w:szCs w:val="24"/>
        </w:rPr>
      </w:pPr>
      <w:r>
        <w:rPr>
          <w:rFonts w:ascii="Times New Roman" w:eastAsia="Arial" w:hAnsi="Times New Roman" w:cs="Times New Roman"/>
          <w:b/>
          <w:sz w:val="24"/>
          <w:szCs w:val="24"/>
        </w:rPr>
        <w:t>2. П</w:t>
      </w:r>
      <w:r w:rsidRPr="005E106A">
        <w:rPr>
          <w:rFonts w:ascii="Times New Roman" w:eastAsia="Arial" w:hAnsi="Times New Roman" w:cs="Times New Roman"/>
          <w:b/>
          <w:sz w:val="24"/>
          <w:szCs w:val="24"/>
        </w:rPr>
        <w:t>одаци о инвеститору:</w:t>
      </w:r>
    </w:p>
    <w:p w14:paraId="0FA97E4C" w14:textId="77777777" w:rsidR="000766C5" w:rsidRPr="00CA0185" w:rsidRDefault="00CA0185" w:rsidP="000766C5">
      <w:pPr>
        <w:spacing w:line="243" w:lineRule="auto"/>
        <w:ind w:right="56"/>
        <w:rPr>
          <w:rFonts w:ascii="Times New Roman" w:eastAsia="Arial" w:hAnsi="Times New Roman" w:cs="Times New Roman"/>
          <w:bCs/>
          <w:sz w:val="24"/>
          <w:szCs w:val="24"/>
        </w:rPr>
      </w:pPr>
      <w:r w:rsidRPr="00CA0185">
        <w:rPr>
          <w:rFonts w:ascii="Times New Roman" w:eastAsia="Arial" w:hAnsi="Times New Roman" w:cs="Times New Roman"/>
          <w:bCs/>
          <w:spacing w:val="1"/>
          <w:sz w:val="24"/>
          <w:szCs w:val="24"/>
        </w:rPr>
        <w:t>Н</w:t>
      </w:r>
      <w:r w:rsidRPr="00CA0185">
        <w:rPr>
          <w:rFonts w:ascii="Times New Roman" w:eastAsia="Arial" w:hAnsi="Times New Roman" w:cs="Times New Roman"/>
          <w:bCs/>
          <w:spacing w:val="-6"/>
          <w:sz w:val="24"/>
          <w:szCs w:val="24"/>
        </w:rPr>
        <w:t>а</w:t>
      </w:r>
      <w:r w:rsidRPr="00CA0185">
        <w:rPr>
          <w:rFonts w:ascii="Times New Roman" w:eastAsia="Arial" w:hAnsi="Times New Roman" w:cs="Times New Roman"/>
          <w:bCs/>
          <w:spacing w:val="1"/>
          <w:sz w:val="24"/>
          <w:szCs w:val="24"/>
        </w:rPr>
        <w:t>з</w:t>
      </w:r>
      <w:r w:rsidRPr="00CA0185">
        <w:rPr>
          <w:rFonts w:ascii="Times New Roman" w:eastAsia="Arial" w:hAnsi="Times New Roman" w:cs="Times New Roman"/>
          <w:bCs/>
          <w:sz w:val="24"/>
          <w:szCs w:val="24"/>
        </w:rPr>
        <w:t>и</w:t>
      </w:r>
      <w:r w:rsidRPr="00CA0185">
        <w:rPr>
          <w:rFonts w:ascii="Times New Roman" w:eastAsia="Arial" w:hAnsi="Times New Roman" w:cs="Times New Roman"/>
          <w:bCs/>
          <w:spacing w:val="-1"/>
          <w:sz w:val="24"/>
          <w:szCs w:val="24"/>
        </w:rPr>
        <w:t>в</w:t>
      </w:r>
      <w:r w:rsidRPr="00CA0185">
        <w:rPr>
          <w:rFonts w:ascii="Times New Roman" w:eastAsia="Arial" w:hAnsi="Times New Roman" w:cs="Times New Roman"/>
          <w:bCs/>
          <w:sz w:val="24"/>
          <w:szCs w:val="24"/>
        </w:rPr>
        <w:t>:</w:t>
      </w:r>
      <w:r w:rsidRPr="00CA0185">
        <w:rPr>
          <w:rFonts w:ascii="Times New Roman" w:eastAsia="Arial" w:hAnsi="Times New Roman" w:cs="Times New Roman"/>
          <w:bCs/>
          <w:spacing w:val="3"/>
          <w:sz w:val="24"/>
          <w:szCs w:val="24"/>
        </w:rPr>
        <w:t xml:space="preserve"> </w:t>
      </w:r>
      <w:r w:rsidRPr="00CA0185">
        <w:rPr>
          <w:rFonts w:ascii="Times New Roman" w:eastAsia="Arial" w:hAnsi="Times New Roman" w:cs="Times New Roman"/>
          <w:bCs/>
          <w:spacing w:val="2"/>
          <w:sz w:val="24"/>
          <w:szCs w:val="24"/>
        </w:rPr>
        <w:t>Ј</w:t>
      </w:r>
      <w:r w:rsidRPr="00CA0185">
        <w:rPr>
          <w:rFonts w:ascii="Times New Roman" w:eastAsia="Arial" w:hAnsi="Times New Roman" w:cs="Times New Roman"/>
          <w:bCs/>
          <w:spacing w:val="-6"/>
          <w:sz w:val="24"/>
          <w:szCs w:val="24"/>
        </w:rPr>
        <w:t>а</w:t>
      </w:r>
      <w:r w:rsidRPr="00CA0185">
        <w:rPr>
          <w:rFonts w:ascii="Times New Roman" w:eastAsia="Arial" w:hAnsi="Times New Roman" w:cs="Times New Roman"/>
          <w:bCs/>
          <w:spacing w:val="1"/>
          <w:sz w:val="24"/>
          <w:szCs w:val="24"/>
        </w:rPr>
        <w:t>в</w:t>
      </w:r>
      <w:r w:rsidRPr="00CA0185">
        <w:rPr>
          <w:rFonts w:ascii="Times New Roman" w:eastAsia="Arial" w:hAnsi="Times New Roman" w:cs="Times New Roman"/>
          <w:bCs/>
          <w:spacing w:val="-1"/>
          <w:sz w:val="24"/>
          <w:szCs w:val="24"/>
        </w:rPr>
        <w:t>н</w:t>
      </w:r>
      <w:r w:rsidRPr="00CA0185">
        <w:rPr>
          <w:rFonts w:ascii="Times New Roman" w:eastAsia="Arial" w:hAnsi="Times New Roman" w:cs="Times New Roman"/>
          <w:bCs/>
          <w:sz w:val="24"/>
          <w:szCs w:val="24"/>
        </w:rPr>
        <w:t>о</w:t>
      </w:r>
      <w:r w:rsidRPr="00CA0185">
        <w:rPr>
          <w:rFonts w:ascii="Times New Roman" w:eastAsia="Arial" w:hAnsi="Times New Roman" w:cs="Times New Roman"/>
          <w:bCs/>
          <w:spacing w:val="31"/>
          <w:sz w:val="24"/>
          <w:szCs w:val="24"/>
        </w:rPr>
        <w:t xml:space="preserve"> </w:t>
      </w:r>
      <w:r w:rsidRPr="00CA0185">
        <w:rPr>
          <w:rFonts w:ascii="Times New Roman" w:eastAsia="Arial" w:hAnsi="Times New Roman" w:cs="Times New Roman"/>
          <w:bCs/>
          <w:sz w:val="24"/>
          <w:szCs w:val="24"/>
        </w:rPr>
        <w:t>п</w:t>
      </w:r>
      <w:r w:rsidRPr="00CA0185">
        <w:rPr>
          <w:rFonts w:ascii="Times New Roman" w:eastAsia="Arial" w:hAnsi="Times New Roman" w:cs="Times New Roman"/>
          <w:bCs/>
          <w:spacing w:val="-1"/>
          <w:sz w:val="24"/>
          <w:szCs w:val="24"/>
        </w:rPr>
        <w:t>ре</w:t>
      </w:r>
      <w:r w:rsidRPr="00CA0185">
        <w:rPr>
          <w:rFonts w:ascii="Times New Roman" w:eastAsia="Arial" w:hAnsi="Times New Roman" w:cs="Times New Roman"/>
          <w:bCs/>
          <w:spacing w:val="1"/>
          <w:sz w:val="24"/>
          <w:szCs w:val="24"/>
        </w:rPr>
        <w:t>д</w:t>
      </w:r>
      <w:r w:rsidRPr="00CA0185">
        <w:rPr>
          <w:rFonts w:ascii="Times New Roman" w:eastAsia="Arial" w:hAnsi="Times New Roman" w:cs="Times New Roman"/>
          <w:bCs/>
          <w:sz w:val="24"/>
          <w:szCs w:val="24"/>
        </w:rPr>
        <w:t>уз</w:t>
      </w:r>
      <w:r w:rsidRPr="00CA0185">
        <w:rPr>
          <w:rFonts w:ascii="Times New Roman" w:eastAsia="Arial" w:hAnsi="Times New Roman" w:cs="Times New Roman"/>
          <w:bCs/>
          <w:spacing w:val="-3"/>
          <w:sz w:val="24"/>
          <w:szCs w:val="24"/>
        </w:rPr>
        <w:t>е</w:t>
      </w:r>
      <w:r w:rsidRPr="00CA0185">
        <w:rPr>
          <w:rFonts w:ascii="Times New Roman" w:eastAsia="Arial" w:hAnsi="Times New Roman" w:cs="Times New Roman"/>
          <w:bCs/>
          <w:spacing w:val="1"/>
          <w:sz w:val="24"/>
          <w:szCs w:val="24"/>
        </w:rPr>
        <w:t>ћ</w:t>
      </w:r>
      <w:r w:rsidRPr="00CA0185">
        <w:rPr>
          <w:rFonts w:ascii="Times New Roman" w:eastAsia="Arial" w:hAnsi="Times New Roman" w:cs="Times New Roman"/>
          <w:bCs/>
          <w:sz w:val="24"/>
          <w:szCs w:val="24"/>
        </w:rPr>
        <w:t>е</w:t>
      </w:r>
      <w:r w:rsidRPr="00CA0185">
        <w:rPr>
          <w:rFonts w:ascii="Times New Roman" w:eastAsia="Arial" w:hAnsi="Times New Roman" w:cs="Times New Roman"/>
          <w:bCs/>
          <w:spacing w:val="29"/>
          <w:sz w:val="24"/>
          <w:szCs w:val="24"/>
        </w:rPr>
        <w:t xml:space="preserve"> </w:t>
      </w:r>
      <w:r w:rsidRPr="00CA0185">
        <w:rPr>
          <w:rFonts w:ascii="Times New Roman" w:eastAsia="Arial" w:hAnsi="Times New Roman" w:cs="Times New Roman"/>
          <w:bCs/>
          <w:spacing w:val="-2"/>
          <w:sz w:val="24"/>
          <w:szCs w:val="24"/>
        </w:rPr>
        <w:t>„</w:t>
      </w:r>
      <w:r w:rsidRPr="00CA0185">
        <w:rPr>
          <w:rFonts w:ascii="Times New Roman" w:eastAsia="Arial" w:hAnsi="Times New Roman" w:cs="Times New Roman"/>
          <w:bCs/>
          <w:sz w:val="24"/>
          <w:szCs w:val="24"/>
        </w:rPr>
        <w:t>П</w:t>
      </w:r>
      <w:r w:rsidRPr="00CA0185">
        <w:rPr>
          <w:rFonts w:ascii="Times New Roman" w:eastAsia="Arial" w:hAnsi="Times New Roman" w:cs="Times New Roman"/>
          <w:bCs/>
          <w:spacing w:val="-1"/>
          <w:sz w:val="24"/>
          <w:szCs w:val="24"/>
        </w:rPr>
        <w:t>у</w:t>
      </w:r>
      <w:r w:rsidRPr="00CA0185">
        <w:rPr>
          <w:rFonts w:ascii="Times New Roman" w:eastAsia="Arial" w:hAnsi="Times New Roman" w:cs="Times New Roman"/>
          <w:bCs/>
          <w:spacing w:val="-3"/>
          <w:sz w:val="24"/>
          <w:szCs w:val="24"/>
        </w:rPr>
        <w:t>т</w:t>
      </w:r>
      <w:r w:rsidRPr="00CA0185">
        <w:rPr>
          <w:rFonts w:ascii="Times New Roman" w:eastAsia="Arial" w:hAnsi="Times New Roman" w:cs="Times New Roman"/>
          <w:bCs/>
          <w:spacing w:val="-1"/>
          <w:sz w:val="24"/>
          <w:szCs w:val="24"/>
        </w:rPr>
        <w:t>ев</w:t>
      </w:r>
      <w:r w:rsidRPr="00CA0185">
        <w:rPr>
          <w:rFonts w:ascii="Times New Roman" w:eastAsia="Arial" w:hAnsi="Times New Roman" w:cs="Times New Roman"/>
          <w:bCs/>
          <w:sz w:val="24"/>
          <w:szCs w:val="24"/>
        </w:rPr>
        <w:t>и</w:t>
      </w:r>
      <w:r w:rsidRPr="00CA0185">
        <w:rPr>
          <w:rFonts w:ascii="Times New Roman" w:eastAsia="Arial" w:hAnsi="Times New Roman" w:cs="Times New Roman"/>
          <w:bCs/>
          <w:spacing w:val="29"/>
          <w:sz w:val="24"/>
          <w:szCs w:val="24"/>
        </w:rPr>
        <w:t xml:space="preserve"> </w:t>
      </w:r>
      <w:r w:rsidRPr="00CA0185">
        <w:rPr>
          <w:rFonts w:ascii="Times New Roman" w:eastAsia="Arial" w:hAnsi="Times New Roman" w:cs="Times New Roman"/>
          <w:bCs/>
          <w:spacing w:val="1"/>
          <w:sz w:val="24"/>
          <w:szCs w:val="24"/>
        </w:rPr>
        <w:t>С</w:t>
      </w:r>
      <w:r w:rsidRPr="00CA0185">
        <w:rPr>
          <w:rFonts w:ascii="Times New Roman" w:eastAsia="Arial" w:hAnsi="Times New Roman" w:cs="Times New Roman"/>
          <w:bCs/>
          <w:spacing w:val="-1"/>
          <w:sz w:val="24"/>
          <w:szCs w:val="24"/>
        </w:rPr>
        <w:t>р</w:t>
      </w:r>
      <w:r w:rsidRPr="00CA0185">
        <w:rPr>
          <w:rFonts w:ascii="Times New Roman" w:eastAsia="Arial" w:hAnsi="Times New Roman" w:cs="Times New Roman"/>
          <w:bCs/>
          <w:sz w:val="24"/>
          <w:szCs w:val="24"/>
        </w:rPr>
        <w:t>б</w:t>
      </w:r>
      <w:r w:rsidRPr="00CA0185">
        <w:rPr>
          <w:rFonts w:ascii="Times New Roman" w:eastAsia="Arial" w:hAnsi="Times New Roman" w:cs="Times New Roman"/>
          <w:bCs/>
          <w:spacing w:val="-1"/>
          <w:sz w:val="24"/>
          <w:szCs w:val="24"/>
        </w:rPr>
        <w:t>и</w:t>
      </w:r>
      <w:r w:rsidRPr="00CA0185">
        <w:rPr>
          <w:rFonts w:ascii="Times New Roman" w:eastAsia="Arial" w:hAnsi="Times New Roman" w:cs="Times New Roman"/>
          <w:bCs/>
          <w:sz w:val="24"/>
          <w:szCs w:val="24"/>
        </w:rPr>
        <w:t>ј</w:t>
      </w:r>
      <w:r w:rsidRPr="00CA0185">
        <w:rPr>
          <w:rFonts w:ascii="Times New Roman" w:eastAsia="Arial" w:hAnsi="Times New Roman" w:cs="Times New Roman"/>
          <w:bCs/>
          <w:spacing w:val="-1"/>
          <w:sz w:val="24"/>
          <w:szCs w:val="24"/>
        </w:rPr>
        <w:t>е</w:t>
      </w:r>
      <w:r w:rsidRPr="00CA0185">
        <w:rPr>
          <w:rFonts w:ascii="Times New Roman" w:eastAsia="Arial" w:hAnsi="Times New Roman" w:cs="Times New Roman"/>
          <w:bCs/>
          <w:sz w:val="24"/>
          <w:szCs w:val="24"/>
        </w:rPr>
        <w:t>“</w:t>
      </w:r>
      <w:r w:rsidRPr="00CA0185">
        <w:rPr>
          <w:rFonts w:ascii="Times New Roman" w:eastAsia="Arial" w:hAnsi="Times New Roman" w:cs="Times New Roman"/>
          <w:bCs/>
          <w:spacing w:val="30"/>
          <w:sz w:val="24"/>
          <w:szCs w:val="24"/>
        </w:rPr>
        <w:t xml:space="preserve"> </w:t>
      </w:r>
      <w:r w:rsidRPr="00CA0185">
        <w:rPr>
          <w:rFonts w:ascii="Times New Roman" w:eastAsia="Arial" w:hAnsi="Times New Roman" w:cs="Times New Roman"/>
          <w:bCs/>
          <w:sz w:val="24"/>
          <w:szCs w:val="24"/>
        </w:rPr>
        <w:t>Б</w:t>
      </w:r>
      <w:r w:rsidRPr="00CA0185">
        <w:rPr>
          <w:rFonts w:ascii="Times New Roman" w:eastAsia="Arial" w:hAnsi="Times New Roman" w:cs="Times New Roman"/>
          <w:bCs/>
          <w:spacing w:val="-1"/>
          <w:sz w:val="24"/>
          <w:szCs w:val="24"/>
        </w:rPr>
        <w:t>е</w:t>
      </w:r>
      <w:r w:rsidRPr="00CA0185">
        <w:rPr>
          <w:rFonts w:ascii="Times New Roman" w:eastAsia="Arial" w:hAnsi="Times New Roman" w:cs="Times New Roman"/>
          <w:bCs/>
          <w:sz w:val="24"/>
          <w:szCs w:val="24"/>
        </w:rPr>
        <w:t>о</w:t>
      </w:r>
      <w:r w:rsidRPr="00CA0185">
        <w:rPr>
          <w:rFonts w:ascii="Times New Roman" w:eastAsia="Arial" w:hAnsi="Times New Roman" w:cs="Times New Roman"/>
          <w:bCs/>
          <w:spacing w:val="-1"/>
          <w:sz w:val="24"/>
          <w:szCs w:val="24"/>
        </w:rPr>
        <w:t>г</w:t>
      </w:r>
      <w:r w:rsidRPr="00CA0185">
        <w:rPr>
          <w:rFonts w:ascii="Times New Roman" w:eastAsia="Arial" w:hAnsi="Times New Roman" w:cs="Times New Roman"/>
          <w:bCs/>
          <w:sz w:val="24"/>
          <w:szCs w:val="24"/>
        </w:rPr>
        <w:t>р</w:t>
      </w:r>
      <w:r w:rsidRPr="00CA0185">
        <w:rPr>
          <w:rFonts w:ascii="Times New Roman" w:eastAsia="Arial" w:hAnsi="Times New Roman" w:cs="Times New Roman"/>
          <w:bCs/>
          <w:spacing w:val="-1"/>
          <w:sz w:val="24"/>
          <w:szCs w:val="24"/>
        </w:rPr>
        <w:t>ад</w:t>
      </w:r>
    </w:p>
    <w:p w14:paraId="745EE4A6" w14:textId="77777777" w:rsidR="000766C5" w:rsidRPr="00CA0185" w:rsidRDefault="00CA0185" w:rsidP="00CA0185">
      <w:pPr>
        <w:spacing w:line="243" w:lineRule="auto"/>
        <w:ind w:right="56"/>
        <w:rPr>
          <w:rFonts w:ascii="Times New Roman" w:eastAsia="Arial" w:hAnsi="Times New Roman" w:cs="Times New Roman"/>
          <w:color w:val="FF0000"/>
          <w:sz w:val="24"/>
          <w:szCs w:val="24"/>
        </w:rPr>
      </w:pPr>
      <w:r w:rsidRPr="00CA0185">
        <w:rPr>
          <w:rFonts w:ascii="Times New Roman" w:eastAsia="Arial" w:hAnsi="Times New Roman" w:cs="Times New Roman"/>
          <w:bCs/>
          <w:spacing w:val="-6"/>
          <w:sz w:val="24"/>
          <w:szCs w:val="24"/>
        </w:rPr>
        <w:t>А</w:t>
      </w:r>
      <w:r w:rsidRPr="00CA0185">
        <w:rPr>
          <w:rFonts w:ascii="Times New Roman" w:eastAsia="Arial" w:hAnsi="Times New Roman" w:cs="Times New Roman"/>
          <w:bCs/>
          <w:spacing w:val="3"/>
          <w:sz w:val="24"/>
          <w:szCs w:val="24"/>
        </w:rPr>
        <w:t>д</w:t>
      </w:r>
      <w:r w:rsidRPr="00CA0185">
        <w:rPr>
          <w:rFonts w:ascii="Times New Roman" w:eastAsia="Arial" w:hAnsi="Times New Roman" w:cs="Times New Roman"/>
          <w:bCs/>
          <w:spacing w:val="-1"/>
          <w:sz w:val="24"/>
          <w:szCs w:val="24"/>
        </w:rPr>
        <w:t>ре</w:t>
      </w:r>
      <w:r w:rsidRPr="00CA0185">
        <w:rPr>
          <w:rFonts w:ascii="Times New Roman" w:eastAsia="Arial" w:hAnsi="Times New Roman" w:cs="Times New Roman"/>
          <w:bCs/>
          <w:spacing w:val="4"/>
          <w:sz w:val="24"/>
          <w:szCs w:val="24"/>
        </w:rPr>
        <w:t>с</w:t>
      </w:r>
      <w:r w:rsidRPr="00CA0185">
        <w:rPr>
          <w:rFonts w:ascii="Times New Roman" w:eastAsia="Arial" w:hAnsi="Times New Roman" w:cs="Times New Roman"/>
          <w:bCs/>
          <w:spacing w:val="-6"/>
          <w:sz w:val="24"/>
          <w:szCs w:val="24"/>
        </w:rPr>
        <w:t>а</w:t>
      </w:r>
      <w:r w:rsidRPr="00CA0185">
        <w:rPr>
          <w:rFonts w:ascii="Times New Roman" w:eastAsia="Arial" w:hAnsi="Times New Roman" w:cs="Times New Roman"/>
          <w:bCs/>
          <w:sz w:val="24"/>
          <w:szCs w:val="24"/>
        </w:rPr>
        <w:t>:</w:t>
      </w:r>
      <w:r w:rsidRPr="00CA0185">
        <w:rPr>
          <w:rFonts w:ascii="Times New Roman" w:eastAsia="Arial" w:hAnsi="Times New Roman" w:cs="Times New Roman"/>
          <w:bCs/>
          <w:spacing w:val="2"/>
          <w:sz w:val="24"/>
          <w:szCs w:val="24"/>
        </w:rPr>
        <w:t xml:space="preserve"> Београд, </w:t>
      </w:r>
      <w:r w:rsidRPr="00CA0185">
        <w:rPr>
          <w:rFonts w:ascii="Times New Roman" w:eastAsia="Arial" w:hAnsi="Times New Roman" w:cs="Times New Roman"/>
          <w:spacing w:val="-1"/>
          <w:sz w:val="24"/>
          <w:szCs w:val="24"/>
        </w:rPr>
        <w:t>Б</w:t>
      </w:r>
      <w:r w:rsidRPr="00CA0185">
        <w:rPr>
          <w:rFonts w:ascii="Times New Roman" w:eastAsia="Arial" w:hAnsi="Times New Roman" w:cs="Times New Roman"/>
          <w:spacing w:val="-2"/>
          <w:sz w:val="24"/>
          <w:szCs w:val="24"/>
        </w:rPr>
        <w:t>у</w:t>
      </w:r>
      <w:r w:rsidRPr="00CA0185">
        <w:rPr>
          <w:rFonts w:ascii="Times New Roman" w:eastAsia="Arial" w:hAnsi="Times New Roman" w:cs="Times New Roman"/>
          <w:spacing w:val="1"/>
          <w:sz w:val="24"/>
          <w:szCs w:val="24"/>
        </w:rPr>
        <w:t>л</w:t>
      </w:r>
      <w:r w:rsidRPr="00CA0185">
        <w:rPr>
          <w:rFonts w:ascii="Times New Roman" w:eastAsia="Arial" w:hAnsi="Times New Roman" w:cs="Times New Roman"/>
          <w:sz w:val="24"/>
          <w:szCs w:val="24"/>
        </w:rPr>
        <w:t>евар</w:t>
      </w:r>
      <w:r w:rsidRPr="00CA0185">
        <w:rPr>
          <w:rFonts w:ascii="Times New Roman" w:eastAsia="Arial" w:hAnsi="Times New Roman" w:cs="Times New Roman"/>
          <w:spacing w:val="29"/>
          <w:sz w:val="24"/>
          <w:szCs w:val="24"/>
        </w:rPr>
        <w:t xml:space="preserve"> </w:t>
      </w:r>
      <w:r w:rsidRPr="00CA0185">
        <w:rPr>
          <w:rFonts w:ascii="Times New Roman" w:eastAsia="Arial" w:hAnsi="Times New Roman" w:cs="Times New Roman"/>
          <w:spacing w:val="-1"/>
          <w:sz w:val="24"/>
          <w:szCs w:val="24"/>
        </w:rPr>
        <w:t>к</w:t>
      </w:r>
      <w:r w:rsidRPr="00CA0185">
        <w:rPr>
          <w:rFonts w:ascii="Times New Roman" w:eastAsia="Arial" w:hAnsi="Times New Roman" w:cs="Times New Roman"/>
          <w:sz w:val="24"/>
          <w:szCs w:val="24"/>
        </w:rPr>
        <w:t>р</w:t>
      </w:r>
      <w:r w:rsidRPr="00CA0185">
        <w:rPr>
          <w:rFonts w:ascii="Times New Roman" w:eastAsia="Arial" w:hAnsi="Times New Roman" w:cs="Times New Roman"/>
          <w:spacing w:val="-1"/>
          <w:sz w:val="24"/>
          <w:szCs w:val="24"/>
        </w:rPr>
        <w:t>аљ</w:t>
      </w:r>
      <w:r w:rsidRPr="00CA0185">
        <w:rPr>
          <w:rFonts w:ascii="Times New Roman" w:eastAsia="Arial" w:hAnsi="Times New Roman" w:cs="Times New Roman"/>
          <w:sz w:val="24"/>
          <w:szCs w:val="24"/>
        </w:rPr>
        <w:t>а</w:t>
      </w:r>
      <w:r w:rsidRPr="00CA0185">
        <w:rPr>
          <w:rFonts w:ascii="Times New Roman" w:eastAsia="Arial" w:hAnsi="Times New Roman" w:cs="Times New Roman"/>
          <w:spacing w:val="29"/>
          <w:sz w:val="24"/>
          <w:szCs w:val="24"/>
        </w:rPr>
        <w:t xml:space="preserve"> </w:t>
      </w:r>
      <w:r w:rsidRPr="00CA0185">
        <w:rPr>
          <w:rFonts w:ascii="Times New Roman" w:eastAsia="Arial" w:hAnsi="Times New Roman" w:cs="Times New Roman"/>
          <w:spacing w:val="-1"/>
          <w:sz w:val="24"/>
          <w:szCs w:val="24"/>
        </w:rPr>
        <w:t>А</w:t>
      </w:r>
      <w:r w:rsidRPr="00CA0185">
        <w:rPr>
          <w:rFonts w:ascii="Times New Roman" w:eastAsia="Arial" w:hAnsi="Times New Roman" w:cs="Times New Roman"/>
          <w:spacing w:val="1"/>
          <w:sz w:val="24"/>
          <w:szCs w:val="24"/>
        </w:rPr>
        <w:t>л</w:t>
      </w:r>
      <w:r w:rsidRPr="00CA0185">
        <w:rPr>
          <w:rFonts w:ascii="Times New Roman" w:eastAsia="Arial" w:hAnsi="Times New Roman" w:cs="Times New Roman"/>
          <w:sz w:val="24"/>
          <w:szCs w:val="24"/>
        </w:rPr>
        <w:t>е</w:t>
      </w:r>
      <w:r w:rsidRPr="00CA0185">
        <w:rPr>
          <w:rFonts w:ascii="Times New Roman" w:eastAsia="Arial" w:hAnsi="Times New Roman" w:cs="Times New Roman"/>
          <w:spacing w:val="-1"/>
          <w:sz w:val="24"/>
          <w:szCs w:val="24"/>
        </w:rPr>
        <w:t>к</w:t>
      </w:r>
      <w:r w:rsidRPr="00CA0185">
        <w:rPr>
          <w:rFonts w:ascii="Times New Roman" w:eastAsia="Arial" w:hAnsi="Times New Roman" w:cs="Times New Roman"/>
          <w:sz w:val="24"/>
          <w:szCs w:val="24"/>
        </w:rPr>
        <w:t>сан</w:t>
      </w:r>
      <w:r w:rsidRPr="00CA0185">
        <w:rPr>
          <w:rFonts w:ascii="Times New Roman" w:eastAsia="Arial" w:hAnsi="Times New Roman" w:cs="Times New Roman"/>
          <w:spacing w:val="1"/>
          <w:sz w:val="24"/>
          <w:szCs w:val="24"/>
        </w:rPr>
        <w:t>д</w:t>
      </w:r>
      <w:r w:rsidRPr="00CA0185">
        <w:rPr>
          <w:rFonts w:ascii="Times New Roman" w:eastAsia="Arial" w:hAnsi="Times New Roman" w:cs="Times New Roman"/>
          <w:sz w:val="24"/>
          <w:szCs w:val="24"/>
        </w:rPr>
        <w:t>ра бр</w:t>
      </w:r>
      <w:r w:rsidRPr="00CA0185">
        <w:rPr>
          <w:rFonts w:ascii="Times New Roman" w:eastAsia="Arial" w:hAnsi="Times New Roman" w:cs="Times New Roman"/>
          <w:spacing w:val="-1"/>
          <w:sz w:val="24"/>
          <w:szCs w:val="24"/>
        </w:rPr>
        <w:t>о</w:t>
      </w:r>
      <w:r w:rsidRPr="00CA0185">
        <w:rPr>
          <w:rFonts w:ascii="Times New Roman" w:eastAsia="Arial" w:hAnsi="Times New Roman" w:cs="Times New Roman"/>
          <w:sz w:val="24"/>
          <w:szCs w:val="24"/>
        </w:rPr>
        <w:t>ј</w:t>
      </w:r>
      <w:r w:rsidRPr="00CA0185">
        <w:rPr>
          <w:rFonts w:ascii="Times New Roman" w:eastAsia="Arial" w:hAnsi="Times New Roman" w:cs="Times New Roman"/>
          <w:spacing w:val="38"/>
          <w:sz w:val="24"/>
          <w:szCs w:val="24"/>
        </w:rPr>
        <w:t xml:space="preserve"> </w:t>
      </w:r>
      <w:r w:rsidRPr="00CA0185">
        <w:rPr>
          <w:rFonts w:ascii="Times New Roman" w:eastAsia="Arial" w:hAnsi="Times New Roman" w:cs="Times New Roman"/>
          <w:sz w:val="24"/>
          <w:szCs w:val="24"/>
        </w:rPr>
        <w:t>2</w:t>
      </w:r>
      <w:r w:rsidRPr="00CA0185">
        <w:rPr>
          <w:rFonts w:ascii="Times New Roman" w:eastAsia="Arial" w:hAnsi="Times New Roman" w:cs="Times New Roman"/>
          <w:spacing w:val="-1"/>
          <w:sz w:val="24"/>
          <w:szCs w:val="24"/>
        </w:rPr>
        <w:t>8</w:t>
      </w:r>
      <w:r w:rsidRPr="00CA0185">
        <w:rPr>
          <w:rFonts w:ascii="Times New Roman" w:eastAsia="Arial" w:hAnsi="Times New Roman" w:cs="Times New Roman"/>
          <w:spacing w:val="-3"/>
          <w:sz w:val="24"/>
          <w:szCs w:val="24"/>
        </w:rPr>
        <w:t>2</w:t>
      </w:r>
    </w:p>
    <w:p w14:paraId="7776B999" w14:textId="77777777" w:rsidR="000766C5" w:rsidRPr="00CA0185" w:rsidRDefault="00CA0185" w:rsidP="00CD5C9F">
      <w:pPr>
        <w:rPr>
          <w:rFonts w:ascii="Times New Roman" w:hAnsi="Times New Roman" w:cs="Times New Roman"/>
          <w:color w:val="0000FF"/>
          <w:u w:val="single"/>
        </w:rPr>
      </w:pPr>
      <w:r w:rsidRPr="00CA0185">
        <w:rPr>
          <w:rFonts w:ascii="Times New Roman" w:hAnsi="Times New Roman" w:cs="Times New Roman"/>
          <w:bCs/>
          <w:position w:val="-1"/>
          <w:sz w:val="24"/>
          <w:szCs w:val="24"/>
        </w:rPr>
        <w:t>И</w:t>
      </w:r>
      <w:r w:rsidRPr="00CA0185">
        <w:rPr>
          <w:rFonts w:ascii="Times New Roman" w:hAnsi="Times New Roman" w:cs="Times New Roman"/>
          <w:bCs/>
          <w:spacing w:val="-1"/>
          <w:position w:val="-1"/>
          <w:sz w:val="24"/>
          <w:szCs w:val="24"/>
        </w:rPr>
        <w:t>н</w:t>
      </w:r>
      <w:r w:rsidRPr="00CA0185">
        <w:rPr>
          <w:rFonts w:ascii="Times New Roman" w:hAnsi="Times New Roman" w:cs="Times New Roman"/>
          <w:bCs/>
          <w:spacing w:val="-3"/>
          <w:position w:val="-1"/>
          <w:sz w:val="24"/>
          <w:szCs w:val="24"/>
        </w:rPr>
        <w:t>т</w:t>
      </w:r>
      <w:r w:rsidRPr="00CA0185">
        <w:rPr>
          <w:rFonts w:ascii="Times New Roman" w:hAnsi="Times New Roman" w:cs="Times New Roman"/>
          <w:bCs/>
          <w:spacing w:val="-1"/>
          <w:position w:val="-1"/>
          <w:sz w:val="24"/>
          <w:szCs w:val="24"/>
        </w:rPr>
        <w:t>е</w:t>
      </w:r>
      <w:r w:rsidRPr="00CA0185">
        <w:rPr>
          <w:rFonts w:ascii="Times New Roman" w:hAnsi="Times New Roman" w:cs="Times New Roman"/>
          <w:bCs/>
          <w:spacing w:val="1"/>
          <w:position w:val="-1"/>
          <w:sz w:val="24"/>
          <w:szCs w:val="24"/>
        </w:rPr>
        <w:t>р</w:t>
      </w:r>
      <w:r w:rsidRPr="00CA0185">
        <w:rPr>
          <w:rFonts w:ascii="Times New Roman" w:hAnsi="Times New Roman" w:cs="Times New Roman"/>
          <w:bCs/>
          <w:spacing w:val="-1"/>
          <w:position w:val="-1"/>
          <w:sz w:val="24"/>
          <w:szCs w:val="24"/>
        </w:rPr>
        <w:t>н</w:t>
      </w:r>
      <w:r w:rsidRPr="00CA0185">
        <w:rPr>
          <w:rFonts w:ascii="Times New Roman" w:hAnsi="Times New Roman" w:cs="Times New Roman"/>
          <w:bCs/>
          <w:spacing w:val="1"/>
          <w:position w:val="-1"/>
          <w:sz w:val="24"/>
          <w:szCs w:val="24"/>
        </w:rPr>
        <w:t>е</w:t>
      </w:r>
      <w:r w:rsidRPr="00CA0185">
        <w:rPr>
          <w:rFonts w:ascii="Times New Roman" w:hAnsi="Times New Roman" w:cs="Times New Roman"/>
          <w:bCs/>
          <w:position w:val="-1"/>
          <w:sz w:val="24"/>
          <w:szCs w:val="24"/>
        </w:rPr>
        <w:t>т</w:t>
      </w:r>
      <w:r w:rsidRPr="00CA0185">
        <w:rPr>
          <w:rFonts w:ascii="Times New Roman" w:hAnsi="Times New Roman" w:cs="Times New Roman"/>
          <w:bCs/>
          <w:spacing w:val="-2"/>
          <w:position w:val="-1"/>
          <w:sz w:val="24"/>
          <w:szCs w:val="24"/>
        </w:rPr>
        <w:t xml:space="preserve"> </w:t>
      </w:r>
      <w:r w:rsidRPr="00CA0185">
        <w:rPr>
          <w:rFonts w:ascii="Times New Roman" w:hAnsi="Times New Roman" w:cs="Times New Roman"/>
          <w:bCs/>
          <w:spacing w:val="-1"/>
          <w:position w:val="-1"/>
          <w:sz w:val="24"/>
          <w:szCs w:val="24"/>
        </w:rPr>
        <w:t>с</w:t>
      </w:r>
      <w:r w:rsidRPr="00CA0185">
        <w:rPr>
          <w:rFonts w:ascii="Times New Roman" w:hAnsi="Times New Roman" w:cs="Times New Roman"/>
          <w:bCs/>
          <w:position w:val="-1"/>
          <w:sz w:val="24"/>
          <w:szCs w:val="24"/>
        </w:rPr>
        <w:t>т</w:t>
      </w:r>
      <w:r w:rsidRPr="00CA0185">
        <w:rPr>
          <w:rFonts w:ascii="Times New Roman" w:hAnsi="Times New Roman" w:cs="Times New Roman"/>
          <w:bCs/>
          <w:spacing w:val="3"/>
          <w:position w:val="-1"/>
          <w:sz w:val="24"/>
          <w:szCs w:val="24"/>
        </w:rPr>
        <w:t>р</w:t>
      </w:r>
      <w:r w:rsidRPr="00CA0185">
        <w:rPr>
          <w:rFonts w:ascii="Times New Roman" w:hAnsi="Times New Roman" w:cs="Times New Roman"/>
          <w:bCs/>
          <w:spacing w:val="-6"/>
          <w:position w:val="-1"/>
          <w:sz w:val="24"/>
          <w:szCs w:val="24"/>
        </w:rPr>
        <w:t>а</w:t>
      </w:r>
      <w:r w:rsidRPr="00CA0185">
        <w:rPr>
          <w:rFonts w:ascii="Times New Roman" w:hAnsi="Times New Roman" w:cs="Times New Roman"/>
          <w:bCs/>
          <w:spacing w:val="-1"/>
          <w:position w:val="-1"/>
          <w:sz w:val="24"/>
          <w:szCs w:val="24"/>
        </w:rPr>
        <w:t>н</w:t>
      </w:r>
      <w:r w:rsidRPr="00CA0185">
        <w:rPr>
          <w:rFonts w:ascii="Times New Roman" w:hAnsi="Times New Roman" w:cs="Times New Roman"/>
          <w:bCs/>
          <w:position w:val="-1"/>
          <w:sz w:val="24"/>
          <w:szCs w:val="24"/>
        </w:rPr>
        <w:t>и</w:t>
      </w:r>
      <w:r w:rsidRPr="00CA0185">
        <w:rPr>
          <w:rFonts w:ascii="Times New Roman" w:hAnsi="Times New Roman" w:cs="Times New Roman"/>
          <w:bCs/>
          <w:spacing w:val="2"/>
          <w:position w:val="-1"/>
          <w:sz w:val="24"/>
          <w:szCs w:val="24"/>
        </w:rPr>
        <w:t>ц</w:t>
      </w:r>
      <w:r w:rsidRPr="00CA0185">
        <w:rPr>
          <w:rFonts w:ascii="Times New Roman" w:hAnsi="Times New Roman" w:cs="Times New Roman"/>
          <w:bCs/>
          <w:spacing w:val="-6"/>
          <w:position w:val="-1"/>
          <w:sz w:val="24"/>
          <w:szCs w:val="24"/>
        </w:rPr>
        <w:t>а</w:t>
      </w:r>
      <w:r w:rsidRPr="00CA0185">
        <w:rPr>
          <w:rFonts w:ascii="Times New Roman" w:hAnsi="Times New Roman" w:cs="Times New Roman"/>
          <w:bCs/>
          <w:position w:val="-1"/>
          <w:sz w:val="24"/>
          <w:szCs w:val="24"/>
        </w:rPr>
        <w:t>:</w:t>
      </w:r>
      <w:r w:rsidRPr="00CA0185">
        <w:rPr>
          <w:rFonts w:ascii="Times New Roman" w:hAnsi="Times New Roman" w:cs="Times New Roman"/>
          <w:bCs/>
          <w:position w:val="-1"/>
          <w:sz w:val="24"/>
          <w:szCs w:val="24"/>
        </w:rPr>
        <w:tab/>
      </w:r>
      <w:hyperlink r:id="rId12" w:history="1">
        <w:r w:rsidRPr="00CA0185">
          <w:rPr>
            <w:rStyle w:val="Hyperlink"/>
            <w:rFonts w:ascii="Times New Roman" w:hAnsi="Times New Roman" w:cs="Times New Roman"/>
          </w:rPr>
          <w:t>www.putevi-srbije.rs</w:t>
        </w:r>
      </w:hyperlink>
    </w:p>
    <w:p w14:paraId="20BB282E" w14:textId="77777777" w:rsidR="008D4BF4" w:rsidRPr="00750AA2" w:rsidRDefault="008D4BF4" w:rsidP="00CD5C9F">
      <w:pPr>
        <w:rPr>
          <w:rFonts w:ascii="Times New Roman" w:hAnsi="Times New Roman" w:cs="Times New Roman"/>
          <w:sz w:val="24"/>
          <w:szCs w:val="24"/>
        </w:rPr>
      </w:pPr>
    </w:p>
    <w:p w14:paraId="47014174" w14:textId="77777777" w:rsidR="00C02CCF" w:rsidRPr="00750AA2" w:rsidRDefault="00C95C96" w:rsidP="00B37866">
      <w:pPr>
        <w:ind w:left="284" w:hanging="284"/>
        <w:rPr>
          <w:rFonts w:ascii="Times New Roman" w:hAnsi="Times New Roman" w:cs="Times New Roman"/>
          <w:b/>
          <w:sz w:val="24"/>
          <w:szCs w:val="24"/>
        </w:rPr>
      </w:pPr>
      <w:r>
        <w:rPr>
          <w:rFonts w:ascii="Times New Roman" w:hAnsi="Times New Roman" w:cs="Times New Roman"/>
          <w:b/>
          <w:spacing w:val="1"/>
          <w:sz w:val="24"/>
          <w:szCs w:val="24"/>
        </w:rPr>
        <w:t>3</w:t>
      </w:r>
      <w:r w:rsidR="00B37866">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В</w:t>
      </w:r>
      <w:r w:rsidR="00EC1FEA" w:rsidRPr="00750AA2">
        <w:rPr>
          <w:rFonts w:ascii="Times New Roman" w:hAnsi="Times New Roman" w:cs="Times New Roman"/>
          <w:b/>
          <w:spacing w:val="-1"/>
          <w:sz w:val="24"/>
          <w:szCs w:val="24"/>
        </w:rPr>
        <w:t>р</w:t>
      </w:r>
      <w:r w:rsidR="00EC1FEA" w:rsidRPr="00750AA2">
        <w:rPr>
          <w:rFonts w:ascii="Times New Roman" w:hAnsi="Times New Roman" w:cs="Times New Roman"/>
          <w:b/>
          <w:spacing w:val="1"/>
          <w:sz w:val="24"/>
          <w:szCs w:val="24"/>
        </w:rPr>
        <w:t>с</w:t>
      </w:r>
      <w:r w:rsidR="00EC1FEA" w:rsidRPr="00750AA2">
        <w:rPr>
          <w:rFonts w:ascii="Times New Roman" w:hAnsi="Times New Roman" w:cs="Times New Roman"/>
          <w:b/>
          <w:spacing w:val="-2"/>
          <w:sz w:val="24"/>
          <w:szCs w:val="24"/>
        </w:rPr>
        <w:t>т</w:t>
      </w:r>
      <w:r w:rsidR="00EC1FEA" w:rsidRPr="00750AA2">
        <w:rPr>
          <w:rFonts w:ascii="Times New Roman" w:hAnsi="Times New Roman" w:cs="Times New Roman"/>
          <w:b/>
          <w:sz w:val="24"/>
          <w:szCs w:val="24"/>
        </w:rPr>
        <w:t>а</w:t>
      </w:r>
      <w:r w:rsidR="00EC1FEA" w:rsidRPr="00750AA2">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п</w:t>
      </w:r>
      <w:r w:rsidR="00EC1FEA" w:rsidRPr="00750AA2">
        <w:rPr>
          <w:rFonts w:ascii="Times New Roman" w:hAnsi="Times New Roman" w:cs="Times New Roman"/>
          <w:b/>
          <w:spacing w:val="-1"/>
          <w:sz w:val="24"/>
          <w:szCs w:val="24"/>
        </w:rPr>
        <w:t>о</w:t>
      </w:r>
      <w:r w:rsidR="00EC1FEA" w:rsidRPr="00750AA2">
        <w:rPr>
          <w:rFonts w:ascii="Times New Roman" w:hAnsi="Times New Roman" w:cs="Times New Roman"/>
          <w:b/>
          <w:spacing w:val="1"/>
          <w:sz w:val="24"/>
          <w:szCs w:val="24"/>
        </w:rPr>
        <w:t>с</w:t>
      </w:r>
      <w:r w:rsidR="00EC1FEA" w:rsidRPr="00750AA2">
        <w:rPr>
          <w:rFonts w:ascii="Times New Roman" w:hAnsi="Times New Roman" w:cs="Times New Roman"/>
          <w:b/>
          <w:spacing w:val="2"/>
          <w:sz w:val="24"/>
          <w:szCs w:val="24"/>
        </w:rPr>
        <w:t>т</w:t>
      </w:r>
      <w:r w:rsidR="00EC1FEA" w:rsidRPr="00750AA2">
        <w:rPr>
          <w:rFonts w:ascii="Times New Roman" w:hAnsi="Times New Roman" w:cs="Times New Roman"/>
          <w:b/>
          <w:spacing w:val="-4"/>
          <w:sz w:val="24"/>
          <w:szCs w:val="24"/>
        </w:rPr>
        <w:t>у</w:t>
      </w:r>
      <w:r w:rsidR="00EC1FEA" w:rsidRPr="00750AA2">
        <w:rPr>
          <w:rFonts w:ascii="Times New Roman" w:hAnsi="Times New Roman" w:cs="Times New Roman"/>
          <w:b/>
          <w:spacing w:val="-1"/>
          <w:sz w:val="24"/>
          <w:szCs w:val="24"/>
        </w:rPr>
        <w:t>п</w:t>
      </w:r>
      <w:r w:rsidR="00EC1FEA" w:rsidRPr="00750AA2">
        <w:rPr>
          <w:rFonts w:ascii="Times New Roman" w:hAnsi="Times New Roman" w:cs="Times New Roman"/>
          <w:b/>
          <w:sz w:val="24"/>
          <w:szCs w:val="24"/>
        </w:rPr>
        <w:t>ка</w:t>
      </w:r>
      <w:r w:rsidR="00EC1FEA" w:rsidRPr="00750AA2">
        <w:rPr>
          <w:rFonts w:ascii="Times New Roman" w:hAnsi="Times New Roman" w:cs="Times New Roman"/>
          <w:b/>
          <w:spacing w:val="3"/>
          <w:sz w:val="24"/>
          <w:szCs w:val="24"/>
        </w:rPr>
        <w:t xml:space="preserve"> </w:t>
      </w:r>
      <w:r w:rsidR="00EC1FEA" w:rsidRPr="00750AA2">
        <w:rPr>
          <w:rFonts w:ascii="Times New Roman" w:hAnsi="Times New Roman" w:cs="Times New Roman"/>
          <w:b/>
          <w:spacing w:val="-2"/>
          <w:sz w:val="24"/>
          <w:szCs w:val="24"/>
        </w:rPr>
        <w:t>ј</w:t>
      </w:r>
      <w:r w:rsidR="00EC1FEA" w:rsidRPr="00750AA2">
        <w:rPr>
          <w:rFonts w:ascii="Times New Roman" w:hAnsi="Times New Roman" w:cs="Times New Roman"/>
          <w:b/>
          <w:spacing w:val="1"/>
          <w:sz w:val="24"/>
          <w:szCs w:val="24"/>
        </w:rPr>
        <w:t>а</w:t>
      </w:r>
      <w:r w:rsidR="00EC1FEA" w:rsidRPr="00750AA2">
        <w:rPr>
          <w:rFonts w:ascii="Times New Roman" w:hAnsi="Times New Roman" w:cs="Times New Roman"/>
          <w:b/>
          <w:spacing w:val="-1"/>
          <w:sz w:val="24"/>
          <w:szCs w:val="24"/>
        </w:rPr>
        <w:t>в</w:t>
      </w:r>
      <w:r w:rsidR="00EC1FEA" w:rsidRPr="00750AA2">
        <w:rPr>
          <w:rFonts w:ascii="Times New Roman" w:hAnsi="Times New Roman" w:cs="Times New Roman"/>
          <w:b/>
          <w:spacing w:val="1"/>
          <w:sz w:val="24"/>
          <w:szCs w:val="24"/>
        </w:rPr>
        <w:t>н</w:t>
      </w:r>
      <w:r w:rsidR="00EC1FEA" w:rsidRPr="00750AA2">
        <w:rPr>
          <w:rFonts w:ascii="Times New Roman" w:hAnsi="Times New Roman" w:cs="Times New Roman"/>
          <w:b/>
          <w:sz w:val="24"/>
          <w:szCs w:val="24"/>
        </w:rPr>
        <w:t>е</w:t>
      </w:r>
      <w:r w:rsidR="00EC1FEA" w:rsidRPr="00750AA2">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на</w:t>
      </w:r>
      <w:r w:rsidR="00EC1FEA" w:rsidRPr="00750AA2">
        <w:rPr>
          <w:rFonts w:ascii="Times New Roman" w:hAnsi="Times New Roman" w:cs="Times New Roman"/>
          <w:b/>
          <w:spacing w:val="1"/>
          <w:sz w:val="24"/>
          <w:szCs w:val="24"/>
        </w:rPr>
        <w:t>ба</w:t>
      </w:r>
      <w:r w:rsidR="00EC1FEA" w:rsidRPr="00750AA2">
        <w:rPr>
          <w:rFonts w:ascii="Times New Roman" w:hAnsi="Times New Roman" w:cs="Times New Roman"/>
          <w:b/>
          <w:spacing w:val="-1"/>
          <w:sz w:val="24"/>
          <w:szCs w:val="24"/>
        </w:rPr>
        <w:t>в</w:t>
      </w:r>
      <w:r w:rsidR="00EC1FEA" w:rsidRPr="00750AA2">
        <w:rPr>
          <w:rFonts w:ascii="Times New Roman" w:hAnsi="Times New Roman" w:cs="Times New Roman"/>
          <w:b/>
          <w:sz w:val="24"/>
          <w:szCs w:val="24"/>
        </w:rPr>
        <w:t>ке</w:t>
      </w:r>
    </w:p>
    <w:p w14:paraId="1638E9B1" w14:textId="77777777" w:rsidR="00C02CCF" w:rsidRPr="00750AA2" w:rsidRDefault="00C02CCF" w:rsidP="0065668E">
      <w:pPr>
        <w:rPr>
          <w:rFonts w:ascii="Times New Roman" w:hAnsi="Times New Roman" w:cs="Times New Roman"/>
          <w:sz w:val="24"/>
          <w:szCs w:val="24"/>
        </w:rPr>
      </w:pPr>
    </w:p>
    <w:p w14:paraId="2069EA05" w14:textId="77777777" w:rsidR="00C02CCF" w:rsidRPr="00B37866" w:rsidRDefault="00EC1FEA" w:rsidP="00B37866">
      <w:pPr>
        <w:rPr>
          <w:rFonts w:ascii="Times New Roman" w:hAnsi="Times New Roman" w:cs="Times New Roman"/>
          <w:sz w:val="24"/>
          <w:szCs w:val="24"/>
        </w:rPr>
      </w:pPr>
      <w:r w:rsidRPr="00B37866">
        <w:rPr>
          <w:rFonts w:ascii="Times New Roman" w:hAnsi="Times New Roman" w:cs="Times New Roman"/>
          <w:sz w:val="24"/>
          <w:szCs w:val="24"/>
        </w:rPr>
        <w:t>П</w:t>
      </w:r>
      <w:r w:rsidRPr="00B37866">
        <w:rPr>
          <w:rFonts w:ascii="Times New Roman" w:hAnsi="Times New Roman" w:cs="Times New Roman"/>
          <w:spacing w:val="-1"/>
          <w:sz w:val="24"/>
          <w:szCs w:val="24"/>
        </w:rPr>
        <w:t>р</w:t>
      </w:r>
      <w:r w:rsidRPr="00B37866">
        <w:rPr>
          <w:rFonts w:ascii="Times New Roman" w:hAnsi="Times New Roman" w:cs="Times New Roman"/>
          <w:sz w:val="24"/>
          <w:szCs w:val="24"/>
        </w:rPr>
        <w:t>едме</w:t>
      </w:r>
      <w:r w:rsidRPr="00B37866">
        <w:rPr>
          <w:rFonts w:ascii="Times New Roman" w:hAnsi="Times New Roman" w:cs="Times New Roman"/>
          <w:spacing w:val="-1"/>
          <w:sz w:val="24"/>
          <w:szCs w:val="24"/>
        </w:rPr>
        <w:t>т</w:t>
      </w:r>
      <w:r w:rsidRPr="00B37866">
        <w:rPr>
          <w:rFonts w:ascii="Times New Roman" w:hAnsi="Times New Roman" w:cs="Times New Roman"/>
          <w:sz w:val="24"/>
          <w:szCs w:val="24"/>
        </w:rPr>
        <w:t xml:space="preserve">на </w:t>
      </w:r>
      <w:r w:rsidRPr="00B37866">
        <w:rPr>
          <w:rFonts w:ascii="Times New Roman" w:hAnsi="Times New Roman" w:cs="Times New Roman"/>
          <w:spacing w:val="1"/>
          <w:sz w:val="24"/>
          <w:szCs w:val="24"/>
        </w:rPr>
        <w:t>ј</w:t>
      </w:r>
      <w:r w:rsidRPr="00B37866">
        <w:rPr>
          <w:rFonts w:ascii="Times New Roman" w:hAnsi="Times New Roman" w:cs="Times New Roman"/>
          <w:sz w:val="24"/>
          <w:szCs w:val="24"/>
        </w:rPr>
        <w:t>а</w:t>
      </w:r>
      <w:r w:rsidRPr="00B37866">
        <w:rPr>
          <w:rFonts w:ascii="Times New Roman" w:hAnsi="Times New Roman" w:cs="Times New Roman"/>
          <w:spacing w:val="-2"/>
          <w:sz w:val="24"/>
          <w:szCs w:val="24"/>
        </w:rPr>
        <w:t>в</w:t>
      </w:r>
      <w:r w:rsidRPr="00B37866">
        <w:rPr>
          <w:rFonts w:ascii="Times New Roman" w:hAnsi="Times New Roman" w:cs="Times New Roman"/>
          <w:sz w:val="24"/>
          <w:szCs w:val="24"/>
        </w:rPr>
        <w:t>на</w:t>
      </w:r>
      <w:r w:rsidRPr="00B37866">
        <w:rPr>
          <w:rFonts w:ascii="Times New Roman" w:hAnsi="Times New Roman" w:cs="Times New Roman"/>
          <w:spacing w:val="2"/>
          <w:sz w:val="24"/>
          <w:szCs w:val="24"/>
        </w:rPr>
        <w:t xml:space="preserve"> </w:t>
      </w:r>
      <w:r w:rsidRPr="00B37866">
        <w:rPr>
          <w:rFonts w:ascii="Times New Roman" w:hAnsi="Times New Roman" w:cs="Times New Roman"/>
          <w:sz w:val="24"/>
          <w:szCs w:val="24"/>
        </w:rPr>
        <w:t>н</w:t>
      </w:r>
      <w:r w:rsidRPr="00B37866">
        <w:rPr>
          <w:rFonts w:ascii="Times New Roman" w:hAnsi="Times New Roman" w:cs="Times New Roman"/>
          <w:spacing w:val="-2"/>
          <w:sz w:val="24"/>
          <w:szCs w:val="24"/>
        </w:rPr>
        <w:t>а</w:t>
      </w:r>
      <w:r w:rsidRPr="00B37866">
        <w:rPr>
          <w:rFonts w:ascii="Times New Roman" w:hAnsi="Times New Roman" w:cs="Times New Roman"/>
          <w:sz w:val="24"/>
          <w:szCs w:val="24"/>
        </w:rPr>
        <w:t>б</w:t>
      </w:r>
      <w:r w:rsidRPr="00B37866">
        <w:rPr>
          <w:rFonts w:ascii="Times New Roman" w:hAnsi="Times New Roman" w:cs="Times New Roman"/>
          <w:spacing w:val="-3"/>
          <w:sz w:val="24"/>
          <w:szCs w:val="24"/>
        </w:rPr>
        <w:t>а</w:t>
      </w:r>
      <w:r w:rsidRPr="00B37866">
        <w:rPr>
          <w:rFonts w:ascii="Times New Roman" w:hAnsi="Times New Roman" w:cs="Times New Roman"/>
          <w:sz w:val="24"/>
          <w:szCs w:val="24"/>
        </w:rPr>
        <w:t>вка</w:t>
      </w:r>
      <w:r w:rsidRPr="00B37866">
        <w:rPr>
          <w:rFonts w:ascii="Times New Roman" w:hAnsi="Times New Roman" w:cs="Times New Roman"/>
          <w:spacing w:val="1"/>
          <w:sz w:val="24"/>
          <w:szCs w:val="24"/>
        </w:rPr>
        <w:t xml:space="preserve"> </w:t>
      </w:r>
      <w:r w:rsidRPr="00B37866">
        <w:rPr>
          <w:rFonts w:ascii="Times New Roman" w:hAnsi="Times New Roman" w:cs="Times New Roman"/>
          <w:sz w:val="24"/>
          <w:szCs w:val="24"/>
        </w:rPr>
        <w:t>се</w:t>
      </w:r>
      <w:r w:rsidRPr="00B37866">
        <w:rPr>
          <w:rFonts w:ascii="Times New Roman" w:hAnsi="Times New Roman" w:cs="Times New Roman"/>
          <w:spacing w:val="1"/>
          <w:sz w:val="24"/>
          <w:szCs w:val="24"/>
        </w:rPr>
        <w:t xml:space="preserve"> </w:t>
      </w:r>
      <w:r w:rsidRPr="00B37866">
        <w:rPr>
          <w:rFonts w:ascii="Times New Roman" w:hAnsi="Times New Roman" w:cs="Times New Roman"/>
          <w:sz w:val="24"/>
          <w:szCs w:val="24"/>
        </w:rPr>
        <w:t>спр</w:t>
      </w:r>
      <w:r w:rsidRPr="00B37866">
        <w:rPr>
          <w:rFonts w:ascii="Times New Roman" w:hAnsi="Times New Roman" w:cs="Times New Roman"/>
          <w:spacing w:val="-3"/>
          <w:sz w:val="24"/>
          <w:szCs w:val="24"/>
        </w:rPr>
        <w:t>о</w:t>
      </w:r>
      <w:r w:rsidRPr="00B37866">
        <w:rPr>
          <w:rFonts w:ascii="Times New Roman" w:hAnsi="Times New Roman" w:cs="Times New Roman"/>
          <w:sz w:val="24"/>
          <w:szCs w:val="24"/>
        </w:rPr>
        <w:t>во</w:t>
      </w:r>
      <w:r w:rsidRPr="00B37866">
        <w:rPr>
          <w:rFonts w:ascii="Times New Roman" w:hAnsi="Times New Roman" w:cs="Times New Roman"/>
          <w:spacing w:val="1"/>
          <w:sz w:val="24"/>
          <w:szCs w:val="24"/>
        </w:rPr>
        <w:t>д</w:t>
      </w:r>
      <w:r w:rsidRPr="00B37866">
        <w:rPr>
          <w:rFonts w:ascii="Times New Roman" w:hAnsi="Times New Roman" w:cs="Times New Roman"/>
          <w:sz w:val="24"/>
          <w:szCs w:val="24"/>
        </w:rPr>
        <w:t>и</w:t>
      </w:r>
      <w:r w:rsidRPr="00B37866">
        <w:rPr>
          <w:rFonts w:ascii="Times New Roman" w:hAnsi="Times New Roman" w:cs="Times New Roman"/>
          <w:spacing w:val="1"/>
          <w:sz w:val="24"/>
          <w:szCs w:val="24"/>
        </w:rPr>
        <w:t xml:space="preserve"> </w:t>
      </w:r>
      <w:r w:rsidRPr="00B37866">
        <w:rPr>
          <w:rFonts w:ascii="Times New Roman" w:hAnsi="Times New Roman" w:cs="Times New Roman"/>
          <w:sz w:val="24"/>
          <w:szCs w:val="24"/>
        </w:rPr>
        <w:t>у о</w:t>
      </w:r>
      <w:r w:rsidRPr="00B37866">
        <w:rPr>
          <w:rFonts w:ascii="Times New Roman" w:hAnsi="Times New Roman" w:cs="Times New Roman"/>
          <w:spacing w:val="-1"/>
          <w:sz w:val="24"/>
          <w:szCs w:val="24"/>
        </w:rPr>
        <w:t>т</w:t>
      </w:r>
      <w:r w:rsidRPr="00B37866">
        <w:rPr>
          <w:rFonts w:ascii="Times New Roman" w:hAnsi="Times New Roman" w:cs="Times New Roman"/>
          <w:spacing w:val="-2"/>
          <w:sz w:val="24"/>
          <w:szCs w:val="24"/>
        </w:rPr>
        <w:t>в</w:t>
      </w:r>
      <w:r w:rsidRPr="00B37866">
        <w:rPr>
          <w:rFonts w:ascii="Times New Roman" w:hAnsi="Times New Roman" w:cs="Times New Roman"/>
          <w:sz w:val="24"/>
          <w:szCs w:val="24"/>
        </w:rPr>
        <w:t>о</w:t>
      </w:r>
      <w:r w:rsidRPr="00B37866">
        <w:rPr>
          <w:rFonts w:ascii="Times New Roman" w:hAnsi="Times New Roman" w:cs="Times New Roman"/>
          <w:spacing w:val="-1"/>
          <w:sz w:val="24"/>
          <w:szCs w:val="24"/>
        </w:rPr>
        <w:t>р</w:t>
      </w:r>
      <w:r w:rsidRPr="00B37866">
        <w:rPr>
          <w:rFonts w:ascii="Times New Roman" w:hAnsi="Times New Roman" w:cs="Times New Roman"/>
          <w:sz w:val="24"/>
          <w:szCs w:val="24"/>
        </w:rPr>
        <w:t>еном</w:t>
      </w:r>
      <w:r w:rsidRPr="00B37866">
        <w:rPr>
          <w:rFonts w:ascii="Times New Roman" w:hAnsi="Times New Roman" w:cs="Times New Roman"/>
          <w:spacing w:val="1"/>
          <w:sz w:val="24"/>
          <w:szCs w:val="24"/>
        </w:rPr>
        <w:t xml:space="preserve"> </w:t>
      </w:r>
      <w:r w:rsidRPr="00B37866">
        <w:rPr>
          <w:rFonts w:ascii="Times New Roman" w:hAnsi="Times New Roman" w:cs="Times New Roman"/>
          <w:sz w:val="24"/>
          <w:szCs w:val="24"/>
        </w:rPr>
        <w:t>пост</w:t>
      </w:r>
      <w:r w:rsidRPr="00B37866">
        <w:rPr>
          <w:rFonts w:ascii="Times New Roman" w:hAnsi="Times New Roman" w:cs="Times New Roman"/>
          <w:spacing w:val="-3"/>
          <w:sz w:val="24"/>
          <w:szCs w:val="24"/>
        </w:rPr>
        <w:t>у</w:t>
      </w:r>
      <w:r w:rsidRPr="00B37866">
        <w:rPr>
          <w:rFonts w:ascii="Times New Roman" w:hAnsi="Times New Roman" w:cs="Times New Roman"/>
          <w:sz w:val="24"/>
          <w:szCs w:val="24"/>
        </w:rPr>
        <w:t>пк</w:t>
      </w:r>
      <w:r w:rsidRPr="00B37866">
        <w:rPr>
          <w:rFonts w:ascii="Times New Roman" w:hAnsi="Times New Roman" w:cs="Times New Roman"/>
          <w:spacing w:val="-3"/>
          <w:sz w:val="24"/>
          <w:szCs w:val="24"/>
        </w:rPr>
        <w:t>у</w:t>
      </w:r>
      <w:r w:rsidRPr="00B37866">
        <w:rPr>
          <w:rFonts w:ascii="Times New Roman" w:hAnsi="Times New Roman" w:cs="Times New Roman"/>
          <w:sz w:val="24"/>
          <w:szCs w:val="24"/>
        </w:rPr>
        <w:t>,</w:t>
      </w:r>
      <w:r w:rsidRPr="00B37866">
        <w:rPr>
          <w:rFonts w:ascii="Times New Roman" w:hAnsi="Times New Roman" w:cs="Times New Roman"/>
          <w:spacing w:val="3"/>
          <w:sz w:val="24"/>
          <w:szCs w:val="24"/>
        </w:rPr>
        <w:t xml:space="preserve"> </w:t>
      </w:r>
      <w:r w:rsidRPr="00B37866">
        <w:rPr>
          <w:rFonts w:ascii="Times New Roman" w:hAnsi="Times New Roman" w:cs="Times New Roman"/>
          <w:sz w:val="24"/>
          <w:szCs w:val="24"/>
        </w:rPr>
        <w:t>у с</w:t>
      </w:r>
      <w:r w:rsidRPr="00B37866">
        <w:rPr>
          <w:rFonts w:ascii="Times New Roman" w:hAnsi="Times New Roman" w:cs="Times New Roman"/>
          <w:spacing w:val="-1"/>
          <w:sz w:val="24"/>
          <w:szCs w:val="24"/>
        </w:rPr>
        <w:t>к</w:t>
      </w:r>
      <w:r w:rsidRPr="00B37866">
        <w:rPr>
          <w:rFonts w:ascii="Times New Roman" w:hAnsi="Times New Roman" w:cs="Times New Roman"/>
          <w:spacing w:val="1"/>
          <w:sz w:val="24"/>
          <w:szCs w:val="24"/>
        </w:rPr>
        <w:t>л</w:t>
      </w:r>
      <w:r w:rsidRPr="00B37866">
        <w:rPr>
          <w:rFonts w:ascii="Times New Roman" w:hAnsi="Times New Roman" w:cs="Times New Roman"/>
          <w:sz w:val="24"/>
          <w:szCs w:val="24"/>
        </w:rPr>
        <w:t>аду са</w:t>
      </w:r>
      <w:r w:rsidRPr="00B37866">
        <w:rPr>
          <w:rFonts w:ascii="Times New Roman" w:hAnsi="Times New Roman" w:cs="Times New Roman"/>
          <w:spacing w:val="1"/>
          <w:sz w:val="24"/>
          <w:szCs w:val="24"/>
        </w:rPr>
        <w:t xml:space="preserve"> З</w:t>
      </w:r>
      <w:r w:rsidRPr="00B37866">
        <w:rPr>
          <w:rFonts w:ascii="Times New Roman" w:hAnsi="Times New Roman" w:cs="Times New Roman"/>
          <w:sz w:val="24"/>
          <w:szCs w:val="24"/>
        </w:rPr>
        <w:t>а</w:t>
      </w:r>
      <w:r w:rsidRPr="00B37866">
        <w:rPr>
          <w:rFonts w:ascii="Times New Roman" w:hAnsi="Times New Roman" w:cs="Times New Roman"/>
          <w:spacing w:val="-1"/>
          <w:sz w:val="24"/>
          <w:szCs w:val="24"/>
        </w:rPr>
        <w:t>к</w:t>
      </w:r>
      <w:r w:rsidRPr="00B37866">
        <w:rPr>
          <w:rFonts w:ascii="Times New Roman" w:hAnsi="Times New Roman" w:cs="Times New Roman"/>
          <w:sz w:val="24"/>
          <w:szCs w:val="24"/>
        </w:rPr>
        <w:t>оном</w:t>
      </w:r>
      <w:r w:rsidRPr="00B37866">
        <w:rPr>
          <w:rFonts w:ascii="Times New Roman" w:hAnsi="Times New Roman" w:cs="Times New Roman"/>
          <w:spacing w:val="1"/>
          <w:sz w:val="24"/>
          <w:szCs w:val="24"/>
        </w:rPr>
        <w:t xml:space="preserve"> </w:t>
      </w:r>
      <w:r w:rsidRPr="00B37866">
        <w:rPr>
          <w:rFonts w:ascii="Times New Roman" w:hAnsi="Times New Roman" w:cs="Times New Roman"/>
          <w:sz w:val="24"/>
          <w:szCs w:val="24"/>
        </w:rPr>
        <w:t>и по</w:t>
      </w:r>
      <w:r w:rsidRPr="00B37866">
        <w:rPr>
          <w:rFonts w:ascii="Times New Roman" w:hAnsi="Times New Roman" w:cs="Times New Roman"/>
          <w:spacing w:val="1"/>
          <w:sz w:val="24"/>
          <w:szCs w:val="24"/>
        </w:rPr>
        <w:t>д</w:t>
      </w:r>
      <w:r w:rsidRPr="00B37866">
        <w:rPr>
          <w:rFonts w:ascii="Times New Roman" w:hAnsi="Times New Roman" w:cs="Times New Roman"/>
          <w:sz w:val="24"/>
          <w:szCs w:val="24"/>
        </w:rPr>
        <w:t>з</w:t>
      </w:r>
      <w:r w:rsidRPr="00B37866">
        <w:rPr>
          <w:rFonts w:ascii="Times New Roman" w:hAnsi="Times New Roman" w:cs="Times New Roman"/>
          <w:spacing w:val="-1"/>
          <w:sz w:val="24"/>
          <w:szCs w:val="24"/>
        </w:rPr>
        <w:t>ак</w:t>
      </w:r>
      <w:r w:rsidRPr="00B37866">
        <w:rPr>
          <w:rFonts w:ascii="Times New Roman" w:hAnsi="Times New Roman" w:cs="Times New Roman"/>
          <w:sz w:val="24"/>
          <w:szCs w:val="24"/>
        </w:rPr>
        <w:t>онск</w:t>
      </w:r>
      <w:r w:rsidRPr="00B37866">
        <w:rPr>
          <w:rFonts w:ascii="Times New Roman" w:hAnsi="Times New Roman" w:cs="Times New Roman"/>
          <w:spacing w:val="-2"/>
          <w:sz w:val="24"/>
          <w:szCs w:val="24"/>
        </w:rPr>
        <w:t>и</w:t>
      </w:r>
      <w:r w:rsidRPr="00B37866">
        <w:rPr>
          <w:rFonts w:ascii="Times New Roman" w:hAnsi="Times New Roman" w:cs="Times New Roman"/>
          <w:sz w:val="24"/>
          <w:szCs w:val="24"/>
        </w:rPr>
        <w:t>м</w:t>
      </w:r>
      <w:r w:rsidRPr="00B37866">
        <w:rPr>
          <w:rFonts w:ascii="Times New Roman" w:hAnsi="Times New Roman" w:cs="Times New Roman"/>
          <w:spacing w:val="48"/>
          <w:sz w:val="24"/>
          <w:szCs w:val="24"/>
        </w:rPr>
        <w:t xml:space="preserve"> </w:t>
      </w:r>
      <w:r w:rsidRPr="00B37866">
        <w:rPr>
          <w:rFonts w:ascii="Times New Roman" w:hAnsi="Times New Roman" w:cs="Times New Roman"/>
          <w:sz w:val="24"/>
          <w:szCs w:val="24"/>
        </w:rPr>
        <w:t>а</w:t>
      </w:r>
      <w:r w:rsidRPr="00B37866">
        <w:rPr>
          <w:rFonts w:ascii="Times New Roman" w:hAnsi="Times New Roman" w:cs="Times New Roman"/>
          <w:spacing w:val="-1"/>
          <w:sz w:val="24"/>
          <w:szCs w:val="24"/>
        </w:rPr>
        <w:t>к</w:t>
      </w:r>
      <w:r w:rsidRPr="00B37866">
        <w:rPr>
          <w:rFonts w:ascii="Times New Roman" w:hAnsi="Times New Roman" w:cs="Times New Roman"/>
          <w:sz w:val="24"/>
          <w:szCs w:val="24"/>
        </w:rPr>
        <w:t>т</w:t>
      </w:r>
      <w:r w:rsidRPr="00B37866">
        <w:rPr>
          <w:rFonts w:ascii="Times New Roman" w:hAnsi="Times New Roman" w:cs="Times New Roman"/>
          <w:spacing w:val="-1"/>
          <w:sz w:val="24"/>
          <w:szCs w:val="24"/>
        </w:rPr>
        <w:t>им</w:t>
      </w:r>
      <w:r w:rsidRPr="00B37866">
        <w:rPr>
          <w:rFonts w:ascii="Times New Roman" w:hAnsi="Times New Roman" w:cs="Times New Roman"/>
          <w:sz w:val="24"/>
          <w:szCs w:val="24"/>
        </w:rPr>
        <w:t>а</w:t>
      </w:r>
      <w:r w:rsidRPr="00B37866">
        <w:rPr>
          <w:rFonts w:ascii="Times New Roman" w:hAnsi="Times New Roman" w:cs="Times New Roman"/>
          <w:spacing w:val="48"/>
          <w:sz w:val="24"/>
          <w:szCs w:val="24"/>
        </w:rPr>
        <w:t xml:space="preserve"> </w:t>
      </w:r>
      <w:r w:rsidRPr="00B37866">
        <w:rPr>
          <w:rFonts w:ascii="Times New Roman" w:hAnsi="Times New Roman" w:cs="Times New Roman"/>
          <w:spacing w:val="-3"/>
          <w:sz w:val="24"/>
          <w:szCs w:val="24"/>
        </w:rPr>
        <w:t>к</w:t>
      </w:r>
      <w:r w:rsidRPr="00B37866">
        <w:rPr>
          <w:rFonts w:ascii="Times New Roman" w:hAnsi="Times New Roman" w:cs="Times New Roman"/>
          <w:sz w:val="24"/>
          <w:szCs w:val="24"/>
        </w:rPr>
        <w:t>о</w:t>
      </w:r>
      <w:r w:rsidRPr="00B37866">
        <w:rPr>
          <w:rFonts w:ascii="Times New Roman" w:hAnsi="Times New Roman" w:cs="Times New Roman"/>
          <w:spacing w:val="1"/>
          <w:sz w:val="24"/>
          <w:szCs w:val="24"/>
        </w:rPr>
        <w:t>ј</w:t>
      </w:r>
      <w:r w:rsidRPr="00B37866">
        <w:rPr>
          <w:rFonts w:ascii="Times New Roman" w:hAnsi="Times New Roman" w:cs="Times New Roman"/>
          <w:spacing w:val="-1"/>
          <w:sz w:val="24"/>
          <w:szCs w:val="24"/>
        </w:rPr>
        <w:t>им</w:t>
      </w:r>
      <w:r w:rsidRPr="00B37866">
        <w:rPr>
          <w:rFonts w:ascii="Times New Roman" w:hAnsi="Times New Roman" w:cs="Times New Roman"/>
          <w:sz w:val="24"/>
          <w:szCs w:val="24"/>
        </w:rPr>
        <w:t>а</w:t>
      </w:r>
      <w:r w:rsidRPr="00B37866">
        <w:rPr>
          <w:rFonts w:ascii="Times New Roman" w:hAnsi="Times New Roman" w:cs="Times New Roman"/>
          <w:spacing w:val="48"/>
          <w:sz w:val="24"/>
          <w:szCs w:val="24"/>
        </w:rPr>
        <w:t xml:space="preserve"> </w:t>
      </w:r>
      <w:r w:rsidRPr="00B37866">
        <w:rPr>
          <w:rFonts w:ascii="Times New Roman" w:hAnsi="Times New Roman" w:cs="Times New Roman"/>
          <w:sz w:val="24"/>
          <w:szCs w:val="24"/>
        </w:rPr>
        <w:t>се</w:t>
      </w:r>
      <w:r w:rsidRPr="00B37866">
        <w:rPr>
          <w:rFonts w:ascii="Times New Roman" w:hAnsi="Times New Roman" w:cs="Times New Roman"/>
          <w:spacing w:val="48"/>
          <w:sz w:val="24"/>
          <w:szCs w:val="24"/>
        </w:rPr>
        <w:t xml:space="preserve"> </w:t>
      </w:r>
      <w:r w:rsidRPr="00B37866">
        <w:rPr>
          <w:rFonts w:ascii="Times New Roman" w:hAnsi="Times New Roman" w:cs="Times New Roman"/>
          <w:spacing w:val="-2"/>
          <w:sz w:val="24"/>
          <w:szCs w:val="24"/>
        </w:rPr>
        <w:t>у</w:t>
      </w:r>
      <w:r w:rsidRPr="00B37866">
        <w:rPr>
          <w:rFonts w:ascii="Times New Roman" w:hAnsi="Times New Roman" w:cs="Times New Roman"/>
          <w:sz w:val="24"/>
          <w:szCs w:val="24"/>
        </w:rPr>
        <w:t>р</w:t>
      </w:r>
      <w:r w:rsidRPr="00B37866">
        <w:rPr>
          <w:rFonts w:ascii="Times New Roman" w:hAnsi="Times New Roman" w:cs="Times New Roman"/>
          <w:spacing w:val="-1"/>
          <w:sz w:val="24"/>
          <w:szCs w:val="24"/>
        </w:rPr>
        <w:t>е</w:t>
      </w:r>
      <w:r w:rsidRPr="00B37866">
        <w:rPr>
          <w:rFonts w:ascii="Times New Roman" w:hAnsi="Times New Roman" w:cs="Times New Roman"/>
          <w:sz w:val="24"/>
          <w:szCs w:val="24"/>
        </w:rPr>
        <w:t>ђ</w:t>
      </w:r>
      <w:r w:rsidRPr="00B37866">
        <w:rPr>
          <w:rFonts w:ascii="Times New Roman" w:hAnsi="Times New Roman" w:cs="Times New Roman"/>
          <w:spacing w:val="-3"/>
          <w:sz w:val="24"/>
          <w:szCs w:val="24"/>
        </w:rPr>
        <w:t>у</w:t>
      </w:r>
      <w:r w:rsidRPr="00B37866">
        <w:rPr>
          <w:rFonts w:ascii="Times New Roman" w:hAnsi="Times New Roman" w:cs="Times New Roman"/>
          <w:spacing w:val="1"/>
          <w:sz w:val="24"/>
          <w:szCs w:val="24"/>
        </w:rPr>
        <w:t>ј</w:t>
      </w:r>
      <w:r w:rsidRPr="00B37866">
        <w:rPr>
          <w:rFonts w:ascii="Times New Roman" w:hAnsi="Times New Roman" w:cs="Times New Roman"/>
          <w:sz w:val="24"/>
          <w:szCs w:val="24"/>
        </w:rPr>
        <w:t>у</w:t>
      </w:r>
      <w:r w:rsidRPr="00B37866">
        <w:rPr>
          <w:rFonts w:ascii="Times New Roman" w:hAnsi="Times New Roman" w:cs="Times New Roman"/>
          <w:spacing w:val="46"/>
          <w:sz w:val="24"/>
          <w:szCs w:val="24"/>
        </w:rPr>
        <w:t xml:space="preserve"> </w:t>
      </w:r>
      <w:r w:rsidRPr="00B37866">
        <w:rPr>
          <w:rFonts w:ascii="Times New Roman" w:hAnsi="Times New Roman" w:cs="Times New Roman"/>
          <w:spacing w:val="1"/>
          <w:sz w:val="24"/>
          <w:szCs w:val="24"/>
        </w:rPr>
        <w:t>ј</w:t>
      </w:r>
      <w:r w:rsidRPr="00B37866">
        <w:rPr>
          <w:rFonts w:ascii="Times New Roman" w:hAnsi="Times New Roman" w:cs="Times New Roman"/>
          <w:sz w:val="24"/>
          <w:szCs w:val="24"/>
        </w:rPr>
        <w:t>авне</w:t>
      </w:r>
      <w:r w:rsidRPr="00B37866">
        <w:rPr>
          <w:rFonts w:ascii="Times New Roman" w:hAnsi="Times New Roman" w:cs="Times New Roman"/>
          <w:spacing w:val="47"/>
          <w:sz w:val="24"/>
          <w:szCs w:val="24"/>
        </w:rPr>
        <w:t xml:space="preserve"> </w:t>
      </w:r>
      <w:r w:rsidRPr="00B37866">
        <w:rPr>
          <w:rFonts w:ascii="Times New Roman" w:hAnsi="Times New Roman" w:cs="Times New Roman"/>
          <w:sz w:val="24"/>
          <w:szCs w:val="24"/>
        </w:rPr>
        <w:t>на</w:t>
      </w:r>
      <w:r w:rsidRPr="00B37866">
        <w:rPr>
          <w:rFonts w:ascii="Times New Roman" w:hAnsi="Times New Roman" w:cs="Times New Roman"/>
          <w:spacing w:val="1"/>
          <w:sz w:val="24"/>
          <w:szCs w:val="24"/>
        </w:rPr>
        <w:t>б</w:t>
      </w:r>
      <w:r w:rsidRPr="00B37866">
        <w:rPr>
          <w:rFonts w:ascii="Times New Roman" w:hAnsi="Times New Roman" w:cs="Times New Roman"/>
          <w:spacing w:val="-3"/>
          <w:sz w:val="24"/>
          <w:szCs w:val="24"/>
        </w:rPr>
        <w:t>а</w:t>
      </w:r>
      <w:r w:rsidRPr="00B37866">
        <w:rPr>
          <w:rFonts w:ascii="Times New Roman" w:hAnsi="Times New Roman" w:cs="Times New Roman"/>
          <w:sz w:val="24"/>
          <w:szCs w:val="24"/>
        </w:rPr>
        <w:t>вк</w:t>
      </w:r>
      <w:r w:rsidRPr="00B37866">
        <w:rPr>
          <w:rFonts w:ascii="Times New Roman" w:hAnsi="Times New Roman" w:cs="Times New Roman"/>
          <w:spacing w:val="-1"/>
          <w:sz w:val="24"/>
          <w:szCs w:val="24"/>
        </w:rPr>
        <w:t>е</w:t>
      </w:r>
      <w:r w:rsidRPr="00B37866">
        <w:rPr>
          <w:rFonts w:ascii="Times New Roman" w:hAnsi="Times New Roman" w:cs="Times New Roman"/>
          <w:sz w:val="24"/>
          <w:szCs w:val="24"/>
        </w:rPr>
        <w:t>,</w:t>
      </w:r>
      <w:r w:rsidRPr="00B37866">
        <w:rPr>
          <w:rFonts w:ascii="Times New Roman" w:hAnsi="Times New Roman" w:cs="Times New Roman"/>
          <w:spacing w:val="52"/>
          <w:sz w:val="24"/>
          <w:szCs w:val="24"/>
        </w:rPr>
        <w:t xml:space="preserve"> </w:t>
      </w:r>
      <w:r w:rsidRPr="00B37866">
        <w:rPr>
          <w:rFonts w:ascii="Times New Roman" w:hAnsi="Times New Roman" w:cs="Times New Roman"/>
          <w:spacing w:val="1"/>
          <w:sz w:val="24"/>
          <w:szCs w:val="24"/>
        </w:rPr>
        <w:t>З</w:t>
      </w:r>
      <w:r w:rsidRPr="00B37866">
        <w:rPr>
          <w:rFonts w:ascii="Times New Roman" w:hAnsi="Times New Roman" w:cs="Times New Roman"/>
          <w:sz w:val="24"/>
          <w:szCs w:val="24"/>
        </w:rPr>
        <w:t>а</w:t>
      </w:r>
      <w:r w:rsidRPr="00B37866">
        <w:rPr>
          <w:rFonts w:ascii="Times New Roman" w:hAnsi="Times New Roman" w:cs="Times New Roman"/>
          <w:spacing w:val="-1"/>
          <w:sz w:val="24"/>
          <w:szCs w:val="24"/>
        </w:rPr>
        <w:t>к</w:t>
      </w:r>
      <w:r w:rsidRPr="00B37866">
        <w:rPr>
          <w:rFonts w:ascii="Times New Roman" w:hAnsi="Times New Roman" w:cs="Times New Roman"/>
          <w:sz w:val="24"/>
          <w:szCs w:val="24"/>
        </w:rPr>
        <w:t>оном</w:t>
      </w:r>
      <w:r w:rsidRPr="00B37866">
        <w:rPr>
          <w:rFonts w:ascii="Times New Roman" w:hAnsi="Times New Roman" w:cs="Times New Roman"/>
          <w:spacing w:val="46"/>
          <w:sz w:val="24"/>
          <w:szCs w:val="24"/>
        </w:rPr>
        <w:t xml:space="preserve"> </w:t>
      </w:r>
      <w:r w:rsidRPr="00B37866">
        <w:rPr>
          <w:rFonts w:ascii="Times New Roman" w:hAnsi="Times New Roman" w:cs="Times New Roman"/>
          <w:sz w:val="24"/>
          <w:szCs w:val="24"/>
        </w:rPr>
        <w:t>о</w:t>
      </w:r>
      <w:r w:rsidRPr="00B37866">
        <w:rPr>
          <w:rFonts w:ascii="Times New Roman" w:hAnsi="Times New Roman" w:cs="Times New Roman"/>
          <w:spacing w:val="48"/>
          <w:sz w:val="24"/>
          <w:szCs w:val="24"/>
        </w:rPr>
        <w:t xml:space="preserve"> </w:t>
      </w:r>
      <w:r w:rsidRPr="00B37866">
        <w:rPr>
          <w:rFonts w:ascii="Times New Roman" w:hAnsi="Times New Roman" w:cs="Times New Roman"/>
          <w:spacing w:val="-2"/>
          <w:sz w:val="24"/>
          <w:szCs w:val="24"/>
        </w:rPr>
        <w:t>п</w:t>
      </w:r>
      <w:r w:rsidRPr="00B37866">
        <w:rPr>
          <w:rFonts w:ascii="Times New Roman" w:hAnsi="Times New Roman" w:cs="Times New Roman"/>
          <w:spacing w:val="1"/>
          <w:sz w:val="24"/>
          <w:szCs w:val="24"/>
        </w:rPr>
        <w:t>л</w:t>
      </w:r>
      <w:r w:rsidRPr="00B37866">
        <w:rPr>
          <w:rFonts w:ascii="Times New Roman" w:hAnsi="Times New Roman" w:cs="Times New Roman"/>
          <w:sz w:val="24"/>
          <w:szCs w:val="24"/>
        </w:rPr>
        <w:t>ан</w:t>
      </w:r>
      <w:r w:rsidRPr="00B37866">
        <w:rPr>
          <w:rFonts w:ascii="Times New Roman" w:hAnsi="Times New Roman" w:cs="Times New Roman"/>
          <w:spacing w:val="-1"/>
          <w:sz w:val="24"/>
          <w:szCs w:val="24"/>
        </w:rPr>
        <w:t>и</w:t>
      </w:r>
      <w:r w:rsidRPr="00B37866">
        <w:rPr>
          <w:rFonts w:ascii="Times New Roman" w:hAnsi="Times New Roman" w:cs="Times New Roman"/>
          <w:sz w:val="24"/>
          <w:szCs w:val="24"/>
        </w:rPr>
        <w:t>р</w:t>
      </w:r>
      <w:r w:rsidRPr="00B37866">
        <w:rPr>
          <w:rFonts w:ascii="Times New Roman" w:hAnsi="Times New Roman" w:cs="Times New Roman"/>
          <w:spacing w:val="-1"/>
          <w:sz w:val="24"/>
          <w:szCs w:val="24"/>
        </w:rPr>
        <w:t>а</w:t>
      </w:r>
      <w:r w:rsidRPr="00B37866">
        <w:rPr>
          <w:rFonts w:ascii="Times New Roman" w:hAnsi="Times New Roman" w:cs="Times New Roman"/>
          <w:sz w:val="24"/>
          <w:szCs w:val="24"/>
        </w:rPr>
        <w:t>њу</w:t>
      </w:r>
      <w:r w:rsidRPr="00B37866">
        <w:rPr>
          <w:rFonts w:ascii="Times New Roman" w:hAnsi="Times New Roman" w:cs="Times New Roman"/>
          <w:spacing w:val="47"/>
          <w:sz w:val="24"/>
          <w:szCs w:val="24"/>
        </w:rPr>
        <w:t xml:space="preserve"> </w:t>
      </w:r>
      <w:r w:rsidRPr="00B37866">
        <w:rPr>
          <w:rFonts w:ascii="Times New Roman" w:hAnsi="Times New Roman" w:cs="Times New Roman"/>
          <w:sz w:val="24"/>
          <w:szCs w:val="24"/>
        </w:rPr>
        <w:t>и</w:t>
      </w:r>
      <w:r w:rsidRPr="00B37866">
        <w:rPr>
          <w:rFonts w:ascii="Times New Roman" w:hAnsi="Times New Roman" w:cs="Times New Roman"/>
          <w:spacing w:val="48"/>
          <w:sz w:val="24"/>
          <w:szCs w:val="24"/>
        </w:rPr>
        <w:t xml:space="preserve"> </w:t>
      </w:r>
      <w:r w:rsidRPr="00B37866">
        <w:rPr>
          <w:rFonts w:ascii="Times New Roman" w:hAnsi="Times New Roman" w:cs="Times New Roman"/>
          <w:spacing w:val="-1"/>
          <w:sz w:val="24"/>
          <w:szCs w:val="24"/>
        </w:rPr>
        <w:t>и</w:t>
      </w:r>
      <w:r w:rsidRPr="00B37866">
        <w:rPr>
          <w:rFonts w:ascii="Times New Roman" w:hAnsi="Times New Roman" w:cs="Times New Roman"/>
          <w:sz w:val="24"/>
          <w:szCs w:val="24"/>
        </w:rPr>
        <w:t>згр</w:t>
      </w:r>
      <w:r w:rsidRPr="00B37866">
        <w:rPr>
          <w:rFonts w:ascii="Times New Roman" w:hAnsi="Times New Roman" w:cs="Times New Roman"/>
          <w:spacing w:val="-3"/>
          <w:sz w:val="24"/>
          <w:szCs w:val="24"/>
        </w:rPr>
        <w:t>а</w:t>
      </w:r>
      <w:r w:rsidRPr="00B37866">
        <w:rPr>
          <w:rFonts w:ascii="Times New Roman" w:hAnsi="Times New Roman" w:cs="Times New Roman"/>
          <w:spacing w:val="1"/>
          <w:sz w:val="24"/>
          <w:szCs w:val="24"/>
        </w:rPr>
        <w:t>д</w:t>
      </w:r>
      <w:r w:rsidRPr="00B37866">
        <w:rPr>
          <w:rFonts w:ascii="Times New Roman" w:hAnsi="Times New Roman" w:cs="Times New Roman"/>
          <w:spacing w:val="-2"/>
          <w:sz w:val="24"/>
          <w:szCs w:val="24"/>
        </w:rPr>
        <w:t>њ</w:t>
      </w:r>
      <w:r w:rsidRPr="00B37866">
        <w:rPr>
          <w:rFonts w:ascii="Times New Roman" w:hAnsi="Times New Roman" w:cs="Times New Roman"/>
          <w:sz w:val="24"/>
          <w:szCs w:val="24"/>
        </w:rPr>
        <w:t xml:space="preserve">и </w:t>
      </w:r>
      <w:r w:rsidR="00E76C8D" w:rsidRPr="00B37866">
        <w:rPr>
          <w:rFonts w:ascii="Times New Roman" w:hAnsi="Times New Roman" w:cs="Times New Roman"/>
          <w:sz w:val="24"/>
          <w:szCs w:val="24"/>
          <w:lang w:val="sr-Cyrl-CS"/>
        </w:rPr>
        <w:t>(„Службени гласник РС“ бр. 72/2009, 81/2009 – испр., 64/2010-одлука УС, 24/2011, 121/2012, 42/2013-одлука УС, 50/2013-одлука УС, 98/2013 – одлука УС, 132/2014, 145/2014, 83/2018, 31/2019,  37/2019 – др. Закон и 9/2020</w:t>
      </w:r>
      <w:r w:rsidR="005B6644" w:rsidRPr="00B37866">
        <w:rPr>
          <w:rFonts w:ascii="Times New Roman" w:eastAsia="Times New Roman" w:hAnsi="Times New Roman" w:cs="Times New Roman"/>
          <w:sz w:val="24"/>
          <w:szCs w:val="24"/>
        </w:rPr>
        <w:t xml:space="preserve">), </w:t>
      </w:r>
      <w:r w:rsidRPr="00B37866">
        <w:rPr>
          <w:rFonts w:ascii="Times New Roman" w:hAnsi="Times New Roman" w:cs="Times New Roman"/>
          <w:spacing w:val="1"/>
          <w:sz w:val="24"/>
          <w:szCs w:val="24"/>
        </w:rPr>
        <w:t>З</w:t>
      </w:r>
      <w:r w:rsidRPr="00B37866">
        <w:rPr>
          <w:rFonts w:ascii="Times New Roman" w:hAnsi="Times New Roman" w:cs="Times New Roman"/>
          <w:sz w:val="24"/>
          <w:szCs w:val="24"/>
        </w:rPr>
        <w:t>а</w:t>
      </w:r>
      <w:r w:rsidRPr="00B37866">
        <w:rPr>
          <w:rFonts w:ascii="Times New Roman" w:hAnsi="Times New Roman" w:cs="Times New Roman"/>
          <w:spacing w:val="-1"/>
          <w:sz w:val="24"/>
          <w:szCs w:val="24"/>
        </w:rPr>
        <w:t>к</w:t>
      </w:r>
      <w:r w:rsidRPr="00B37866">
        <w:rPr>
          <w:rFonts w:ascii="Times New Roman" w:hAnsi="Times New Roman" w:cs="Times New Roman"/>
          <w:sz w:val="24"/>
          <w:szCs w:val="24"/>
        </w:rPr>
        <w:t>оном</w:t>
      </w:r>
      <w:r w:rsidRPr="00B37866">
        <w:rPr>
          <w:rFonts w:ascii="Times New Roman" w:hAnsi="Times New Roman" w:cs="Times New Roman"/>
          <w:spacing w:val="57"/>
          <w:sz w:val="24"/>
          <w:szCs w:val="24"/>
        </w:rPr>
        <w:t xml:space="preserve"> </w:t>
      </w:r>
      <w:r w:rsidRPr="00B37866">
        <w:rPr>
          <w:rFonts w:ascii="Times New Roman" w:hAnsi="Times New Roman" w:cs="Times New Roman"/>
          <w:sz w:val="24"/>
          <w:szCs w:val="24"/>
        </w:rPr>
        <w:t>о</w:t>
      </w:r>
      <w:r w:rsidRPr="00B37866">
        <w:rPr>
          <w:rFonts w:ascii="Times New Roman" w:hAnsi="Times New Roman" w:cs="Times New Roman"/>
          <w:spacing w:val="58"/>
          <w:sz w:val="24"/>
          <w:szCs w:val="24"/>
        </w:rPr>
        <w:t xml:space="preserve"> </w:t>
      </w:r>
      <w:r w:rsidRPr="00B37866">
        <w:rPr>
          <w:rFonts w:ascii="Times New Roman" w:hAnsi="Times New Roman" w:cs="Times New Roman"/>
          <w:sz w:val="24"/>
          <w:szCs w:val="24"/>
        </w:rPr>
        <w:t>п</w:t>
      </w:r>
      <w:r w:rsidRPr="00B37866">
        <w:rPr>
          <w:rFonts w:ascii="Times New Roman" w:hAnsi="Times New Roman" w:cs="Times New Roman"/>
          <w:spacing w:val="-2"/>
          <w:sz w:val="24"/>
          <w:szCs w:val="24"/>
        </w:rPr>
        <w:t>у</w:t>
      </w:r>
      <w:r w:rsidRPr="00B37866">
        <w:rPr>
          <w:rFonts w:ascii="Times New Roman" w:hAnsi="Times New Roman" w:cs="Times New Roman"/>
          <w:sz w:val="24"/>
          <w:szCs w:val="24"/>
        </w:rPr>
        <w:t>т</w:t>
      </w:r>
      <w:r w:rsidRPr="00B37866">
        <w:rPr>
          <w:rFonts w:ascii="Times New Roman" w:hAnsi="Times New Roman" w:cs="Times New Roman"/>
          <w:spacing w:val="-1"/>
          <w:sz w:val="24"/>
          <w:szCs w:val="24"/>
        </w:rPr>
        <w:t>е</w:t>
      </w:r>
      <w:r w:rsidRPr="00B37866">
        <w:rPr>
          <w:rFonts w:ascii="Times New Roman" w:hAnsi="Times New Roman" w:cs="Times New Roman"/>
          <w:sz w:val="24"/>
          <w:szCs w:val="24"/>
        </w:rPr>
        <w:t>в</w:t>
      </w:r>
      <w:r w:rsidRPr="00B37866">
        <w:rPr>
          <w:rFonts w:ascii="Times New Roman" w:hAnsi="Times New Roman" w:cs="Times New Roman"/>
          <w:spacing w:val="-1"/>
          <w:sz w:val="24"/>
          <w:szCs w:val="24"/>
        </w:rPr>
        <w:t>им</w:t>
      </w:r>
      <w:r w:rsidRPr="00B37866">
        <w:rPr>
          <w:rFonts w:ascii="Times New Roman" w:hAnsi="Times New Roman" w:cs="Times New Roman"/>
          <w:sz w:val="24"/>
          <w:szCs w:val="24"/>
        </w:rPr>
        <w:t>а</w:t>
      </w:r>
      <w:r w:rsidRPr="00B37866">
        <w:rPr>
          <w:rFonts w:ascii="Times New Roman" w:hAnsi="Times New Roman" w:cs="Times New Roman"/>
          <w:spacing w:val="61"/>
          <w:sz w:val="24"/>
          <w:szCs w:val="24"/>
        </w:rPr>
        <w:t xml:space="preserve"> </w:t>
      </w:r>
      <w:r w:rsidR="0065668E" w:rsidRPr="00B37866">
        <w:rPr>
          <w:rFonts w:ascii="Times New Roman" w:hAnsi="Times New Roman" w:cs="Times New Roman"/>
          <w:color w:val="000000"/>
          <w:sz w:val="24"/>
          <w:szCs w:val="24"/>
        </w:rPr>
        <w:t>(</w:t>
      </w:r>
      <w:r w:rsidR="00E76C8D" w:rsidRPr="00B37866">
        <w:rPr>
          <w:rFonts w:ascii="Times New Roman" w:hAnsi="Times New Roman" w:cs="Times New Roman"/>
          <w:color w:val="000000"/>
          <w:sz w:val="24"/>
          <w:szCs w:val="24"/>
        </w:rPr>
        <w:t>,,Службени гласник РС”, број 41/</w:t>
      </w:r>
      <w:r w:rsidR="0065668E" w:rsidRPr="00B37866">
        <w:rPr>
          <w:rFonts w:ascii="Times New Roman" w:hAnsi="Times New Roman" w:cs="Times New Roman"/>
          <w:color w:val="000000"/>
          <w:sz w:val="24"/>
          <w:szCs w:val="24"/>
        </w:rPr>
        <w:t>2018</w:t>
      </w:r>
      <w:r w:rsidR="00E76C8D" w:rsidRPr="00B37866">
        <w:rPr>
          <w:rFonts w:ascii="Times New Roman" w:hAnsi="Times New Roman" w:cs="Times New Roman"/>
          <w:color w:val="000000"/>
          <w:sz w:val="24"/>
          <w:szCs w:val="24"/>
        </w:rPr>
        <w:t xml:space="preserve"> </w:t>
      </w:r>
      <w:r w:rsidR="00E76C8D" w:rsidRPr="00B37866">
        <w:rPr>
          <w:rFonts w:ascii="Times New Roman" w:hAnsi="Times New Roman" w:cs="Times New Roman"/>
          <w:color w:val="000000"/>
          <w:sz w:val="24"/>
          <w:szCs w:val="24"/>
          <w:lang w:val="sr-Cyrl-CS"/>
        </w:rPr>
        <w:t>и 95/2018 – др. закон</w:t>
      </w:r>
      <w:r w:rsidR="0065668E" w:rsidRPr="00B37866">
        <w:rPr>
          <w:rFonts w:ascii="Times New Roman" w:hAnsi="Times New Roman" w:cs="Times New Roman"/>
          <w:color w:val="000000"/>
          <w:sz w:val="24"/>
          <w:szCs w:val="24"/>
        </w:rPr>
        <w:t>)</w:t>
      </w:r>
      <w:r w:rsidR="005B6644" w:rsidRPr="00B37866">
        <w:rPr>
          <w:rFonts w:ascii="Times New Roman" w:hAnsi="Times New Roman" w:cs="Times New Roman"/>
          <w:sz w:val="24"/>
          <w:szCs w:val="24"/>
        </w:rPr>
        <w:t xml:space="preserve"> и Планом јавних набавки </w:t>
      </w:r>
      <w:r w:rsidR="003E4A72" w:rsidRPr="00B37866">
        <w:rPr>
          <w:rFonts w:ascii="Times New Roman" w:hAnsi="Times New Roman" w:cs="Times New Roman"/>
          <w:sz w:val="24"/>
          <w:szCs w:val="24"/>
        </w:rPr>
        <w:t>Министарства грађевинарства, саобраћаја и инфраструктуре Р</w:t>
      </w:r>
      <w:r w:rsidR="003B29F3" w:rsidRPr="00B37866">
        <w:rPr>
          <w:rFonts w:ascii="Times New Roman" w:hAnsi="Times New Roman" w:cs="Times New Roman"/>
          <w:sz w:val="24"/>
          <w:szCs w:val="24"/>
        </w:rPr>
        <w:t xml:space="preserve">епублике Србије број </w:t>
      </w:r>
      <w:r w:rsidR="006B10C6" w:rsidRPr="00B37866">
        <w:rPr>
          <w:rFonts w:ascii="Times New Roman" w:hAnsi="Times New Roman" w:cs="Times New Roman"/>
          <w:color w:val="000000"/>
          <w:sz w:val="24"/>
          <w:szCs w:val="24"/>
        </w:rPr>
        <w:t>404-02-234/4</w:t>
      </w:r>
      <w:r w:rsidR="00933D00" w:rsidRPr="00B37866">
        <w:rPr>
          <w:rFonts w:ascii="Times New Roman" w:hAnsi="Times New Roman" w:cs="Times New Roman"/>
          <w:color w:val="000000"/>
          <w:sz w:val="24"/>
          <w:szCs w:val="24"/>
        </w:rPr>
        <w:t>/2019-02</w:t>
      </w:r>
      <w:r w:rsidR="00933D00" w:rsidRPr="00B37866">
        <w:rPr>
          <w:rFonts w:ascii="Times New Roman" w:hAnsi="Times New Roman" w:cs="Times New Roman"/>
          <w:sz w:val="24"/>
          <w:szCs w:val="24"/>
        </w:rPr>
        <w:t xml:space="preserve">, усвојеног дана </w:t>
      </w:r>
      <w:r w:rsidR="000732EA" w:rsidRPr="00B37866">
        <w:rPr>
          <w:rFonts w:ascii="Times New Roman" w:hAnsi="Times New Roman" w:cs="Times New Roman"/>
          <w:sz w:val="24"/>
          <w:szCs w:val="24"/>
          <w:lang w:val="sr-Cyrl-CS"/>
        </w:rPr>
        <w:t>15</w:t>
      </w:r>
      <w:r w:rsidR="000732EA" w:rsidRPr="00B37866">
        <w:rPr>
          <w:rFonts w:ascii="Times New Roman" w:hAnsi="Times New Roman" w:cs="Times New Roman"/>
          <w:sz w:val="24"/>
          <w:szCs w:val="24"/>
        </w:rPr>
        <w:t>.05</w:t>
      </w:r>
      <w:r w:rsidR="00933D00" w:rsidRPr="00B37866">
        <w:rPr>
          <w:rFonts w:ascii="Times New Roman" w:hAnsi="Times New Roman" w:cs="Times New Roman"/>
          <w:sz w:val="24"/>
          <w:szCs w:val="24"/>
        </w:rPr>
        <w:t>.2020. године</w:t>
      </w:r>
      <w:r w:rsidR="003B29F3" w:rsidRPr="00B37866">
        <w:rPr>
          <w:rFonts w:ascii="Times New Roman" w:eastAsia="Times New Roman" w:hAnsi="Times New Roman" w:cs="Times New Roman"/>
          <w:sz w:val="24"/>
          <w:szCs w:val="24"/>
        </w:rPr>
        <w:t>, под редним бројем 1.2.</w:t>
      </w:r>
      <w:r w:rsidR="000732EA" w:rsidRPr="00B37866">
        <w:rPr>
          <w:rFonts w:ascii="Times New Roman" w:eastAsia="Times New Roman" w:hAnsi="Times New Roman" w:cs="Times New Roman"/>
          <w:sz w:val="24"/>
          <w:szCs w:val="24"/>
        </w:rPr>
        <w:t>8</w:t>
      </w:r>
      <w:r w:rsidR="003B29F3" w:rsidRPr="00B37866">
        <w:rPr>
          <w:rFonts w:ascii="Times New Roman" w:eastAsia="Times New Roman" w:hAnsi="Times New Roman" w:cs="Times New Roman"/>
          <w:sz w:val="24"/>
          <w:szCs w:val="24"/>
        </w:rPr>
        <w:t xml:space="preserve">. – </w:t>
      </w:r>
      <w:r w:rsidR="003B29F3" w:rsidRPr="00B37866">
        <w:rPr>
          <w:rFonts w:ascii="Times New Roman" w:eastAsia="Times New Roman" w:hAnsi="Times New Roman" w:cs="Times New Roman"/>
          <w:sz w:val="24"/>
          <w:szCs w:val="24"/>
          <w:lang w:val="sr-Cyrl-CS"/>
        </w:rPr>
        <w:t>Услуге.</w:t>
      </w:r>
    </w:p>
    <w:p w14:paraId="1A437692" w14:textId="77777777" w:rsidR="00C02CCF" w:rsidRPr="00750AA2" w:rsidRDefault="00C02CCF" w:rsidP="0065668E">
      <w:pPr>
        <w:rPr>
          <w:rFonts w:ascii="Times New Roman" w:hAnsi="Times New Roman" w:cs="Times New Roman"/>
          <w:sz w:val="24"/>
          <w:szCs w:val="24"/>
        </w:rPr>
      </w:pPr>
    </w:p>
    <w:p w14:paraId="29286DB9" w14:textId="77777777" w:rsidR="00C02CCF" w:rsidRPr="00750AA2" w:rsidRDefault="00C95C96" w:rsidP="00B37866">
      <w:pPr>
        <w:ind w:left="142" w:hanging="142"/>
        <w:rPr>
          <w:rFonts w:ascii="Times New Roman" w:hAnsi="Times New Roman" w:cs="Times New Roman"/>
          <w:b/>
          <w:sz w:val="24"/>
          <w:szCs w:val="24"/>
        </w:rPr>
      </w:pPr>
      <w:r>
        <w:rPr>
          <w:rFonts w:ascii="Times New Roman" w:hAnsi="Times New Roman" w:cs="Times New Roman"/>
          <w:b/>
          <w:sz w:val="24"/>
          <w:szCs w:val="24"/>
        </w:rPr>
        <w:t>4</w:t>
      </w:r>
      <w:r w:rsidR="00B37866">
        <w:rPr>
          <w:rFonts w:ascii="Times New Roman" w:hAnsi="Times New Roman" w:cs="Times New Roman"/>
          <w:b/>
          <w:sz w:val="24"/>
          <w:szCs w:val="24"/>
        </w:rPr>
        <w:t xml:space="preserve">. </w:t>
      </w:r>
      <w:r w:rsidR="00EC1FEA" w:rsidRPr="00750AA2">
        <w:rPr>
          <w:rFonts w:ascii="Times New Roman" w:hAnsi="Times New Roman" w:cs="Times New Roman"/>
          <w:b/>
          <w:sz w:val="24"/>
          <w:szCs w:val="24"/>
        </w:rPr>
        <w:t>Пр</w:t>
      </w:r>
      <w:r w:rsidR="00EC1FEA" w:rsidRPr="00750AA2">
        <w:rPr>
          <w:rFonts w:ascii="Times New Roman" w:hAnsi="Times New Roman" w:cs="Times New Roman"/>
          <w:b/>
          <w:spacing w:val="1"/>
          <w:sz w:val="24"/>
          <w:szCs w:val="24"/>
        </w:rPr>
        <w:t>е</w:t>
      </w:r>
      <w:r w:rsidR="00EC1FEA" w:rsidRPr="00750AA2">
        <w:rPr>
          <w:rFonts w:ascii="Times New Roman" w:hAnsi="Times New Roman" w:cs="Times New Roman"/>
          <w:b/>
          <w:spacing w:val="-1"/>
          <w:sz w:val="24"/>
          <w:szCs w:val="24"/>
        </w:rPr>
        <w:t>д</w:t>
      </w:r>
      <w:r w:rsidR="00EC1FEA" w:rsidRPr="00750AA2">
        <w:rPr>
          <w:rFonts w:ascii="Times New Roman" w:hAnsi="Times New Roman" w:cs="Times New Roman"/>
          <w:b/>
          <w:spacing w:val="-2"/>
          <w:sz w:val="24"/>
          <w:szCs w:val="24"/>
        </w:rPr>
        <w:t>м</w:t>
      </w:r>
      <w:r w:rsidR="00EC1FEA" w:rsidRPr="00750AA2">
        <w:rPr>
          <w:rFonts w:ascii="Times New Roman" w:hAnsi="Times New Roman" w:cs="Times New Roman"/>
          <w:b/>
          <w:spacing w:val="3"/>
          <w:sz w:val="24"/>
          <w:szCs w:val="24"/>
        </w:rPr>
        <w:t>е</w:t>
      </w:r>
      <w:r w:rsidR="00EC1FEA" w:rsidRPr="00750AA2">
        <w:rPr>
          <w:rFonts w:ascii="Times New Roman" w:hAnsi="Times New Roman" w:cs="Times New Roman"/>
          <w:b/>
          <w:sz w:val="24"/>
          <w:szCs w:val="24"/>
        </w:rPr>
        <w:t>т</w:t>
      </w:r>
      <w:r w:rsidR="00EC1FEA" w:rsidRPr="00750AA2">
        <w:rPr>
          <w:rFonts w:ascii="Times New Roman" w:hAnsi="Times New Roman" w:cs="Times New Roman"/>
          <w:b/>
          <w:spacing w:val="-2"/>
          <w:sz w:val="24"/>
          <w:szCs w:val="24"/>
        </w:rPr>
        <w:t xml:space="preserve"> </w:t>
      </w:r>
      <w:r w:rsidR="00EC1FEA" w:rsidRPr="00750AA2">
        <w:rPr>
          <w:rFonts w:ascii="Times New Roman" w:hAnsi="Times New Roman" w:cs="Times New Roman"/>
          <w:b/>
          <w:spacing w:val="-1"/>
          <w:sz w:val="24"/>
          <w:szCs w:val="24"/>
        </w:rPr>
        <w:t>ј</w:t>
      </w:r>
      <w:r w:rsidR="00EC1FEA" w:rsidRPr="00750AA2">
        <w:rPr>
          <w:rFonts w:ascii="Times New Roman" w:hAnsi="Times New Roman" w:cs="Times New Roman"/>
          <w:b/>
          <w:spacing w:val="1"/>
          <w:sz w:val="24"/>
          <w:szCs w:val="24"/>
        </w:rPr>
        <w:t>ав</w:t>
      </w:r>
      <w:r w:rsidR="00EC1FEA" w:rsidRPr="00750AA2">
        <w:rPr>
          <w:rFonts w:ascii="Times New Roman" w:hAnsi="Times New Roman" w:cs="Times New Roman"/>
          <w:b/>
          <w:spacing w:val="-1"/>
          <w:sz w:val="24"/>
          <w:szCs w:val="24"/>
        </w:rPr>
        <w:t>н</w:t>
      </w:r>
      <w:r w:rsidR="00EC1FEA" w:rsidRPr="00750AA2">
        <w:rPr>
          <w:rFonts w:ascii="Times New Roman" w:hAnsi="Times New Roman" w:cs="Times New Roman"/>
          <w:b/>
          <w:sz w:val="24"/>
          <w:szCs w:val="24"/>
        </w:rPr>
        <w:t>е</w:t>
      </w:r>
      <w:r w:rsidR="00EC1FEA" w:rsidRPr="00750AA2">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на</w:t>
      </w:r>
      <w:r w:rsidR="00EC1FEA" w:rsidRPr="00750AA2">
        <w:rPr>
          <w:rFonts w:ascii="Times New Roman" w:hAnsi="Times New Roman" w:cs="Times New Roman"/>
          <w:b/>
          <w:spacing w:val="1"/>
          <w:sz w:val="24"/>
          <w:szCs w:val="24"/>
        </w:rPr>
        <w:t>ба</w:t>
      </w:r>
      <w:r w:rsidR="00EC1FEA" w:rsidRPr="00750AA2">
        <w:rPr>
          <w:rFonts w:ascii="Times New Roman" w:hAnsi="Times New Roman" w:cs="Times New Roman"/>
          <w:b/>
          <w:spacing w:val="-1"/>
          <w:sz w:val="24"/>
          <w:szCs w:val="24"/>
        </w:rPr>
        <w:t>в</w:t>
      </w:r>
      <w:r w:rsidR="00EC1FEA" w:rsidRPr="00750AA2">
        <w:rPr>
          <w:rFonts w:ascii="Times New Roman" w:hAnsi="Times New Roman" w:cs="Times New Roman"/>
          <w:b/>
          <w:sz w:val="24"/>
          <w:szCs w:val="24"/>
        </w:rPr>
        <w:t>ке</w:t>
      </w:r>
    </w:p>
    <w:p w14:paraId="0F060BE8" w14:textId="77777777" w:rsidR="0065668E" w:rsidRPr="00750AA2" w:rsidRDefault="0065668E" w:rsidP="0065668E">
      <w:pPr>
        <w:rPr>
          <w:rFonts w:ascii="Times New Roman" w:hAnsi="Times New Roman" w:cs="Times New Roman"/>
          <w:sz w:val="24"/>
          <w:szCs w:val="24"/>
        </w:rPr>
      </w:pPr>
    </w:p>
    <w:p w14:paraId="76037182" w14:textId="77777777" w:rsidR="00A43A89" w:rsidRPr="000732EA" w:rsidRDefault="00A87DD4" w:rsidP="000732EA">
      <w:pPr>
        <w:tabs>
          <w:tab w:val="left" w:pos="4962"/>
        </w:tabs>
        <w:rPr>
          <w:rFonts w:ascii="Times New Roman" w:hAnsi="Times New Roman" w:cs="Times New Roman"/>
          <w:color w:val="000000"/>
          <w:sz w:val="24"/>
          <w:szCs w:val="24"/>
          <w:shd w:val="clear" w:color="auto" w:fill="FFFFFF"/>
        </w:rPr>
      </w:pPr>
      <w:r w:rsidRPr="00750AA2">
        <w:rPr>
          <w:rFonts w:ascii="Times New Roman" w:hAnsi="Times New Roman" w:cs="Times New Roman"/>
          <w:sz w:val="24"/>
          <w:szCs w:val="24"/>
        </w:rPr>
        <w:t xml:space="preserve">Предмет јавне набавке </w:t>
      </w:r>
      <w:r w:rsidR="00A43A89" w:rsidRPr="00750AA2">
        <w:rPr>
          <w:rFonts w:ascii="Times New Roman" w:hAnsi="Times New Roman" w:cs="Times New Roman"/>
          <w:sz w:val="24"/>
          <w:szCs w:val="24"/>
        </w:rPr>
        <w:t xml:space="preserve">је набавка </w:t>
      </w:r>
      <w:r w:rsidR="000732EA">
        <w:rPr>
          <w:rFonts w:ascii="Times New Roman" w:hAnsi="Times New Roman" w:cs="Times New Roman"/>
          <w:sz w:val="24"/>
          <w:szCs w:val="24"/>
          <w:lang w:val="sr-Cyrl-CS"/>
        </w:rPr>
        <w:t>Услуга</w:t>
      </w:r>
      <w:r w:rsidR="000732EA"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A43A89" w:rsidRPr="00750AA2">
        <w:rPr>
          <w:rFonts w:ascii="Times New Roman" w:hAnsi="Times New Roman" w:cs="Times New Roman"/>
          <w:sz w:val="24"/>
          <w:szCs w:val="24"/>
        </w:rPr>
        <w:t xml:space="preserve">, </w:t>
      </w:r>
      <w:r w:rsidR="003511F0">
        <w:rPr>
          <w:rFonts w:ascii="Times New Roman" w:hAnsi="Times New Roman" w:cs="Times New Roman"/>
          <w:sz w:val="24"/>
          <w:szCs w:val="24"/>
        </w:rPr>
        <w:t>предвиђених</w:t>
      </w:r>
      <w:r w:rsidR="00B12A9B" w:rsidRPr="00B12A9B">
        <w:rPr>
          <w:rFonts w:ascii="Times New Roman" w:hAnsi="Times New Roman" w:cs="Times New Roman"/>
          <w:b/>
          <w:sz w:val="24"/>
          <w:szCs w:val="24"/>
        </w:rPr>
        <w:t>:</w:t>
      </w:r>
    </w:p>
    <w:p w14:paraId="7D268B33" w14:textId="77777777" w:rsidR="00F742AD" w:rsidRDefault="00F742AD" w:rsidP="00933D00">
      <w:pPr>
        <w:rPr>
          <w:rFonts w:ascii="Times New Roman" w:hAnsi="Times New Roman" w:cs="Times New Roman"/>
          <w:sz w:val="24"/>
          <w:szCs w:val="24"/>
        </w:rPr>
      </w:pPr>
    </w:p>
    <w:p w14:paraId="4AB710D9" w14:textId="77777777" w:rsidR="003511F0" w:rsidRDefault="00F742AD" w:rsidP="00933D00">
      <w:pPr>
        <w:rPr>
          <w:rFonts w:ascii="Times New Roman" w:hAnsi="Times New Roman" w:cs="Times New Roman"/>
          <w:sz w:val="24"/>
          <w:szCs w:val="24"/>
        </w:rPr>
      </w:pPr>
      <w:r w:rsidRPr="002B76EB">
        <w:rPr>
          <w:rFonts w:ascii="Times New Roman" w:hAnsi="Times New Roman" w:cs="Times New Roman"/>
          <w:b/>
          <w:sz w:val="24"/>
          <w:szCs w:val="24"/>
        </w:rPr>
        <w:t xml:space="preserve">Комерцијалним уговором </w:t>
      </w:r>
      <w:r w:rsidR="001241C8" w:rsidRPr="00B5200A">
        <w:rPr>
          <w:rFonts w:ascii="Times New Roman" w:hAnsi="Times New Roman" w:cs="Times New Roman"/>
          <w:b/>
          <w:sz w:val="24"/>
          <w:szCs w:val="24"/>
          <w:lang w:val="sr-Cyrl-CS"/>
        </w:rPr>
        <w:t>о пројектовању и и</w:t>
      </w:r>
      <w:r w:rsidR="00B37866" w:rsidRPr="00B5200A">
        <w:rPr>
          <w:rFonts w:ascii="Times New Roman" w:hAnsi="Times New Roman" w:cs="Times New Roman"/>
          <w:b/>
          <w:sz w:val="24"/>
          <w:szCs w:val="24"/>
        </w:rPr>
        <w:t>з</w:t>
      </w:r>
      <w:r w:rsidR="001241C8" w:rsidRPr="00B5200A">
        <w:rPr>
          <w:rFonts w:ascii="Times New Roman" w:hAnsi="Times New Roman" w:cs="Times New Roman"/>
          <w:b/>
          <w:sz w:val="24"/>
          <w:szCs w:val="24"/>
          <w:lang w:val="sr-Cyrl-CS"/>
        </w:rPr>
        <w:t>вођењу радова на пројекту Рума-Шабац-Лозница</w:t>
      </w:r>
      <w:r w:rsidRPr="00B5200A">
        <w:rPr>
          <w:rFonts w:ascii="Times New Roman" w:hAnsi="Times New Roman" w:cs="Times New Roman"/>
          <w:sz w:val="24"/>
          <w:szCs w:val="24"/>
        </w:rPr>
        <w:t>, који су закључил</w:t>
      </w:r>
      <w:r w:rsidRPr="00396D58">
        <w:rPr>
          <w:rFonts w:ascii="Times New Roman" w:hAnsi="Times New Roman" w:cs="Times New Roman"/>
          <w:sz w:val="24"/>
          <w:szCs w:val="24"/>
        </w:rPr>
        <w:t>и Влада Републике Србије, као „Финансијер“, и Јавно предузеће „Путеви Србије" као „Инвеститор“ с једне стране, и компаниј</w:t>
      </w:r>
      <w:r w:rsidR="00BF43F9">
        <w:rPr>
          <w:rFonts w:ascii="Times New Roman" w:hAnsi="Times New Roman" w:cs="Times New Roman"/>
          <w:sz w:val="24"/>
          <w:szCs w:val="24"/>
          <w:lang w:val="sr-Cyrl-CS"/>
        </w:rPr>
        <w:t xml:space="preserve">е </w:t>
      </w:r>
      <w:r w:rsidR="00BF43F9" w:rsidRPr="00BF43F9">
        <w:rPr>
          <w:rFonts w:ascii="Times New Roman" w:hAnsi="Times New Roman" w:cs="Times New Roman"/>
          <w:sz w:val="24"/>
          <w:szCs w:val="24"/>
        </w:rPr>
        <w:t>“AZVIRT LLC”, привредно друштво са седиштем у Khatai Distrikt, Nobel avenue, 2231, Baku, Azerbejdžan</w:t>
      </w:r>
      <w:r w:rsidR="00BF43F9">
        <w:rPr>
          <w:rFonts w:ascii="Times New Roman" w:hAnsi="Times New Roman" w:cs="Times New Roman"/>
          <w:sz w:val="24"/>
          <w:szCs w:val="24"/>
          <w:lang w:val="sr-Cyrl-CS"/>
        </w:rPr>
        <w:t xml:space="preserve"> као </w:t>
      </w:r>
      <w:r w:rsidRPr="00396D58">
        <w:rPr>
          <w:rFonts w:ascii="Times New Roman" w:hAnsi="Times New Roman" w:cs="Times New Roman"/>
          <w:sz w:val="24"/>
          <w:szCs w:val="24"/>
        </w:rPr>
        <w:t>„Извођач” с друге стране</w:t>
      </w:r>
      <w:r w:rsidRPr="00750AA2">
        <w:rPr>
          <w:rFonts w:ascii="Times New Roman" w:hAnsi="Times New Roman" w:cs="Times New Roman"/>
          <w:sz w:val="24"/>
          <w:szCs w:val="24"/>
        </w:rPr>
        <w:t>, (у даљем тексту Комерцијални уговор).</w:t>
      </w:r>
    </w:p>
    <w:p w14:paraId="6C0E2F45" w14:textId="77777777" w:rsidR="00933D00" w:rsidRPr="00750AA2" w:rsidRDefault="00933D00" w:rsidP="0065668E">
      <w:pPr>
        <w:rPr>
          <w:rFonts w:ascii="Times New Roman" w:hAnsi="Times New Roman" w:cs="Times New Roman"/>
          <w:sz w:val="24"/>
          <w:szCs w:val="24"/>
        </w:rPr>
      </w:pPr>
    </w:p>
    <w:p w14:paraId="77384D1E" w14:textId="77777777" w:rsidR="00C02CCF" w:rsidRPr="00750AA2" w:rsidRDefault="00C95C96" w:rsidP="00BF6318">
      <w:pPr>
        <w:ind w:left="1134" w:hanging="1134"/>
        <w:rPr>
          <w:rFonts w:ascii="Times New Roman" w:hAnsi="Times New Roman" w:cs="Times New Roman"/>
          <w:b/>
          <w:sz w:val="24"/>
          <w:szCs w:val="24"/>
        </w:rPr>
      </w:pPr>
      <w:r>
        <w:rPr>
          <w:rFonts w:ascii="Times New Roman" w:hAnsi="Times New Roman" w:cs="Times New Roman"/>
          <w:b/>
          <w:spacing w:val="1"/>
          <w:sz w:val="24"/>
          <w:szCs w:val="24"/>
          <w:lang w:val="sr-Latn-CS"/>
        </w:rPr>
        <w:t>5</w:t>
      </w:r>
      <w:r w:rsidR="00B37866">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Ц</w:t>
      </w:r>
      <w:r w:rsidR="00EC1FEA" w:rsidRPr="00750AA2">
        <w:rPr>
          <w:rFonts w:ascii="Times New Roman" w:hAnsi="Times New Roman" w:cs="Times New Roman"/>
          <w:b/>
          <w:spacing w:val="-1"/>
          <w:sz w:val="24"/>
          <w:szCs w:val="24"/>
        </w:rPr>
        <w:t>и</w:t>
      </w:r>
      <w:r w:rsidR="00EC1FEA" w:rsidRPr="00750AA2">
        <w:rPr>
          <w:rFonts w:ascii="Times New Roman" w:hAnsi="Times New Roman" w:cs="Times New Roman"/>
          <w:b/>
          <w:sz w:val="24"/>
          <w:szCs w:val="24"/>
        </w:rPr>
        <w:t xml:space="preserve">љ </w:t>
      </w:r>
      <w:r w:rsidR="00EC1FEA" w:rsidRPr="00750AA2">
        <w:rPr>
          <w:rFonts w:ascii="Times New Roman" w:hAnsi="Times New Roman" w:cs="Times New Roman"/>
          <w:b/>
          <w:spacing w:val="-1"/>
          <w:sz w:val="24"/>
          <w:szCs w:val="24"/>
        </w:rPr>
        <w:t>п</w:t>
      </w:r>
      <w:r w:rsidR="00EC1FEA" w:rsidRPr="00750AA2">
        <w:rPr>
          <w:rFonts w:ascii="Times New Roman" w:hAnsi="Times New Roman" w:cs="Times New Roman"/>
          <w:b/>
          <w:sz w:val="24"/>
          <w:szCs w:val="24"/>
        </w:rPr>
        <w:t>ос</w:t>
      </w:r>
      <w:r w:rsidR="00EC1FEA" w:rsidRPr="00750AA2">
        <w:rPr>
          <w:rFonts w:ascii="Times New Roman" w:hAnsi="Times New Roman" w:cs="Times New Roman"/>
          <w:b/>
          <w:spacing w:val="2"/>
          <w:sz w:val="24"/>
          <w:szCs w:val="24"/>
        </w:rPr>
        <w:t>т</w:t>
      </w:r>
      <w:r w:rsidR="00EC1FEA" w:rsidRPr="00750AA2">
        <w:rPr>
          <w:rFonts w:ascii="Times New Roman" w:hAnsi="Times New Roman" w:cs="Times New Roman"/>
          <w:b/>
          <w:spacing w:val="-4"/>
          <w:sz w:val="24"/>
          <w:szCs w:val="24"/>
        </w:rPr>
        <w:t>у</w:t>
      </w:r>
      <w:r w:rsidR="00EC1FEA" w:rsidRPr="00750AA2">
        <w:rPr>
          <w:rFonts w:ascii="Times New Roman" w:hAnsi="Times New Roman" w:cs="Times New Roman"/>
          <w:b/>
          <w:spacing w:val="-1"/>
          <w:sz w:val="24"/>
          <w:szCs w:val="24"/>
        </w:rPr>
        <w:t>п</w:t>
      </w:r>
      <w:r w:rsidR="00EC1FEA" w:rsidRPr="00750AA2">
        <w:rPr>
          <w:rFonts w:ascii="Times New Roman" w:hAnsi="Times New Roman" w:cs="Times New Roman"/>
          <w:b/>
          <w:sz w:val="24"/>
          <w:szCs w:val="24"/>
        </w:rPr>
        <w:t>ка</w:t>
      </w:r>
    </w:p>
    <w:p w14:paraId="45F37D32" w14:textId="77777777" w:rsidR="00C02CCF" w:rsidRPr="00750AA2" w:rsidRDefault="00EC1FEA" w:rsidP="00BF6318">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 xml:space="preserve">пак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абавке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се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пров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чења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 о</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 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2916C666" w14:textId="77777777" w:rsidR="00C02CCF" w:rsidRPr="00750AA2" w:rsidRDefault="00C02CCF" w:rsidP="00BF6318">
      <w:pPr>
        <w:rPr>
          <w:rFonts w:ascii="Times New Roman" w:hAnsi="Times New Roman" w:cs="Times New Roman"/>
          <w:sz w:val="24"/>
          <w:szCs w:val="24"/>
        </w:rPr>
      </w:pPr>
    </w:p>
    <w:p w14:paraId="69C60BB9" w14:textId="77777777" w:rsidR="009018B6" w:rsidRPr="00750AA2" w:rsidRDefault="00C95C96" w:rsidP="00BF6318">
      <w:pPr>
        <w:ind w:left="1134" w:hanging="1134"/>
        <w:rPr>
          <w:rFonts w:ascii="Times New Roman" w:hAnsi="Times New Roman" w:cs="Times New Roman"/>
          <w:b/>
          <w:sz w:val="24"/>
          <w:szCs w:val="24"/>
          <w:highlight w:val="yellow"/>
        </w:rPr>
      </w:pPr>
      <w:r>
        <w:rPr>
          <w:rFonts w:ascii="Times New Roman" w:hAnsi="Times New Roman" w:cs="Times New Roman"/>
          <w:b/>
          <w:spacing w:val="1"/>
          <w:sz w:val="24"/>
          <w:szCs w:val="24"/>
        </w:rPr>
        <w:t>6</w:t>
      </w:r>
      <w:r w:rsidR="00B37866">
        <w:rPr>
          <w:rFonts w:ascii="Times New Roman" w:hAnsi="Times New Roman" w:cs="Times New Roman"/>
          <w:b/>
          <w:spacing w:val="1"/>
          <w:sz w:val="24"/>
          <w:szCs w:val="24"/>
        </w:rPr>
        <w:t xml:space="preserve">. </w:t>
      </w:r>
      <w:r w:rsidR="009018B6" w:rsidRPr="00750AA2">
        <w:rPr>
          <w:rFonts w:ascii="Times New Roman" w:hAnsi="Times New Roman" w:cs="Times New Roman"/>
          <w:b/>
          <w:sz w:val="24"/>
          <w:szCs w:val="24"/>
        </w:rPr>
        <w:t>Ко</w:t>
      </w:r>
      <w:r w:rsidR="009018B6" w:rsidRPr="00750AA2">
        <w:rPr>
          <w:rFonts w:ascii="Times New Roman" w:hAnsi="Times New Roman" w:cs="Times New Roman"/>
          <w:b/>
          <w:spacing w:val="1"/>
          <w:sz w:val="24"/>
          <w:szCs w:val="24"/>
        </w:rPr>
        <w:t>н</w:t>
      </w:r>
      <w:r w:rsidR="009018B6" w:rsidRPr="00750AA2">
        <w:rPr>
          <w:rFonts w:ascii="Times New Roman" w:hAnsi="Times New Roman" w:cs="Times New Roman"/>
          <w:b/>
          <w:spacing w:val="-2"/>
          <w:sz w:val="24"/>
          <w:szCs w:val="24"/>
        </w:rPr>
        <w:t>т</w:t>
      </w:r>
      <w:r w:rsidR="009018B6" w:rsidRPr="00750AA2">
        <w:rPr>
          <w:rFonts w:ascii="Times New Roman" w:hAnsi="Times New Roman" w:cs="Times New Roman"/>
          <w:b/>
          <w:spacing w:val="1"/>
          <w:sz w:val="24"/>
          <w:szCs w:val="24"/>
        </w:rPr>
        <w:t>а</w:t>
      </w:r>
      <w:r w:rsidR="009018B6" w:rsidRPr="00750AA2">
        <w:rPr>
          <w:rFonts w:ascii="Times New Roman" w:hAnsi="Times New Roman" w:cs="Times New Roman"/>
          <w:b/>
          <w:sz w:val="24"/>
          <w:szCs w:val="24"/>
        </w:rPr>
        <w:t>кт</w:t>
      </w:r>
      <w:r w:rsidR="009018B6" w:rsidRPr="00750AA2">
        <w:rPr>
          <w:rFonts w:ascii="Times New Roman" w:hAnsi="Times New Roman" w:cs="Times New Roman"/>
          <w:b/>
          <w:spacing w:val="-2"/>
          <w:sz w:val="24"/>
          <w:szCs w:val="24"/>
        </w:rPr>
        <w:t xml:space="preserve"> </w:t>
      </w:r>
      <w:r w:rsidR="009018B6" w:rsidRPr="00750AA2">
        <w:rPr>
          <w:rFonts w:ascii="Times New Roman" w:hAnsi="Times New Roman" w:cs="Times New Roman"/>
          <w:b/>
          <w:sz w:val="24"/>
          <w:szCs w:val="24"/>
        </w:rPr>
        <w:t>(</w:t>
      </w:r>
      <w:r w:rsidR="009018B6" w:rsidRPr="00750AA2">
        <w:rPr>
          <w:rFonts w:ascii="Times New Roman" w:hAnsi="Times New Roman" w:cs="Times New Roman"/>
          <w:b/>
          <w:spacing w:val="1"/>
          <w:sz w:val="24"/>
          <w:szCs w:val="24"/>
        </w:rPr>
        <w:t>ли</w:t>
      </w:r>
      <w:r w:rsidR="009018B6" w:rsidRPr="00750AA2">
        <w:rPr>
          <w:rFonts w:ascii="Times New Roman" w:hAnsi="Times New Roman" w:cs="Times New Roman"/>
          <w:b/>
          <w:spacing w:val="-1"/>
          <w:sz w:val="24"/>
          <w:szCs w:val="24"/>
        </w:rPr>
        <w:t>ц</w:t>
      </w:r>
      <w:r w:rsidR="009018B6" w:rsidRPr="00750AA2">
        <w:rPr>
          <w:rFonts w:ascii="Times New Roman" w:hAnsi="Times New Roman" w:cs="Times New Roman"/>
          <w:b/>
          <w:sz w:val="24"/>
          <w:szCs w:val="24"/>
        </w:rPr>
        <w:t>е</w:t>
      </w:r>
      <w:r w:rsidR="009018B6" w:rsidRPr="00750AA2">
        <w:rPr>
          <w:rFonts w:ascii="Times New Roman" w:hAnsi="Times New Roman" w:cs="Times New Roman"/>
          <w:b/>
          <w:spacing w:val="1"/>
          <w:sz w:val="24"/>
          <w:szCs w:val="24"/>
        </w:rPr>
        <w:t xml:space="preserve"> </w:t>
      </w:r>
      <w:r w:rsidR="009018B6" w:rsidRPr="00750AA2">
        <w:rPr>
          <w:rFonts w:ascii="Times New Roman" w:hAnsi="Times New Roman" w:cs="Times New Roman"/>
          <w:b/>
          <w:spacing w:val="-1"/>
          <w:sz w:val="24"/>
          <w:szCs w:val="24"/>
        </w:rPr>
        <w:t>и</w:t>
      </w:r>
      <w:r w:rsidR="009018B6" w:rsidRPr="00750AA2">
        <w:rPr>
          <w:rFonts w:ascii="Times New Roman" w:hAnsi="Times New Roman" w:cs="Times New Roman"/>
          <w:b/>
          <w:spacing w:val="1"/>
          <w:sz w:val="24"/>
          <w:szCs w:val="24"/>
        </w:rPr>
        <w:t>л</w:t>
      </w:r>
      <w:r w:rsidR="009018B6" w:rsidRPr="00750AA2">
        <w:rPr>
          <w:rFonts w:ascii="Times New Roman" w:hAnsi="Times New Roman" w:cs="Times New Roman"/>
          <w:b/>
          <w:sz w:val="24"/>
          <w:szCs w:val="24"/>
        </w:rPr>
        <w:t>и</w:t>
      </w:r>
      <w:r w:rsidR="009018B6" w:rsidRPr="00750AA2">
        <w:rPr>
          <w:rFonts w:ascii="Times New Roman" w:hAnsi="Times New Roman" w:cs="Times New Roman"/>
          <w:b/>
          <w:spacing w:val="-1"/>
          <w:sz w:val="24"/>
          <w:szCs w:val="24"/>
        </w:rPr>
        <w:t xml:space="preserve"> </w:t>
      </w:r>
      <w:r w:rsidR="009018B6" w:rsidRPr="00750AA2">
        <w:rPr>
          <w:rFonts w:ascii="Times New Roman" w:hAnsi="Times New Roman" w:cs="Times New Roman"/>
          <w:b/>
          <w:spacing w:val="1"/>
          <w:sz w:val="24"/>
          <w:szCs w:val="24"/>
        </w:rPr>
        <w:t>с</w:t>
      </w:r>
      <w:r w:rsidR="009018B6" w:rsidRPr="00750AA2">
        <w:rPr>
          <w:rFonts w:ascii="Times New Roman" w:hAnsi="Times New Roman" w:cs="Times New Roman"/>
          <w:b/>
          <w:spacing w:val="3"/>
          <w:sz w:val="24"/>
          <w:szCs w:val="24"/>
        </w:rPr>
        <w:t>л</w:t>
      </w:r>
      <w:r w:rsidR="009018B6" w:rsidRPr="00750AA2">
        <w:rPr>
          <w:rFonts w:ascii="Times New Roman" w:hAnsi="Times New Roman" w:cs="Times New Roman"/>
          <w:b/>
          <w:spacing w:val="-6"/>
          <w:sz w:val="24"/>
          <w:szCs w:val="24"/>
        </w:rPr>
        <w:t>у</w:t>
      </w:r>
      <w:r w:rsidR="009018B6" w:rsidRPr="00750AA2">
        <w:rPr>
          <w:rFonts w:ascii="Times New Roman" w:hAnsi="Times New Roman" w:cs="Times New Roman"/>
          <w:b/>
          <w:spacing w:val="2"/>
          <w:sz w:val="24"/>
          <w:szCs w:val="24"/>
        </w:rPr>
        <w:t>ж</w:t>
      </w:r>
      <w:r w:rsidR="009018B6" w:rsidRPr="00750AA2">
        <w:rPr>
          <w:rFonts w:ascii="Times New Roman" w:hAnsi="Times New Roman" w:cs="Times New Roman"/>
          <w:b/>
          <w:sz w:val="24"/>
          <w:szCs w:val="24"/>
        </w:rPr>
        <w:t>б</w:t>
      </w:r>
      <w:r w:rsidR="009018B6" w:rsidRPr="00750AA2">
        <w:rPr>
          <w:rFonts w:ascii="Times New Roman" w:hAnsi="Times New Roman" w:cs="Times New Roman"/>
          <w:b/>
          <w:spacing w:val="1"/>
          <w:sz w:val="24"/>
          <w:szCs w:val="24"/>
        </w:rPr>
        <w:t>а</w:t>
      </w:r>
      <w:r w:rsidR="009018B6" w:rsidRPr="00750AA2">
        <w:rPr>
          <w:rFonts w:ascii="Times New Roman" w:hAnsi="Times New Roman" w:cs="Times New Roman"/>
          <w:b/>
          <w:sz w:val="24"/>
          <w:szCs w:val="24"/>
        </w:rPr>
        <w:t>)</w:t>
      </w:r>
    </w:p>
    <w:p w14:paraId="6DBC9BC9" w14:textId="77777777" w:rsidR="009018B6" w:rsidRPr="00750AA2" w:rsidRDefault="009018B6" w:rsidP="00BF6318">
      <w:pPr>
        <w:rPr>
          <w:rFonts w:ascii="Times New Roman" w:hAnsi="Times New Roman" w:cs="Times New Roman"/>
          <w:sz w:val="24"/>
          <w:szCs w:val="24"/>
          <w:highlight w:val="yellow"/>
        </w:rPr>
      </w:pPr>
    </w:p>
    <w:p w14:paraId="77B15737" w14:textId="77777777" w:rsidR="00056A7F" w:rsidRDefault="00056A7F" w:rsidP="00BF6318">
      <w:pPr>
        <w:rPr>
          <w:rFonts w:ascii="Times New Roman" w:eastAsia="TimesNewRomanPS-BoldMT" w:hAnsi="Times New Roman" w:cs="Times New Roman"/>
          <w:bCs/>
          <w:sz w:val="24"/>
          <w:szCs w:val="24"/>
        </w:rPr>
      </w:pPr>
      <w:r w:rsidRPr="00750AA2">
        <w:rPr>
          <w:rFonts w:ascii="Times New Roman" w:hAnsi="Times New Roman" w:cs="Times New Roman"/>
          <w:sz w:val="24"/>
          <w:szCs w:val="24"/>
        </w:rPr>
        <w:t>Додатне информације или појашњења упућују се</w:t>
      </w:r>
      <w:r w:rsidRPr="00750AA2">
        <w:rPr>
          <w:rFonts w:ascii="Times New Roman" w:eastAsia="TimesNewRomanPS-BoldMT" w:hAnsi="Times New Roman" w:cs="Times New Roman"/>
          <w:b/>
          <w:bCs/>
          <w:sz w:val="24"/>
          <w:szCs w:val="24"/>
        </w:rPr>
        <w:t xml:space="preserve"> на мејл </w:t>
      </w:r>
      <w:hyperlink r:id="rId13" w:history="1">
        <w:r w:rsidR="00C962B5" w:rsidRPr="0078069F">
          <w:rPr>
            <w:rStyle w:val="Hyperlink"/>
            <w:rFonts w:ascii="Times New Roman" w:hAnsi="Times New Roman" w:cs="Times New Roman"/>
            <w:b/>
            <w:sz w:val="24"/>
            <w:szCs w:val="24"/>
          </w:rPr>
          <w:t>tatjana.radukic@mgsi.gov.rs</w:t>
        </w:r>
      </w:hyperlink>
      <w:r w:rsidRPr="00750AA2">
        <w:rPr>
          <w:rFonts w:ascii="Times New Roman" w:hAnsi="Times New Roman" w:cs="Times New Roman"/>
          <w:b/>
          <w:sz w:val="24"/>
          <w:szCs w:val="24"/>
        </w:rPr>
        <w:t xml:space="preserve"> </w:t>
      </w:r>
      <w:r w:rsidRPr="00750AA2">
        <w:rPr>
          <w:rFonts w:ascii="Times New Roman" w:eastAsia="TimesNewRomanPS-BoldMT" w:hAnsi="Times New Roman" w:cs="Times New Roman"/>
          <w:b/>
          <w:bCs/>
          <w:sz w:val="24"/>
          <w:szCs w:val="24"/>
        </w:rPr>
        <w:t>од 7:30 до 15:30 сати</w:t>
      </w:r>
      <w:r w:rsidRPr="00750AA2">
        <w:rPr>
          <w:rFonts w:ascii="Times New Roman" w:eastAsia="TimesNewRomanPS-BoldMT" w:hAnsi="Times New Roman" w:cs="Times New Roman"/>
          <w:bCs/>
          <w:sz w:val="24"/>
          <w:szCs w:val="24"/>
        </w:rPr>
        <w:t>.</w:t>
      </w:r>
    </w:p>
    <w:p w14:paraId="696BDA14" w14:textId="77777777" w:rsidR="00A0788E" w:rsidRDefault="00A0788E" w:rsidP="00BF6318">
      <w:pPr>
        <w:rPr>
          <w:rFonts w:ascii="Times New Roman" w:hAnsi="Times New Roman" w:cs="Times New Roman"/>
          <w:sz w:val="24"/>
          <w:szCs w:val="24"/>
        </w:rPr>
      </w:pPr>
    </w:p>
    <w:p w14:paraId="699A3044" w14:textId="77777777" w:rsidR="003F0A9A" w:rsidRDefault="003F0A9A" w:rsidP="00447815">
      <w:pPr>
        <w:jc w:val="center"/>
        <w:rPr>
          <w:rFonts w:ascii="Times New Roman" w:hAnsi="Times New Roman" w:cs="Times New Roman"/>
          <w:b/>
          <w:sz w:val="24"/>
          <w:szCs w:val="24"/>
          <w:u w:color="000000"/>
        </w:rPr>
      </w:pPr>
    </w:p>
    <w:p w14:paraId="5B3A9C55" w14:textId="77777777" w:rsidR="00C02CCF" w:rsidRPr="00750AA2" w:rsidRDefault="00EC1FEA" w:rsidP="00447815">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II</w:t>
      </w:r>
      <w:r w:rsidR="00392929" w:rsidRPr="00750AA2">
        <w:rPr>
          <w:rFonts w:ascii="Times New Roman" w:hAnsi="Times New Roman" w:cs="Times New Roman"/>
          <w:b/>
          <w:sz w:val="24"/>
          <w:szCs w:val="24"/>
          <w:u w:color="000000"/>
        </w:rPr>
        <w:tab/>
      </w:r>
      <w:r w:rsidRPr="00750AA2">
        <w:rPr>
          <w:rFonts w:ascii="Times New Roman" w:hAnsi="Times New Roman" w:cs="Times New Roman"/>
          <w:b/>
          <w:spacing w:val="-3"/>
          <w:sz w:val="24"/>
          <w:szCs w:val="24"/>
          <w:u w:color="000000"/>
        </w:rPr>
        <w:t>П</w:t>
      </w:r>
      <w:r w:rsidRPr="00750AA2">
        <w:rPr>
          <w:rFonts w:ascii="Times New Roman" w:hAnsi="Times New Roman" w:cs="Times New Roman"/>
          <w:b/>
          <w:sz w:val="24"/>
          <w:szCs w:val="24"/>
          <w:u w:color="000000"/>
        </w:rPr>
        <w:t>О</w:t>
      </w:r>
      <w:r w:rsidRPr="00750AA2">
        <w:rPr>
          <w:rFonts w:ascii="Times New Roman" w:hAnsi="Times New Roman" w:cs="Times New Roman"/>
          <w:b/>
          <w:spacing w:val="-1"/>
          <w:sz w:val="24"/>
          <w:szCs w:val="24"/>
          <w:u w:color="000000"/>
        </w:rPr>
        <w:t>ДА</w:t>
      </w:r>
      <w:r w:rsidRPr="00750AA2">
        <w:rPr>
          <w:rFonts w:ascii="Times New Roman" w:hAnsi="Times New Roman" w:cs="Times New Roman"/>
          <w:b/>
          <w:sz w:val="24"/>
          <w:szCs w:val="24"/>
          <w:u w:color="000000"/>
        </w:rPr>
        <w:t>ЦИ</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О</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П</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ДМ</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Т</w:t>
      </w:r>
      <w:r w:rsidRPr="00750AA2">
        <w:rPr>
          <w:rFonts w:ascii="Times New Roman" w:hAnsi="Times New Roman" w:cs="Times New Roman"/>
          <w:b/>
          <w:sz w:val="24"/>
          <w:szCs w:val="24"/>
          <w:u w:color="000000"/>
        </w:rPr>
        <w:t>У</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ЈА</w:t>
      </w:r>
      <w:r w:rsidRPr="00750AA2">
        <w:rPr>
          <w:rFonts w:ascii="Times New Roman" w:hAnsi="Times New Roman" w:cs="Times New Roman"/>
          <w:b/>
          <w:spacing w:val="-2"/>
          <w:sz w:val="24"/>
          <w:szCs w:val="24"/>
          <w:u w:color="000000"/>
        </w:rPr>
        <w:t>В</w:t>
      </w:r>
      <w:r w:rsidRPr="00750AA2">
        <w:rPr>
          <w:rFonts w:ascii="Times New Roman" w:hAnsi="Times New Roman" w:cs="Times New Roman"/>
          <w:b/>
          <w:spacing w:val="-1"/>
          <w:sz w:val="24"/>
          <w:szCs w:val="24"/>
          <w:u w:color="000000"/>
        </w:rPr>
        <w:t>Н</w:t>
      </w:r>
      <w:r w:rsidRPr="00750AA2">
        <w:rPr>
          <w:rFonts w:ascii="Times New Roman" w:hAnsi="Times New Roman" w:cs="Times New Roman"/>
          <w:b/>
          <w:sz w:val="24"/>
          <w:szCs w:val="24"/>
          <w:u w:color="000000"/>
        </w:rPr>
        <w:t>Е</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pacing w:val="-1"/>
          <w:sz w:val="24"/>
          <w:szCs w:val="24"/>
          <w:u w:color="000000"/>
        </w:rPr>
        <w:t>НА</w:t>
      </w:r>
      <w:r w:rsidRPr="00750AA2">
        <w:rPr>
          <w:rFonts w:ascii="Times New Roman" w:hAnsi="Times New Roman" w:cs="Times New Roman"/>
          <w:b/>
          <w:sz w:val="24"/>
          <w:szCs w:val="24"/>
          <w:u w:color="000000"/>
        </w:rPr>
        <w:t>БА</w:t>
      </w:r>
      <w:r w:rsidRPr="00750AA2">
        <w:rPr>
          <w:rFonts w:ascii="Times New Roman" w:hAnsi="Times New Roman" w:cs="Times New Roman"/>
          <w:b/>
          <w:spacing w:val="-2"/>
          <w:sz w:val="24"/>
          <w:szCs w:val="24"/>
          <w:u w:color="000000"/>
        </w:rPr>
        <w:t>В</w:t>
      </w:r>
      <w:r w:rsidRPr="00750AA2">
        <w:rPr>
          <w:rFonts w:ascii="Times New Roman" w:hAnsi="Times New Roman" w:cs="Times New Roman"/>
          <w:b/>
          <w:sz w:val="24"/>
          <w:szCs w:val="24"/>
          <w:u w:color="000000"/>
        </w:rPr>
        <w:t>КЕ</w:t>
      </w:r>
    </w:p>
    <w:p w14:paraId="728C5DD7" w14:textId="77777777" w:rsidR="00C02CCF" w:rsidRPr="00750AA2" w:rsidRDefault="00C02CCF" w:rsidP="00447815">
      <w:pPr>
        <w:rPr>
          <w:rFonts w:ascii="Times New Roman" w:hAnsi="Times New Roman" w:cs="Times New Roman"/>
          <w:sz w:val="24"/>
          <w:szCs w:val="24"/>
        </w:rPr>
      </w:pPr>
    </w:p>
    <w:p w14:paraId="0DF8EFB4" w14:textId="77777777" w:rsidR="00C02CCF" w:rsidRPr="00750AA2" w:rsidRDefault="00EC1FEA" w:rsidP="00447815">
      <w:pPr>
        <w:ind w:left="1134" w:hanging="1134"/>
        <w:rPr>
          <w:rFonts w:ascii="Times New Roman" w:hAnsi="Times New Roman" w:cs="Times New Roman"/>
          <w:b/>
          <w:sz w:val="24"/>
          <w:szCs w:val="24"/>
        </w:rPr>
      </w:pPr>
      <w:r w:rsidRPr="00750AA2">
        <w:rPr>
          <w:rFonts w:ascii="Times New Roman" w:hAnsi="Times New Roman" w:cs="Times New Roman"/>
          <w:b/>
          <w:sz w:val="24"/>
          <w:szCs w:val="24"/>
        </w:rPr>
        <w:t>Пр</w:t>
      </w:r>
      <w:r w:rsidRPr="00750AA2">
        <w:rPr>
          <w:rFonts w:ascii="Times New Roman" w:hAnsi="Times New Roman" w:cs="Times New Roman"/>
          <w:b/>
          <w:spacing w:val="1"/>
          <w:sz w:val="24"/>
          <w:szCs w:val="24"/>
        </w:rPr>
        <w:t>е</w:t>
      </w:r>
      <w:r w:rsidRPr="00750AA2">
        <w:rPr>
          <w:rFonts w:ascii="Times New Roman" w:hAnsi="Times New Roman" w:cs="Times New Roman"/>
          <w:b/>
          <w:spacing w:val="-1"/>
          <w:sz w:val="24"/>
          <w:szCs w:val="24"/>
        </w:rPr>
        <w:t>д</w:t>
      </w:r>
      <w:r w:rsidRPr="00750AA2">
        <w:rPr>
          <w:rFonts w:ascii="Times New Roman" w:hAnsi="Times New Roman" w:cs="Times New Roman"/>
          <w:b/>
          <w:spacing w:val="-2"/>
          <w:sz w:val="24"/>
          <w:szCs w:val="24"/>
        </w:rPr>
        <w:t>м</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т</w:t>
      </w:r>
      <w:r w:rsidRPr="00750AA2">
        <w:rPr>
          <w:rFonts w:ascii="Times New Roman" w:hAnsi="Times New Roman" w:cs="Times New Roman"/>
          <w:b/>
          <w:spacing w:val="-2"/>
          <w:sz w:val="24"/>
          <w:szCs w:val="24"/>
        </w:rPr>
        <w:t xml:space="preserve"> </w:t>
      </w:r>
      <w:r w:rsidRPr="00750AA2">
        <w:rPr>
          <w:rFonts w:ascii="Times New Roman" w:hAnsi="Times New Roman" w:cs="Times New Roman"/>
          <w:b/>
          <w:spacing w:val="-1"/>
          <w:sz w:val="24"/>
          <w:szCs w:val="24"/>
        </w:rPr>
        <w:t>ј</w:t>
      </w:r>
      <w:r w:rsidRPr="00750AA2">
        <w:rPr>
          <w:rFonts w:ascii="Times New Roman" w:hAnsi="Times New Roman" w:cs="Times New Roman"/>
          <w:b/>
          <w:spacing w:val="1"/>
          <w:sz w:val="24"/>
          <w:szCs w:val="24"/>
        </w:rPr>
        <w:t>ав</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на</w:t>
      </w:r>
      <w:r w:rsidRPr="00750AA2">
        <w:rPr>
          <w:rFonts w:ascii="Times New Roman" w:hAnsi="Times New Roman" w:cs="Times New Roman"/>
          <w:b/>
          <w:spacing w:val="1"/>
          <w:sz w:val="24"/>
          <w:szCs w:val="24"/>
        </w:rPr>
        <w:t>ба</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ке</w:t>
      </w:r>
    </w:p>
    <w:p w14:paraId="221083C4" w14:textId="77777777" w:rsidR="00C02CCF" w:rsidRPr="00750AA2" w:rsidRDefault="00C02CCF" w:rsidP="00447815">
      <w:pPr>
        <w:rPr>
          <w:rFonts w:ascii="Times New Roman" w:hAnsi="Times New Roman" w:cs="Times New Roman"/>
          <w:sz w:val="24"/>
          <w:szCs w:val="24"/>
        </w:rPr>
      </w:pPr>
    </w:p>
    <w:p w14:paraId="6E9BB298" w14:textId="77777777" w:rsidR="000732EA" w:rsidRPr="00CA0185" w:rsidRDefault="00A43A89" w:rsidP="000732EA">
      <w:pPr>
        <w:tabs>
          <w:tab w:val="left" w:pos="4962"/>
        </w:tabs>
        <w:rPr>
          <w:rFonts w:ascii="Times New Roman" w:hAnsi="Times New Roman" w:cs="Times New Roman"/>
          <w:color w:val="000000"/>
          <w:sz w:val="24"/>
          <w:szCs w:val="24"/>
          <w:shd w:val="clear" w:color="auto" w:fill="FFFFFF"/>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едмет</w:t>
      </w:r>
      <w:r w:rsidRPr="00750AA2">
        <w:rPr>
          <w:rFonts w:ascii="Times New Roman" w:eastAsia="Arial" w:hAnsi="Times New Roman" w:cs="Times New Roman"/>
          <w:spacing w:val="10"/>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0"/>
          <w:sz w:val="24"/>
          <w:szCs w:val="24"/>
        </w:rPr>
        <w:t xml:space="preserve"> </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бав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z w:val="24"/>
          <w:szCs w:val="24"/>
        </w:rPr>
        <w:t>бр.</w:t>
      </w:r>
      <w:r w:rsidR="000732EA">
        <w:rPr>
          <w:rFonts w:ascii="Times New Roman" w:eastAsia="Arial" w:hAnsi="Times New Roman" w:cs="Times New Roman"/>
          <w:spacing w:val="14"/>
          <w:sz w:val="24"/>
          <w:szCs w:val="24"/>
        </w:rPr>
        <w:t>2</w:t>
      </w:r>
      <w:r w:rsidR="00933D00">
        <w:rPr>
          <w:rFonts w:ascii="Times New Roman" w:eastAsia="Arial" w:hAnsi="Times New Roman" w:cs="Times New Roman"/>
          <w:spacing w:val="14"/>
          <w:sz w:val="24"/>
          <w:szCs w:val="24"/>
        </w:rPr>
        <w:t>7</w:t>
      </w:r>
      <w:r w:rsidR="00933D00">
        <w:rPr>
          <w:rFonts w:ascii="Times New Roman" w:eastAsia="Arial" w:hAnsi="Times New Roman" w:cs="Times New Roman"/>
          <w:sz w:val="24"/>
          <w:szCs w:val="24"/>
        </w:rPr>
        <w:t xml:space="preserve">/2020 </w:t>
      </w:r>
      <w:r w:rsidR="00015010">
        <w:rPr>
          <w:rFonts w:ascii="Times New Roman" w:eastAsia="Arial" w:hAnsi="Times New Roman" w:cs="Times New Roman"/>
          <w:sz w:val="24"/>
          <w:szCs w:val="24"/>
        </w:rPr>
        <w:t xml:space="preserve">je </w:t>
      </w:r>
      <w:r w:rsidR="000732EA">
        <w:rPr>
          <w:rFonts w:ascii="Times New Roman" w:hAnsi="Times New Roman" w:cs="Times New Roman"/>
          <w:sz w:val="24"/>
          <w:szCs w:val="24"/>
          <w:lang w:val="sr-Cyrl-CS"/>
        </w:rPr>
        <w:t>Услуга</w:t>
      </w:r>
      <w:r w:rsidR="000732EA"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p>
    <w:p w14:paraId="661F5A7E" w14:textId="77777777" w:rsidR="00C962B5" w:rsidRPr="00933D00" w:rsidRDefault="00C962B5" w:rsidP="000732EA">
      <w:pPr>
        <w:rPr>
          <w:rFonts w:ascii="Times New Roman" w:hAnsi="Times New Roman" w:cs="Times New Roman"/>
          <w:sz w:val="24"/>
          <w:szCs w:val="24"/>
          <w:highlight w:val="yellow"/>
        </w:rPr>
      </w:pPr>
    </w:p>
    <w:p w14:paraId="5BDF758E" w14:textId="77777777" w:rsidR="000732EA" w:rsidRDefault="00C962B5" w:rsidP="000732EA">
      <w:pPr>
        <w:pStyle w:val="Normal1"/>
        <w:spacing w:before="0" w:beforeAutospacing="0" w:after="0" w:afterAutospacing="0"/>
        <w:jc w:val="both"/>
        <w:rPr>
          <w:rFonts w:ascii="Times New Roman" w:hAnsi="Times New Roman" w:cs="Times New Roman"/>
          <w:sz w:val="24"/>
          <w:szCs w:val="24"/>
          <w:lang w:val="sr-Cyrl-CS"/>
        </w:rPr>
      </w:pPr>
      <w:r w:rsidRPr="00C962B5">
        <w:rPr>
          <w:rFonts w:ascii="Times New Roman" w:hAnsi="Times New Roman" w:cs="Times New Roman"/>
          <w:b/>
          <w:color w:val="000000"/>
          <w:kern w:val="1"/>
          <w:sz w:val="24"/>
          <w:szCs w:val="24"/>
          <w:lang w:val="sr-Cyrl-CS" w:eastAsia="ar-SA"/>
        </w:rPr>
        <w:t>Назив и ознака из општег речника набавки:</w:t>
      </w:r>
      <w:r w:rsidRPr="00CC35E3">
        <w:rPr>
          <w:rFonts w:ascii="Times New Roman" w:hAnsi="Times New Roman" w:cs="Times New Roman"/>
          <w:color w:val="000000"/>
          <w:kern w:val="1"/>
          <w:sz w:val="24"/>
          <w:szCs w:val="24"/>
          <w:lang w:val="sr-Cyrl-CS" w:eastAsia="ar-SA"/>
        </w:rPr>
        <w:t xml:space="preserve"> </w:t>
      </w:r>
      <w:r w:rsidR="000732EA" w:rsidRPr="00207F4C">
        <w:rPr>
          <w:rFonts w:ascii="Times New Roman" w:hAnsi="Times New Roman" w:cs="Times New Roman"/>
          <w:sz w:val="24"/>
          <w:szCs w:val="24"/>
          <w:lang w:val="sr-Cyrl-CS"/>
        </w:rPr>
        <w:t xml:space="preserve">Надзор грађевинских радова </w:t>
      </w:r>
      <w:r w:rsidR="000732EA">
        <w:rPr>
          <w:rFonts w:ascii="Times New Roman" w:hAnsi="Times New Roman" w:cs="Times New Roman"/>
          <w:sz w:val="24"/>
          <w:szCs w:val="24"/>
          <w:lang w:val="sr-Cyrl-CS"/>
        </w:rPr>
        <w:t>–</w:t>
      </w:r>
      <w:r w:rsidR="000732EA" w:rsidRPr="00207F4C">
        <w:rPr>
          <w:rFonts w:ascii="Times New Roman" w:hAnsi="Times New Roman" w:cs="Times New Roman"/>
          <w:sz w:val="24"/>
          <w:szCs w:val="24"/>
          <w:lang w:val="sr-Cyrl-CS"/>
        </w:rPr>
        <w:t xml:space="preserve"> 71247000</w:t>
      </w:r>
    </w:p>
    <w:p w14:paraId="26ADA400" w14:textId="77777777" w:rsidR="000732EA" w:rsidRDefault="000732EA" w:rsidP="00A43A89">
      <w:pPr>
        <w:rPr>
          <w:rFonts w:ascii="Times New Roman" w:hAnsi="Times New Roman" w:cs="Times New Roman"/>
          <w:b/>
          <w:color w:val="000000"/>
          <w:sz w:val="24"/>
          <w:szCs w:val="24"/>
          <w:lang w:val="sr-Cyrl-CS"/>
        </w:rPr>
      </w:pPr>
    </w:p>
    <w:p w14:paraId="6E795E8D" w14:textId="77777777" w:rsidR="00E91E0A" w:rsidRDefault="00933D00" w:rsidP="00A43A89">
      <w:pPr>
        <w:rPr>
          <w:rFonts w:ascii="Times New Roman" w:hAnsi="Times New Roman" w:cs="Times New Roman"/>
          <w:b/>
          <w:color w:val="000000"/>
          <w:sz w:val="24"/>
          <w:szCs w:val="24"/>
          <w:lang w:val="sr-Cyrl-CS"/>
        </w:rPr>
      </w:pPr>
      <w:r>
        <w:rPr>
          <w:rFonts w:ascii="Times New Roman" w:hAnsi="Times New Roman" w:cs="Times New Roman"/>
          <w:b/>
          <w:color w:val="000000"/>
          <w:sz w:val="24"/>
          <w:szCs w:val="24"/>
          <w:lang w:val="sr-Cyrl-CS"/>
        </w:rPr>
        <w:t xml:space="preserve">Јавна набавка </w:t>
      </w:r>
      <w:r w:rsidR="000732EA">
        <w:rPr>
          <w:rFonts w:ascii="Times New Roman" w:hAnsi="Times New Roman" w:cs="Times New Roman"/>
          <w:b/>
          <w:color w:val="000000"/>
          <w:sz w:val="24"/>
          <w:szCs w:val="24"/>
          <w:lang w:val="sr-Cyrl-CS"/>
        </w:rPr>
        <w:t xml:space="preserve">није </w:t>
      </w:r>
      <w:r>
        <w:rPr>
          <w:rFonts w:ascii="Times New Roman" w:hAnsi="Times New Roman" w:cs="Times New Roman"/>
          <w:b/>
          <w:color w:val="000000"/>
          <w:sz w:val="24"/>
          <w:szCs w:val="24"/>
          <w:lang w:val="sr-Cyrl-CS"/>
        </w:rPr>
        <w:t xml:space="preserve">обликована </w:t>
      </w:r>
      <w:r w:rsidR="000732EA">
        <w:rPr>
          <w:rFonts w:ascii="Times New Roman" w:hAnsi="Times New Roman" w:cs="Times New Roman"/>
          <w:b/>
          <w:color w:val="000000"/>
          <w:sz w:val="24"/>
          <w:szCs w:val="24"/>
          <w:lang w:val="sr-Cyrl-CS"/>
        </w:rPr>
        <w:t>по партијама.</w:t>
      </w:r>
    </w:p>
    <w:p w14:paraId="412D3D29" w14:textId="77777777" w:rsidR="000732EA" w:rsidRPr="000732EA" w:rsidRDefault="000732EA" w:rsidP="00A43A89">
      <w:pPr>
        <w:rPr>
          <w:rFonts w:ascii="Times New Roman" w:hAnsi="Times New Roman" w:cs="Times New Roman"/>
          <w:b/>
          <w:color w:val="000000"/>
          <w:sz w:val="24"/>
          <w:szCs w:val="24"/>
          <w:lang w:val="sr-Cyrl-CS"/>
        </w:rPr>
      </w:pPr>
    </w:p>
    <w:p w14:paraId="7F902422" w14:textId="77777777" w:rsidR="00F01C5F" w:rsidRPr="00750AA2" w:rsidRDefault="005C7F09" w:rsidP="00447815">
      <w:pPr>
        <w:rPr>
          <w:rFonts w:ascii="Times New Roman" w:eastAsia="Arial" w:hAnsi="Times New Roman" w:cs="Times New Roman"/>
          <w:spacing w:val="10"/>
          <w:sz w:val="24"/>
          <w:szCs w:val="24"/>
        </w:rPr>
      </w:pPr>
      <w:r w:rsidRPr="00750AA2">
        <w:rPr>
          <w:rFonts w:ascii="Times New Roman" w:hAnsi="Times New Roman" w:cs="Times New Roman"/>
          <w:sz w:val="24"/>
          <w:szCs w:val="24"/>
        </w:rPr>
        <w:lastRenderedPageBreak/>
        <w:t xml:space="preserve">Наведене услуге врше се у складу са законима Републике Србије. У случају да неко питање дефинисано Комерцијалним уговором није обухваћено домаћим прописима, примениће се </w:t>
      </w:r>
      <w:r w:rsidR="00090E6A" w:rsidRPr="00750AA2">
        <w:rPr>
          <w:rFonts w:ascii="Times New Roman" w:hAnsi="Times New Roman" w:cs="Times New Roman"/>
          <w:sz w:val="24"/>
          <w:szCs w:val="24"/>
        </w:rPr>
        <w:t xml:space="preserve">међународна </w:t>
      </w:r>
      <w:r w:rsidRPr="00750AA2">
        <w:rPr>
          <w:rFonts w:ascii="Times New Roman" w:hAnsi="Times New Roman" w:cs="Times New Roman"/>
          <w:sz w:val="24"/>
          <w:szCs w:val="24"/>
        </w:rPr>
        <w:t>процедура/правило наведено у Комерцијалном уговору.</w:t>
      </w:r>
    </w:p>
    <w:p w14:paraId="57C72F2D" w14:textId="77777777" w:rsidR="00F01C5F" w:rsidRPr="00750AA2" w:rsidRDefault="00F01C5F" w:rsidP="00447815">
      <w:pPr>
        <w:rPr>
          <w:rFonts w:ascii="Times New Roman" w:eastAsia="Arial" w:hAnsi="Times New Roman" w:cs="Times New Roman"/>
          <w:spacing w:val="10"/>
          <w:sz w:val="24"/>
          <w:szCs w:val="24"/>
        </w:rPr>
      </w:pPr>
    </w:p>
    <w:p w14:paraId="0F69B0E2" w14:textId="77777777" w:rsidR="000732EA" w:rsidRPr="000732EA" w:rsidRDefault="000732EA" w:rsidP="000732EA">
      <w:pPr>
        <w:rPr>
          <w:rFonts w:ascii="Times New Roman" w:eastAsia="Calibri" w:hAnsi="Times New Roman" w:cs="Times New Roman"/>
          <w:kern w:val="1"/>
          <w:sz w:val="24"/>
          <w:szCs w:val="24"/>
          <w:lang w:val="sr-Cyrl-CS" w:eastAsia="ar-SA"/>
        </w:rPr>
      </w:pPr>
      <w:r w:rsidRPr="000732EA">
        <w:rPr>
          <w:rFonts w:ascii="Times New Roman" w:hAnsi="Times New Roman" w:cs="Times New Roman"/>
          <w:b/>
          <w:color w:val="000000"/>
          <w:sz w:val="24"/>
          <w:szCs w:val="24"/>
          <w:lang w:val="sr-Cyrl-CS"/>
        </w:rPr>
        <w:t>Укупна процењена вредност јавне набавке:</w:t>
      </w:r>
      <w:r w:rsidRPr="000732EA">
        <w:rPr>
          <w:rFonts w:ascii="Times New Roman" w:hAnsi="Times New Roman" w:cs="Times New Roman"/>
          <w:b/>
          <w:color w:val="000000"/>
          <w:sz w:val="24"/>
          <w:szCs w:val="24"/>
        </w:rPr>
        <w:t xml:space="preserve"> </w:t>
      </w:r>
      <w:r w:rsidRPr="000732EA">
        <w:rPr>
          <w:rFonts w:ascii="Times New Roman" w:hAnsi="Times New Roman" w:cs="Times New Roman"/>
          <w:sz w:val="24"/>
          <w:szCs w:val="24"/>
          <w:lang w:val="sr-Cyrl-CS"/>
        </w:rPr>
        <w:t>611.490</w:t>
      </w:r>
      <w:r w:rsidRPr="000732EA">
        <w:rPr>
          <w:rFonts w:ascii="Times New Roman" w:hAnsi="Times New Roman" w:cs="Times New Roman"/>
          <w:sz w:val="24"/>
          <w:szCs w:val="24"/>
          <w:lang w:val="fr-FR"/>
        </w:rPr>
        <w:t>.000</w:t>
      </w:r>
      <w:r w:rsidR="000534CA">
        <w:rPr>
          <w:rFonts w:ascii="Times New Roman" w:hAnsi="Times New Roman" w:cs="Times New Roman"/>
          <w:sz w:val="24"/>
          <w:szCs w:val="24"/>
          <w:lang w:val="sr-Cyrl-CS"/>
        </w:rPr>
        <w:t>,00</w:t>
      </w:r>
      <w:r w:rsidRPr="000732EA">
        <w:rPr>
          <w:rFonts w:ascii="Times New Roman" w:hAnsi="Times New Roman" w:cs="Times New Roman"/>
          <w:sz w:val="24"/>
          <w:szCs w:val="24"/>
          <w:lang w:val="fr-FR"/>
        </w:rPr>
        <w:t xml:space="preserve"> </w:t>
      </w:r>
      <w:r w:rsidRPr="000732EA">
        <w:rPr>
          <w:rFonts w:ascii="Times New Roman" w:eastAsia="Calibri" w:hAnsi="Times New Roman" w:cs="Times New Roman"/>
          <w:kern w:val="1"/>
          <w:sz w:val="24"/>
          <w:szCs w:val="24"/>
          <w:lang w:val="sr-Cyrl-CS" w:eastAsia="ar-SA"/>
        </w:rPr>
        <w:t xml:space="preserve">динара без ПДВ-а, односно </w:t>
      </w:r>
      <w:r w:rsidRPr="000732EA">
        <w:rPr>
          <w:rFonts w:ascii="Times New Roman" w:hAnsi="Times New Roman" w:cs="Times New Roman"/>
          <w:sz w:val="24"/>
          <w:szCs w:val="24"/>
          <w:lang w:val="sr-Cyrl-CS"/>
        </w:rPr>
        <w:t>733.788</w:t>
      </w:r>
      <w:r w:rsidRPr="000732EA">
        <w:rPr>
          <w:rFonts w:ascii="Times New Roman" w:hAnsi="Times New Roman" w:cs="Times New Roman"/>
          <w:sz w:val="24"/>
          <w:szCs w:val="24"/>
        </w:rPr>
        <w:t>.000</w:t>
      </w:r>
      <w:r w:rsidR="000534CA">
        <w:rPr>
          <w:rFonts w:ascii="Times New Roman" w:hAnsi="Times New Roman" w:cs="Times New Roman"/>
          <w:sz w:val="24"/>
          <w:szCs w:val="24"/>
          <w:lang w:val="sr-Cyrl-CS"/>
        </w:rPr>
        <w:t>,00</w:t>
      </w:r>
      <w:r w:rsidRPr="000732EA">
        <w:rPr>
          <w:rFonts w:ascii="Times New Roman" w:hAnsi="Times New Roman" w:cs="Times New Roman"/>
          <w:sz w:val="24"/>
          <w:szCs w:val="24"/>
          <w:lang w:val="sr-Cyrl-CS"/>
        </w:rPr>
        <w:t xml:space="preserve"> </w:t>
      </w:r>
      <w:r w:rsidRPr="000732EA">
        <w:rPr>
          <w:rFonts w:ascii="Times New Roman" w:eastAsia="Calibri" w:hAnsi="Times New Roman" w:cs="Times New Roman"/>
          <w:kern w:val="1"/>
          <w:sz w:val="24"/>
          <w:szCs w:val="24"/>
          <w:lang w:val="sr-Cyrl-CS" w:eastAsia="ar-SA"/>
        </w:rPr>
        <w:t xml:space="preserve">динара са ПДВ-ом. </w:t>
      </w:r>
      <w:r w:rsidRPr="000732EA">
        <w:rPr>
          <w:rFonts w:ascii="Times New Roman" w:hAnsi="Times New Roman" w:cs="Times New Roman"/>
          <w:color w:val="000000"/>
          <w:sz w:val="24"/>
          <w:szCs w:val="24"/>
        </w:rPr>
        <w:t>Јавна набавка није обликована у више целина (партија).</w:t>
      </w:r>
      <w:r w:rsidRPr="000732EA">
        <w:rPr>
          <w:rFonts w:ascii="Times New Roman" w:eastAsia="Calibri" w:hAnsi="Times New Roman" w:cs="Times New Roman"/>
          <w:kern w:val="1"/>
          <w:sz w:val="24"/>
          <w:szCs w:val="24"/>
          <w:lang w:eastAsia="ar-SA"/>
        </w:rPr>
        <w:t xml:space="preserve"> </w:t>
      </w:r>
    </w:p>
    <w:p w14:paraId="64B39847" w14:textId="77777777" w:rsidR="000732EA" w:rsidRPr="000732EA" w:rsidRDefault="000732EA" w:rsidP="000732EA">
      <w:pPr>
        <w:rPr>
          <w:rFonts w:ascii="Times New Roman" w:eastAsia="Calibri" w:hAnsi="Times New Roman" w:cs="Times New Roman"/>
          <w:kern w:val="1"/>
          <w:sz w:val="24"/>
          <w:szCs w:val="24"/>
          <w:lang w:val="sr-Cyrl-CS" w:eastAsia="ar-SA"/>
        </w:rPr>
      </w:pPr>
    </w:p>
    <w:p w14:paraId="58E5D540" w14:textId="77777777" w:rsidR="000732EA" w:rsidRPr="000732EA" w:rsidRDefault="000732EA" w:rsidP="000732EA">
      <w:pPr>
        <w:rPr>
          <w:rFonts w:ascii="Times New Roman" w:eastAsia="Calibri" w:hAnsi="Times New Roman" w:cs="Times New Roman"/>
          <w:kern w:val="1"/>
          <w:sz w:val="24"/>
          <w:szCs w:val="24"/>
          <w:lang w:val="sr-Cyrl-CS" w:eastAsia="ar-SA"/>
        </w:rPr>
      </w:pPr>
      <w:r w:rsidRPr="000732EA">
        <w:rPr>
          <w:rFonts w:ascii="Times New Roman" w:hAnsi="Times New Roman" w:cs="Times New Roman"/>
          <w:sz w:val="24"/>
          <w:szCs w:val="24"/>
        </w:rPr>
        <w:t xml:space="preserve">Закључком Владе 05 </w:t>
      </w:r>
      <w:r w:rsidRPr="000732EA">
        <w:rPr>
          <w:rFonts w:ascii="Times New Roman" w:hAnsi="Times New Roman" w:cs="Times New Roman"/>
          <w:sz w:val="24"/>
          <w:szCs w:val="24"/>
          <w:lang w:val="sr-Cyrl-CS"/>
        </w:rPr>
        <w:t xml:space="preserve">Број: 401-3856/2020 </w:t>
      </w:r>
      <w:r w:rsidRPr="000732EA">
        <w:rPr>
          <w:rFonts w:ascii="Times New Roman" w:hAnsi="Times New Roman" w:cs="Times New Roman"/>
          <w:sz w:val="24"/>
          <w:szCs w:val="24"/>
        </w:rPr>
        <w:t>од 14.05.2020. године, Министарство грађевинарства, саобраћаја и инфраструктуре је задужено да као наручилац посла за спровођење капиталног пројекта – Изградња саобраћајнице Рума – Шабац - Лозница, припреми конкурсну документацију и модел уговора за услуге које су предмет ове набавке, тако да плаћања која произилазе из обавеза преузетих по уговору за финансирање предметне услуге изврши:</w:t>
      </w:r>
      <w:r w:rsidRPr="000732EA">
        <w:rPr>
          <w:rFonts w:ascii="Times New Roman" w:eastAsia="Calibri" w:hAnsi="Times New Roman" w:cs="Times New Roman"/>
          <w:kern w:val="1"/>
          <w:sz w:val="24"/>
          <w:szCs w:val="24"/>
          <w:lang w:val="sr-Cyrl-CS" w:eastAsia="ar-SA"/>
        </w:rPr>
        <w:t xml:space="preserve"> </w:t>
      </w:r>
    </w:p>
    <w:p w14:paraId="0432E2F4" w14:textId="77777777" w:rsidR="000732EA" w:rsidRPr="000732EA" w:rsidRDefault="000732EA" w:rsidP="000732EA">
      <w:pPr>
        <w:rPr>
          <w:rFonts w:ascii="Times New Roman" w:eastAsia="Calibri" w:hAnsi="Times New Roman" w:cs="Times New Roman"/>
          <w:kern w:val="1"/>
          <w:sz w:val="24"/>
          <w:szCs w:val="24"/>
          <w:lang w:val="sr-Cyrl-CS" w:eastAsia="ar-SA"/>
        </w:rPr>
      </w:pPr>
    </w:p>
    <w:p w14:paraId="2F3950EE" w14:textId="77777777" w:rsidR="000732EA" w:rsidRPr="000732EA" w:rsidRDefault="000732EA" w:rsidP="000732EA">
      <w:pPr>
        <w:suppressAutoHyphens/>
        <w:spacing w:line="276" w:lineRule="auto"/>
        <w:rPr>
          <w:rFonts w:ascii="Times New Roman" w:eastAsia="Calibri" w:hAnsi="Times New Roman" w:cs="Times New Roman"/>
          <w:kern w:val="1"/>
          <w:sz w:val="24"/>
          <w:szCs w:val="24"/>
          <w:lang w:val="sr-Cyrl-CS" w:eastAsia="ar-SA"/>
        </w:rPr>
      </w:pPr>
      <w:r w:rsidRPr="000732EA">
        <w:rPr>
          <w:rFonts w:ascii="Times New Roman" w:eastAsia="Calibri" w:hAnsi="Times New Roman" w:cs="Times New Roman"/>
          <w:kern w:val="1"/>
          <w:sz w:val="24"/>
          <w:szCs w:val="24"/>
          <w:lang w:val="sr-Cyrl-CS" w:eastAsia="ar-SA"/>
        </w:rPr>
        <w:t>- у 2020. години до 72.500.000 динара без ПДВ-а, односно до 87.000.000 динара са ПДВ-ом;</w:t>
      </w:r>
    </w:p>
    <w:p w14:paraId="44E28D55" w14:textId="77777777" w:rsidR="000732EA" w:rsidRPr="000732EA" w:rsidRDefault="000732EA" w:rsidP="000732EA">
      <w:pPr>
        <w:suppressAutoHyphens/>
        <w:spacing w:line="276" w:lineRule="auto"/>
        <w:rPr>
          <w:rFonts w:ascii="Times New Roman" w:eastAsia="Calibri" w:hAnsi="Times New Roman" w:cs="Times New Roman"/>
          <w:kern w:val="1"/>
          <w:sz w:val="24"/>
          <w:szCs w:val="24"/>
          <w:lang w:val="sr-Cyrl-CS" w:eastAsia="ar-SA"/>
        </w:rPr>
      </w:pPr>
      <w:r w:rsidRPr="000732EA">
        <w:rPr>
          <w:rFonts w:ascii="Times New Roman" w:eastAsia="Calibri" w:hAnsi="Times New Roman" w:cs="Times New Roman"/>
          <w:kern w:val="1"/>
          <w:sz w:val="24"/>
          <w:szCs w:val="24"/>
          <w:lang w:val="sr-Cyrl-CS" w:eastAsia="ar-SA"/>
        </w:rPr>
        <w:t>- у 2021. години до 135.833.333,33 динара без ПДВ-а, односно до 163.000.000 динара са ПДВ-ом;</w:t>
      </w:r>
    </w:p>
    <w:p w14:paraId="4254CBAC" w14:textId="77777777" w:rsidR="000732EA" w:rsidRPr="000732EA" w:rsidRDefault="000732EA" w:rsidP="000732EA">
      <w:pPr>
        <w:suppressAutoHyphens/>
        <w:spacing w:line="276" w:lineRule="auto"/>
        <w:rPr>
          <w:rFonts w:ascii="Times New Roman" w:eastAsia="Calibri" w:hAnsi="Times New Roman" w:cs="Times New Roman"/>
          <w:kern w:val="1"/>
          <w:sz w:val="24"/>
          <w:szCs w:val="24"/>
          <w:lang w:val="sr-Cyrl-CS" w:eastAsia="ar-SA"/>
        </w:rPr>
      </w:pPr>
      <w:r w:rsidRPr="000732EA">
        <w:rPr>
          <w:rFonts w:ascii="Times New Roman" w:eastAsia="Calibri" w:hAnsi="Times New Roman" w:cs="Times New Roman"/>
          <w:kern w:val="1"/>
          <w:sz w:val="24"/>
          <w:szCs w:val="24"/>
          <w:lang w:val="sr-Cyrl-CS" w:eastAsia="ar-SA"/>
        </w:rPr>
        <w:t>-</w:t>
      </w:r>
      <w:r w:rsidR="00B37866">
        <w:rPr>
          <w:rFonts w:ascii="Times New Roman" w:eastAsia="Calibri" w:hAnsi="Times New Roman" w:cs="Times New Roman"/>
          <w:kern w:val="1"/>
          <w:sz w:val="24"/>
          <w:szCs w:val="24"/>
          <w:lang w:val="sr-Cyrl-CS" w:eastAsia="ar-SA"/>
        </w:rPr>
        <w:t xml:space="preserve"> у </w:t>
      </w:r>
      <w:r w:rsidRPr="000732EA">
        <w:rPr>
          <w:rFonts w:ascii="Times New Roman" w:eastAsia="Calibri" w:hAnsi="Times New Roman" w:cs="Times New Roman"/>
          <w:kern w:val="1"/>
          <w:sz w:val="24"/>
          <w:szCs w:val="24"/>
          <w:lang w:val="sr-Cyrl-CS" w:eastAsia="ar-SA"/>
        </w:rPr>
        <w:t>2022. години до 135.833.333,33 динара без ПДВ-а, односно до 163.000.000,00 динара са ПДВ-ом;</w:t>
      </w:r>
    </w:p>
    <w:p w14:paraId="4A165E80" w14:textId="77777777" w:rsidR="000732EA" w:rsidRPr="000732EA" w:rsidRDefault="000732EA" w:rsidP="000732EA">
      <w:pPr>
        <w:rPr>
          <w:rFonts w:ascii="Times New Roman" w:hAnsi="Times New Roman" w:cs="Times New Roman"/>
          <w:sz w:val="24"/>
          <w:szCs w:val="24"/>
        </w:rPr>
      </w:pPr>
      <w:r w:rsidRPr="000732EA">
        <w:rPr>
          <w:rFonts w:ascii="Times New Roman" w:eastAsia="Calibri" w:hAnsi="Times New Roman" w:cs="Times New Roman"/>
          <w:kern w:val="1"/>
          <w:sz w:val="24"/>
          <w:szCs w:val="24"/>
          <w:lang w:val="sr-Cyrl-CS" w:eastAsia="ar-SA"/>
        </w:rPr>
        <w:t>- након 2022. године до 266.666.666,66 динара без ПДВ-а, односно 320.000.000 динара са ПДВ-ом.</w:t>
      </w:r>
      <w:r w:rsidRPr="000732EA">
        <w:rPr>
          <w:rFonts w:ascii="Times New Roman" w:hAnsi="Times New Roman" w:cs="Times New Roman"/>
          <w:sz w:val="24"/>
          <w:szCs w:val="24"/>
        </w:rPr>
        <w:t xml:space="preserve"> </w:t>
      </w:r>
    </w:p>
    <w:p w14:paraId="5734263F" w14:textId="77777777" w:rsidR="00015010" w:rsidRDefault="00015010" w:rsidP="00447815">
      <w:pPr>
        <w:rPr>
          <w:rFonts w:ascii="Times New Roman" w:hAnsi="Times New Roman" w:cs="Times New Roman"/>
          <w:sz w:val="24"/>
          <w:szCs w:val="24"/>
        </w:rPr>
      </w:pPr>
    </w:p>
    <w:p w14:paraId="06AC1F40" w14:textId="77777777" w:rsidR="00C962B5" w:rsidRPr="00750AA2" w:rsidRDefault="00C962B5" w:rsidP="00447815">
      <w:pPr>
        <w:rPr>
          <w:rFonts w:ascii="Times New Roman" w:hAnsi="Times New Roman" w:cs="Times New Roman"/>
          <w:sz w:val="24"/>
          <w:szCs w:val="24"/>
        </w:rPr>
      </w:pPr>
    </w:p>
    <w:p w14:paraId="14377DFE" w14:textId="77777777" w:rsidR="00C02CCF" w:rsidRPr="00B12A9B" w:rsidRDefault="00EC1FEA" w:rsidP="008824C7">
      <w:pPr>
        <w:jc w:val="center"/>
        <w:rPr>
          <w:rFonts w:ascii="Times New Roman" w:hAnsi="Times New Roman" w:cs="Times New Roman"/>
          <w:b/>
          <w:position w:val="-1"/>
          <w:sz w:val="24"/>
          <w:szCs w:val="24"/>
          <w:u w:color="000000"/>
        </w:rPr>
      </w:pPr>
      <w:r w:rsidRPr="00B12A9B">
        <w:rPr>
          <w:rFonts w:ascii="Times New Roman" w:hAnsi="Times New Roman" w:cs="Times New Roman"/>
          <w:b/>
          <w:spacing w:val="1"/>
          <w:sz w:val="24"/>
          <w:szCs w:val="24"/>
          <w:u w:color="000000"/>
        </w:rPr>
        <w:t>I</w:t>
      </w:r>
      <w:r w:rsidRPr="00B12A9B">
        <w:rPr>
          <w:rFonts w:ascii="Times New Roman" w:hAnsi="Times New Roman" w:cs="Times New Roman"/>
          <w:b/>
          <w:spacing w:val="-1"/>
          <w:sz w:val="24"/>
          <w:szCs w:val="24"/>
          <w:u w:color="000000"/>
        </w:rPr>
        <w:t>I</w:t>
      </w:r>
      <w:r w:rsidRPr="00B12A9B">
        <w:rPr>
          <w:rFonts w:ascii="Times New Roman" w:hAnsi="Times New Roman" w:cs="Times New Roman"/>
          <w:b/>
          <w:sz w:val="24"/>
          <w:szCs w:val="24"/>
          <w:u w:color="000000"/>
        </w:rPr>
        <w:t>I</w:t>
      </w:r>
      <w:r w:rsidR="008824C7" w:rsidRPr="00B12A9B">
        <w:rPr>
          <w:rFonts w:ascii="Times New Roman" w:hAnsi="Times New Roman" w:cs="Times New Roman"/>
          <w:b/>
          <w:sz w:val="24"/>
          <w:szCs w:val="24"/>
          <w:u w:color="000000"/>
        </w:rPr>
        <w:tab/>
      </w:r>
      <w:r w:rsidRPr="00B12A9B">
        <w:rPr>
          <w:rFonts w:ascii="Times New Roman" w:hAnsi="Times New Roman" w:cs="Times New Roman"/>
          <w:b/>
          <w:spacing w:val="-1"/>
          <w:sz w:val="24"/>
          <w:szCs w:val="24"/>
          <w:u w:color="000000"/>
        </w:rPr>
        <w:t>В</w:t>
      </w:r>
      <w:r w:rsidRPr="00B12A9B">
        <w:rPr>
          <w:rFonts w:ascii="Times New Roman" w:hAnsi="Times New Roman" w:cs="Times New Roman"/>
          <w:b/>
          <w:sz w:val="24"/>
          <w:szCs w:val="24"/>
          <w:u w:color="000000"/>
        </w:rPr>
        <w:t>Р</w:t>
      </w:r>
      <w:r w:rsidRPr="00B12A9B">
        <w:rPr>
          <w:rFonts w:ascii="Times New Roman" w:hAnsi="Times New Roman" w:cs="Times New Roman"/>
          <w:b/>
          <w:spacing w:val="-1"/>
          <w:sz w:val="24"/>
          <w:szCs w:val="24"/>
          <w:u w:color="000000"/>
        </w:rPr>
        <w:t>СТ</w:t>
      </w:r>
      <w:r w:rsidRPr="00B12A9B">
        <w:rPr>
          <w:rFonts w:ascii="Times New Roman" w:hAnsi="Times New Roman" w:cs="Times New Roman"/>
          <w:b/>
          <w:sz w:val="24"/>
          <w:szCs w:val="24"/>
          <w:u w:color="000000"/>
        </w:rPr>
        <w:t>А</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z w:val="24"/>
          <w:szCs w:val="24"/>
          <w:u w:color="000000"/>
        </w:rPr>
        <w:t>И</w:t>
      </w:r>
      <w:r w:rsidRPr="00B12A9B">
        <w:rPr>
          <w:rFonts w:ascii="Times New Roman" w:hAnsi="Times New Roman" w:cs="Times New Roman"/>
          <w:b/>
          <w:spacing w:val="77"/>
          <w:sz w:val="24"/>
          <w:szCs w:val="24"/>
          <w:u w:color="000000"/>
        </w:rPr>
        <w:t xml:space="preserve"> </w:t>
      </w:r>
      <w:r w:rsidRPr="00B12A9B">
        <w:rPr>
          <w:rFonts w:ascii="Times New Roman" w:hAnsi="Times New Roman" w:cs="Times New Roman"/>
          <w:b/>
          <w:sz w:val="24"/>
          <w:szCs w:val="24"/>
          <w:u w:color="000000"/>
        </w:rPr>
        <w:t>ОП</w:t>
      </w:r>
      <w:r w:rsidRPr="00B12A9B">
        <w:rPr>
          <w:rFonts w:ascii="Times New Roman" w:hAnsi="Times New Roman" w:cs="Times New Roman"/>
          <w:b/>
          <w:spacing w:val="-3"/>
          <w:sz w:val="24"/>
          <w:szCs w:val="24"/>
          <w:u w:color="000000"/>
        </w:rPr>
        <w:t>И</w:t>
      </w:r>
      <w:r w:rsidRPr="00B12A9B">
        <w:rPr>
          <w:rFonts w:ascii="Times New Roman" w:hAnsi="Times New Roman" w:cs="Times New Roman"/>
          <w:b/>
          <w:sz w:val="24"/>
          <w:szCs w:val="24"/>
          <w:u w:color="000000"/>
        </w:rPr>
        <w:t>С</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z w:val="24"/>
          <w:szCs w:val="24"/>
          <w:u w:color="000000"/>
        </w:rPr>
        <w:t>У</w:t>
      </w:r>
      <w:r w:rsidRPr="00B12A9B">
        <w:rPr>
          <w:rFonts w:ascii="Times New Roman" w:hAnsi="Times New Roman" w:cs="Times New Roman"/>
          <w:b/>
          <w:spacing w:val="-2"/>
          <w:sz w:val="24"/>
          <w:szCs w:val="24"/>
          <w:u w:color="000000"/>
        </w:rPr>
        <w:t>С</w:t>
      </w:r>
      <w:r w:rsidRPr="00B12A9B">
        <w:rPr>
          <w:rFonts w:ascii="Times New Roman" w:hAnsi="Times New Roman" w:cs="Times New Roman"/>
          <w:b/>
          <w:spacing w:val="-1"/>
          <w:sz w:val="24"/>
          <w:szCs w:val="24"/>
          <w:u w:color="000000"/>
        </w:rPr>
        <w:t>Л</w:t>
      </w:r>
      <w:r w:rsidRPr="00B12A9B">
        <w:rPr>
          <w:rFonts w:ascii="Times New Roman" w:hAnsi="Times New Roman" w:cs="Times New Roman"/>
          <w:b/>
          <w:sz w:val="24"/>
          <w:szCs w:val="24"/>
          <w:u w:color="000000"/>
        </w:rPr>
        <w:t>УГ</w:t>
      </w:r>
      <w:r w:rsidRPr="00B12A9B">
        <w:rPr>
          <w:rFonts w:ascii="Times New Roman" w:hAnsi="Times New Roman" w:cs="Times New Roman"/>
          <w:b/>
          <w:spacing w:val="-1"/>
          <w:sz w:val="24"/>
          <w:szCs w:val="24"/>
          <w:u w:color="000000"/>
        </w:rPr>
        <w:t>А</w:t>
      </w:r>
      <w:r w:rsidRPr="00B12A9B">
        <w:rPr>
          <w:rFonts w:ascii="Times New Roman" w:hAnsi="Times New Roman" w:cs="Times New Roman"/>
          <w:b/>
          <w:sz w:val="24"/>
          <w:szCs w:val="24"/>
          <w:u w:color="000000"/>
        </w:rPr>
        <w:t>,</w:t>
      </w:r>
      <w:r w:rsidR="00DA6261" w:rsidRPr="00B12A9B">
        <w:rPr>
          <w:rFonts w:ascii="Times New Roman" w:hAnsi="Times New Roman" w:cs="Times New Roman"/>
          <w:b/>
          <w:sz w:val="24"/>
          <w:szCs w:val="24"/>
          <w:u w:color="000000"/>
        </w:rPr>
        <w:t xml:space="preserve"> </w:t>
      </w:r>
      <w:r w:rsidRPr="00B12A9B">
        <w:rPr>
          <w:rFonts w:ascii="Times New Roman" w:hAnsi="Times New Roman" w:cs="Times New Roman"/>
          <w:b/>
          <w:spacing w:val="-1"/>
          <w:sz w:val="24"/>
          <w:szCs w:val="24"/>
          <w:u w:color="000000"/>
        </w:rPr>
        <w:t>НА</w:t>
      </w:r>
      <w:r w:rsidRPr="00B12A9B">
        <w:rPr>
          <w:rFonts w:ascii="Times New Roman" w:hAnsi="Times New Roman" w:cs="Times New Roman"/>
          <w:b/>
          <w:sz w:val="24"/>
          <w:szCs w:val="24"/>
          <w:u w:color="000000"/>
        </w:rPr>
        <w:t>Ч</w:t>
      </w:r>
      <w:r w:rsidRPr="00B12A9B">
        <w:rPr>
          <w:rFonts w:ascii="Times New Roman" w:hAnsi="Times New Roman" w:cs="Times New Roman"/>
          <w:b/>
          <w:spacing w:val="-2"/>
          <w:sz w:val="24"/>
          <w:szCs w:val="24"/>
          <w:u w:color="000000"/>
        </w:rPr>
        <w:t>И</w:t>
      </w:r>
      <w:r w:rsidRPr="00B12A9B">
        <w:rPr>
          <w:rFonts w:ascii="Times New Roman" w:hAnsi="Times New Roman" w:cs="Times New Roman"/>
          <w:b/>
          <w:sz w:val="24"/>
          <w:szCs w:val="24"/>
          <w:u w:color="000000"/>
        </w:rPr>
        <w:t>Н</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pacing w:val="-1"/>
          <w:sz w:val="24"/>
          <w:szCs w:val="24"/>
          <w:u w:color="000000"/>
        </w:rPr>
        <w:t>С</w:t>
      </w:r>
      <w:r w:rsidRPr="00B12A9B">
        <w:rPr>
          <w:rFonts w:ascii="Times New Roman" w:hAnsi="Times New Roman" w:cs="Times New Roman"/>
          <w:b/>
          <w:sz w:val="24"/>
          <w:szCs w:val="24"/>
          <w:u w:color="000000"/>
        </w:rPr>
        <w:t>ПРО</w:t>
      </w:r>
      <w:r w:rsidRPr="00B12A9B">
        <w:rPr>
          <w:rFonts w:ascii="Times New Roman" w:hAnsi="Times New Roman" w:cs="Times New Roman"/>
          <w:b/>
          <w:spacing w:val="-2"/>
          <w:sz w:val="24"/>
          <w:szCs w:val="24"/>
          <w:u w:color="000000"/>
        </w:rPr>
        <w:t>В</w:t>
      </w:r>
      <w:r w:rsidRPr="00B12A9B">
        <w:rPr>
          <w:rFonts w:ascii="Times New Roman" w:hAnsi="Times New Roman" w:cs="Times New Roman"/>
          <w:b/>
          <w:sz w:val="24"/>
          <w:szCs w:val="24"/>
          <w:u w:color="000000"/>
        </w:rPr>
        <w:t>ОЂ</w:t>
      </w:r>
      <w:r w:rsidRPr="00B12A9B">
        <w:rPr>
          <w:rFonts w:ascii="Times New Roman" w:hAnsi="Times New Roman" w:cs="Times New Roman"/>
          <w:b/>
          <w:spacing w:val="-2"/>
          <w:sz w:val="24"/>
          <w:szCs w:val="24"/>
          <w:u w:color="000000"/>
        </w:rPr>
        <w:t>Е</w:t>
      </w:r>
      <w:r w:rsidRPr="00B12A9B">
        <w:rPr>
          <w:rFonts w:ascii="Times New Roman" w:hAnsi="Times New Roman" w:cs="Times New Roman"/>
          <w:b/>
          <w:sz w:val="24"/>
          <w:szCs w:val="24"/>
          <w:u w:color="000000"/>
        </w:rPr>
        <w:t>ЊА</w:t>
      </w:r>
      <w:r w:rsidR="00DA6261" w:rsidRPr="00B12A9B">
        <w:rPr>
          <w:rFonts w:ascii="Times New Roman" w:hAnsi="Times New Roman" w:cs="Times New Roman"/>
          <w:b/>
          <w:sz w:val="24"/>
          <w:szCs w:val="24"/>
          <w:u w:color="000000"/>
        </w:rPr>
        <w:t xml:space="preserve"> </w:t>
      </w:r>
      <w:r w:rsidRPr="00B12A9B">
        <w:rPr>
          <w:rFonts w:ascii="Times New Roman" w:hAnsi="Times New Roman" w:cs="Times New Roman"/>
          <w:b/>
          <w:sz w:val="24"/>
          <w:szCs w:val="24"/>
          <w:u w:color="000000"/>
        </w:rPr>
        <w:t>КО</w:t>
      </w:r>
      <w:r w:rsidRPr="00B12A9B">
        <w:rPr>
          <w:rFonts w:ascii="Times New Roman" w:hAnsi="Times New Roman" w:cs="Times New Roman"/>
          <w:b/>
          <w:spacing w:val="-1"/>
          <w:sz w:val="24"/>
          <w:szCs w:val="24"/>
          <w:u w:color="000000"/>
        </w:rPr>
        <w:t>НТ</w:t>
      </w:r>
      <w:r w:rsidRPr="00B12A9B">
        <w:rPr>
          <w:rFonts w:ascii="Times New Roman" w:hAnsi="Times New Roman" w:cs="Times New Roman"/>
          <w:b/>
          <w:sz w:val="24"/>
          <w:szCs w:val="24"/>
          <w:u w:color="000000"/>
        </w:rPr>
        <w:t>РО</w:t>
      </w:r>
      <w:r w:rsidRPr="00B12A9B">
        <w:rPr>
          <w:rFonts w:ascii="Times New Roman" w:hAnsi="Times New Roman" w:cs="Times New Roman"/>
          <w:b/>
          <w:spacing w:val="-1"/>
          <w:sz w:val="24"/>
          <w:szCs w:val="24"/>
          <w:u w:color="000000"/>
        </w:rPr>
        <w:t>Л</w:t>
      </w:r>
      <w:r w:rsidRPr="00B12A9B">
        <w:rPr>
          <w:rFonts w:ascii="Times New Roman" w:hAnsi="Times New Roman" w:cs="Times New Roman"/>
          <w:b/>
          <w:spacing w:val="-3"/>
          <w:sz w:val="24"/>
          <w:szCs w:val="24"/>
          <w:u w:color="000000"/>
        </w:rPr>
        <w:t>Е</w:t>
      </w:r>
      <w:r w:rsidRPr="00B12A9B">
        <w:rPr>
          <w:rFonts w:ascii="Times New Roman" w:hAnsi="Times New Roman" w:cs="Times New Roman"/>
          <w:b/>
          <w:sz w:val="24"/>
          <w:szCs w:val="24"/>
          <w:u w:color="000000"/>
        </w:rPr>
        <w:t>,</w:t>
      </w:r>
      <w:r w:rsidR="008824C7" w:rsidRPr="00B12A9B">
        <w:rPr>
          <w:rFonts w:ascii="Times New Roman" w:hAnsi="Times New Roman" w:cs="Times New Roman"/>
          <w:b/>
          <w:sz w:val="24"/>
          <w:szCs w:val="24"/>
          <w:u w:color="000000"/>
        </w:rPr>
        <w:t xml:space="preserve"> </w:t>
      </w:r>
      <w:r w:rsidRPr="00B12A9B">
        <w:rPr>
          <w:rFonts w:ascii="Times New Roman" w:hAnsi="Times New Roman" w:cs="Times New Roman"/>
          <w:b/>
          <w:position w:val="-1"/>
          <w:sz w:val="24"/>
          <w:szCs w:val="24"/>
          <w:u w:color="000000"/>
        </w:rPr>
        <w:t xml:space="preserve"> РОК</w:t>
      </w:r>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position w:val="-1"/>
          <w:sz w:val="24"/>
          <w:szCs w:val="24"/>
          <w:u w:color="000000"/>
        </w:rPr>
        <w:t>И</w:t>
      </w:r>
      <w:r w:rsidRPr="00B12A9B">
        <w:rPr>
          <w:rFonts w:ascii="Times New Roman" w:hAnsi="Times New Roman" w:cs="Times New Roman"/>
          <w:b/>
          <w:spacing w:val="-1"/>
          <w:position w:val="-1"/>
          <w:sz w:val="24"/>
          <w:szCs w:val="24"/>
          <w:u w:color="000000"/>
        </w:rPr>
        <w:t>ЗВ</w:t>
      </w:r>
      <w:r w:rsidRPr="00B12A9B">
        <w:rPr>
          <w:rFonts w:ascii="Times New Roman" w:hAnsi="Times New Roman" w:cs="Times New Roman"/>
          <w:b/>
          <w:spacing w:val="-3"/>
          <w:position w:val="-1"/>
          <w:sz w:val="24"/>
          <w:szCs w:val="24"/>
          <w:u w:color="000000"/>
        </w:rPr>
        <w:t>Р</w:t>
      </w:r>
      <w:r w:rsidRPr="00B12A9B">
        <w:rPr>
          <w:rFonts w:ascii="Times New Roman" w:hAnsi="Times New Roman" w:cs="Times New Roman"/>
          <w:b/>
          <w:position w:val="-1"/>
          <w:sz w:val="24"/>
          <w:szCs w:val="24"/>
          <w:u w:color="000000"/>
        </w:rPr>
        <w:t>Ш</w:t>
      </w:r>
      <w:r w:rsidRPr="00B12A9B">
        <w:rPr>
          <w:rFonts w:ascii="Times New Roman" w:hAnsi="Times New Roman" w:cs="Times New Roman"/>
          <w:b/>
          <w:spacing w:val="-3"/>
          <w:position w:val="-1"/>
          <w:sz w:val="24"/>
          <w:szCs w:val="24"/>
          <w:u w:color="000000"/>
        </w:rPr>
        <w:t>Е</w:t>
      </w:r>
      <w:r w:rsidRPr="00B12A9B">
        <w:rPr>
          <w:rFonts w:ascii="Times New Roman" w:hAnsi="Times New Roman" w:cs="Times New Roman"/>
          <w:b/>
          <w:position w:val="-1"/>
          <w:sz w:val="24"/>
          <w:szCs w:val="24"/>
          <w:u w:color="000000"/>
        </w:rPr>
        <w:t>ЊА</w:t>
      </w:r>
      <w:r w:rsidRPr="00B12A9B">
        <w:rPr>
          <w:rFonts w:ascii="Times New Roman" w:hAnsi="Times New Roman" w:cs="Times New Roman"/>
          <w:b/>
          <w:spacing w:val="78"/>
          <w:position w:val="-1"/>
          <w:sz w:val="24"/>
          <w:szCs w:val="24"/>
          <w:u w:color="000000"/>
        </w:rPr>
        <w:t xml:space="preserve"> </w:t>
      </w:r>
      <w:r w:rsidRPr="00B12A9B">
        <w:rPr>
          <w:rFonts w:ascii="Times New Roman" w:hAnsi="Times New Roman" w:cs="Times New Roman"/>
          <w:b/>
          <w:position w:val="-1"/>
          <w:sz w:val="24"/>
          <w:szCs w:val="24"/>
          <w:u w:color="000000"/>
        </w:rPr>
        <w:t>И</w:t>
      </w:r>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spacing w:val="-3"/>
          <w:position w:val="-1"/>
          <w:sz w:val="24"/>
          <w:szCs w:val="24"/>
          <w:u w:color="000000"/>
        </w:rPr>
        <w:t>П</w:t>
      </w:r>
      <w:r w:rsidRPr="00B12A9B">
        <w:rPr>
          <w:rFonts w:ascii="Times New Roman" w:hAnsi="Times New Roman" w:cs="Times New Roman"/>
          <w:b/>
          <w:position w:val="-1"/>
          <w:sz w:val="24"/>
          <w:szCs w:val="24"/>
          <w:u w:color="000000"/>
        </w:rPr>
        <w:t>РОЈЕК</w:t>
      </w:r>
      <w:r w:rsidRPr="00B12A9B">
        <w:rPr>
          <w:rFonts w:ascii="Times New Roman" w:hAnsi="Times New Roman" w:cs="Times New Roman"/>
          <w:b/>
          <w:spacing w:val="-1"/>
          <w:position w:val="-1"/>
          <w:sz w:val="24"/>
          <w:szCs w:val="24"/>
          <w:u w:color="000000"/>
        </w:rPr>
        <w:t>ТН</w:t>
      </w:r>
      <w:r w:rsidRPr="00B12A9B">
        <w:rPr>
          <w:rFonts w:ascii="Times New Roman" w:hAnsi="Times New Roman" w:cs="Times New Roman"/>
          <w:b/>
          <w:position w:val="-1"/>
          <w:sz w:val="24"/>
          <w:szCs w:val="24"/>
          <w:u w:color="000000"/>
        </w:rPr>
        <w:t>И</w:t>
      </w:r>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spacing w:val="-3"/>
          <w:position w:val="-1"/>
          <w:sz w:val="24"/>
          <w:szCs w:val="24"/>
          <w:u w:color="000000"/>
        </w:rPr>
        <w:t>З</w:t>
      </w:r>
      <w:r w:rsidRPr="00B12A9B">
        <w:rPr>
          <w:rFonts w:ascii="Times New Roman" w:hAnsi="Times New Roman" w:cs="Times New Roman"/>
          <w:b/>
          <w:spacing w:val="-1"/>
          <w:position w:val="-1"/>
          <w:sz w:val="24"/>
          <w:szCs w:val="24"/>
          <w:u w:color="000000"/>
        </w:rPr>
        <w:t>АДАТА</w:t>
      </w:r>
      <w:r w:rsidRPr="00B12A9B">
        <w:rPr>
          <w:rFonts w:ascii="Times New Roman" w:hAnsi="Times New Roman" w:cs="Times New Roman"/>
          <w:b/>
          <w:position w:val="-1"/>
          <w:sz w:val="24"/>
          <w:szCs w:val="24"/>
          <w:u w:color="000000"/>
        </w:rPr>
        <w:t>К</w:t>
      </w:r>
    </w:p>
    <w:p w14:paraId="2FE94567" w14:textId="77777777" w:rsidR="00C962B5" w:rsidRPr="00B12A9B" w:rsidRDefault="00C962B5" w:rsidP="008824C7">
      <w:pPr>
        <w:jc w:val="center"/>
        <w:rPr>
          <w:rFonts w:ascii="Times New Roman" w:hAnsi="Times New Roman" w:cs="Times New Roman"/>
          <w:b/>
          <w:position w:val="-1"/>
          <w:sz w:val="24"/>
          <w:szCs w:val="24"/>
          <w:u w:color="000000"/>
        </w:rPr>
      </w:pPr>
    </w:p>
    <w:p w14:paraId="231848E0" w14:textId="77777777" w:rsidR="00C962B5" w:rsidRPr="00B12A9B" w:rsidRDefault="00C962B5" w:rsidP="008824C7">
      <w:pPr>
        <w:jc w:val="center"/>
        <w:rPr>
          <w:rFonts w:ascii="Times New Roman" w:hAnsi="Times New Roman" w:cs="Times New Roman"/>
          <w:b/>
          <w:position w:val="-1"/>
          <w:sz w:val="24"/>
          <w:szCs w:val="24"/>
          <w:u w:color="000000"/>
        </w:rPr>
      </w:pPr>
    </w:p>
    <w:p w14:paraId="75B085A6" w14:textId="77777777" w:rsidR="00EC244B" w:rsidRPr="00D55B8F" w:rsidRDefault="00EC244B" w:rsidP="00EC244B">
      <w:pPr>
        <w:tabs>
          <w:tab w:val="left" w:pos="4962"/>
        </w:tabs>
        <w:rPr>
          <w:rFonts w:ascii="Times New Roman" w:hAnsi="Times New Roman" w:cs="Times New Roman"/>
          <w:b/>
          <w:sz w:val="24"/>
          <w:szCs w:val="24"/>
          <w:lang w:val="sr-Cyrl-CS"/>
        </w:rPr>
      </w:pPr>
      <w:r w:rsidRPr="00D55B8F">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p>
    <w:p w14:paraId="10042E10" w14:textId="77777777" w:rsidR="00B76F02" w:rsidRPr="00D55B8F" w:rsidRDefault="00B76F02" w:rsidP="00EC244B">
      <w:pPr>
        <w:tabs>
          <w:tab w:val="left" w:pos="4962"/>
        </w:tabs>
        <w:rPr>
          <w:rFonts w:ascii="Times New Roman" w:hAnsi="Times New Roman" w:cs="Times New Roman"/>
          <w:b/>
          <w:sz w:val="24"/>
          <w:szCs w:val="24"/>
          <w:shd w:val="clear" w:color="auto" w:fill="FFFFFF"/>
        </w:rPr>
      </w:pPr>
    </w:p>
    <w:p w14:paraId="0B67DFED" w14:textId="6D693C51" w:rsidR="00B76F02" w:rsidRPr="00D55B8F" w:rsidRDefault="00B76F02" w:rsidP="00B76F02">
      <w:pPr>
        <w:rPr>
          <w:rFonts w:ascii="Times New Roman" w:hAnsi="Times New Roman" w:cs="Times New Roman"/>
          <w:sz w:val="24"/>
          <w:szCs w:val="24"/>
        </w:rPr>
      </w:pPr>
      <w:r w:rsidRPr="00D55B8F">
        <w:rPr>
          <w:rFonts w:ascii="Times New Roman" w:hAnsi="Times New Roman" w:cs="Times New Roman"/>
          <w:sz w:val="24"/>
          <w:szCs w:val="24"/>
        </w:rPr>
        <w:t>П</w:t>
      </w:r>
      <w:r w:rsidRPr="00D55B8F">
        <w:rPr>
          <w:rFonts w:ascii="Times New Roman" w:hAnsi="Times New Roman" w:cs="Times New Roman"/>
          <w:spacing w:val="-1"/>
          <w:sz w:val="24"/>
          <w:szCs w:val="24"/>
        </w:rPr>
        <w:t>о</w:t>
      </w:r>
      <w:r w:rsidRPr="00D55B8F">
        <w:rPr>
          <w:rFonts w:ascii="Times New Roman" w:hAnsi="Times New Roman" w:cs="Times New Roman"/>
          <w:sz w:val="24"/>
          <w:szCs w:val="24"/>
        </w:rPr>
        <w:t>н</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ђ</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ч</w:t>
      </w:r>
      <w:r w:rsidRPr="00D55B8F">
        <w:rPr>
          <w:rFonts w:ascii="Times New Roman" w:hAnsi="Times New Roman" w:cs="Times New Roman"/>
          <w:spacing w:val="4"/>
          <w:sz w:val="24"/>
          <w:szCs w:val="24"/>
        </w:rPr>
        <w:t xml:space="preserve">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3"/>
          <w:sz w:val="24"/>
          <w:szCs w:val="24"/>
        </w:rPr>
        <w:t>о</w:t>
      </w:r>
      <w:r w:rsidRPr="00D55B8F">
        <w:rPr>
          <w:rFonts w:ascii="Times New Roman" w:hAnsi="Times New Roman" w:cs="Times New Roman"/>
          <w:sz w:val="24"/>
          <w:szCs w:val="24"/>
        </w:rPr>
        <w:t>баве</w:t>
      </w:r>
      <w:r w:rsidRPr="00D55B8F">
        <w:rPr>
          <w:rFonts w:ascii="Times New Roman" w:hAnsi="Times New Roman" w:cs="Times New Roman"/>
          <w:spacing w:val="-1"/>
          <w:sz w:val="24"/>
          <w:szCs w:val="24"/>
        </w:rPr>
        <w:t>з</w:t>
      </w:r>
      <w:r w:rsidRPr="00D55B8F">
        <w:rPr>
          <w:rFonts w:ascii="Times New Roman" w:hAnsi="Times New Roman" w:cs="Times New Roman"/>
          <w:sz w:val="24"/>
          <w:szCs w:val="24"/>
        </w:rPr>
        <w:t>ан</w:t>
      </w:r>
      <w:r w:rsidRPr="00D55B8F">
        <w:rPr>
          <w:rFonts w:ascii="Times New Roman" w:hAnsi="Times New Roman" w:cs="Times New Roman"/>
          <w:spacing w:val="1"/>
          <w:sz w:val="24"/>
          <w:szCs w:val="24"/>
        </w:rPr>
        <w:t xml:space="preserve"> </w:t>
      </w:r>
      <w:r w:rsidRPr="00D55B8F">
        <w:rPr>
          <w:rFonts w:ascii="Times New Roman" w:hAnsi="Times New Roman" w:cs="Times New Roman"/>
          <w:spacing w:val="-2"/>
          <w:sz w:val="24"/>
          <w:szCs w:val="24"/>
        </w:rPr>
        <w:t>д</w:t>
      </w:r>
      <w:r w:rsidRPr="00D55B8F">
        <w:rPr>
          <w:rFonts w:ascii="Times New Roman" w:hAnsi="Times New Roman" w:cs="Times New Roman"/>
          <w:sz w:val="24"/>
          <w:szCs w:val="24"/>
        </w:rPr>
        <w:t>а</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зв</w:t>
      </w:r>
      <w:r w:rsidR="00A82369" w:rsidRPr="00D55B8F">
        <w:rPr>
          <w:rFonts w:ascii="Times New Roman" w:hAnsi="Times New Roman" w:cs="Times New Roman"/>
          <w:sz w:val="24"/>
          <w:szCs w:val="24"/>
        </w:rPr>
        <w:t>рши услуге верификације пројек</w:t>
      </w:r>
      <w:r w:rsidR="00A82369" w:rsidRPr="00D55B8F">
        <w:rPr>
          <w:rFonts w:ascii="Times New Roman" w:hAnsi="Times New Roman" w:cs="Times New Roman"/>
          <w:sz w:val="24"/>
          <w:szCs w:val="24"/>
          <w:lang w:val="sr-Cyrl-CS"/>
        </w:rPr>
        <w:t>тно техничке документације</w:t>
      </w:r>
      <w:r w:rsidRPr="00D55B8F">
        <w:rPr>
          <w:rFonts w:ascii="Times New Roman" w:hAnsi="Times New Roman" w:cs="Times New Roman"/>
          <w:sz w:val="24"/>
          <w:szCs w:val="24"/>
        </w:rPr>
        <w:t xml:space="preserve"> за извођење</w:t>
      </w:r>
      <w:r w:rsidR="00010B23">
        <w:rPr>
          <w:rFonts w:ascii="Times New Roman" w:hAnsi="Times New Roman" w:cs="Times New Roman"/>
          <w:sz w:val="24"/>
          <w:szCs w:val="24"/>
        </w:rPr>
        <w:t xml:space="preserve"> </w:t>
      </w:r>
      <w:r w:rsidR="00010B23">
        <w:rPr>
          <w:rFonts w:ascii="Times New Roman" w:hAnsi="Times New Roman" w:cs="Times New Roman"/>
          <w:sz w:val="24"/>
          <w:szCs w:val="24"/>
          <w:lang w:val="sr-Cyrl-RS"/>
        </w:rPr>
        <w:t>(Пројекат за грађевинску дозволу и Пројекат за извођење)</w:t>
      </w:r>
      <w:r w:rsidRPr="00D55B8F">
        <w:rPr>
          <w:rFonts w:ascii="Times New Roman" w:hAnsi="Times New Roman" w:cs="Times New Roman"/>
          <w:sz w:val="24"/>
          <w:szCs w:val="24"/>
        </w:rPr>
        <w:t>, вршење стручног надзора над извођењем радова изградње предвиђених Комерцијалним уговором, верификације пројекта изведеног објекта и учешће у раду Комисије за преглед објеката, које су предмет ове набавке, у складу са условима прописаним важећом законском регулативом и овом конкурсном документацијом. Пројектни задатак, који је саставни део овог поглавља конкурсне документације, ближе описује специфичне услове и захтеве за предметну услугу.</w:t>
      </w:r>
    </w:p>
    <w:p w14:paraId="2B063ED9" w14:textId="77777777" w:rsidR="00B76F02" w:rsidRPr="00D55B8F" w:rsidRDefault="00B76F02" w:rsidP="00B76F02">
      <w:pPr>
        <w:rPr>
          <w:rFonts w:ascii="Times New Roman" w:hAnsi="Times New Roman" w:cs="Times New Roman"/>
          <w:sz w:val="24"/>
          <w:szCs w:val="24"/>
        </w:rPr>
      </w:pPr>
    </w:p>
    <w:p w14:paraId="29A5C3B4"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Опсег Комерцијалног уговора о пројектовању и извођењу радова на пројекту</w:t>
      </w:r>
      <w:r w:rsidRPr="00D55B8F">
        <w:rPr>
          <w:rFonts w:ascii="Times New Roman" w:hAnsi="Times New Roman" w:cs="Times New Roman"/>
          <w:bCs/>
          <w:sz w:val="24"/>
          <w:szCs w:val="24"/>
        </w:rPr>
        <w:t xml:space="preserve"> Рума – Шабац – Лозница</w:t>
      </w:r>
      <w:r w:rsidRPr="00D55B8F">
        <w:rPr>
          <w:rFonts w:ascii="Times New Roman" w:hAnsi="Times New Roman" w:cs="Times New Roman"/>
          <w:sz w:val="24"/>
          <w:szCs w:val="24"/>
        </w:rPr>
        <w:t xml:space="preserve"> су Услуге и Радови, који ће бити извршени од стране Извођача радова у циљу реализације Пројекта, у фазама као што је наведено у наставку за следеће деонице:</w:t>
      </w:r>
    </w:p>
    <w:p w14:paraId="5751A50F" w14:textId="77777777" w:rsidR="00D55B8F" w:rsidRPr="00D55B8F" w:rsidRDefault="00D55B8F" w:rsidP="00D55B8F">
      <w:pPr>
        <w:rPr>
          <w:rFonts w:ascii="Times New Roman" w:hAnsi="Times New Roman" w:cs="Times New Roman"/>
          <w:sz w:val="24"/>
          <w:szCs w:val="24"/>
        </w:rPr>
      </w:pPr>
    </w:p>
    <w:p w14:paraId="72361407" w14:textId="77777777" w:rsidR="00D55B8F" w:rsidRPr="00D55B8F" w:rsidRDefault="00D55B8F" w:rsidP="005300AC">
      <w:pPr>
        <w:numPr>
          <w:ilvl w:val="0"/>
          <w:numId w:val="53"/>
        </w:numPr>
        <w:contextualSpacing/>
        <w:rPr>
          <w:rFonts w:ascii="Times New Roman" w:hAnsi="Times New Roman" w:cs="Times New Roman"/>
          <w:sz w:val="24"/>
          <w:szCs w:val="24"/>
        </w:rPr>
      </w:pPr>
      <w:r w:rsidRPr="00D55B8F">
        <w:rPr>
          <w:rFonts w:ascii="Times New Roman" w:hAnsi="Times New Roman" w:cs="Times New Roman"/>
          <w:b/>
          <w:bCs/>
          <w:sz w:val="24"/>
          <w:szCs w:val="24"/>
        </w:rPr>
        <w:t>Деоница 1, Аутопут Рума - Шабац</w:t>
      </w:r>
      <w:r w:rsidRPr="00D55B8F">
        <w:rPr>
          <w:rFonts w:ascii="Times New Roman" w:hAnsi="Times New Roman" w:cs="Times New Roman"/>
          <w:sz w:val="24"/>
          <w:szCs w:val="24"/>
        </w:rPr>
        <w:t xml:space="preserve">, од аутопута Е-70 (Румска петља) до моста преко реке Саве, </w:t>
      </w:r>
      <w:r w:rsidRPr="00D55B8F">
        <w:rPr>
          <w:rFonts w:ascii="Times New Roman" w:hAnsi="Times New Roman" w:cs="Times New Roman"/>
          <w:sz w:val="24"/>
          <w:szCs w:val="24"/>
          <w:lang w:val="en-GB"/>
        </w:rPr>
        <w:t>L</w:t>
      </w:r>
      <w:r w:rsidRPr="00D55B8F">
        <w:rPr>
          <w:rFonts w:ascii="Times New Roman" w:hAnsi="Times New Roman" w:cs="Times New Roman"/>
          <w:sz w:val="24"/>
          <w:szCs w:val="24"/>
        </w:rPr>
        <w:t xml:space="preserve">= 21,14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 xml:space="preserve"> (за брзину од 130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w:t>
      </w:r>
      <w:r w:rsidRPr="00D55B8F">
        <w:rPr>
          <w:rFonts w:ascii="Times New Roman" w:hAnsi="Times New Roman" w:cs="Times New Roman"/>
          <w:sz w:val="24"/>
          <w:szCs w:val="24"/>
          <w:lang w:val="en-GB"/>
        </w:rPr>
        <w:t>h</w:t>
      </w:r>
      <w:r w:rsidRPr="00D55B8F">
        <w:rPr>
          <w:rFonts w:ascii="Times New Roman" w:hAnsi="Times New Roman" w:cs="Times New Roman"/>
          <w:sz w:val="24"/>
          <w:szCs w:val="24"/>
        </w:rPr>
        <w:t xml:space="preserve">, ширина попречног пресека </w:t>
      </w:r>
      <w:r w:rsidRPr="00D55B8F">
        <w:rPr>
          <w:rFonts w:ascii="Times New Roman" w:hAnsi="Times New Roman" w:cs="Times New Roman"/>
          <w:sz w:val="24"/>
          <w:szCs w:val="24"/>
          <w:lang w:val="en-GB"/>
        </w:rPr>
        <w:t>B</w:t>
      </w:r>
      <w:r w:rsidRPr="00D55B8F">
        <w:rPr>
          <w:rFonts w:ascii="Times New Roman" w:hAnsi="Times New Roman" w:cs="Times New Roman"/>
          <w:sz w:val="24"/>
          <w:szCs w:val="24"/>
        </w:rPr>
        <w:t xml:space="preserve">= 29,00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+ 4,00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средња трака) укључујући</w:t>
      </w:r>
    </w:p>
    <w:p w14:paraId="1FAB39BF" w14:textId="77777777" w:rsidR="00D55B8F" w:rsidRPr="00D55B8F" w:rsidRDefault="00D55B8F" w:rsidP="005300AC">
      <w:pPr>
        <w:numPr>
          <w:ilvl w:val="2"/>
          <w:numId w:val="54"/>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1;</w:t>
      </w:r>
    </w:p>
    <w:p w14:paraId="06D308C4" w14:textId="77777777" w:rsidR="00D55B8F" w:rsidRPr="00D55B8F" w:rsidRDefault="00D55B8F" w:rsidP="005300AC">
      <w:pPr>
        <w:numPr>
          <w:ilvl w:val="2"/>
          <w:numId w:val="54"/>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1; и</w:t>
      </w:r>
    </w:p>
    <w:p w14:paraId="6903F967" w14:textId="77777777" w:rsidR="00D55B8F" w:rsidRPr="00D55B8F" w:rsidRDefault="00D55B8F" w:rsidP="005300AC">
      <w:pPr>
        <w:numPr>
          <w:ilvl w:val="2"/>
          <w:numId w:val="54"/>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1 у складу са Пројектом за извођење;</w:t>
      </w:r>
    </w:p>
    <w:p w14:paraId="5883D915" w14:textId="77777777" w:rsidR="00D55B8F" w:rsidRPr="00D55B8F" w:rsidRDefault="00D55B8F" w:rsidP="00D55B8F">
      <w:pPr>
        <w:rPr>
          <w:rFonts w:ascii="Times New Roman" w:hAnsi="Times New Roman" w:cs="Times New Roman"/>
          <w:sz w:val="24"/>
          <w:szCs w:val="24"/>
        </w:rPr>
      </w:pPr>
    </w:p>
    <w:p w14:paraId="552BCD59" w14:textId="77777777" w:rsidR="00D55B8F" w:rsidRPr="00D55B8F" w:rsidRDefault="00D55B8F" w:rsidP="005300AC">
      <w:pPr>
        <w:numPr>
          <w:ilvl w:val="0"/>
          <w:numId w:val="53"/>
        </w:numPr>
        <w:contextualSpacing/>
        <w:rPr>
          <w:rFonts w:ascii="Times New Roman" w:hAnsi="Times New Roman" w:cs="Times New Roman"/>
          <w:sz w:val="24"/>
          <w:szCs w:val="24"/>
        </w:rPr>
      </w:pPr>
      <w:r w:rsidRPr="00D55B8F">
        <w:rPr>
          <w:rFonts w:ascii="Times New Roman" w:hAnsi="Times New Roman" w:cs="Times New Roman"/>
          <w:b/>
          <w:bCs/>
          <w:sz w:val="24"/>
          <w:szCs w:val="24"/>
        </w:rPr>
        <w:t xml:space="preserve">Деоница 2, Мост преко реке Саве, </w:t>
      </w:r>
      <w:r w:rsidRPr="00D55B8F">
        <w:rPr>
          <w:rFonts w:ascii="Times New Roman" w:hAnsi="Times New Roman" w:cs="Times New Roman"/>
          <w:b/>
          <w:bCs/>
          <w:sz w:val="24"/>
          <w:szCs w:val="24"/>
          <w:lang w:val="en-GB"/>
        </w:rPr>
        <w:t>L</w:t>
      </w:r>
      <w:r w:rsidRPr="00D55B8F">
        <w:rPr>
          <w:rFonts w:ascii="Times New Roman" w:hAnsi="Times New Roman" w:cs="Times New Roman"/>
          <w:b/>
          <w:bCs/>
          <w:sz w:val="24"/>
          <w:szCs w:val="24"/>
        </w:rPr>
        <w:t xml:space="preserve">=1,327.5 </w:t>
      </w:r>
      <w:r w:rsidRPr="00D55B8F">
        <w:rPr>
          <w:rFonts w:ascii="Times New Roman" w:hAnsi="Times New Roman" w:cs="Times New Roman"/>
          <w:b/>
          <w:bCs/>
          <w:sz w:val="24"/>
          <w:szCs w:val="24"/>
          <w:lang w:val="en-GB"/>
        </w:rPr>
        <w:t>m</w:t>
      </w:r>
      <w:r w:rsidRPr="00D55B8F">
        <w:rPr>
          <w:rFonts w:ascii="Times New Roman" w:hAnsi="Times New Roman" w:cs="Times New Roman"/>
          <w:sz w:val="24"/>
          <w:szCs w:val="24"/>
        </w:rPr>
        <w:t xml:space="preserve"> (укључујући прилазне плоче) укључујући:</w:t>
      </w:r>
    </w:p>
    <w:p w14:paraId="0C71BD8E"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2;</w:t>
      </w:r>
    </w:p>
    <w:p w14:paraId="0281AB7C"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2; и</w:t>
      </w:r>
    </w:p>
    <w:p w14:paraId="439C5EAE"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2 у складу са Пројектом за извођење;</w:t>
      </w:r>
    </w:p>
    <w:p w14:paraId="60E9209D" w14:textId="77777777" w:rsidR="00D55B8F" w:rsidRPr="00D55B8F" w:rsidRDefault="00D55B8F" w:rsidP="00D55B8F">
      <w:pPr>
        <w:rPr>
          <w:rFonts w:ascii="Times New Roman" w:hAnsi="Times New Roman" w:cs="Times New Roman"/>
          <w:sz w:val="24"/>
          <w:szCs w:val="24"/>
        </w:rPr>
      </w:pPr>
    </w:p>
    <w:p w14:paraId="6A950AFD" w14:textId="77777777" w:rsidR="00D55B8F" w:rsidRPr="00D55B8F" w:rsidRDefault="00D55B8F" w:rsidP="005300AC">
      <w:pPr>
        <w:numPr>
          <w:ilvl w:val="0"/>
          <w:numId w:val="53"/>
        </w:numPr>
        <w:contextualSpacing/>
        <w:rPr>
          <w:rFonts w:ascii="Times New Roman" w:hAnsi="Times New Roman" w:cs="Times New Roman"/>
          <w:sz w:val="24"/>
          <w:szCs w:val="24"/>
        </w:rPr>
      </w:pPr>
      <w:r w:rsidRPr="00D55B8F">
        <w:rPr>
          <w:rFonts w:ascii="Times New Roman" w:hAnsi="Times New Roman" w:cs="Times New Roman"/>
          <w:b/>
          <w:bCs/>
          <w:sz w:val="24"/>
          <w:szCs w:val="24"/>
        </w:rPr>
        <w:lastRenderedPageBreak/>
        <w:t xml:space="preserve">Деоница 3, брза саобраћајница Шабац – Лозница, </w:t>
      </w:r>
      <w:r w:rsidRPr="00D55B8F">
        <w:rPr>
          <w:rFonts w:ascii="Times New Roman" w:hAnsi="Times New Roman" w:cs="Times New Roman"/>
          <w:b/>
          <w:bCs/>
          <w:sz w:val="24"/>
          <w:szCs w:val="24"/>
          <w:lang w:val="en-GB"/>
        </w:rPr>
        <w:t>L</w:t>
      </w:r>
      <w:r w:rsidRPr="00D55B8F">
        <w:rPr>
          <w:rFonts w:ascii="Times New Roman" w:hAnsi="Times New Roman" w:cs="Times New Roman"/>
          <w:b/>
          <w:bCs/>
          <w:sz w:val="24"/>
          <w:szCs w:val="24"/>
        </w:rPr>
        <w:t xml:space="preserve">= 54,58 </w:t>
      </w:r>
      <w:r w:rsidRPr="00D55B8F">
        <w:rPr>
          <w:rFonts w:ascii="Times New Roman" w:hAnsi="Times New Roman" w:cs="Times New Roman"/>
          <w:b/>
          <w:bCs/>
          <w:sz w:val="24"/>
          <w:szCs w:val="24"/>
          <w:lang w:val="en-GB"/>
        </w:rPr>
        <w:t>km</w:t>
      </w:r>
      <w:r w:rsidRPr="00D55B8F">
        <w:rPr>
          <w:rFonts w:ascii="Times New Roman" w:hAnsi="Times New Roman" w:cs="Times New Roman"/>
          <w:sz w:val="24"/>
          <w:szCs w:val="24"/>
        </w:rPr>
        <w:t xml:space="preserve"> (за брзину од 100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w:t>
      </w:r>
      <w:r w:rsidRPr="00D55B8F">
        <w:rPr>
          <w:rFonts w:ascii="Times New Roman" w:hAnsi="Times New Roman" w:cs="Times New Roman"/>
          <w:sz w:val="24"/>
          <w:szCs w:val="24"/>
          <w:lang w:val="en-GB"/>
        </w:rPr>
        <w:t>h</w:t>
      </w:r>
      <w:r w:rsidRPr="00D55B8F">
        <w:rPr>
          <w:rFonts w:ascii="Times New Roman" w:hAnsi="Times New Roman" w:cs="Times New Roman"/>
          <w:sz w:val="24"/>
          <w:szCs w:val="24"/>
        </w:rPr>
        <w:t xml:space="preserve">, ширина попречног пресека </w:t>
      </w:r>
      <w:r w:rsidRPr="00D55B8F">
        <w:rPr>
          <w:rFonts w:ascii="Times New Roman" w:hAnsi="Times New Roman" w:cs="Times New Roman"/>
          <w:sz w:val="24"/>
          <w:szCs w:val="24"/>
          <w:lang w:val="en-GB"/>
        </w:rPr>
        <w:t>B</w:t>
      </w:r>
      <w:r w:rsidRPr="00D55B8F">
        <w:rPr>
          <w:rFonts w:ascii="Times New Roman" w:hAnsi="Times New Roman" w:cs="Times New Roman"/>
          <w:sz w:val="24"/>
          <w:szCs w:val="24"/>
        </w:rPr>
        <w:t xml:space="preserve">= 19,00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+ 3,00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средња трака) укључујући:</w:t>
      </w:r>
    </w:p>
    <w:p w14:paraId="72D37196"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3;</w:t>
      </w:r>
    </w:p>
    <w:p w14:paraId="34B973FD"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3; и</w:t>
      </w:r>
    </w:p>
    <w:p w14:paraId="49A38B59" w14:textId="77777777" w:rsidR="00D55B8F" w:rsidRPr="00D55B8F" w:rsidRDefault="00D55B8F" w:rsidP="005300AC">
      <w:pPr>
        <w:numPr>
          <w:ilvl w:val="2"/>
          <w:numId w:val="51"/>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3 у складу са Пројектом за извођење.</w:t>
      </w:r>
    </w:p>
    <w:p w14:paraId="2225B864" w14:textId="77777777" w:rsidR="00D55B8F" w:rsidRPr="00D55B8F" w:rsidRDefault="00D55B8F" w:rsidP="00D55B8F">
      <w:pPr>
        <w:rPr>
          <w:rFonts w:ascii="Times New Roman" w:hAnsi="Times New Roman" w:cs="Times New Roman"/>
          <w:sz w:val="24"/>
          <w:szCs w:val="24"/>
        </w:rPr>
      </w:pPr>
    </w:p>
    <w:p w14:paraId="1C1F8CC0" w14:textId="77777777" w:rsidR="00D55B8F" w:rsidRPr="00D55B8F" w:rsidRDefault="00D55B8F" w:rsidP="00D55B8F">
      <w:pPr>
        <w:widowControl/>
        <w:tabs>
          <w:tab w:val="left" w:pos="9360"/>
        </w:tabs>
        <w:spacing w:after="120"/>
        <w:ind w:right="44"/>
        <w:rPr>
          <w:rFonts w:ascii="Times New Roman" w:eastAsia="SimSun" w:hAnsi="Times New Roman" w:cs="Times New Roman"/>
          <w:sz w:val="24"/>
          <w:szCs w:val="24"/>
        </w:rPr>
      </w:pPr>
      <w:r w:rsidRPr="00D55B8F">
        <w:rPr>
          <w:rFonts w:ascii="Times New Roman" w:eastAsia="SimSun" w:hAnsi="Times New Roman" w:cs="Times New Roman"/>
          <w:sz w:val="24"/>
          <w:szCs w:val="24"/>
        </w:rPr>
        <w:t xml:space="preserve">Полазну основу за израду Извођачеве </w:t>
      </w:r>
      <w:r w:rsidRPr="00D55B8F">
        <w:rPr>
          <w:rFonts w:ascii="Times New Roman" w:eastAsia="SimSun" w:hAnsi="Times New Roman" w:cs="Times New Roman"/>
          <w:sz w:val="24"/>
          <w:szCs w:val="24"/>
          <w:lang w:val="sr-Cyrl-CS"/>
        </w:rPr>
        <w:t>П</w:t>
      </w:r>
      <w:r w:rsidRPr="00D55B8F">
        <w:rPr>
          <w:rFonts w:ascii="Times New Roman" w:eastAsia="SimSun" w:hAnsi="Times New Roman" w:cs="Times New Roman"/>
          <w:sz w:val="24"/>
          <w:szCs w:val="24"/>
        </w:rPr>
        <w:t xml:space="preserve">онуде од </w:t>
      </w:r>
      <w:r w:rsidRPr="00D55B8F">
        <w:rPr>
          <w:rFonts w:ascii="Times New Roman" w:eastAsia="SimSun" w:hAnsi="Times New Roman" w:cs="Times New Roman"/>
          <w:sz w:val="24"/>
          <w:szCs w:val="24"/>
          <w:u w:val="single"/>
        </w:rPr>
        <w:t>30.10.2019.</w:t>
      </w:r>
      <w:r w:rsidRPr="00D55B8F">
        <w:rPr>
          <w:rFonts w:ascii="Times New Roman" w:eastAsia="SimSun" w:hAnsi="Times New Roman" w:cs="Times New Roman"/>
          <w:sz w:val="24"/>
          <w:szCs w:val="24"/>
          <w:u w:val="single"/>
          <w:lang w:val="sr-Cyrl-CS"/>
        </w:rPr>
        <w:t xml:space="preserve"> године</w:t>
      </w:r>
      <w:r w:rsidRPr="00D55B8F">
        <w:rPr>
          <w:rFonts w:ascii="Times New Roman" w:eastAsia="SimSun" w:hAnsi="Times New Roman" w:cs="Times New Roman"/>
          <w:sz w:val="24"/>
          <w:szCs w:val="24"/>
        </w:rPr>
        <w:t xml:space="preserve"> и Комерцијалног Уговора за извршење пројекта чини документација побројана у наставку: </w:t>
      </w:r>
    </w:p>
    <w:p w14:paraId="016772FA" w14:textId="77777777" w:rsidR="00D55B8F" w:rsidRPr="00D55B8F" w:rsidRDefault="00D55B8F" w:rsidP="005300AC">
      <w:pPr>
        <w:widowControl/>
        <w:numPr>
          <w:ilvl w:val="0"/>
          <w:numId w:val="55"/>
        </w:numPr>
        <w:tabs>
          <w:tab w:val="left" w:pos="9360"/>
        </w:tabs>
        <w:spacing w:after="120"/>
        <w:ind w:right="44"/>
        <w:rPr>
          <w:rFonts w:ascii="Times New Roman" w:eastAsia="SimSun" w:hAnsi="Times New Roman" w:cs="Times New Roman"/>
          <w:sz w:val="24"/>
          <w:szCs w:val="24"/>
        </w:rPr>
      </w:pPr>
      <w:r w:rsidRPr="00D55B8F">
        <w:rPr>
          <w:rFonts w:ascii="Times New Roman" w:eastAsia="SimSun" w:hAnsi="Times New Roman" w:cs="Times New Roman"/>
          <w:sz w:val="24"/>
          <w:szCs w:val="24"/>
          <w:lang w:val="sr-Cyrl-CS"/>
        </w:rPr>
        <w:t>Главни пројекат</w:t>
      </w:r>
      <w:r w:rsidRPr="00D55B8F">
        <w:rPr>
          <w:rFonts w:ascii="Times New Roman" w:eastAsia="SimSun" w:hAnsi="Times New Roman" w:cs="Times New Roman"/>
          <w:sz w:val="24"/>
          <w:szCs w:val="24"/>
        </w:rPr>
        <w:t xml:space="preserve"> брзе саобраћајнице Рума -Шабац;</w:t>
      </w:r>
    </w:p>
    <w:p w14:paraId="78B29066" w14:textId="77777777" w:rsidR="00D55B8F" w:rsidRPr="00D55B8F" w:rsidRDefault="00D55B8F" w:rsidP="005300AC">
      <w:pPr>
        <w:widowControl/>
        <w:numPr>
          <w:ilvl w:val="0"/>
          <w:numId w:val="55"/>
        </w:numPr>
        <w:tabs>
          <w:tab w:val="left" w:pos="9360"/>
        </w:tabs>
        <w:spacing w:after="120"/>
        <w:ind w:right="44"/>
        <w:rPr>
          <w:rFonts w:ascii="Times New Roman" w:eastAsia="SimSun" w:hAnsi="Times New Roman" w:cs="Times New Roman"/>
          <w:sz w:val="24"/>
          <w:szCs w:val="24"/>
        </w:rPr>
      </w:pPr>
      <w:r w:rsidRPr="00D55B8F">
        <w:rPr>
          <w:rFonts w:ascii="Times New Roman" w:eastAsia="SimSun" w:hAnsi="Times New Roman" w:cs="Times New Roman"/>
          <w:sz w:val="24"/>
          <w:szCs w:val="24"/>
        </w:rPr>
        <w:t>Идејн</w:t>
      </w:r>
      <w:r w:rsidRPr="00D55B8F">
        <w:rPr>
          <w:rFonts w:ascii="Times New Roman" w:eastAsia="SimSun" w:hAnsi="Times New Roman" w:cs="Times New Roman"/>
          <w:sz w:val="24"/>
          <w:szCs w:val="24"/>
          <w:lang w:val="en-GB"/>
        </w:rPr>
        <w:t>o</w:t>
      </w:r>
      <w:r w:rsidRPr="00D55B8F">
        <w:rPr>
          <w:rFonts w:ascii="Times New Roman" w:eastAsia="SimSun" w:hAnsi="Times New Roman" w:cs="Times New Roman"/>
          <w:sz w:val="24"/>
          <w:szCs w:val="24"/>
        </w:rPr>
        <w:t xml:space="preserve"> </w:t>
      </w:r>
      <w:r w:rsidRPr="00D55B8F">
        <w:rPr>
          <w:rFonts w:ascii="Times New Roman" w:eastAsia="SimSun" w:hAnsi="Times New Roman" w:cs="Times New Roman"/>
          <w:sz w:val="24"/>
          <w:szCs w:val="24"/>
          <w:lang w:val="sr-Cyrl-CS"/>
        </w:rPr>
        <w:t>решење</w:t>
      </w:r>
      <w:r w:rsidRPr="00D55B8F">
        <w:rPr>
          <w:rFonts w:ascii="Times New Roman" w:eastAsia="SimSun" w:hAnsi="Times New Roman" w:cs="Times New Roman"/>
          <w:sz w:val="24"/>
          <w:szCs w:val="24"/>
        </w:rPr>
        <w:t xml:space="preserve"> моста преко реке Саве;</w:t>
      </w:r>
    </w:p>
    <w:p w14:paraId="755A8001" w14:textId="77777777" w:rsidR="00D55B8F" w:rsidRPr="00D55B8F" w:rsidRDefault="00D55B8F" w:rsidP="005300AC">
      <w:pPr>
        <w:widowControl/>
        <w:numPr>
          <w:ilvl w:val="0"/>
          <w:numId w:val="55"/>
        </w:numPr>
        <w:tabs>
          <w:tab w:val="left" w:pos="9360"/>
        </w:tabs>
        <w:ind w:right="45"/>
        <w:rPr>
          <w:rFonts w:ascii="Times New Roman" w:eastAsia="SimSun" w:hAnsi="Times New Roman" w:cs="Times New Roman"/>
          <w:sz w:val="24"/>
          <w:szCs w:val="24"/>
        </w:rPr>
      </w:pPr>
      <w:r w:rsidRPr="00D55B8F">
        <w:rPr>
          <w:rFonts w:ascii="Times New Roman" w:eastAsia="SimSun" w:hAnsi="Times New Roman" w:cs="Times New Roman"/>
          <w:sz w:val="24"/>
          <w:szCs w:val="24"/>
        </w:rPr>
        <w:t>Предложено идејно решење за израду Плана детаљне регулације (ПДР) за брзу саобраћајницу на деоници Шабац - Лозница (</w:t>
      </w:r>
      <w:r w:rsidRPr="00D55B8F">
        <w:rPr>
          <w:rFonts w:ascii="Times New Roman" w:eastAsia="SimSun" w:hAnsi="Times New Roman" w:cs="Times New Roman"/>
          <w:sz w:val="24"/>
          <w:szCs w:val="24"/>
          <w:lang w:val="sr-Cyrl-CS"/>
        </w:rPr>
        <w:t xml:space="preserve">радна верзија ситуационог плана, подужног профила </w:t>
      </w:r>
      <w:r w:rsidRPr="00D55B8F">
        <w:rPr>
          <w:rFonts w:ascii="Times New Roman" w:eastAsia="SimSun" w:hAnsi="Times New Roman" w:cs="Times New Roman"/>
          <w:sz w:val="24"/>
          <w:szCs w:val="24"/>
        </w:rPr>
        <w:t>и списак планираних објеката);</w:t>
      </w:r>
    </w:p>
    <w:p w14:paraId="2BEDA1C6" w14:textId="77777777" w:rsidR="00D55B8F" w:rsidRPr="00D55B8F" w:rsidRDefault="00D55B8F" w:rsidP="00D55B8F">
      <w:pPr>
        <w:rPr>
          <w:rFonts w:ascii="Times New Roman" w:hAnsi="Times New Roman" w:cs="Times New Roman"/>
          <w:sz w:val="24"/>
          <w:szCs w:val="24"/>
        </w:rPr>
      </w:pPr>
    </w:p>
    <w:p w14:paraId="5663E2B3"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Комерцијалним уговором о пројектовању и извођењу радова на пројекту</w:t>
      </w:r>
      <w:r w:rsidRPr="00D55B8F">
        <w:rPr>
          <w:rFonts w:ascii="Times New Roman" w:hAnsi="Times New Roman" w:cs="Times New Roman"/>
          <w:bCs/>
          <w:sz w:val="24"/>
          <w:szCs w:val="24"/>
        </w:rPr>
        <w:t xml:space="preserve"> Рума – Шабац – Лозница,</w:t>
      </w:r>
      <w:r w:rsidRPr="00D55B8F">
        <w:rPr>
          <w:rFonts w:ascii="Times New Roman" w:hAnsi="Times New Roman" w:cs="Times New Roman"/>
          <w:sz w:val="24"/>
          <w:szCs w:val="24"/>
        </w:rPr>
        <w:t xml:space="preserve"> предвиђено је извршење следећих радова и услуга:</w:t>
      </w:r>
    </w:p>
    <w:p w14:paraId="50FCC897"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w:t>
      </w:r>
      <w:r w:rsidRPr="00D55B8F">
        <w:rPr>
          <w:rFonts w:ascii="Times New Roman" w:hAnsi="Times New Roman" w:cs="Times New Roman"/>
          <w:spacing w:val="-1"/>
          <w:sz w:val="24"/>
          <w:szCs w:val="24"/>
        </w:rPr>
        <w:t>з</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а</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про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тн</w:t>
      </w:r>
      <w:r w:rsidRPr="00D55B8F">
        <w:rPr>
          <w:rFonts w:ascii="Times New Roman" w:hAnsi="Times New Roman" w:cs="Times New Roman"/>
          <w:spacing w:val="-2"/>
          <w:sz w:val="24"/>
          <w:szCs w:val="24"/>
        </w:rPr>
        <w:t>о</w:t>
      </w:r>
      <w:r w:rsidRPr="00D55B8F">
        <w:rPr>
          <w:rFonts w:ascii="Times New Roman" w:hAnsi="Times New Roman" w:cs="Times New Roman"/>
          <w:spacing w:val="1"/>
          <w:sz w:val="24"/>
          <w:szCs w:val="24"/>
        </w:rPr>
        <w:t>-</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нич</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 xml:space="preserve">е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к</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м</w:t>
      </w:r>
      <w:r w:rsidRPr="00D55B8F">
        <w:rPr>
          <w:rFonts w:ascii="Times New Roman" w:hAnsi="Times New Roman" w:cs="Times New Roman"/>
          <w:sz w:val="24"/>
          <w:szCs w:val="24"/>
        </w:rPr>
        <w:t>ентац</w:t>
      </w:r>
      <w:r w:rsidRPr="00D55B8F">
        <w:rPr>
          <w:rFonts w:ascii="Times New Roman" w:hAnsi="Times New Roman" w:cs="Times New Roman"/>
          <w:spacing w:val="-3"/>
          <w:sz w:val="24"/>
          <w:szCs w:val="24"/>
        </w:rPr>
        <w:t>и</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 xml:space="preserve">е </w:t>
      </w:r>
      <w:r w:rsidRPr="00D55B8F">
        <w:rPr>
          <w:rFonts w:ascii="Times New Roman" w:hAnsi="Times New Roman" w:cs="Times New Roman"/>
          <w:spacing w:val="1"/>
          <w:sz w:val="24"/>
          <w:szCs w:val="24"/>
        </w:rPr>
        <w:t>п</w:t>
      </w:r>
      <w:r w:rsidRPr="00D55B8F">
        <w:rPr>
          <w:rFonts w:ascii="Times New Roman" w:hAnsi="Times New Roman" w:cs="Times New Roman"/>
          <w:sz w:val="24"/>
          <w:szCs w:val="24"/>
        </w:rPr>
        <w:t>о</w:t>
      </w:r>
      <w:r w:rsidRPr="00D55B8F">
        <w:rPr>
          <w:rFonts w:ascii="Times New Roman" w:hAnsi="Times New Roman" w:cs="Times New Roman"/>
          <w:spacing w:val="-3"/>
          <w:sz w:val="24"/>
          <w:szCs w:val="24"/>
        </w:rPr>
        <w:t>тр</w:t>
      </w:r>
      <w:r w:rsidRPr="00D55B8F">
        <w:rPr>
          <w:rFonts w:ascii="Times New Roman" w:hAnsi="Times New Roman" w:cs="Times New Roman"/>
          <w:sz w:val="24"/>
          <w:szCs w:val="24"/>
        </w:rPr>
        <w:t>еб</w:t>
      </w:r>
      <w:r w:rsidRPr="00D55B8F">
        <w:rPr>
          <w:rFonts w:ascii="Times New Roman" w:hAnsi="Times New Roman" w:cs="Times New Roman"/>
          <w:spacing w:val="1"/>
          <w:sz w:val="24"/>
          <w:szCs w:val="24"/>
        </w:rPr>
        <w:t>н</w:t>
      </w:r>
      <w:r w:rsidRPr="00D55B8F">
        <w:rPr>
          <w:rFonts w:ascii="Times New Roman" w:hAnsi="Times New Roman" w:cs="Times New Roman"/>
          <w:sz w:val="24"/>
          <w:szCs w:val="24"/>
        </w:rPr>
        <w:t>е за</w:t>
      </w:r>
      <w:r w:rsidRPr="00D55B8F">
        <w:rPr>
          <w:rFonts w:ascii="Times New Roman" w:hAnsi="Times New Roman" w:cs="Times New Roman"/>
          <w:spacing w:val="-1"/>
          <w:sz w:val="24"/>
          <w:szCs w:val="24"/>
        </w:rPr>
        <w:t xml:space="preserve"> и</w:t>
      </w:r>
      <w:r w:rsidRPr="00D55B8F">
        <w:rPr>
          <w:rFonts w:ascii="Times New Roman" w:hAnsi="Times New Roman" w:cs="Times New Roman"/>
          <w:sz w:val="24"/>
          <w:szCs w:val="24"/>
        </w:rPr>
        <w:t>зво</w:t>
      </w:r>
      <w:r w:rsidRPr="00D55B8F">
        <w:rPr>
          <w:rFonts w:ascii="Times New Roman" w:hAnsi="Times New Roman" w:cs="Times New Roman"/>
          <w:spacing w:val="-1"/>
          <w:sz w:val="24"/>
          <w:szCs w:val="24"/>
        </w:rPr>
        <w:t>ђ</w:t>
      </w:r>
      <w:r w:rsidRPr="00D55B8F">
        <w:rPr>
          <w:rFonts w:ascii="Times New Roman" w:hAnsi="Times New Roman" w:cs="Times New Roman"/>
          <w:spacing w:val="-3"/>
          <w:sz w:val="24"/>
          <w:szCs w:val="24"/>
        </w:rPr>
        <w:t>е</w:t>
      </w:r>
      <w:r w:rsidRPr="00D55B8F">
        <w:rPr>
          <w:rFonts w:ascii="Times New Roman" w:hAnsi="Times New Roman" w:cs="Times New Roman"/>
          <w:sz w:val="24"/>
          <w:szCs w:val="24"/>
        </w:rPr>
        <w:t>ње</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р</w:t>
      </w:r>
      <w:r w:rsidRPr="00D55B8F">
        <w:rPr>
          <w:rFonts w:ascii="Times New Roman" w:hAnsi="Times New Roman" w:cs="Times New Roman"/>
          <w:spacing w:val="-3"/>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pacing w:val="-3"/>
          <w:sz w:val="24"/>
          <w:szCs w:val="24"/>
        </w:rPr>
        <w:t>о</w:t>
      </w:r>
      <w:r w:rsidRPr="00D55B8F">
        <w:rPr>
          <w:rFonts w:ascii="Times New Roman" w:hAnsi="Times New Roman" w:cs="Times New Roman"/>
          <w:sz w:val="24"/>
          <w:szCs w:val="24"/>
        </w:rPr>
        <w:t>ва</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на</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нивоу П</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 за</w:t>
      </w:r>
      <w:r w:rsidRPr="00D55B8F">
        <w:rPr>
          <w:rFonts w:ascii="Times New Roman" w:hAnsi="Times New Roman" w:cs="Times New Roman"/>
          <w:spacing w:val="-1"/>
          <w:sz w:val="24"/>
          <w:szCs w:val="24"/>
        </w:rPr>
        <w:t xml:space="preserve"> грађевинску дозволу</w:t>
      </w:r>
      <w:r w:rsidRPr="00D55B8F">
        <w:rPr>
          <w:rFonts w:ascii="Times New Roman" w:hAnsi="Times New Roman" w:cs="Times New Roman"/>
          <w:sz w:val="24"/>
          <w:szCs w:val="24"/>
        </w:rPr>
        <w:t xml:space="preserve"> и П</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 за</w:t>
      </w:r>
      <w:r w:rsidRPr="00D55B8F">
        <w:rPr>
          <w:rFonts w:ascii="Times New Roman" w:hAnsi="Times New Roman" w:cs="Times New Roman"/>
          <w:spacing w:val="-1"/>
          <w:sz w:val="24"/>
          <w:szCs w:val="24"/>
        </w:rPr>
        <w:t xml:space="preserve"> и</w:t>
      </w:r>
      <w:r w:rsidRPr="00D55B8F">
        <w:rPr>
          <w:rFonts w:ascii="Times New Roman" w:hAnsi="Times New Roman" w:cs="Times New Roman"/>
          <w:sz w:val="24"/>
          <w:szCs w:val="24"/>
        </w:rPr>
        <w:t>зво</w:t>
      </w:r>
      <w:r w:rsidRPr="00D55B8F">
        <w:rPr>
          <w:rFonts w:ascii="Times New Roman" w:hAnsi="Times New Roman" w:cs="Times New Roman"/>
          <w:spacing w:val="-1"/>
          <w:sz w:val="24"/>
          <w:szCs w:val="24"/>
        </w:rPr>
        <w:t>ђ</w:t>
      </w:r>
      <w:r w:rsidRPr="00D55B8F">
        <w:rPr>
          <w:rFonts w:ascii="Times New Roman" w:hAnsi="Times New Roman" w:cs="Times New Roman"/>
          <w:sz w:val="24"/>
          <w:szCs w:val="24"/>
        </w:rPr>
        <w:t>ење;</w:t>
      </w:r>
    </w:p>
    <w:p w14:paraId="0CA82159"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w:t>
      </w:r>
      <w:r w:rsidRPr="00D55B8F">
        <w:rPr>
          <w:rFonts w:ascii="Times New Roman" w:hAnsi="Times New Roman" w:cs="Times New Roman"/>
          <w:spacing w:val="-1"/>
          <w:sz w:val="24"/>
          <w:szCs w:val="24"/>
        </w:rPr>
        <w:t>з</w:t>
      </w:r>
      <w:r w:rsidRPr="00D55B8F">
        <w:rPr>
          <w:rFonts w:ascii="Times New Roman" w:hAnsi="Times New Roman" w:cs="Times New Roman"/>
          <w:spacing w:val="1"/>
          <w:sz w:val="24"/>
          <w:szCs w:val="24"/>
        </w:rPr>
        <w:t>г</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pacing w:val="-2"/>
          <w:sz w:val="24"/>
          <w:szCs w:val="24"/>
        </w:rPr>
        <w:t>д</w:t>
      </w:r>
      <w:r w:rsidRPr="00D55B8F">
        <w:rPr>
          <w:rFonts w:ascii="Times New Roman" w:hAnsi="Times New Roman" w:cs="Times New Roman"/>
          <w:sz w:val="24"/>
          <w:szCs w:val="24"/>
        </w:rPr>
        <w:t>ња</w:t>
      </w:r>
      <w:r w:rsidRPr="00D55B8F">
        <w:rPr>
          <w:rFonts w:ascii="Times New Roman" w:hAnsi="Times New Roman" w:cs="Times New Roman"/>
          <w:spacing w:val="-1"/>
          <w:sz w:val="24"/>
          <w:szCs w:val="24"/>
        </w:rPr>
        <w:t xml:space="preserve"> новопројектоване </w:t>
      </w:r>
      <w:r w:rsidRPr="00D55B8F">
        <w:rPr>
          <w:rFonts w:ascii="Times New Roman" w:hAnsi="Times New Roman" w:cs="Times New Roman"/>
          <w:sz w:val="24"/>
          <w:szCs w:val="24"/>
        </w:rPr>
        <w:t>са</w:t>
      </w:r>
      <w:r w:rsidRPr="00D55B8F">
        <w:rPr>
          <w:rFonts w:ascii="Times New Roman" w:hAnsi="Times New Roman" w:cs="Times New Roman"/>
          <w:spacing w:val="-3"/>
          <w:sz w:val="24"/>
          <w:szCs w:val="24"/>
        </w:rPr>
        <w:t>о</w:t>
      </w:r>
      <w:r w:rsidRPr="00D55B8F">
        <w:rPr>
          <w:rFonts w:ascii="Times New Roman" w:hAnsi="Times New Roman" w:cs="Times New Roman"/>
          <w:sz w:val="24"/>
          <w:szCs w:val="24"/>
        </w:rPr>
        <w:t>бр</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ћ</w:t>
      </w:r>
      <w:r w:rsidRPr="00D55B8F">
        <w:rPr>
          <w:rFonts w:ascii="Times New Roman" w:hAnsi="Times New Roman" w:cs="Times New Roman"/>
          <w:spacing w:val="-1"/>
          <w:sz w:val="24"/>
          <w:szCs w:val="24"/>
        </w:rPr>
        <w:t>ај</w:t>
      </w:r>
      <w:r w:rsidRPr="00D55B8F">
        <w:rPr>
          <w:rFonts w:ascii="Times New Roman" w:hAnsi="Times New Roman" w:cs="Times New Roman"/>
          <w:sz w:val="24"/>
          <w:szCs w:val="24"/>
        </w:rPr>
        <w:t>нице пројектованог попречног профила;</w:t>
      </w:r>
    </w:p>
    <w:p w14:paraId="29141AAA"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Изградња Моста преко реке Саве, Л=1,327.5м;</w:t>
      </w:r>
    </w:p>
    <w:p w14:paraId="034FC29B"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Изградња денивелисаних и површинских раскрсница;</w:t>
      </w:r>
    </w:p>
    <w:p w14:paraId="25E9556E"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Изградња мостова у трупу пута и надвожњака;</w:t>
      </w:r>
    </w:p>
    <w:p w14:paraId="037F1B62"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w:t>
      </w:r>
      <w:r w:rsidRPr="00D55B8F">
        <w:rPr>
          <w:rFonts w:ascii="Times New Roman" w:hAnsi="Times New Roman" w:cs="Times New Roman"/>
          <w:spacing w:val="-1"/>
          <w:sz w:val="24"/>
          <w:szCs w:val="24"/>
        </w:rPr>
        <w:t>з</w:t>
      </w:r>
      <w:r w:rsidRPr="00D55B8F">
        <w:rPr>
          <w:rFonts w:ascii="Times New Roman" w:hAnsi="Times New Roman" w:cs="Times New Roman"/>
          <w:spacing w:val="1"/>
          <w:sz w:val="24"/>
          <w:szCs w:val="24"/>
        </w:rPr>
        <w:t>г</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pacing w:val="-2"/>
          <w:sz w:val="24"/>
          <w:szCs w:val="24"/>
        </w:rPr>
        <w:t>д</w:t>
      </w:r>
      <w:r w:rsidRPr="00D55B8F">
        <w:rPr>
          <w:rFonts w:ascii="Times New Roman" w:hAnsi="Times New Roman" w:cs="Times New Roman"/>
          <w:sz w:val="24"/>
          <w:szCs w:val="24"/>
        </w:rPr>
        <w:t>ња</w:t>
      </w:r>
      <w:r w:rsidRPr="00D55B8F">
        <w:rPr>
          <w:rFonts w:ascii="Times New Roman" w:hAnsi="Times New Roman" w:cs="Times New Roman"/>
          <w:spacing w:val="1"/>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pacing w:val="-2"/>
          <w:sz w:val="24"/>
          <w:szCs w:val="24"/>
        </w:rPr>
        <w:t>н</w:t>
      </w:r>
      <w:r w:rsidRPr="00D55B8F">
        <w:rPr>
          <w:rFonts w:ascii="Times New Roman" w:hAnsi="Times New Roman" w:cs="Times New Roman"/>
          <w:spacing w:val="1"/>
          <w:sz w:val="24"/>
          <w:szCs w:val="24"/>
        </w:rPr>
        <w:t>ж</w:t>
      </w:r>
      <w:r w:rsidRPr="00D55B8F">
        <w:rPr>
          <w:rFonts w:ascii="Times New Roman" w:hAnsi="Times New Roman" w:cs="Times New Roman"/>
          <w:spacing w:val="-3"/>
          <w:sz w:val="24"/>
          <w:szCs w:val="24"/>
        </w:rPr>
        <w:t>е</w:t>
      </w:r>
      <w:r w:rsidRPr="00D55B8F">
        <w:rPr>
          <w:rFonts w:ascii="Times New Roman" w:hAnsi="Times New Roman" w:cs="Times New Roman"/>
          <w:sz w:val="24"/>
          <w:szCs w:val="24"/>
        </w:rPr>
        <w:t>њерс</w:t>
      </w:r>
      <w:r w:rsidRPr="00D55B8F">
        <w:rPr>
          <w:rFonts w:ascii="Times New Roman" w:hAnsi="Times New Roman" w:cs="Times New Roman"/>
          <w:spacing w:val="-1"/>
          <w:sz w:val="24"/>
          <w:szCs w:val="24"/>
        </w:rPr>
        <w:t>ки</w:t>
      </w:r>
      <w:r w:rsidRPr="00D55B8F">
        <w:rPr>
          <w:rFonts w:ascii="Times New Roman" w:hAnsi="Times New Roman" w:cs="Times New Roman"/>
          <w:sz w:val="24"/>
          <w:szCs w:val="24"/>
        </w:rPr>
        <w:t>х</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о</w:t>
      </w:r>
      <w:r w:rsidRPr="00D55B8F">
        <w:rPr>
          <w:rFonts w:ascii="Times New Roman" w:hAnsi="Times New Roman" w:cs="Times New Roman"/>
          <w:spacing w:val="-2"/>
          <w:sz w:val="24"/>
          <w:szCs w:val="24"/>
        </w:rPr>
        <w:t>б</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 (потпорни зидови и слично);</w:t>
      </w:r>
    </w:p>
    <w:p w14:paraId="3E4A2E7B"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z w:val="24"/>
          <w:szCs w:val="24"/>
        </w:rPr>
        <w:t>Изградња зидова за заштиту од буке;</w:t>
      </w:r>
    </w:p>
    <w:p w14:paraId="3EE60125" w14:textId="77777777" w:rsidR="00D55B8F" w:rsidRPr="00D55B8F" w:rsidRDefault="00D55B8F" w:rsidP="005300AC">
      <w:pPr>
        <w:numPr>
          <w:ilvl w:val="0"/>
          <w:numId w:val="52"/>
        </w:numPr>
        <w:ind w:left="567" w:hanging="567"/>
        <w:contextualSpacing/>
        <w:rPr>
          <w:rFonts w:ascii="Times New Roman" w:hAnsi="Times New Roman" w:cs="Times New Roman"/>
          <w:sz w:val="24"/>
          <w:szCs w:val="24"/>
        </w:rPr>
      </w:pPr>
      <w:r w:rsidRPr="00D55B8F">
        <w:rPr>
          <w:rFonts w:ascii="Times New Roman" w:hAnsi="Times New Roman" w:cs="Times New Roman"/>
          <w:spacing w:val="-1"/>
          <w:sz w:val="24"/>
          <w:szCs w:val="24"/>
        </w:rPr>
        <w:t>Изградња система за одводњавање и регулација водотокова;</w:t>
      </w:r>
    </w:p>
    <w:p w14:paraId="18C6C7D4" w14:textId="77777777" w:rsidR="00D55B8F" w:rsidRPr="00D55B8F" w:rsidRDefault="00D55B8F" w:rsidP="005300AC">
      <w:pPr>
        <w:numPr>
          <w:ilvl w:val="0"/>
          <w:numId w:val="52"/>
        </w:numPr>
        <w:ind w:left="567" w:hanging="567"/>
        <w:contextualSpacing/>
        <w:rPr>
          <w:rFonts w:ascii="Times New Roman" w:hAnsi="Times New Roman" w:cs="Times New Roman"/>
          <w:spacing w:val="-1"/>
          <w:sz w:val="24"/>
          <w:szCs w:val="24"/>
        </w:rPr>
      </w:pPr>
      <w:r w:rsidRPr="00D55B8F">
        <w:rPr>
          <w:rFonts w:ascii="Times New Roman" w:hAnsi="Times New Roman" w:cs="Times New Roman"/>
          <w:spacing w:val="-1"/>
          <w:sz w:val="24"/>
          <w:szCs w:val="24"/>
        </w:rPr>
        <w:t>Заштита и измештање постојеће телекомуникационе инфраструктуре и израда новопројектованих путних телекомуникационих</w:t>
      </w:r>
      <w:r w:rsidRPr="00D55B8F">
        <w:rPr>
          <w:rFonts w:ascii="Times New Roman" w:hAnsi="Times New Roman" w:cs="Times New Roman"/>
          <w:sz w:val="24"/>
          <w:szCs w:val="24"/>
        </w:rPr>
        <w:t>;</w:t>
      </w:r>
    </w:p>
    <w:p w14:paraId="1CECCC43" w14:textId="77777777" w:rsidR="00D55B8F" w:rsidRPr="00D55B8F" w:rsidRDefault="00D55B8F" w:rsidP="005300AC">
      <w:pPr>
        <w:numPr>
          <w:ilvl w:val="0"/>
          <w:numId w:val="52"/>
        </w:numPr>
        <w:ind w:left="567" w:hanging="567"/>
        <w:contextualSpacing/>
        <w:rPr>
          <w:rFonts w:ascii="Times New Roman" w:hAnsi="Times New Roman" w:cs="Times New Roman"/>
          <w:spacing w:val="-1"/>
          <w:sz w:val="24"/>
          <w:szCs w:val="24"/>
        </w:rPr>
      </w:pPr>
      <w:r w:rsidRPr="00D55B8F">
        <w:rPr>
          <w:rFonts w:ascii="Times New Roman" w:hAnsi="Times New Roman" w:cs="Times New Roman"/>
          <w:spacing w:val="-1"/>
          <w:sz w:val="24"/>
          <w:szCs w:val="24"/>
        </w:rPr>
        <w:t>Измештање и реконструкција електроенергетских водова јаке струје који су у колизији са предметном саобраћајницом и израда електроенергетских напајања за осветљење денивелисаних раскрсница и одморишта;</w:t>
      </w:r>
    </w:p>
    <w:p w14:paraId="4364DB50" w14:textId="77777777" w:rsidR="00D55B8F" w:rsidRPr="00D55B8F" w:rsidRDefault="00D55B8F" w:rsidP="005300AC">
      <w:pPr>
        <w:numPr>
          <w:ilvl w:val="0"/>
          <w:numId w:val="52"/>
        </w:numPr>
        <w:ind w:left="567" w:hanging="567"/>
        <w:contextualSpacing/>
        <w:rPr>
          <w:rFonts w:ascii="Times New Roman" w:hAnsi="Times New Roman" w:cs="Times New Roman"/>
          <w:spacing w:val="-1"/>
          <w:sz w:val="24"/>
          <w:szCs w:val="24"/>
        </w:rPr>
      </w:pPr>
      <w:r w:rsidRPr="00D55B8F">
        <w:rPr>
          <w:rFonts w:ascii="Times New Roman" w:hAnsi="Times New Roman" w:cs="Times New Roman"/>
          <w:spacing w:val="-1"/>
          <w:sz w:val="24"/>
          <w:szCs w:val="24"/>
        </w:rPr>
        <w:t>Радови на постављању саобраћајне сигнализације и опреме пута;</w:t>
      </w:r>
    </w:p>
    <w:p w14:paraId="0F3E7604" w14:textId="77777777" w:rsidR="00D55B8F" w:rsidRPr="00D55B8F" w:rsidRDefault="00D55B8F" w:rsidP="005300AC">
      <w:pPr>
        <w:numPr>
          <w:ilvl w:val="0"/>
          <w:numId w:val="52"/>
        </w:numPr>
        <w:ind w:left="567" w:hanging="567"/>
        <w:contextualSpacing/>
        <w:rPr>
          <w:rFonts w:ascii="Times New Roman" w:hAnsi="Times New Roman" w:cs="Times New Roman"/>
          <w:spacing w:val="-1"/>
          <w:sz w:val="24"/>
          <w:szCs w:val="24"/>
        </w:rPr>
      </w:pPr>
      <w:r w:rsidRPr="00D55B8F">
        <w:rPr>
          <w:rFonts w:ascii="Times New Roman" w:hAnsi="Times New Roman" w:cs="Times New Roman"/>
          <w:sz w:val="24"/>
          <w:szCs w:val="24"/>
        </w:rPr>
        <w:t>Израду инвестиционо-техничке документације потребне за технички преглед објекта и издавање употребне дозволе.</w:t>
      </w:r>
    </w:p>
    <w:p w14:paraId="6A4224C8" w14:textId="77777777" w:rsidR="00D55B8F" w:rsidRPr="00D55B8F" w:rsidRDefault="00D55B8F" w:rsidP="00D55B8F">
      <w:pPr>
        <w:rPr>
          <w:rFonts w:ascii="Times New Roman" w:hAnsi="Times New Roman" w:cs="Times New Roman"/>
          <w:spacing w:val="-1"/>
          <w:sz w:val="24"/>
          <w:szCs w:val="24"/>
        </w:rPr>
      </w:pPr>
    </w:p>
    <w:p w14:paraId="068A08BE"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адови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ће</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се</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зводи</w:t>
      </w:r>
      <w:r w:rsidRPr="00D55B8F">
        <w:rPr>
          <w:rFonts w:ascii="Times New Roman" w:hAnsi="Times New Roman" w:cs="Times New Roman"/>
          <w:spacing w:val="-3"/>
          <w:sz w:val="24"/>
          <w:szCs w:val="24"/>
        </w:rPr>
        <w:t>т</w:t>
      </w:r>
      <w:r w:rsidRPr="00D55B8F">
        <w:rPr>
          <w:rFonts w:ascii="Times New Roman" w:hAnsi="Times New Roman" w:cs="Times New Roman"/>
          <w:sz w:val="24"/>
          <w:szCs w:val="24"/>
        </w:rPr>
        <w:t>и</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на</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основу Гра</w:t>
      </w:r>
      <w:r w:rsidRPr="00D55B8F">
        <w:rPr>
          <w:rFonts w:ascii="Times New Roman" w:hAnsi="Times New Roman" w:cs="Times New Roman"/>
          <w:spacing w:val="-1"/>
          <w:sz w:val="24"/>
          <w:szCs w:val="24"/>
        </w:rPr>
        <w:t>ђ</w:t>
      </w:r>
      <w:r w:rsidRPr="00D55B8F">
        <w:rPr>
          <w:rFonts w:ascii="Times New Roman" w:hAnsi="Times New Roman" w:cs="Times New Roman"/>
          <w:sz w:val="24"/>
          <w:szCs w:val="24"/>
        </w:rPr>
        <w:t>ев</w:t>
      </w:r>
      <w:r w:rsidRPr="00D55B8F">
        <w:rPr>
          <w:rFonts w:ascii="Times New Roman" w:hAnsi="Times New Roman" w:cs="Times New Roman"/>
          <w:spacing w:val="-1"/>
          <w:sz w:val="24"/>
          <w:szCs w:val="24"/>
        </w:rPr>
        <w:t>и</w:t>
      </w:r>
      <w:r w:rsidRPr="00D55B8F">
        <w:rPr>
          <w:rFonts w:ascii="Times New Roman" w:hAnsi="Times New Roman" w:cs="Times New Roman"/>
          <w:spacing w:val="-2"/>
          <w:sz w:val="24"/>
          <w:szCs w:val="24"/>
        </w:rPr>
        <w:t>н</w:t>
      </w:r>
      <w:r w:rsidRPr="00D55B8F">
        <w:rPr>
          <w:rFonts w:ascii="Times New Roman" w:hAnsi="Times New Roman" w:cs="Times New Roman"/>
          <w:sz w:val="24"/>
          <w:szCs w:val="24"/>
        </w:rPr>
        <w:t>с</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е</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з</w:t>
      </w:r>
      <w:r w:rsidRPr="00D55B8F">
        <w:rPr>
          <w:rFonts w:ascii="Times New Roman" w:hAnsi="Times New Roman" w:cs="Times New Roman"/>
          <w:sz w:val="24"/>
          <w:szCs w:val="24"/>
        </w:rPr>
        <w:t>во</w:t>
      </w:r>
      <w:r w:rsidRPr="00D55B8F">
        <w:rPr>
          <w:rFonts w:ascii="Times New Roman" w:hAnsi="Times New Roman" w:cs="Times New Roman"/>
          <w:spacing w:val="1"/>
          <w:sz w:val="24"/>
          <w:szCs w:val="24"/>
        </w:rPr>
        <w:t>л</w:t>
      </w:r>
      <w:r w:rsidRPr="00D55B8F">
        <w:rPr>
          <w:rFonts w:ascii="Times New Roman" w:hAnsi="Times New Roman" w:cs="Times New Roman"/>
          <w:sz w:val="24"/>
          <w:szCs w:val="24"/>
        </w:rPr>
        <w:t>е. Пројекте за грађевинску дозволу, као и П</w:t>
      </w:r>
      <w:r w:rsidRPr="00D55B8F">
        <w:rPr>
          <w:rFonts w:ascii="Times New Roman" w:hAnsi="Times New Roman" w:cs="Times New Roman"/>
          <w:spacing w:val="-1"/>
          <w:sz w:val="24"/>
          <w:szCs w:val="24"/>
        </w:rPr>
        <w:t>р</w:t>
      </w:r>
      <w:r w:rsidRPr="00D55B8F">
        <w:rPr>
          <w:rFonts w:ascii="Times New Roman" w:hAnsi="Times New Roman" w:cs="Times New Roman"/>
          <w:spacing w:val="-3"/>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те</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3"/>
          <w:sz w:val="24"/>
          <w:szCs w:val="24"/>
        </w:rPr>
        <w:t>з</w:t>
      </w:r>
      <w:r w:rsidRPr="00D55B8F">
        <w:rPr>
          <w:rFonts w:ascii="Times New Roman" w:hAnsi="Times New Roman" w:cs="Times New Roman"/>
          <w:sz w:val="24"/>
          <w:szCs w:val="24"/>
        </w:rPr>
        <w:t>а</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зво</w:t>
      </w:r>
      <w:r w:rsidRPr="00D55B8F">
        <w:rPr>
          <w:rFonts w:ascii="Times New Roman" w:hAnsi="Times New Roman" w:cs="Times New Roman"/>
          <w:spacing w:val="-1"/>
          <w:sz w:val="24"/>
          <w:szCs w:val="24"/>
        </w:rPr>
        <w:t>ђ</w:t>
      </w:r>
      <w:r w:rsidRPr="00D55B8F">
        <w:rPr>
          <w:rFonts w:ascii="Times New Roman" w:hAnsi="Times New Roman" w:cs="Times New Roman"/>
          <w:sz w:val="24"/>
          <w:szCs w:val="24"/>
        </w:rPr>
        <w:t>ење обезбеђује Извођач радова на Комерцијалном уговору.</w:t>
      </w:r>
    </w:p>
    <w:p w14:paraId="787E0CB4" w14:textId="77777777" w:rsidR="00D55B8F" w:rsidRPr="00D55B8F" w:rsidRDefault="00D55B8F" w:rsidP="00D55B8F">
      <w:pPr>
        <w:rPr>
          <w:rFonts w:ascii="Times New Roman" w:hAnsi="Times New Roman" w:cs="Times New Roman"/>
          <w:sz w:val="24"/>
          <w:szCs w:val="24"/>
        </w:rPr>
      </w:pPr>
    </w:p>
    <w:p w14:paraId="16BA51A0"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Техничку контролу Пројеката за грађевинску дозволу за Деоницу 2, Мост преко реке Саве обезбеђује Наручилац.</w:t>
      </w:r>
    </w:p>
    <w:p w14:paraId="04DA20E6" w14:textId="77777777" w:rsidR="00D55B8F" w:rsidRPr="00D55B8F" w:rsidRDefault="00D55B8F" w:rsidP="00D55B8F">
      <w:pPr>
        <w:rPr>
          <w:rFonts w:ascii="Times New Roman" w:hAnsi="Times New Roman" w:cs="Times New Roman"/>
          <w:spacing w:val="3"/>
          <w:sz w:val="24"/>
          <w:szCs w:val="24"/>
        </w:rPr>
      </w:pPr>
    </w:p>
    <w:p w14:paraId="3F2CCCC1"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Техничка контрола Пројекта за грађевинску дозволу за Деоницу 1, Аутопут Рума – Шабац и Деоницу 3, брза саобраћајница Шабац – Лозница, као и контрола Пројеката за извођење за све три деонице су предмет ове набавке.</w:t>
      </w:r>
    </w:p>
    <w:p w14:paraId="34B7E09B" w14:textId="77777777" w:rsidR="00D55B8F" w:rsidRPr="00D55B8F" w:rsidRDefault="00D55B8F" w:rsidP="00D55B8F">
      <w:pPr>
        <w:rPr>
          <w:rFonts w:ascii="Times New Roman" w:hAnsi="Times New Roman" w:cs="Times New Roman"/>
          <w:sz w:val="24"/>
          <w:szCs w:val="24"/>
        </w:rPr>
      </w:pPr>
    </w:p>
    <w:p w14:paraId="0D3061A5"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pacing w:val="4"/>
          <w:sz w:val="24"/>
          <w:szCs w:val="24"/>
        </w:rPr>
        <w:t xml:space="preserve">Обавеза Извођача радова је да </w:t>
      </w:r>
      <w:r w:rsidRPr="00D55B8F">
        <w:rPr>
          <w:rFonts w:ascii="Times New Roman" w:hAnsi="Times New Roman" w:cs="Times New Roman"/>
          <w:sz w:val="24"/>
          <w:szCs w:val="24"/>
        </w:rPr>
        <w:t>П</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о</w:t>
      </w:r>
      <w:r w:rsidRPr="00D55B8F">
        <w:rPr>
          <w:rFonts w:ascii="Times New Roman" w:hAnsi="Times New Roman" w:cs="Times New Roman"/>
          <w:spacing w:val="-2"/>
          <w:sz w:val="24"/>
          <w:szCs w:val="24"/>
        </w:rPr>
        <w:t>ј</w:t>
      </w:r>
      <w:r w:rsidRPr="00D55B8F">
        <w:rPr>
          <w:rFonts w:ascii="Times New Roman" w:hAnsi="Times New Roman" w:cs="Times New Roman"/>
          <w:sz w:val="24"/>
          <w:szCs w:val="24"/>
        </w:rPr>
        <w:t>екте припреми у складу са усвојеним Идејним пројектом, Извештајем ревизионе комисије о стручној контроли Идејног пројекта и Пројектним задатком.</w:t>
      </w:r>
    </w:p>
    <w:p w14:paraId="141EA76C" w14:textId="77777777" w:rsidR="00C64028" w:rsidRPr="00D55B8F" w:rsidRDefault="00C64028" w:rsidP="00C64028">
      <w:pPr>
        <w:rPr>
          <w:rFonts w:ascii="Times New Roman" w:hAnsi="Times New Roman" w:cs="Times New Roman"/>
          <w:sz w:val="24"/>
          <w:szCs w:val="24"/>
          <w:highlight w:val="yellow"/>
        </w:rPr>
      </w:pPr>
    </w:p>
    <w:p w14:paraId="7709A1B7" w14:textId="77777777" w:rsidR="00C64028" w:rsidRPr="00D55B8F" w:rsidRDefault="00C64028" w:rsidP="00C64028">
      <w:pPr>
        <w:tabs>
          <w:tab w:val="left" w:pos="4962"/>
        </w:tabs>
        <w:rPr>
          <w:rFonts w:ascii="Times New Roman" w:hAnsi="Times New Roman" w:cs="Times New Roman"/>
          <w:spacing w:val="2"/>
          <w:sz w:val="24"/>
          <w:szCs w:val="24"/>
        </w:rPr>
      </w:pPr>
      <w:r w:rsidRPr="00D55B8F">
        <w:rPr>
          <w:rFonts w:ascii="Times New Roman" w:hAnsi="Times New Roman" w:cs="Times New Roman"/>
          <w:spacing w:val="-1"/>
          <w:sz w:val="24"/>
          <w:szCs w:val="24"/>
        </w:rPr>
        <w:t>Оријентациони р</w:t>
      </w:r>
      <w:r w:rsidRPr="00D55B8F">
        <w:rPr>
          <w:rFonts w:ascii="Times New Roman" w:hAnsi="Times New Roman" w:cs="Times New Roman"/>
          <w:sz w:val="24"/>
          <w:szCs w:val="24"/>
        </w:rPr>
        <w:t>ок</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за</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п</w:t>
      </w:r>
      <w:r w:rsidRPr="00D55B8F">
        <w:rPr>
          <w:rFonts w:ascii="Times New Roman" w:hAnsi="Times New Roman" w:cs="Times New Roman"/>
          <w:sz w:val="24"/>
          <w:szCs w:val="24"/>
        </w:rPr>
        <w:t>р</w:t>
      </w:r>
      <w:r w:rsidRPr="00D55B8F">
        <w:rPr>
          <w:rFonts w:ascii="Times New Roman" w:hAnsi="Times New Roman" w:cs="Times New Roman"/>
          <w:spacing w:val="-3"/>
          <w:sz w:val="24"/>
          <w:szCs w:val="24"/>
        </w:rPr>
        <w:t>у</w:t>
      </w:r>
      <w:r w:rsidRPr="00D55B8F">
        <w:rPr>
          <w:rFonts w:ascii="Times New Roman" w:hAnsi="Times New Roman" w:cs="Times New Roman"/>
          <w:spacing w:val="1"/>
          <w:sz w:val="24"/>
          <w:szCs w:val="24"/>
        </w:rPr>
        <w:t>ж</w:t>
      </w:r>
      <w:r w:rsidRPr="00D55B8F">
        <w:rPr>
          <w:rFonts w:ascii="Times New Roman" w:hAnsi="Times New Roman" w:cs="Times New Roman"/>
          <w:sz w:val="24"/>
          <w:szCs w:val="24"/>
        </w:rPr>
        <w:t>ање</w:t>
      </w:r>
      <w:r w:rsidRPr="00D55B8F">
        <w:rPr>
          <w:rFonts w:ascii="Times New Roman" w:hAnsi="Times New Roman" w:cs="Times New Roman"/>
          <w:spacing w:val="2"/>
          <w:sz w:val="24"/>
          <w:szCs w:val="24"/>
        </w:rPr>
        <w:t xml:space="preserve"> </w:t>
      </w:r>
      <w:r w:rsidR="00411F17" w:rsidRPr="00D55B8F">
        <w:rPr>
          <w:rFonts w:ascii="Times New Roman" w:hAnsi="Times New Roman" w:cs="Times New Roman"/>
          <w:spacing w:val="2"/>
          <w:sz w:val="24"/>
          <w:szCs w:val="24"/>
          <w:lang w:val="sr-Cyrl-CS"/>
        </w:rPr>
        <w:t xml:space="preserve">услуге </w:t>
      </w:r>
      <w:r w:rsidRPr="00D55B8F">
        <w:rPr>
          <w:rFonts w:ascii="Times New Roman" w:hAnsi="Times New Roman" w:cs="Times New Roman"/>
          <w:b/>
          <w:sz w:val="24"/>
          <w:szCs w:val="24"/>
        </w:rPr>
        <w:t>Стручн</w:t>
      </w:r>
      <w:r w:rsidR="00411F17" w:rsidRPr="00D55B8F">
        <w:rPr>
          <w:rFonts w:ascii="Times New Roman" w:hAnsi="Times New Roman" w:cs="Times New Roman"/>
          <w:b/>
          <w:sz w:val="24"/>
          <w:szCs w:val="24"/>
          <w:lang w:val="sr-Cyrl-CS"/>
        </w:rPr>
        <w:t>ог</w:t>
      </w:r>
      <w:r w:rsidRPr="00D55B8F">
        <w:rPr>
          <w:rFonts w:ascii="Times New Roman" w:hAnsi="Times New Roman" w:cs="Times New Roman"/>
          <w:b/>
          <w:sz w:val="24"/>
          <w:szCs w:val="24"/>
        </w:rPr>
        <w:t xml:space="preserve"> надзор</w:t>
      </w:r>
      <w:r w:rsidR="00411F17" w:rsidRPr="00D55B8F">
        <w:rPr>
          <w:rFonts w:ascii="Times New Roman" w:hAnsi="Times New Roman" w:cs="Times New Roman"/>
          <w:b/>
          <w:sz w:val="24"/>
          <w:szCs w:val="24"/>
          <w:lang w:val="sr-Cyrl-CS"/>
        </w:rPr>
        <w:t>а</w:t>
      </w:r>
      <w:r w:rsidRPr="00D55B8F">
        <w:rPr>
          <w:rFonts w:ascii="Times New Roman" w:hAnsi="Times New Roman" w:cs="Times New Roman"/>
          <w:b/>
          <w:sz w:val="24"/>
          <w:szCs w:val="24"/>
        </w:rPr>
        <w:t xml:space="preserve"> над извођењем радова на </w:t>
      </w:r>
      <w:r w:rsidRPr="00D55B8F">
        <w:rPr>
          <w:rFonts w:ascii="Times New Roman" w:hAnsi="Times New Roman" w:cs="Times New Roman"/>
          <w:b/>
          <w:sz w:val="24"/>
          <w:szCs w:val="24"/>
          <w:lang w:val="sr-Cyrl-CS"/>
        </w:rPr>
        <w:t xml:space="preserve">изградњи саобраћајнице Рума - Шабац – Лозница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 xml:space="preserve">е </w:t>
      </w:r>
      <w:r w:rsidR="003F0A9A" w:rsidRPr="00B5200A">
        <w:rPr>
          <w:rFonts w:ascii="Times New Roman" w:hAnsi="Times New Roman" w:cs="Times New Roman"/>
          <w:sz w:val="24"/>
          <w:szCs w:val="24"/>
          <w:lang w:val="sr-Cyrl-CS"/>
        </w:rPr>
        <w:t>48</w:t>
      </w:r>
      <w:r w:rsidR="008C100D" w:rsidRPr="00B5200A">
        <w:rPr>
          <w:rFonts w:ascii="Times New Roman" w:hAnsi="Times New Roman" w:cs="Times New Roman"/>
          <w:sz w:val="24"/>
          <w:szCs w:val="24"/>
          <w:lang w:val="sr-Cyrl-CS"/>
        </w:rPr>
        <w:t xml:space="preserve"> месеци</w:t>
      </w:r>
      <w:r w:rsidR="008C100D" w:rsidRPr="00D55B8F">
        <w:rPr>
          <w:rFonts w:ascii="Times New Roman" w:hAnsi="Times New Roman" w:cs="Times New Roman"/>
          <w:sz w:val="24"/>
          <w:szCs w:val="24"/>
          <w:lang w:val="sr-Cyrl-CS"/>
        </w:rPr>
        <w:t>.</w:t>
      </w:r>
      <w:r w:rsidRPr="00D55B8F">
        <w:rPr>
          <w:rFonts w:ascii="Times New Roman" w:hAnsi="Times New Roman" w:cs="Times New Roman"/>
          <w:spacing w:val="2"/>
          <w:sz w:val="24"/>
          <w:szCs w:val="24"/>
        </w:rPr>
        <w:t xml:space="preserve"> </w:t>
      </w:r>
    </w:p>
    <w:p w14:paraId="478DCE42" w14:textId="77777777" w:rsidR="00411F17" w:rsidRPr="00D55B8F" w:rsidRDefault="00411F17" w:rsidP="00411F17">
      <w:pPr>
        <w:rPr>
          <w:rFonts w:ascii="Times New Roman" w:hAnsi="Times New Roman" w:cs="Times New Roman"/>
          <w:sz w:val="24"/>
          <w:szCs w:val="24"/>
        </w:rPr>
      </w:pPr>
    </w:p>
    <w:p w14:paraId="262E9FA8" w14:textId="77777777" w:rsidR="00B37866" w:rsidRPr="00D55B8F" w:rsidRDefault="00411F17" w:rsidP="00411F17">
      <w:pPr>
        <w:rPr>
          <w:rFonts w:ascii="Times New Roman" w:hAnsi="Times New Roman" w:cs="Times New Roman"/>
          <w:sz w:val="24"/>
          <w:szCs w:val="24"/>
        </w:rPr>
      </w:pPr>
      <w:r w:rsidRPr="00D55B8F">
        <w:rPr>
          <w:rFonts w:ascii="Times New Roman" w:hAnsi="Times New Roman" w:cs="Times New Roman"/>
          <w:sz w:val="24"/>
          <w:szCs w:val="24"/>
        </w:rPr>
        <w:t xml:space="preserve">С обзиром да је Комерцијалним уговором предвиђена фазност у </w:t>
      </w:r>
      <w:r w:rsidR="00065B03" w:rsidRPr="00D55B8F">
        <w:rPr>
          <w:rFonts w:ascii="Times New Roman" w:hAnsi="Times New Roman" w:cs="Times New Roman"/>
          <w:sz w:val="24"/>
          <w:szCs w:val="24"/>
        </w:rPr>
        <w:t>обезбеђивању</w:t>
      </w:r>
      <w:r w:rsidRPr="00D55B8F">
        <w:rPr>
          <w:rFonts w:ascii="Times New Roman" w:hAnsi="Times New Roman" w:cs="Times New Roman"/>
          <w:sz w:val="24"/>
          <w:szCs w:val="24"/>
        </w:rPr>
        <w:t xml:space="preserve"> техничке документације и извршењу радова, од понуђача</w:t>
      </w:r>
      <w:r w:rsidR="00B37866" w:rsidRPr="00D55B8F">
        <w:rPr>
          <w:rFonts w:ascii="Times New Roman" w:hAnsi="Times New Roman" w:cs="Times New Roman"/>
          <w:sz w:val="24"/>
          <w:szCs w:val="24"/>
        </w:rPr>
        <w:t xml:space="preserve"> се</w:t>
      </w:r>
      <w:r w:rsidRPr="00D55B8F">
        <w:rPr>
          <w:rFonts w:ascii="Times New Roman" w:hAnsi="Times New Roman" w:cs="Times New Roman"/>
          <w:sz w:val="24"/>
          <w:szCs w:val="24"/>
        </w:rPr>
        <w:t xml:space="preserve"> након доделе уговора о набавци, очекује паралелно ангажовање на контроли Пројеката за извођење и вршењу услуге надзорн</w:t>
      </w:r>
      <w:r w:rsidR="00B37866" w:rsidRPr="00D55B8F">
        <w:rPr>
          <w:rFonts w:ascii="Times New Roman" w:hAnsi="Times New Roman" w:cs="Times New Roman"/>
          <w:sz w:val="24"/>
          <w:szCs w:val="24"/>
        </w:rPr>
        <w:t xml:space="preserve">ог органа </w:t>
      </w:r>
      <w:r w:rsidR="00B37866" w:rsidRPr="00D55B8F">
        <w:rPr>
          <w:rFonts w:ascii="Times New Roman" w:hAnsi="Times New Roman" w:cs="Times New Roman"/>
          <w:sz w:val="24"/>
          <w:szCs w:val="24"/>
        </w:rPr>
        <w:lastRenderedPageBreak/>
        <w:t>над извођењем радова.</w:t>
      </w:r>
    </w:p>
    <w:p w14:paraId="65AFB62A" w14:textId="77777777" w:rsidR="00B37866" w:rsidRPr="00D55B8F" w:rsidRDefault="00B37866" w:rsidP="00411F17">
      <w:pPr>
        <w:rPr>
          <w:rFonts w:ascii="Times New Roman" w:hAnsi="Times New Roman" w:cs="Times New Roman"/>
          <w:sz w:val="24"/>
          <w:szCs w:val="24"/>
        </w:rPr>
      </w:pPr>
    </w:p>
    <w:p w14:paraId="20EC43B3" w14:textId="77777777" w:rsidR="00411F17" w:rsidRPr="00D55B8F" w:rsidRDefault="00411F17" w:rsidP="00411F17">
      <w:pPr>
        <w:rPr>
          <w:rFonts w:ascii="Times New Roman" w:hAnsi="Times New Roman" w:cs="Times New Roman"/>
          <w:sz w:val="24"/>
          <w:szCs w:val="24"/>
        </w:rPr>
      </w:pPr>
      <w:r w:rsidRPr="00D55B8F">
        <w:rPr>
          <w:rFonts w:ascii="Times New Roman" w:hAnsi="Times New Roman" w:cs="Times New Roman"/>
          <w:sz w:val="24"/>
          <w:szCs w:val="24"/>
        </w:rPr>
        <w:t xml:space="preserve">У обавезе надзорног органа такође спадају све активности на прегледу, примопредаји и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 xml:space="preserve">ади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оначног обр</w:t>
      </w:r>
      <w:r w:rsidRPr="00D55B8F">
        <w:rPr>
          <w:rFonts w:ascii="Times New Roman" w:hAnsi="Times New Roman" w:cs="Times New Roman"/>
          <w:spacing w:val="-3"/>
          <w:sz w:val="24"/>
          <w:szCs w:val="24"/>
        </w:rPr>
        <w:t>а</w:t>
      </w:r>
      <w:r w:rsidRPr="00D55B8F">
        <w:rPr>
          <w:rFonts w:ascii="Times New Roman" w:hAnsi="Times New Roman" w:cs="Times New Roman"/>
          <w:sz w:val="24"/>
          <w:szCs w:val="24"/>
        </w:rPr>
        <w:t>ч</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 xml:space="preserve">на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зведен</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 р</w:t>
      </w:r>
      <w:r w:rsidRPr="00D55B8F">
        <w:rPr>
          <w:rFonts w:ascii="Times New Roman" w:hAnsi="Times New Roman" w:cs="Times New Roman"/>
          <w:spacing w:val="-1"/>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 xml:space="preserve">ова, верификацији Пројекта изведеног објекта и остале уговорне документације потребне за вршење Техничког прегледа објекта. Уговорне обавезе престају добијањем позитивног мишљења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ми</w:t>
      </w:r>
      <w:r w:rsidRPr="00D55B8F">
        <w:rPr>
          <w:rFonts w:ascii="Times New Roman" w:hAnsi="Times New Roman" w:cs="Times New Roman"/>
          <w:sz w:val="24"/>
          <w:szCs w:val="24"/>
        </w:rPr>
        <w:t>с</w:t>
      </w:r>
      <w:r w:rsidRPr="00D55B8F">
        <w:rPr>
          <w:rFonts w:ascii="Times New Roman" w:hAnsi="Times New Roman" w:cs="Times New Roman"/>
          <w:spacing w:val="-1"/>
          <w:sz w:val="24"/>
          <w:szCs w:val="24"/>
        </w:rPr>
        <w:t>и</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 за т</w:t>
      </w:r>
      <w:r w:rsidRPr="00D55B8F">
        <w:rPr>
          <w:rFonts w:ascii="Times New Roman" w:hAnsi="Times New Roman" w:cs="Times New Roman"/>
          <w:spacing w:val="-1"/>
          <w:sz w:val="24"/>
          <w:szCs w:val="24"/>
        </w:rPr>
        <w:t>е</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нич</w:t>
      </w:r>
      <w:r w:rsidRPr="00D55B8F">
        <w:rPr>
          <w:rFonts w:ascii="Times New Roman" w:hAnsi="Times New Roman" w:cs="Times New Roman"/>
          <w:spacing w:val="-4"/>
          <w:sz w:val="24"/>
          <w:szCs w:val="24"/>
        </w:rPr>
        <w:t>к</w:t>
      </w:r>
      <w:r w:rsidRPr="00D55B8F">
        <w:rPr>
          <w:rFonts w:ascii="Times New Roman" w:hAnsi="Times New Roman" w:cs="Times New Roman"/>
          <w:sz w:val="24"/>
          <w:szCs w:val="24"/>
        </w:rPr>
        <w:t>и прег</w:t>
      </w:r>
      <w:r w:rsidRPr="00D55B8F">
        <w:rPr>
          <w:rFonts w:ascii="Times New Roman" w:hAnsi="Times New Roman" w:cs="Times New Roman"/>
          <w:spacing w:val="1"/>
          <w:sz w:val="24"/>
          <w:szCs w:val="24"/>
        </w:rPr>
        <w:t>л</w:t>
      </w:r>
      <w:r w:rsidRPr="00D55B8F">
        <w:rPr>
          <w:rFonts w:ascii="Times New Roman" w:hAnsi="Times New Roman" w:cs="Times New Roman"/>
          <w:spacing w:val="-3"/>
          <w:sz w:val="24"/>
          <w:szCs w:val="24"/>
        </w:rPr>
        <w:t>е</w:t>
      </w:r>
      <w:r w:rsidRPr="00D55B8F">
        <w:rPr>
          <w:rFonts w:ascii="Times New Roman" w:hAnsi="Times New Roman" w:cs="Times New Roman"/>
          <w:sz w:val="24"/>
          <w:szCs w:val="24"/>
        </w:rPr>
        <w:t>д</w:t>
      </w:r>
      <w:r w:rsidRPr="00D55B8F">
        <w:rPr>
          <w:rFonts w:ascii="Times New Roman" w:hAnsi="Times New Roman" w:cs="Times New Roman"/>
          <w:spacing w:val="23"/>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звед</w:t>
      </w:r>
      <w:r w:rsidRPr="00D55B8F">
        <w:rPr>
          <w:rFonts w:ascii="Times New Roman" w:hAnsi="Times New Roman" w:cs="Times New Roman"/>
          <w:spacing w:val="-2"/>
          <w:sz w:val="24"/>
          <w:szCs w:val="24"/>
        </w:rPr>
        <w:t>е</w:t>
      </w:r>
      <w:r w:rsidRPr="00D55B8F">
        <w:rPr>
          <w:rFonts w:ascii="Times New Roman" w:hAnsi="Times New Roman" w:cs="Times New Roman"/>
          <w:sz w:val="24"/>
          <w:szCs w:val="24"/>
        </w:rPr>
        <w:t>них</w:t>
      </w:r>
      <w:r w:rsidRPr="00D55B8F">
        <w:rPr>
          <w:rFonts w:ascii="Times New Roman" w:hAnsi="Times New Roman" w:cs="Times New Roman"/>
          <w:spacing w:val="20"/>
          <w:sz w:val="24"/>
          <w:szCs w:val="24"/>
        </w:rPr>
        <w:t xml:space="preserve"> </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ова.</w:t>
      </w:r>
    </w:p>
    <w:p w14:paraId="22EDE6B9" w14:textId="77777777" w:rsidR="00B37866" w:rsidRPr="00D55B8F" w:rsidRDefault="00B37866" w:rsidP="00411F17">
      <w:pPr>
        <w:rPr>
          <w:rFonts w:ascii="Times New Roman" w:hAnsi="Times New Roman" w:cs="Times New Roman"/>
          <w:sz w:val="24"/>
          <w:szCs w:val="24"/>
        </w:rPr>
      </w:pPr>
    </w:p>
    <w:p w14:paraId="1BB8FFA1" w14:textId="77777777" w:rsidR="00411F17" w:rsidRPr="00D55B8F" w:rsidRDefault="00411F17" w:rsidP="00411F17">
      <w:pPr>
        <w:rPr>
          <w:rFonts w:ascii="Times New Roman" w:hAnsi="Times New Roman" w:cs="Times New Roman"/>
          <w:spacing w:val="4"/>
          <w:sz w:val="24"/>
          <w:szCs w:val="24"/>
        </w:rPr>
      </w:pPr>
      <w:r w:rsidRPr="00D55B8F">
        <w:rPr>
          <w:rFonts w:ascii="Times New Roman" w:hAnsi="Times New Roman" w:cs="Times New Roman"/>
          <w:spacing w:val="-1"/>
          <w:sz w:val="24"/>
          <w:szCs w:val="24"/>
        </w:rPr>
        <w:t>См</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ће</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се</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а је</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П</w:t>
      </w:r>
      <w:r w:rsidRPr="00D55B8F">
        <w:rPr>
          <w:rFonts w:ascii="Times New Roman" w:hAnsi="Times New Roman" w:cs="Times New Roman"/>
          <w:spacing w:val="-1"/>
          <w:sz w:val="24"/>
          <w:szCs w:val="24"/>
        </w:rPr>
        <w:t>о</w:t>
      </w:r>
      <w:r w:rsidRPr="00D55B8F">
        <w:rPr>
          <w:rFonts w:ascii="Times New Roman" w:hAnsi="Times New Roman" w:cs="Times New Roman"/>
          <w:spacing w:val="-2"/>
          <w:sz w:val="24"/>
          <w:szCs w:val="24"/>
        </w:rPr>
        <w:t>ну</w:t>
      </w:r>
      <w:r w:rsidRPr="00D55B8F">
        <w:rPr>
          <w:rFonts w:ascii="Times New Roman" w:hAnsi="Times New Roman" w:cs="Times New Roman"/>
          <w:sz w:val="24"/>
          <w:szCs w:val="24"/>
        </w:rPr>
        <w:t>ђ</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ч</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и</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ос</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ави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п</w:t>
      </w:r>
      <w:r w:rsidRPr="00D55B8F">
        <w:rPr>
          <w:rFonts w:ascii="Times New Roman" w:hAnsi="Times New Roman" w:cs="Times New Roman"/>
          <w:spacing w:val="-2"/>
          <w:sz w:val="24"/>
          <w:szCs w:val="24"/>
        </w:rPr>
        <w:t>о</w:t>
      </w:r>
      <w:r w:rsidRPr="00D55B8F">
        <w:rPr>
          <w:rFonts w:ascii="Times New Roman" w:hAnsi="Times New Roman" w:cs="Times New Roman"/>
          <w:sz w:val="24"/>
          <w:szCs w:val="24"/>
        </w:rPr>
        <w:t>н</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у</w:t>
      </w:r>
      <w:r w:rsidR="00B37866" w:rsidRPr="00D55B8F">
        <w:rPr>
          <w:rFonts w:ascii="Times New Roman" w:hAnsi="Times New Roman" w:cs="Times New Roman"/>
          <w:sz w:val="24"/>
          <w:szCs w:val="24"/>
        </w:rPr>
        <w:t>,</w:t>
      </w:r>
      <w:r w:rsidRPr="00D55B8F">
        <w:rPr>
          <w:rFonts w:ascii="Times New Roman" w:hAnsi="Times New Roman" w:cs="Times New Roman"/>
          <w:spacing w:val="4"/>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познат</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са</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св</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м</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с</w:t>
      </w:r>
      <w:r w:rsidRPr="00D55B8F">
        <w:rPr>
          <w:rFonts w:ascii="Times New Roman" w:hAnsi="Times New Roman" w:cs="Times New Roman"/>
          <w:spacing w:val="1"/>
          <w:sz w:val="24"/>
          <w:szCs w:val="24"/>
        </w:rPr>
        <w:t>л</w:t>
      </w:r>
      <w:r w:rsidRPr="00D55B8F">
        <w:rPr>
          <w:rFonts w:ascii="Times New Roman" w:hAnsi="Times New Roman" w:cs="Times New Roman"/>
          <w:sz w:val="24"/>
          <w:szCs w:val="24"/>
        </w:rPr>
        <w:t>ов</w:t>
      </w:r>
      <w:r w:rsidRPr="00D55B8F">
        <w:rPr>
          <w:rFonts w:ascii="Times New Roman" w:hAnsi="Times New Roman" w:cs="Times New Roman"/>
          <w:spacing w:val="-1"/>
          <w:sz w:val="24"/>
          <w:szCs w:val="24"/>
        </w:rPr>
        <w:t>им</w:t>
      </w:r>
      <w:r w:rsidRPr="00D55B8F">
        <w:rPr>
          <w:rFonts w:ascii="Times New Roman" w:hAnsi="Times New Roman" w:cs="Times New Roman"/>
          <w:sz w:val="24"/>
          <w:szCs w:val="24"/>
        </w:rPr>
        <w:t>а</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неоп</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од</w:t>
      </w:r>
      <w:r w:rsidRPr="00D55B8F">
        <w:rPr>
          <w:rFonts w:ascii="Times New Roman" w:hAnsi="Times New Roman" w:cs="Times New Roman"/>
          <w:spacing w:val="1"/>
          <w:sz w:val="24"/>
          <w:szCs w:val="24"/>
        </w:rPr>
        <w:t>н</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м</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за сас</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ав</w:t>
      </w:r>
      <w:r w:rsidRPr="00D55B8F">
        <w:rPr>
          <w:rFonts w:ascii="Times New Roman" w:hAnsi="Times New Roman" w:cs="Times New Roman"/>
          <w:spacing w:val="-1"/>
          <w:sz w:val="24"/>
          <w:szCs w:val="24"/>
        </w:rPr>
        <w:t>љ</w:t>
      </w:r>
      <w:r w:rsidRPr="00D55B8F">
        <w:rPr>
          <w:rFonts w:ascii="Times New Roman" w:hAnsi="Times New Roman" w:cs="Times New Roman"/>
          <w:sz w:val="24"/>
          <w:szCs w:val="24"/>
        </w:rPr>
        <w:t>ање</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пр</w:t>
      </w:r>
      <w:r w:rsidRPr="00D55B8F">
        <w:rPr>
          <w:rFonts w:ascii="Times New Roman" w:hAnsi="Times New Roman" w:cs="Times New Roman"/>
          <w:spacing w:val="-1"/>
          <w:sz w:val="24"/>
          <w:szCs w:val="24"/>
        </w:rPr>
        <w:t>и</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ват</w:t>
      </w:r>
      <w:r w:rsidRPr="00D55B8F">
        <w:rPr>
          <w:rFonts w:ascii="Times New Roman" w:hAnsi="Times New Roman" w:cs="Times New Roman"/>
          <w:spacing w:val="-1"/>
          <w:sz w:val="24"/>
          <w:szCs w:val="24"/>
        </w:rPr>
        <w:t>љи</w:t>
      </w:r>
      <w:r w:rsidRPr="00D55B8F">
        <w:rPr>
          <w:rFonts w:ascii="Times New Roman" w:hAnsi="Times New Roman" w:cs="Times New Roman"/>
          <w:sz w:val="24"/>
          <w:szCs w:val="24"/>
        </w:rPr>
        <w:t>ве</w:t>
      </w:r>
      <w:r w:rsidRPr="00D55B8F">
        <w:rPr>
          <w:rFonts w:ascii="Times New Roman" w:hAnsi="Times New Roman" w:cs="Times New Roman"/>
          <w:spacing w:val="5"/>
          <w:sz w:val="24"/>
          <w:szCs w:val="24"/>
        </w:rPr>
        <w:t xml:space="preserve"> </w:t>
      </w:r>
      <w:r w:rsidRPr="00D55B8F">
        <w:rPr>
          <w:rFonts w:ascii="Times New Roman" w:hAnsi="Times New Roman" w:cs="Times New Roman"/>
          <w:sz w:val="24"/>
          <w:szCs w:val="24"/>
        </w:rPr>
        <w:t>пон</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 xml:space="preserve">е и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а</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5"/>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поз</w:t>
      </w:r>
      <w:r w:rsidRPr="00D55B8F">
        <w:rPr>
          <w:rFonts w:ascii="Times New Roman" w:hAnsi="Times New Roman" w:cs="Times New Roman"/>
          <w:spacing w:val="-2"/>
          <w:sz w:val="24"/>
          <w:szCs w:val="24"/>
        </w:rPr>
        <w:t>н</w:t>
      </w:r>
      <w:r w:rsidRPr="00D55B8F">
        <w:rPr>
          <w:rFonts w:ascii="Times New Roman" w:hAnsi="Times New Roman" w:cs="Times New Roman"/>
          <w:sz w:val="24"/>
          <w:szCs w:val="24"/>
        </w:rPr>
        <w:t>ат</w:t>
      </w:r>
      <w:r w:rsidRPr="00D55B8F">
        <w:rPr>
          <w:rFonts w:ascii="Times New Roman" w:hAnsi="Times New Roman" w:cs="Times New Roman"/>
          <w:spacing w:val="5"/>
          <w:sz w:val="24"/>
          <w:szCs w:val="24"/>
        </w:rPr>
        <w:t xml:space="preserve"> </w:t>
      </w:r>
      <w:r w:rsidRPr="00D55B8F">
        <w:rPr>
          <w:rFonts w:ascii="Times New Roman" w:hAnsi="Times New Roman" w:cs="Times New Roman"/>
          <w:sz w:val="24"/>
          <w:szCs w:val="24"/>
        </w:rPr>
        <w:t>са</w:t>
      </w:r>
      <w:r w:rsidRPr="00D55B8F">
        <w:rPr>
          <w:rFonts w:ascii="Times New Roman" w:hAnsi="Times New Roman" w:cs="Times New Roman"/>
          <w:spacing w:val="5"/>
          <w:sz w:val="24"/>
          <w:szCs w:val="24"/>
        </w:rPr>
        <w:t xml:space="preserve"> </w:t>
      </w:r>
      <w:r w:rsidRPr="00D55B8F">
        <w:rPr>
          <w:rFonts w:ascii="Times New Roman" w:hAnsi="Times New Roman" w:cs="Times New Roman"/>
          <w:spacing w:val="-2"/>
          <w:sz w:val="24"/>
          <w:szCs w:val="24"/>
        </w:rPr>
        <w:t>с</w:t>
      </w:r>
      <w:r w:rsidRPr="00D55B8F">
        <w:rPr>
          <w:rFonts w:ascii="Times New Roman" w:hAnsi="Times New Roman" w:cs="Times New Roman"/>
          <w:sz w:val="24"/>
          <w:szCs w:val="24"/>
        </w:rPr>
        <w:t>в</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м</w:t>
      </w:r>
      <w:r w:rsidRPr="00D55B8F">
        <w:rPr>
          <w:rFonts w:ascii="Times New Roman" w:hAnsi="Times New Roman" w:cs="Times New Roman"/>
          <w:spacing w:val="5"/>
          <w:sz w:val="24"/>
          <w:szCs w:val="24"/>
        </w:rPr>
        <w:t xml:space="preserve"> </w:t>
      </w:r>
      <w:r w:rsidRPr="00D55B8F">
        <w:rPr>
          <w:rFonts w:ascii="Times New Roman" w:hAnsi="Times New Roman" w:cs="Times New Roman"/>
          <w:sz w:val="24"/>
          <w:szCs w:val="24"/>
        </w:rPr>
        <w:t>з</w:t>
      </w:r>
      <w:r w:rsidRPr="00D55B8F">
        <w:rPr>
          <w:rFonts w:ascii="Times New Roman" w:hAnsi="Times New Roman" w:cs="Times New Roman"/>
          <w:spacing w:val="-1"/>
          <w:sz w:val="24"/>
          <w:szCs w:val="24"/>
        </w:rPr>
        <w:t>а</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в</w:t>
      </w:r>
      <w:r w:rsidRPr="00D55B8F">
        <w:rPr>
          <w:rFonts w:ascii="Times New Roman" w:hAnsi="Times New Roman" w:cs="Times New Roman"/>
          <w:spacing w:val="-1"/>
          <w:sz w:val="24"/>
          <w:szCs w:val="24"/>
        </w:rPr>
        <w:t>им</w:t>
      </w:r>
      <w:r w:rsidRPr="00D55B8F">
        <w:rPr>
          <w:rFonts w:ascii="Times New Roman" w:hAnsi="Times New Roman" w:cs="Times New Roman"/>
          <w:sz w:val="24"/>
          <w:szCs w:val="24"/>
        </w:rPr>
        <w:t>а</w:t>
      </w:r>
      <w:r w:rsidRPr="00D55B8F">
        <w:rPr>
          <w:rFonts w:ascii="Times New Roman" w:hAnsi="Times New Roman" w:cs="Times New Roman"/>
          <w:spacing w:val="5"/>
          <w:sz w:val="24"/>
          <w:szCs w:val="24"/>
        </w:rPr>
        <w:t xml:space="preserve"> </w:t>
      </w:r>
      <w:r w:rsidRPr="00D55B8F">
        <w:rPr>
          <w:rFonts w:ascii="Times New Roman" w:hAnsi="Times New Roman" w:cs="Times New Roman"/>
          <w:sz w:val="24"/>
          <w:szCs w:val="24"/>
        </w:rPr>
        <w:t>у по</w:t>
      </w:r>
      <w:r w:rsidRPr="00D55B8F">
        <w:rPr>
          <w:rFonts w:ascii="Times New Roman" w:hAnsi="Times New Roman" w:cs="Times New Roman"/>
          <w:spacing w:val="1"/>
          <w:sz w:val="24"/>
          <w:szCs w:val="24"/>
        </w:rPr>
        <w:t>гл</w:t>
      </w:r>
      <w:r w:rsidRPr="00D55B8F">
        <w:rPr>
          <w:rFonts w:ascii="Times New Roman" w:hAnsi="Times New Roman" w:cs="Times New Roman"/>
          <w:spacing w:val="-3"/>
          <w:sz w:val="24"/>
          <w:szCs w:val="24"/>
        </w:rPr>
        <w:t>е</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у</w:t>
      </w:r>
      <w:r w:rsidRPr="00D55B8F">
        <w:rPr>
          <w:rFonts w:ascii="Times New Roman" w:hAnsi="Times New Roman" w:cs="Times New Roman"/>
          <w:spacing w:val="24"/>
          <w:sz w:val="24"/>
          <w:szCs w:val="24"/>
        </w:rPr>
        <w:t xml:space="preserve"> </w:t>
      </w:r>
      <w:r w:rsidRPr="00D55B8F">
        <w:rPr>
          <w:rFonts w:ascii="Times New Roman" w:hAnsi="Times New Roman" w:cs="Times New Roman"/>
          <w:sz w:val="24"/>
          <w:szCs w:val="24"/>
        </w:rPr>
        <w:t>пр</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бав</w:t>
      </w:r>
      <w:r w:rsidRPr="00D55B8F">
        <w:rPr>
          <w:rFonts w:ascii="Times New Roman" w:hAnsi="Times New Roman" w:cs="Times New Roman"/>
          <w:spacing w:val="-1"/>
          <w:sz w:val="24"/>
          <w:szCs w:val="24"/>
        </w:rPr>
        <w:t>љ</w:t>
      </w:r>
      <w:r w:rsidRPr="00D55B8F">
        <w:rPr>
          <w:rFonts w:ascii="Times New Roman" w:hAnsi="Times New Roman" w:cs="Times New Roman"/>
          <w:spacing w:val="-3"/>
          <w:sz w:val="24"/>
          <w:szCs w:val="24"/>
        </w:rPr>
        <w:t>а</w:t>
      </w:r>
      <w:r w:rsidRPr="00D55B8F">
        <w:rPr>
          <w:rFonts w:ascii="Times New Roman" w:hAnsi="Times New Roman" w:cs="Times New Roman"/>
          <w:sz w:val="24"/>
          <w:szCs w:val="24"/>
        </w:rPr>
        <w:t>ња</w:t>
      </w:r>
      <w:r w:rsidRPr="00D55B8F">
        <w:rPr>
          <w:rFonts w:ascii="Times New Roman" w:hAnsi="Times New Roman" w:cs="Times New Roman"/>
          <w:spacing w:val="23"/>
          <w:sz w:val="24"/>
          <w:szCs w:val="24"/>
        </w:rPr>
        <w:t xml:space="preserve"> </w:t>
      </w:r>
      <w:r w:rsidRPr="00D55B8F">
        <w:rPr>
          <w:rFonts w:ascii="Times New Roman" w:hAnsi="Times New Roman" w:cs="Times New Roman"/>
          <w:spacing w:val="-2"/>
          <w:sz w:val="24"/>
          <w:szCs w:val="24"/>
        </w:rPr>
        <w:t>н</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о</w:t>
      </w:r>
      <w:r w:rsidRPr="00D55B8F">
        <w:rPr>
          <w:rFonts w:ascii="Times New Roman" w:hAnsi="Times New Roman" w:cs="Times New Roman"/>
          <w:sz w:val="24"/>
          <w:szCs w:val="24"/>
        </w:rPr>
        <w:t>п</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од</w:t>
      </w:r>
      <w:r w:rsidRPr="00D55B8F">
        <w:rPr>
          <w:rFonts w:ascii="Times New Roman" w:hAnsi="Times New Roman" w:cs="Times New Roman"/>
          <w:spacing w:val="1"/>
          <w:sz w:val="24"/>
          <w:szCs w:val="24"/>
        </w:rPr>
        <w:t>н</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w:t>
      </w:r>
      <w:r w:rsidRPr="00D55B8F">
        <w:rPr>
          <w:rFonts w:ascii="Times New Roman" w:hAnsi="Times New Roman" w:cs="Times New Roman"/>
          <w:spacing w:val="23"/>
          <w:sz w:val="24"/>
          <w:szCs w:val="24"/>
        </w:rPr>
        <w:t xml:space="preserve"> </w:t>
      </w:r>
      <w:r w:rsidRPr="00D55B8F">
        <w:rPr>
          <w:rFonts w:ascii="Times New Roman" w:hAnsi="Times New Roman" w:cs="Times New Roman"/>
          <w:sz w:val="24"/>
          <w:szCs w:val="24"/>
        </w:rPr>
        <w:t>ср</w:t>
      </w:r>
      <w:r w:rsidRPr="00D55B8F">
        <w:rPr>
          <w:rFonts w:ascii="Times New Roman" w:hAnsi="Times New Roman" w:cs="Times New Roman"/>
          <w:spacing w:val="-1"/>
          <w:sz w:val="24"/>
          <w:szCs w:val="24"/>
        </w:rPr>
        <w:t>е</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ст</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ва</w:t>
      </w:r>
      <w:r w:rsidRPr="00D55B8F">
        <w:rPr>
          <w:rFonts w:ascii="Times New Roman" w:hAnsi="Times New Roman" w:cs="Times New Roman"/>
          <w:spacing w:val="25"/>
          <w:sz w:val="24"/>
          <w:szCs w:val="24"/>
        </w:rPr>
        <w:t xml:space="preserve"> </w:t>
      </w:r>
      <w:r w:rsidRPr="00D55B8F">
        <w:rPr>
          <w:rFonts w:ascii="Times New Roman" w:hAnsi="Times New Roman" w:cs="Times New Roman"/>
          <w:spacing w:val="-3"/>
          <w:sz w:val="24"/>
          <w:szCs w:val="24"/>
        </w:rPr>
        <w:t>з</w:t>
      </w:r>
      <w:r w:rsidRPr="00D55B8F">
        <w:rPr>
          <w:rFonts w:ascii="Times New Roman" w:hAnsi="Times New Roman" w:cs="Times New Roman"/>
          <w:sz w:val="24"/>
          <w:szCs w:val="24"/>
        </w:rPr>
        <w:t>а</w:t>
      </w:r>
      <w:r w:rsidRPr="00D55B8F">
        <w:rPr>
          <w:rFonts w:ascii="Times New Roman" w:hAnsi="Times New Roman" w:cs="Times New Roman"/>
          <w:spacing w:val="25"/>
          <w:sz w:val="24"/>
          <w:szCs w:val="24"/>
        </w:rPr>
        <w:t xml:space="preserve"> </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w:t>
      </w:r>
      <w:r w:rsidRPr="00D55B8F">
        <w:rPr>
          <w:rFonts w:ascii="Times New Roman" w:hAnsi="Times New Roman" w:cs="Times New Roman"/>
          <w:spacing w:val="24"/>
          <w:sz w:val="24"/>
          <w:szCs w:val="24"/>
        </w:rPr>
        <w:t xml:space="preserve"> </w:t>
      </w:r>
      <w:r w:rsidRPr="00D55B8F">
        <w:rPr>
          <w:rFonts w:ascii="Times New Roman" w:hAnsi="Times New Roman" w:cs="Times New Roman"/>
          <w:sz w:val="24"/>
          <w:szCs w:val="24"/>
        </w:rPr>
        <w:t>опр</w:t>
      </w:r>
      <w:r w:rsidRPr="00D55B8F">
        <w:rPr>
          <w:rFonts w:ascii="Times New Roman" w:hAnsi="Times New Roman" w:cs="Times New Roman"/>
          <w:spacing w:val="-1"/>
          <w:sz w:val="24"/>
          <w:szCs w:val="24"/>
        </w:rPr>
        <w:t>ем</w:t>
      </w:r>
      <w:r w:rsidRPr="00D55B8F">
        <w:rPr>
          <w:rFonts w:ascii="Times New Roman" w:hAnsi="Times New Roman" w:cs="Times New Roman"/>
          <w:sz w:val="24"/>
          <w:szCs w:val="24"/>
        </w:rPr>
        <w:t>е</w:t>
      </w:r>
      <w:r w:rsidRPr="00D55B8F">
        <w:rPr>
          <w:rFonts w:ascii="Times New Roman" w:hAnsi="Times New Roman" w:cs="Times New Roman"/>
          <w:spacing w:val="22"/>
          <w:sz w:val="24"/>
          <w:szCs w:val="24"/>
        </w:rPr>
        <w:t xml:space="preserve"> </w:t>
      </w:r>
      <w:r w:rsidRPr="00D55B8F">
        <w:rPr>
          <w:rFonts w:ascii="Times New Roman" w:hAnsi="Times New Roman" w:cs="Times New Roman"/>
          <w:sz w:val="24"/>
          <w:szCs w:val="24"/>
        </w:rPr>
        <w:t>за</w:t>
      </w:r>
      <w:r w:rsidRPr="00D55B8F">
        <w:rPr>
          <w:rFonts w:ascii="Times New Roman" w:hAnsi="Times New Roman" w:cs="Times New Roman"/>
          <w:spacing w:val="24"/>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онт</w:t>
      </w:r>
      <w:r w:rsidRPr="00D55B8F">
        <w:rPr>
          <w:rFonts w:ascii="Times New Roman" w:hAnsi="Times New Roman" w:cs="Times New Roman"/>
          <w:spacing w:val="-3"/>
          <w:sz w:val="24"/>
          <w:szCs w:val="24"/>
        </w:rPr>
        <w:t>р</w:t>
      </w:r>
      <w:r w:rsidRPr="00D55B8F">
        <w:rPr>
          <w:rFonts w:ascii="Times New Roman" w:hAnsi="Times New Roman" w:cs="Times New Roman"/>
          <w:sz w:val="24"/>
          <w:szCs w:val="24"/>
        </w:rPr>
        <w:t>олу</w:t>
      </w:r>
      <w:r w:rsidRPr="00D55B8F">
        <w:rPr>
          <w:rFonts w:ascii="Times New Roman" w:hAnsi="Times New Roman" w:cs="Times New Roman"/>
          <w:spacing w:val="23"/>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ва</w:t>
      </w:r>
      <w:r w:rsidRPr="00D55B8F">
        <w:rPr>
          <w:rFonts w:ascii="Times New Roman" w:hAnsi="Times New Roman" w:cs="Times New Roman"/>
          <w:spacing w:val="1"/>
          <w:sz w:val="24"/>
          <w:szCs w:val="24"/>
        </w:rPr>
        <w:t>л</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 xml:space="preserve"> </w:t>
      </w:r>
      <w:r w:rsidRPr="00D55B8F">
        <w:rPr>
          <w:rFonts w:ascii="Times New Roman" w:hAnsi="Times New Roman" w:cs="Times New Roman"/>
          <w:spacing w:val="24"/>
          <w:sz w:val="24"/>
          <w:szCs w:val="24"/>
          <w:lang w:val="sr-Cyrl-CS"/>
        </w:rPr>
        <w:t xml:space="preserve">и </w:t>
      </w:r>
      <w:r w:rsidRPr="00D55B8F">
        <w:rPr>
          <w:rFonts w:ascii="Times New Roman" w:hAnsi="Times New Roman" w:cs="Times New Roman"/>
          <w:sz w:val="24"/>
          <w:szCs w:val="24"/>
        </w:rPr>
        <w:t>ос</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а</w:t>
      </w:r>
      <w:r w:rsidRPr="00D55B8F">
        <w:rPr>
          <w:rFonts w:ascii="Times New Roman" w:hAnsi="Times New Roman" w:cs="Times New Roman"/>
          <w:spacing w:val="-2"/>
          <w:sz w:val="24"/>
          <w:szCs w:val="24"/>
        </w:rPr>
        <w:t>л</w:t>
      </w:r>
      <w:r w:rsidRPr="00D55B8F">
        <w:rPr>
          <w:rFonts w:ascii="Times New Roman" w:hAnsi="Times New Roman" w:cs="Times New Roman"/>
          <w:sz w:val="24"/>
          <w:szCs w:val="24"/>
        </w:rPr>
        <w:t>е опр</w:t>
      </w:r>
      <w:r w:rsidRPr="00D55B8F">
        <w:rPr>
          <w:rFonts w:ascii="Times New Roman" w:hAnsi="Times New Roman" w:cs="Times New Roman"/>
          <w:spacing w:val="-1"/>
          <w:sz w:val="24"/>
          <w:szCs w:val="24"/>
        </w:rPr>
        <w:t>ем</w:t>
      </w:r>
      <w:r w:rsidRPr="00D55B8F">
        <w:rPr>
          <w:rFonts w:ascii="Times New Roman" w:hAnsi="Times New Roman" w:cs="Times New Roman"/>
          <w:sz w:val="24"/>
          <w:szCs w:val="24"/>
        </w:rPr>
        <w:t>е</w:t>
      </w:r>
      <w:r w:rsidRPr="00D55B8F">
        <w:rPr>
          <w:rFonts w:ascii="Times New Roman" w:hAnsi="Times New Roman" w:cs="Times New Roman"/>
          <w:spacing w:val="22"/>
          <w:sz w:val="24"/>
          <w:szCs w:val="24"/>
        </w:rPr>
        <w:t xml:space="preserve"> </w:t>
      </w:r>
      <w:r w:rsidRPr="00D55B8F">
        <w:rPr>
          <w:rFonts w:ascii="Times New Roman" w:hAnsi="Times New Roman" w:cs="Times New Roman"/>
          <w:sz w:val="24"/>
          <w:szCs w:val="24"/>
        </w:rPr>
        <w:t>и</w:t>
      </w:r>
      <w:r w:rsidRPr="00D55B8F">
        <w:rPr>
          <w:rFonts w:ascii="Times New Roman" w:hAnsi="Times New Roman" w:cs="Times New Roman"/>
          <w:spacing w:val="21"/>
          <w:sz w:val="24"/>
          <w:szCs w:val="24"/>
        </w:rPr>
        <w:t xml:space="preserve"> </w:t>
      </w:r>
      <w:r w:rsidRPr="00D55B8F">
        <w:rPr>
          <w:rFonts w:ascii="Times New Roman" w:hAnsi="Times New Roman" w:cs="Times New Roman"/>
          <w:spacing w:val="-1"/>
          <w:sz w:val="24"/>
          <w:szCs w:val="24"/>
        </w:rPr>
        <w:t>м</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ри</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ала</w:t>
      </w:r>
      <w:r w:rsidRPr="00D55B8F">
        <w:rPr>
          <w:rFonts w:ascii="Times New Roman" w:hAnsi="Times New Roman" w:cs="Times New Roman"/>
          <w:spacing w:val="23"/>
          <w:sz w:val="24"/>
          <w:szCs w:val="24"/>
        </w:rPr>
        <w:t xml:space="preserve"> </w:t>
      </w:r>
      <w:r w:rsidRPr="00D55B8F">
        <w:rPr>
          <w:rFonts w:ascii="Times New Roman" w:hAnsi="Times New Roman" w:cs="Times New Roman"/>
          <w:spacing w:val="-2"/>
          <w:sz w:val="24"/>
          <w:szCs w:val="24"/>
        </w:rPr>
        <w:t>н</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о</w:t>
      </w:r>
      <w:r w:rsidRPr="00D55B8F">
        <w:rPr>
          <w:rFonts w:ascii="Times New Roman" w:hAnsi="Times New Roman" w:cs="Times New Roman"/>
          <w:sz w:val="24"/>
          <w:szCs w:val="24"/>
        </w:rPr>
        <w:t>п</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од</w:t>
      </w:r>
      <w:r w:rsidRPr="00D55B8F">
        <w:rPr>
          <w:rFonts w:ascii="Times New Roman" w:hAnsi="Times New Roman" w:cs="Times New Roman"/>
          <w:spacing w:val="1"/>
          <w:sz w:val="24"/>
          <w:szCs w:val="24"/>
        </w:rPr>
        <w:t>н</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w:t>
      </w:r>
      <w:r w:rsidRPr="00D55B8F">
        <w:rPr>
          <w:rFonts w:ascii="Times New Roman" w:hAnsi="Times New Roman" w:cs="Times New Roman"/>
          <w:spacing w:val="20"/>
          <w:sz w:val="24"/>
          <w:szCs w:val="24"/>
        </w:rPr>
        <w:t xml:space="preserve"> </w:t>
      </w:r>
      <w:r w:rsidRPr="00D55B8F">
        <w:rPr>
          <w:rFonts w:ascii="Times New Roman" w:hAnsi="Times New Roman" w:cs="Times New Roman"/>
          <w:sz w:val="24"/>
          <w:szCs w:val="24"/>
        </w:rPr>
        <w:t>за</w:t>
      </w:r>
      <w:r w:rsidRPr="00D55B8F">
        <w:rPr>
          <w:rFonts w:ascii="Times New Roman" w:hAnsi="Times New Roman" w:cs="Times New Roman"/>
          <w:spacing w:val="22"/>
          <w:sz w:val="24"/>
          <w:szCs w:val="24"/>
        </w:rPr>
        <w:t xml:space="preserve"> </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али</w:t>
      </w:r>
      <w:r w:rsidRPr="00D55B8F">
        <w:rPr>
          <w:rFonts w:ascii="Times New Roman" w:hAnsi="Times New Roman" w:cs="Times New Roman"/>
          <w:spacing w:val="-1"/>
          <w:sz w:val="24"/>
          <w:szCs w:val="24"/>
        </w:rPr>
        <w:t>з</w:t>
      </w:r>
      <w:r w:rsidRPr="00D55B8F">
        <w:rPr>
          <w:rFonts w:ascii="Times New Roman" w:hAnsi="Times New Roman" w:cs="Times New Roman"/>
          <w:sz w:val="24"/>
          <w:szCs w:val="24"/>
        </w:rPr>
        <w:t>ац</w:t>
      </w:r>
      <w:r w:rsidRPr="00D55B8F">
        <w:rPr>
          <w:rFonts w:ascii="Times New Roman" w:hAnsi="Times New Roman" w:cs="Times New Roman"/>
          <w:spacing w:val="-1"/>
          <w:sz w:val="24"/>
          <w:szCs w:val="24"/>
        </w:rPr>
        <w:t>и</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у</w:t>
      </w:r>
      <w:r w:rsidRPr="00D55B8F">
        <w:rPr>
          <w:rFonts w:ascii="Times New Roman" w:hAnsi="Times New Roman" w:cs="Times New Roman"/>
          <w:spacing w:val="23"/>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г</w:t>
      </w:r>
      <w:r w:rsidRPr="00D55B8F">
        <w:rPr>
          <w:rFonts w:ascii="Times New Roman" w:hAnsi="Times New Roman" w:cs="Times New Roman"/>
          <w:sz w:val="24"/>
          <w:szCs w:val="24"/>
        </w:rPr>
        <w:t>ово</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ен</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w:t>
      </w:r>
      <w:r w:rsidRPr="00D55B8F">
        <w:rPr>
          <w:rFonts w:ascii="Times New Roman" w:hAnsi="Times New Roman" w:cs="Times New Roman"/>
          <w:spacing w:val="20"/>
          <w:sz w:val="24"/>
          <w:szCs w:val="24"/>
        </w:rPr>
        <w:t xml:space="preserve"> </w:t>
      </w:r>
      <w:r w:rsidRPr="00D55B8F">
        <w:rPr>
          <w:rFonts w:ascii="Times New Roman" w:hAnsi="Times New Roman" w:cs="Times New Roman"/>
          <w:sz w:val="24"/>
          <w:szCs w:val="24"/>
        </w:rPr>
        <w:t>обавеза</w:t>
      </w:r>
      <w:r w:rsidRPr="00D55B8F">
        <w:rPr>
          <w:rFonts w:ascii="Times New Roman" w:hAnsi="Times New Roman" w:cs="Times New Roman"/>
          <w:spacing w:val="22"/>
          <w:sz w:val="24"/>
          <w:szCs w:val="24"/>
        </w:rPr>
        <w:t xml:space="preserve"> </w:t>
      </w:r>
      <w:r w:rsidRPr="00D55B8F">
        <w:rPr>
          <w:rFonts w:ascii="Times New Roman" w:hAnsi="Times New Roman" w:cs="Times New Roman"/>
          <w:sz w:val="24"/>
          <w:szCs w:val="24"/>
        </w:rPr>
        <w:t>и</w:t>
      </w:r>
      <w:r w:rsidRPr="00D55B8F">
        <w:rPr>
          <w:rFonts w:ascii="Times New Roman" w:hAnsi="Times New Roman" w:cs="Times New Roman"/>
          <w:spacing w:val="26"/>
          <w:sz w:val="24"/>
          <w:szCs w:val="24"/>
        </w:rPr>
        <w:t xml:space="preserve">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а</w:t>
      </w:r>
      <w:r w:rsidRPr="00D55B8F">
        <w:rPr>
          <w:rFonts w:ascii="Times New Roman" w:hAnsi="Times New Roman" w:cs="Times New Roman"/>
          <w:spacing w:val="22"/>
          <w:sz w:val="24"/>
          <w:szCs w:val="24"/>
        </w:rPr>
        <w:t xml:space="preserve"> </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w:t>
      </w:r>
      <w:r w:rsidRPr="00D55B8F">
        <w:rPr>
          <w:rFonts w:ascii="Times New Roman" w:hAnsi="Times New Roman" w:cs="Times New Roman"/>
          <w:spacing w:val="20"/>
          <w:sz w:val="24"/>
          <w:szCs w:val="24"/>
        </w:rPr>
        <w:t xml:space="preserve">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25"/>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ч</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нао</w:t>
      </w:r>
      <w:r w:rsidRPr="00D55B8F">
        <w:rPr>
          <w:rFonts w:ascii="Times New Roman" w:hAnsi="Times New Roman" w:cs="Times New Roman"/>
          <w:spacing w:val="25"/>
          <w:sz w:val="24"/>
          <w:szCs w:val="24"/>
        </w:rPr>
        <w:t xml:space="preserve"> </w:t>
      </w:r>
      <w:r w:rsidRPr="00D55B8F">
        <w:rPr>
          <w:rFonts w:ascii="Times New Roman" w:hAnsi="Times New Roman" w:cs="Times New Roman"/>
          <w:sz w:val="24"/>
          <w:szCs w:val="24"/>
        </w:rPr>
        <w:t>у пон</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ђ</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ну</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цен</w:t>
      </w:r>
      <w:r w:rsidRPr="00D55B8F">
        <w:rPr>
          <w:rFonts w:ascii="Times New Roman" w:hAnsi="Times New Roman" w:cs="Times New Roman"/>
          <w:spacing w:val="-2"/>
          <w:sz w:val="24"/>
          <w:szCs w:val="24"/>
        </w:rPr>
        <w:t>у.</w:t>
      </w:r>
    </w:p>
    <w:p w14:paraId="233394B6" w14:textId="77777777" w:rsidR="00411F17" w:rsidRPr="00D55B8F" w:rsidRDefault="00411F17" w:rsidP="00411F17">
      <w:pPr>
        <w:rPr>
          <w:rFonts w:ascii="Times New Roman" w:hAnsi="Times New Roman" w:cs="Times New Roman"/>
          <w:spacing w:val="4"/>
          <w:sz w:val="24"/>
          <w:szCs w:val="24"/>
        </w:rPr>
      </w:pPr>
    </w:p>
    <w:p w14:paraId="0CDCE010" w14:textId="77777777" w:rsidR="00411F17" w:rsidRPr="00D55B8F" w:rsidRDefault="00411F17" w:rsidP="00411F17">
      <w:pPr>
        <w:rPr>
          <w:rFonts w:ascii="Times New Roman" w:hAnsi="Times New Roman" w:cs="Times New Roman"/>
          <w:sz w:val="24"/>
          <w:szCs w:val="24"/>
          <w:highlight w:val="yellow"/>
        </w:rPr>
      </w:pPr>
      <w:r w:rsidRPr="00D55B8F">
        <w:rPr>
          <w:rFonts w:ascii="Times New Roman" w:hAnsi="Times New Roman" w:cs="Times New Roman"/>
          <w:sz w:val="24"/>
          <w:szCs w:val="24"/>
        </w:rPr>
        <w:t>П</w:t>
      </w:r>
      <w:r w:rsidRPr="00D55B8F">
        <w:rPr>
          <w:rFonts w:ascii="Times New Roman" w:hAnsi="Times New Roman" w:cs="Times New Roman"/>
          <w:spacing w:val="-1"/>
          <w:sz w:val="24"/>
          <w:szCs w:val="24"/>
        </w:rPr>
        <w:t>о</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д</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општ</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х з</w:t>
      </w:r>
      <w:r w:rsidRPr="00D55B8F">
        <w:rPr>
          <w:rFonts w:ascii="Times New Roman" w:hAnsi="Times New Roman" w:cs="Times New Roman"/>
          <w:spacing w:val="-1"/>
          <w:sz w:val="24"/>
          <w:szCs w:val="24"/>
        </w:rPr>
        <w:t>ак</w:t>
      </w:r>
      <w:r w:rsidRPr="00D55B8F">
        <w:rPr>
          <w:rFonts w:ascii="Times New Roman" w:hAnsi="Times New Roman" w:cs="Times New Roman"/>
          <w:sz w:val="24"/>
          <w:szCs w:val="24"/>
        </w:rPr>
        <w:t>онск</w:t>
      </w:r>
      <w:r w:rsidRPr="00D55B8F">
        <w:rPr>
          <w:rFonts w:ascii="Times New Roman" w:hAnsi="Times New Roman" w:cs="Times New Roman"/>
          <w:spacing w:val="-2"/>
          <w:sz w:val="24"/>
          <w:szCs w:val="24"/>
        </w:rPr>
        <w:t>их</w:t>
      </w:r>
      <w:r w:rsidRPr="00D55B8F">
        <w:rPr>
          <w:rFonts w:ascii="Times New Roman" w:hAnsi="Times New Roman" w:cs="Times New Roman"/>
          <w:sz w:val="24"/>
          <w:szCs w:val="24"/>
        </w:rPr>
        <w:t>,</w:t>
      </w:r>
      <w:r w:rsidRPr="00D55B8F">
        <w:rPr>
          <w:rFonts w:ascii="Times New Roman" w:hAnsi="Times New Roman" w:cs="Times New Roman"/>
          <w:spacing w:val="4"/>
          <w:sz w:val="24"/>
          <w:szCs w:val="24"/>
        </w:rPr>
        <w:t xml:space="preserve"> </w:t>
      </w:r>
      <w:r w:rsidRPr="00D55B8F">
        <w:rPr>
          <w:rFonts w:ascii="Times New Roman" w:hAnsi="Times New Roman" w:cs="Times New Roman"/>
          <w:sz w:val="24"/>
          <w:szCs w:val="24"/>
        </w:rPr>
        <w:t>т</w:t>
      </w:r>
      <w:r w:rsidRPr="00D55B8F">
        <w:rPr>
          <w:rFonts w:ascii="Times New Roman" w:hAnsi="Times New Roman" w:cs="Times New Roman"/>
          <w:spacing w:val="2"/>
          <w:sz w:val="24"/>
          <w:szCs w:val="24"/>
        </w:rPr>
        <w:t>е</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нич</w:t>
      </w:r>
      <w:r w:rsidRPr="00D55B8F">
        <w:rPr>
          <w:rFonts w:ascii="Times New Roman" w:hAnsi="Times New Roman" w:cs="Times New Roman"/>
          <w:spacing w:val="-1"/>
          <w:sz w:val="24"/>
          <w:szCs w:val="24"/>
        </w:rPr>
        <w:t>ки</w:t>
      </w:r>
      <w:r w:rsidRPr="00D55B8F">
        <w:rPr>
          <w:rFonts w:ascii="Times New Roman" w:hAnsi="Times New Roman" w:cs="Times New Roman"/>
          <w:sz w:val="24"/>
          <w:szCs w:val="24"/>
        </w:rPr>
        <w:t>х</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профес</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 xml:space="preserve">оналних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с</w:t>
      </w:r>
      <w:r w:rsidRPr="00D55B8F">
        <w:rPr>
          <w:rFonts w:ascii="Times New Roman" w:hAnsi="Times New Roman" w:cs="Times New Roman"/>
          <w:spacing w:val="1"/>
          <w:sz w:val="24"/>
          <w:szCs w:val="24"/>
        </w:rPr>
        <w:t>л</w:t>
      </w:r>
      <w:r w:rsidRPr="00D55B8F">
        <w:rPr>
          <w:rFonts w:ascii="Times New Roman" w:hAnsi="Times New Roman" w:cs="Times New Roman"/>
          <w:sz w:val="24"/>
          <w:szCs w:val="24"/>
        </w:rPr>
        <w:t>ова</w:t>
      </w:r>
      <w:r w:rsidRPr="00D55B8F">
        <w:rPr>
          <w:rFonts w:ascii="Times New Roman" w:hAnsi="Times New Roman" w:cs="Times New Roman"/>
          <w:spacing w:val="3"/>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и</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еф</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 xml:space="preserve">нишу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ва</w:t>
      </w:r>
      <w:r w:rsidRPr="00D55B8F">
        <w:rPr>
          <w:rFonts w:ascii="Times New Roman" w:hAnsi="Times New Roman" w:cs="Times New Roman"/>
          <w:spacing w:val="1"/>
          <w:sz w:val="24"/>
          <w:szCs w:val="24"/>
        </w:rPr>
        <w:t>л</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т пр</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ж</w:t>
      </w:r>
      <w:r w:rsidRPr="00D55B8F">
        <w:rPr>
          <w:rFonts w:ascii="Times New Roman" w:hAnsi="Times New Roman" w:cs="Times New Roman"/>
          <w:sz w:val="24"/>
          <w:szCs w:val="24"/>
        </w:rPr>
        <w:t>ања</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с</w:t>
      </w:r>
      <w:r w:rsidRPr="00D55B8F">
        <w:rPr>
          <w:rFonts w:ascii="Times New Roman" w:hAnsi="Times New Roman" w:cs="Times New Roman"/>
          <w:spacing w:val="1"/>
          <w:sz w:val="24"/>
          <w:szCs w:val="24"/>
        </w:rPr>
        <w:t>л</w:t>
      </w:r>
      <w:r w:rsidRPr="00D55B8F">
        <w:rPr>
          <w:rFonts w:ascii="Times New Roman" w:hAnsi="Times New Roman" w:cs="Times New Roman"/>
          <w:spacing w:val="-2"/>
          <w:sz w:val="24"/>
          <w:szCs w:val="24"/>
        </w:rPr>
        <w:t>у</w:t>
      </w:r>
      <w:r w:rsidRPr="00D55B8F">
        <w:rPr>
          <w:rFonts w:ascii="Times New Roman" w:hAnsi="Times New Roman" w:cs="Times New Roman"/>
          <w:spacing w:val="1"/>
          <w:sz w:val="24"/>
          <w:szCs w:val="24"/>
        </w:rPr>
        <w:t>г</w:t>
      </w:r>
      <w:r w:rsidRPr="00D55B8F">
        <w:rPr>
          <w:rFonts w:ascii="Times New Roman" w:hAnsi="Times New Roman" w:cs="Times New Roman"/>
          <w:sz w:val="24"/>
          <w:szCs w:val="24"/>
        </w:rPr>
        <w:t>е</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pacing w:val="-3"/>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а</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 пре</w:t>
      </w:r>
      <w:r w:rsidRPr="00D55B8F">
        <w:rPr>
          <w:rFonts w:ascii="Times New Roman" w:hAnsi="Times New Roman" w:cs="Times New Roman"/>
          <w:spacing w:val="-2"/>
          <w:sz w:val="24"/>
          <w:szCs w:val="24"/>
        </w:rPr>
        <w:t>д</w:t>
      </w:r>
      <w:r w:rsidRPr="00D55B8F">
        <w:rPr>
          <w:rFonts w:ascii="Times New Roman" w:hAnsi="Times New Roman" w:cs="Times New Roman"/>
          <w:spacing w:val="-1"/>
          <w:sz w:val="24"/>
          <w:szCs w:val="24"/>
        </w:rPr>
        <w:t>м</w:t>
      </w:r>
      <w:r w:rsidRPr="00D55B8F">
        <w:rPr>
          <w:rFonts w:ascii="Times New Roman" w:hAnsi="Times New Roman" w:cs="Times New Roman"/>
          <w:sz w:val="24"/>
          <w:szCs w:val="24"/>
        </w:rPr>
        <w:t>ет</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ове</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авне на</w:t>
      </w:r>
      <w:r w:rsidRPr="00D55B8F">
        <w:rPr>
          <w:rFonts w:ascii="Times New Roman" w:hAnsi="Times New Roman" w:cs="Times New Roman"/>
          <w:spacing w:val="1"/>
          <w:sz w:val="24"/>
          <w:szCs w:val="24"/>
        </w:rPr>
        <w:t>б</w:t>
      </w:r>
      <w:r w:rsidRPr="00D55B8F">
        <w:rPr>
          <w:rFonts w:ascii="Times New Roman" w:hAnsi="Times New Roman" w:cs="Times New Roman"/>
          <w:spacing w:val="-3"/>
          <w:sz w:val="24"/>
          <w:szCs w:val="24"/>
        </w:rPr>
        <w:t>а</w:t>
      </w:r>
      <w:r w:rsidRPr="00D55B8F">
        <w:rPr>
          <w:rFonts w:ascii="Times New Roman" w:hAnsi="Times New Roman" w:cs="Times New Roman"/>
          <w:sz w:val="24"/>
          <w:szCs w:val="24"/>
        </w:rPr>
        <w:t>вке</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у П</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тном</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з</w:t>
      </w:r>
      <w:r w:rsidRPr="00D55B8F">
        <w:rPr>
          <w:rFonts w:ascii="Times New Roman" w:hAnsi="Times New Roman" w:cs="Times New Roman"/>
          <w:spacing w:val="-1"/>
          <w:sz w:val="24"/>
          <w:szCs w:val="24"/>
        </w:rPr>
        <w:t>а</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тк</w:t>
      </w:r>
      <w:r w:rsidRPr="00D55B8F">
        <w:rPr>
          <w:rFonts w:ascii="Times New Roman" w:hAnsi="Times New Roman" w:cs="Times New Roman"/>
          <w:sz w:val="24"/>
          <w:szCs w:val="24"/>
        </w:rPr>
        <w:t>у су садр</w:t>
      </w:r>
      <w:r w:rsidRPr="00D55B8F">
        <w:rPr>
          <w:rFonts w:ascii="Times New Roman" w:hAnsi="Times New Roman" w:cs="Times New Roman"/>
          <w:spacing w:val="1"/>
          <w:sz w:val="24"/>
          <w:szCs w:val="24"/>
        </w:rPr>
        <w:t>ж</w:t>
      </w:r>
      <w:r w:rsidRPr="00D55B8F">
        <w:rPr>
          <w:rFonts w:ascii="Times New Roman" w:hAnsi="Times New Roman" w:cs="Times New Roman"/>
          <w:spacing w:val="-3"/>
          <w:sz w:val="24"/>
          <w:szCs w:val="24"/>
        </w:rPr>
        <w:t>а</w:t>
      </w:r>
      <w:r w:rsidRPr="00D55B8F">
        <w:rPr>
          <w:rFonts w:ascii="Times New Roman" w:hAnsi="Times New Roman" w:cs="Times New Roman"/>
          <w:sz w:val="24"/>
          <w:szCs w:val="24"/>
        </w:rPr>
        <w:t>ни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сви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сп</w:t>
      </w:r>
      <w:r w:rsidRPr="00D55B8F">
        <w:rPr>
          <w:rFonts w:ascii="Times New Roman" w:hAnsi="Times New Roman" w:cs="Times New Roman"/>
          <w:spacing w:val="-2"/>
          <w:sz w:val="24"/>
          <w:szCs w:val="24"/>
        </w:rPr>
        <w:t>е</w:t>
      </w:r>
      <w:r w:rsidRPr="00D55B8F">
        <w:rPr>
          <w:rFonts w:ascii="Times New Roman" w:hAnsi="Times New Roman" w:cs="Times New Roman"/>
          <w:sz w:val="24"/>
          <w:szCs w:val="24"/>
        </w:rPr>
        <w:t>ц</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ф</w:t>
      </w:r>
      <w:r w:rsidRPr="00D55B8F">
        <w:rPr>
          <w:rFonts w:ascii="Times New Roman" w:hAnsi="Times New Roman" w:cs="Times New Roman"/>
          <w:spacing w:val="-4"/>
          <w:sz w:val="24"/>
          <w:szCs w:val="24"/>
        </w:rPr>
        <w:t>и</w:t>
      </w:r>
      <w:r w:rsidRPr="00D55B8F">
        <w:rPr>
          <w:rFonts w:ascii="Times New Roman" w:hAnsi="Times New Roman" w:cs="Times New Roman"/>
          <w:sz w:val="24"/>
          <w:szCs w:val="24"/>
        </w:rPr>
        <w:t>чни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з</w:t>
      </w:r>
      <w:r w:rsidRPr="00D55B8F">
        <w:rPr>
          <w:rFonts w:ascii="Times New Roman" w:hAnsi="Times New Roman" w:cs="Times New Roman"/>
          <w:spacing w:val="-1"/>
          <w:sz w:val="24"/>
          <w:szCs w:val="24"/>
        </w:rPr>
        <w:t>а</w:t>
      </w:r>
      <w:r w:rsidRPr="00D55B8F">
        <w:rPr>
          <w:rFonts w:ascii="Times New Roman" w:hAnsi="Times New Roman" w:cs="Times New Roman"/>
          <w:spacing w:val="-2"/>
          <w:sz w:val="24"/>
          <w:szCs w:val="24"/>
        </w:rPr>
        <w:t>х</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ви</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Н</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р</w:t>
      </w:r>
      <w:r w:rsidRPr="00D55B8F">
        <w:rPr>
          <w:rFonts w:ascii="Times New Roman" w:hAnsi="Times New Roman" w:cs="Times New Roman"/>
          <w:spacing w:val="-2"/>
          <w:sz w:val="24"/>
          <w:szCs w:val="24"/>
        </w:rPr>
        <w:t>у</w:t>
      </w:r>
      <w:r w:rsidRPr="00D55B8F">
        <w:rPr>
          <w:rFonts w:ascii="Times New Roman" w:hAnsi="Times New Roman" w:cs="Times New Roman"/>
          <w:sz w:val="24"/>
          <w:szCs w:val="24"/>
        </w:rPr>
        <w:t>ч</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оца</w:t>
      </w:r>
      <w:r w:rsidRPr="00D55B8F">
        <w:rPr>
          <w:rFonts w:ascii="Times New Roman" w:hAnsi="Times New Roman" w:cs="Times New Roman"/>
          <w:spacing w:val="5"/>
          <w:sz w:val="24"/>
          <w:szCs w:val="24"/>
        </w:rPr>
        <w:t xml:space="preserve"> </w:t>
      </w:r>
      <w:r w:rsidRPr="00D55B8F">
        <w:rPr>
          <w:rFonts w:ascii="Times New Roman" w:hAnsi="Times New Roman" w:cs="Times New Roman"/>
          <w:sz w:val="24"/>
          <w:szCs w:val="24"/>
        </w:rPr>
        <w:t>у по</w:t>
      </w:r>
      <w:r w:rsidRPr="00D55B8F">
        <w:rPr>
          <w:rFonts w:ascii="Times New Roman" w:hAnsi="Times New Roman" w:cs="Times New Roman"/>
          <w:spacing w:val="1"/>
          <w:sz w:val="24"/>
          <w:szCs w:val="24"/>
        </w:rPr>
        <w:t>гл</w:t>
      </w:r>
      <w:r w:rsidRPr="00D55B8F">
        <w:rPr>
          <w:rFonts w:ascii="Times New Roman" w:hAnsi="Times New Roman" w:cs="Times New Roman"/>
          <w:spacing w:val="4"/>
          <w:sz w:val="24"/>
          <w:szCs w:val="24"/>
        </w:rPr>
        <w:t>е</w:t>
      </w:r>
      <w:r w:rsidRPr="00D55B8F">
        <w:rPr>
          <w:rFonts w:ascii="Times New Roman" w:hAnsi="Times New Roman" w:cs="Times New Roman"/>
          <w:spacing w:val="1"/>
          <w:sz w:val="24"/>
          <w:szCs w:val="24"/>
        </w:rPr>
        <w:t>д</w:t>
      </w:r>
      <w:r w:rsidRPr="00D55B8F">
        <w:rPr>
          <w:rFonts w:ascii="Times New Roman" w:hAnsi="Times New Roman" w:cs="Times New Roman"/>
          <w:sz w:val="24"/>
          <w:szCs w:val="24"/>
        </w:rPr>
        <w:t>у предме</w:t>
      </w:r>
      <w:r w:rsidRPr="00D55B8F">
        <w:rPr>
          <w:rFonts w:ascii="Times New Roman" w:hAnsi="Times New Roman" w:cs="Times New Roman"/>
          <w:spacing w:val="-1"/>
          <w:sz w:val="24"/>
          <w:szCs w:val="24"/>
        </w:rPr>
        <w:t>т</w:t>
      </w:r>
      <w:r w:rsidRPr="00D55B8F">
        <w:rPr>
          <w:rFonts w:ascii="Times New Roman" w:hAnsi="Times New Roman" w:cs="Times New Roman"/>
          <w:spacing w:val="-3"/>
          <w:sz w:val="24"/>
          <w:szCs w:val="24"/>
        </w:rPr>
        <w:t>а</w:t>
      </w:r>
      <w:r w:rsidRPr="00D55B8F">
        <w:rPr>
          <w:rFonts w:ascii="Times New Roman" w:hAnsi="Times New Roman" w:cs="Times New Roman"/>
          <w:sz w:val="24"/>
          <w:szCs w:val="24"/>
        </w:rPr>
        <w:t>,</w:t>
      </w:r>
      <w:r w:rsidRPr="00D55B8F">
        <w:rPr>
          <w:rFonts w:ascii="Times New Roman" w:hAnsi="Times New Roman" w:cs="Times New Roman"/>
          <w:spacing w:val="4"/>
          <w:sz w:val="24"/>
          <w:szCs w:val="24"/>
        </w:rPr>
        <w:t xml:space="preserve"> </w:t>
      </w:r>
      <w:r w:rsidRPr="00D55B8F">
        <w:rPr>
          <w:rFonts w:ascii="Times New Roman" w:hAnsi="Times New Roman" w:cs="Times New Roman"/>
          <w:spacing w:val="-3"/>
          <w:sz w:val="24"/>
          <w:szCs w:val="24"/>
        </w:rPr>
        <w:t>о</w:t>
      </w:r>
      <w:r w:rsidRPr="00D55B8F">
        <w:rPr>
          <w:rFonts w:ascii="Times New Roman" w:hAnsi="Times New Roman" w:cs="Times New Roman"/>
          <w:sz w:val="24"/>
          <w:szCs w:val="24"/>
        </w:rPr>
        <w:t>б</w:t>
      </w:r>
      <w:r w:rsidRPr="00D55B8F">
        <w:rPr>
          <w:rFonts w:ascii="Times New Roman" w:hAnsi="Times New Roman" w:cs="Times New Roman"/>
          <w:spacing w:val="-1"/>
          <w:sz w:val="24"/>
          <w:szCs w:val="24"/>
        </w:rPr>
        <w:t>им</w:t>
      </w:r>
      <w:r w:rsidRPr="00D55B8F">
        <w:rPr>
          <w:rFonts w:ascii="Times New Roman" w:hAnsi="Times New Roman" w:cs="Times New Roman"/>
          <w:sz w:val="24"/>
          <w:szCs w:val="24"/>
        </w:rPr>
        <w:t>а</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и</w:t>
      </w:r>
      <w:r w:rsidRPr="00D55B8F">
        <w:rPr>
          <w:rFonts w:ascii="Times New Roman" w:hAnsi="Times New Roman" w:cs="Times New Roman"/>
          <w:spacing w:val="2"/>
          <w:sz w:val="24"/>
          <w:szCs w:val="24"/>
        </w:rPr>
        <w:t xml:space="preserve"> </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р</w:t>
      </w:r>
      <w:r w:rsidRPr="00D55B8F">
        <w:rPr>
          <w:rFonts w:ascii="Times New Roman" w:hAnsi="Times New Roman" w:cs="Times New Roman"/>
          <w:sz w:val="24"/>
          <w:szCs w:val="24"/>
        </w:rPr>
        <w:t>а</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т</w:t>
      </w:r>
      <w:r w:rsidRPr="00D55B8F">
        <w:rPr>
          <w:rFonts w:ascii="Times New Roman" w:hAnsi="Times New Roman" w:cs="Times New Roman"/>
          <w:spacing w:val="-1"/>
          <w:sz w:val="24"/>
          <w:szCs w:val="24"/>
        </w:rPr>
        <w:t>е</w:t>
      </w:r>
      <w:r w:rsidRPr="00D55B8F">
        <w:rPr>
          <w:rFonts w:ascii="Times New Roman" w:hAnsi="Times New Roman" w:cs="Times New Roman"/>
          <w:sz w:val="24"/>
          <w:szCs w:val="24"/>
        </w:rPr>
        <w:t>р</w:t>
      </w:r>
      <w:r w:rsidRPr="00D55B8F">
        <w:rPr>
          <w:rFonts w:ascii="Times New Roman" w:hAnsi="Times New Roman" w:cs="Times New Roman"/>
          <w:spacing w:val="-1"/>
          <w:sz w:val="24"/>
          <w:szCs w:val="24"/>
        </w:rPr>
        <w:t>и</w:t>
      </w:r>
      <w:r w:rsidRPr="00D55B8F">
        <w:rPr>
          <w:rFonts w:ascii="Times New Roman" w:hAnsi="Times New Roman" w:cs="Times New Roman"/>
          <w:sz w:val="24"/>
          <w:szCs w:val="24"/>
        </w:rPr>
        <w:t>ст</w:t>
      </w:r>
      <w:r w:rsidRPr="00D55B8F">
        <w:rPr>
          <w:rFonts w:ascii="Times New Roman" w:hAnsi="Times New Roman" w:cs="Times New Roman"/>
          <w:spacing w:val="-1"/>
          <w:sz w:val="24"/>
          <w:szCs w:val="24"/>
        </w:rPr>
        <w:t>ик</w:t>
      </w:r>
      <w:r w:rsidRPr="00D55B8F">
        <w:rPr>
          <w:rFonts w:ascii="Times New Roman" w:hAnsi="Times New Roman" w:cs="Times New Roman"/>
          <w:sz w:val="24"/>
          <w:szCs w:val="24"/>
        </w:rPr>
        <w:t>а ове ј</w:t>
      </w:r>
      <w:r w:rsidRPr="00D55B8F">
        <w:rPr>
          <w:rFonts w:ascii="Times New Roman" w:hAnsi="Times New Roman" w:cs="Times New Roman"/>
          <w:spacing w:val="-1"/>
          <w:sz w:val="24"/>
          <w:szCs w:val="24"/>
        </w:rPr>
        <w:t>а</w:t>
      </w:r>
      <w:r w:rsidRPr="00D55B8F">
        <w:rPr>
          <w:rFonts w:ascii="Times New Roman" w:hAnsi="Times New Roman" w:cs="Times New Roman"/>
          <w:sz w:val="24"/>
          <w:szCs w:val="24"/>
        </w:rPr>
        <w:t>в</w:t>
      </w:r>
      <w:r w:rsidRPr="00D55B8F">
        <w:rPr>
          <w:rFonts w:ascii="Times New Roman" w:hAnsi="Times New Roman" w:cs="Times New Roman"/>
          <w:spacing w:val="1"/>
          <w:sz w:val="24"/>
          <w:szCs w:val="24"/>
        </w:rPr>
        <w:t>н</w:t>
      </w:r>
      <w:r w:rsidRPr="00D55B8F">
        <w:rPr>
          <w:rFonts w:ascii="Times New Roman" w:hAnsi="Times New Roman" w:cs="Times New Roman"/>
          <w:sz w:val="24"/>
          <w:szCs w:val="24"/>
        </w:rPr>
        <w:t>е</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н</w:t>
      </w:r>
      <w:r w:rsidRPr="00D55B8F">
        <w:rPr>
          <w:rFonts w:ascii="Times New Roman" w:hAnsi="Times New Roman" w:cs="Times New Roman"/>
          <w:spacing w:val="-2"/>
          <w:sz w:val="24"/>
          <w:szCs w:val="24"/>
        </w:rPr>
        <w:t>а</w:t>
      </w:r>
      <w:r w:rsidRPr="00D55B8F">
        <w:rPr>
          <w:rFonts w:ascii="Times New Roman" w:hAnsi="Times New Roman" w:cs="Times New Roman"/>
          <w:sz w:val="24"/>
          <w:szCs w:val="24"/>
        </w:rPr>
        <w:t>бав</w:t>
      </w:r>
      <w:r w:rsidRPr="00D55B8F">
        <w:rPr>
          <w:rFonts w:ascii="Times New Roman" w:hAnsi="Times New Roman" w:cs="Times New Roman"/>
          <w:spacing w:val="-1"/>
          <w:sz w:val="24"/>
          <w:szCs w:val="24"/>
        </w:rPr>
        <w:t>к</w:t>
      </w:r>
      <w:r w:rsidRPr="00D55B8F">
        <w:rPr>
          <w:rFonts w:ascii="Times New Roman" w:hAnsi="Times New Roman" w:cs="Times New Roman"/>
          <w:sz w:val="24"/>
          <w:szCs w:val="24"/>
        </w:rPr>
        <w:t>е.</w:t>
      </w:r>
    </w:p>
    <w:p w14:paraId="108C8667" w14:textId="77777777" w:rsidR="00C64028" w:rsidRPr="00D55B8F" w:rsidRDefault="00C64028" w:rsidP="00C64028">
      <w:pPr>
        <w:rPr>
          <w:rFonts w:ascii="Times New Roman" w:hAnsi="Times New Roman" w:cs="Times New Roman"/>
          <w:spacing w:val="2"/>
          <w:sz w:val="24"/>
          <w:szCs w:val="24"/>
        </w:rPr>
      </w:pPr>
    </w:p>
    <w:p w14:paraId="7A0CE6EB" w14:textId="77777777" w:rsidR="00411F17" w:rsidRDefault="00411F17" w:rsidP="00262FF3">
      <w:pPr>
        <w:rPr>
          <w:rFonts w:ascii="Times New Roman" w:hAnsi="Times New Roman" w:cs="Times New Roman"/>
          <w:sz w:val="24"/>
          <w:szCs w:val="24"/>
        </w:rPr>
      </w:pPr>
    </w:p>
    <w:p w14:paraId="5C03CCD7" w14:textId="77777777" w:rsidR="00D55B8F" w:rsidRDefault="00D55B8F" w:rsidP="00262FF3">
      <w:pPr>
        <w:rPr>
          <w:rFonts w:ascii="Times New Roman" w:hAnsi="Times New Roman" w:cs="Times New Roman"/>
          <w:sz w:val="24"/>
          <w:szCs w:val="24"/>
        </w:rPr>
      </w:pPr>
    </w:p>
    <w:p w14:paraId="18D63D88" w14:textId="77777777" w:rsidR="00D55B8F" w:rsidRDefault="00D55B8F">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14:paraId="6E0353AF" w14:textId="77777777" w:rsidR="00D55B8F" w:rsidRDefault="00D55B8F" w:rsidP="00262FF3">
      <w:pPr>
        <w:rPr>
          <w:rFonts w:ascii="Times New Roman" w:hAnsi="Times New Roman" w:cs="Times New Roman"/>
          <w:sz w:val="24"/>
          <w:szCs w:val="24"/>
        </w:rPr>
      </w:pPr>
    </w:p>
    <w:p w14:paraId="10AE5325" w14:textId="77777777" w:rsidR="00411F17" w:rsidRPr="00750AA2" w:rsidRDefault="00411F17" w:rsidP="00262FF3">
      <w:pPr>
        <w:rPr>
          <w:rFonts w:ascii="Times New Roman" w:hAnsi="Times New Roman" w:cs="Times New Roman"/>
          <w:sz w:val="24"/>
          <w:szCs w:val="24"/>
        </w:rPr>
      </w:pPr>
    </w:p>
    <w:p w14:paraId="0AB85B95" w14:textId="77777777" w:rsidR="00D55B8F" w:rsidRPr="00D55B8F" w:rsidRDefault="00D55B8F" w:rsidP="00D55B8F">
      <w:pPr>
        <w:tabs>
          <w:tab w:val="left" w:pos="4962"/>
        </w:tabs>
        <w:jc w:val="center"/>
        <w:rPr>
          <w:rFonts w:ascii="Times New Roman" w:hAnsi="Times New Roman" w:cs="Times New Roman"/>
          <w:b/>
          <w:sz w:val="24"/>
          <w:szCs w:val="24"/>
        </w:rPr>
      </w:pPr>
      <w:r w:rsidRPr="00D55B8F">
        <w:rPr>
          <w:rFonts w:ascii="Times New Roman" w:hAnsi="Times New Roman" w:cs="Times New Roman"/>
          <w:b/>
          <w:sz w:val="24"/>
          <w:szCs w:val="24"/>
        </w:rPr>
        <w:t>Пројектни задатак</w:t>
      </w:r>
    </w:p>
    <w:p w14:paraId="5D9E0BE3" w14:textId="77777777" w:rsidR="00D55B8F" w:rsidRPr="00D55B8F" w:rsidRDefault="00D55B8F" w:rsidP="00D55B8F">
      <w:pPr>
        <w:tabs>
          <w:tab w:val="left" w:pos="4962"/>
        </w:tabs>
        <w:jc w:val="center"/>
        <w:rPr>
          <w:rFonts w:ascii="Times New Roman" w:hAnsi="Times New Roman" w:cs="Times New Roman"/>
          <w:b/>
          <w:sz w:val="24"/>
          <w:szCs w:val="24"/>
        </w:rPr>
      </w:pPr>
      <w:r w:rsidRPr="00D55B8F">
        <w:rPr>
          <w:rFonts w:ascii="Times New Roman" w:hAnsi="Times New Roman" w:cs="Times New Roman"/>
          <w:b/>
          <w:sz w:val="24"/>
          <w:szCs w:val="24"/>
        </w:rPr>
        <w:t>за</w:t>
      </w:r>
    </w:p>
    <w:p w14:paraId="133AFC7A" w14:textId="77777777" w:rsidR="00D55B8F" w:rsidRPr="00D55B8F" w:rsidRDefault="00D55B8F" w:rsidP="00D55B8F">
      <w:pPr>
        <w:tabs>
          <w:tab w:val="left" w:pos="4962"/>
        </w:tabs>
        <w:jc w:val="center"/>
        <w:rPr>
          <w:rFonts w:ascii="Times New Roman" w:hAnsi="Times New Roman" w:cs="Times New Roman"/>
          <w:b/>
          <w:sz w:val="24"/>
          <w:szCs w:val="24"/>
        </w:rPr>
      </w:pPr>
      <w:r w:rsidRPr="00D55B8F">
        <w:rPr>
          <w:rFonts w:ascii="Times New Roman" w:hAnsi="Times New Roman" w:cs="Times New Roman"/>
          <w:b/>
          <w:sz w:val="24"/>
          <w:szCs w:val="24"/>
        </w:rPr>
        <w:t xml:space="preserve">Услуге стручног надзора над извођењем радова на изградњи саобраћајнице </w:t>
      </w:r>
    </w:p>
    <w:p w14:paraId="58F49535" w14:textId="77777777" w:rsidR="00EC244B" w:rsidRDefault="00D55B8F" w:rsidP="00D55B8F">
      <w:pPr>
        <w:tabs>
          <w:tab w:val="left" w:pos="4962"/>
        </w:tabs>
        <w:jc w:val="center"/>
        <w:rPr>
          <w:rFonts w:ascii="Times New Roman" w:hAnsi="Times New Roman" w:cs="Times New Roman"/>
          <w:b/>
          <w:sz w:val="24"/>
          <w:szCs w:val="24"/>
          <w:lang w:val="sr-Cyrl-CS"/>
        </w:rPr>
      </w:pPr>
      <w:r w:rsidRPr="00D55B8F">
        <w:rPr>
          <w:rFonts w:ascii="Times New Roman" w:hAnsi="Times New Roman" w:cs="Times New Roman"/>
          <w:b/>
          <w:sz w:val="24"/>
          <w:szCs w:val="24"/>
        </w:rPr>
        <w:t>Рума - Шабац – Лозница</w:t>
      </w:r>
    </w:p>
    <w:p w14:paraId="3A0CF7A2" w14:textId="77777777" w:rsidR="00A373CA" w:rsidRDefault="00A373CA" w:rsidP="00EC244B">
      <w:pPr>
        <w:tabs>
          <w:tab w:val="left" w:pos="4962"/>
        </w:tabs>
        <w:jc w:val="center"/>
        <w:rPr>
          <w:rFonts w:ascii="Times New Roman" w:hAnsi="Times New Roman" w:cs="Times New Roman"/>
          <w:b/>
          <w:sz w:val="24"/>
          <w:szCs w:val="24"/>
          <w:lang w:val="sr-Cyrl-CS"/>
        </w:rPr>
      </w:pPr>
    </w:p>
    <w:p w14:paraId="1E84D27A" w14:textId="77777777" w:rsidR="00262FF3" w:rsidRPr="00A373CA" w:rsidRDefault="00262FF3" w:rsidP="00262FF3">
      <w:pPr>
        <w:rPr>
          <w:rFonts w:ascii="Times New Roman" w:hAnsi="Times New Roman" w:cs="Times New Roman"/>
          <w:color w:val="FF0000"/>
          <w:sz w:val="24"/>
          <w:szCs w:val="24"/>
        </w:rPr>
      </w:pPr>
    </w:p>
    <w:p w14:paraId="688B56E1" w14:textId="77777777" w:rsidR="00262FF3" w:rsidRPr="00A373CA" w:rsidRDefault="00262FF3" w:rsidP="00262FF3">
      <w:pPr>
        <w:rPr>
          <w:rFonts w:ascii="Times New Roman" w:hAnsi="Times New Roman" w:cs="Times New Roman"/>
          <w:color w:val="FF0000"/>
          <w:sz w:val="24"/>
          <w:szCs w:val="24"/>
        </w:rPr>
      </w:pPr>
    </w:p>
    <w:p w14:paraId="4490D74C" w14:textId="77777777" w:rsidR="00262FF3" w:rsidRPr="00750AA2" w:rsidRDefault="00262FF3" w:rsidP="00262FF3">
      <w:pPr>
        <w:rPr>
          <w:rFonts w:ascii="Times New Roman" w:hAnsi="Times New Roman" w:cs="Times New Roman"/>
          <w:sz w:val="24"/>
          <w:szCs w:val="24"/>
        </w:rPr>
      </w:pPr>
    </w:p>
    <w:p w14:paraId="03A0451F" w14:textId="77777777" w:rsidR="00262FF3" w:rsidRPr="00750AA2" w:rsidRDefault="00262FF3" w:rsidP="00262FF3">
      <w:pPr>
        <w:rPr>
          <w:rFonts w:ascii="Times New Roman" w:hAnsi="Times New Roman" w:cs="Times New Roman"/>
          <w:sz w:val="24"/>
          <w:szCs w:val="24"/>
        </w:rPr>
      </w:pPr>
    </w:p>
    <w:p w14:paraId="368866D1" w14:textId="77777777" w:rsidR="00262FF3" w:rsidRPr="00750AA2" w:rsidRDefault="00262FF3" w:rsidP="00262FF3">
      <w:pPr>
        <w:rPr>
          <w:rFonts w:ascii="Times New Roman" w:hAnsi="Times New Roman" w:cs="Times New Roman"/>
          <w:sz w:val="24"/>
          <w:szCs w:val="24"/>
        </w:rPr>
      </w:pPr>
    </w:p>
    <w:p w14:paraId="29DD2E61" w14:textId="77777777" w:rsidR="00262FF3" w:rsidRPr="00750AA2" w:rsidRDefault="00262FF3" w:rsidP="00262FF3">
      <w:pPr>
        <w:rPr>
          <w:rFonts w:ascii="Times New Roman" w:hAnsi="Times New Roman" w:cs="Times New Roman"/>
          <w:sz w:val="24"/>
          <w:szCs w:val="24"/>
        </w:rPr>
      </w:pPr>
    </w:p>
    <w:p w14:paraId="2548F989" w14:textId="77777777" w:rsidR="00262FF3" w:rsidRPr="00750AA2" w:rsidRDefault="00262FF3" w:rsidP="00262FF3">
      <w:pPr>
        <w:rPr>
          <w:rFonts w:ascii="Times New Roman" w:hAnsi="Times New Roman" w:cs="Times New Roman"/>
          <w:sz w:val="24"/>
          <w:szCs w:val="24"/>
        </w:rPr>
      </w:pPr>
    </w:p>
    <w:p w14:paraId="7B99BC61" w14:textId="77777777" w:rsidR="00262FF3" w:rsidRPr="00750AA2" w:rsidRDefault="00262FF3" w:rsidP="00262FF3">
      <w:pPr>
        <w:rPr>
          <w:rFonts w:ascii="Times New Roman" w:hAnsi="Times New Roman" w:cs="Times New Roman"/>
          <w:sz w:val="24"/>
          <w:szCs w:val="24"/>
        </w:rPr>
      </w:pPr>
    </w:p>
    <w:p w14:paraId="53DCDD9B" w14:textId="77777777" w:rsidR="00262FF3" w:rsidRPr="00750AA2" w:rsidRDefault="00262FF3" w:rsidP="00262FF3">
      <w:pPr>
        <w:rPr>
          <w:rFonts w:ascii="Times New Roman" w:hAnsi="Times New Roman" w:cs="Times New Roman"/>
          <w:sz w:val="24"/>
          <w:szCs w:val="24"/>
        </w:rPr>
      </w:pPr>
    </w:p>
    <w:p w14:paraId="5B2E73A0" w14:textId="77777777" w:rsidR="00262FF3" w:rsidRPr="00750AA2" w:rsidRDefault="00262FF3" w:rsidP="00262FF3">
      <w:pPr>
        <w:rPr>
          <w:rFonts w:ascii="Times New Roman" w:hAnsi="Times New Roman" w:cs="Times New Roman"/>
          <w:sz w:val="24"/>
          <w:szCs w:val="24"/>
        </w:rPr>
      </w:pPr>
    </w:p>
    <w:p w14:paraId="2016A5AE" w14:textId="77777777" w:rsidR="00262FF3" w:rsidRPr="00750AA2" w:rsidRDefault="00262FF3" w:rsidP="00262FF3">
      <w:pPr>
        <w:rPr>
          <w:rFonts w:ascii="Times New Roman" w:hAnsi="Times New Roman" w:cs="Times New Roman"/>
          <w:sz w:val="24"/>
          <w:szCs w:val="24"/>
        </w:rPr>
      </w:pPr>
    </w:p>
    <w:p w14:paraId="1FDED4E9" w14:textId="77777777" w:rsidR="00262FF3" w:rsidRPr="00750AA2" w:rsidRDefault="00262FF3" w:rsidP="00262FF3">
      <w:pPr>
        <w:rPr>
          <w:rFonts w:ascii="Times New Roman" w:hAnsi="Times New Roman" w:cs="Times New Roman"/>
          <w:sz w:val="24"/>
          <w:szCs w:val="24"/>
        </w:rPr>
      </w:pPr>
    </w:p>
    <w:p w14:paraId="429ABA2C" w14:textId="77777777" w:rsidR="00262FF3" w:rsidRPr="00750AA2" w:rsidRDefault="00262FF3" w:rsidP="00262FF3">
      <w:pPr>
        <w:rPr>
          <w:rFonts w:ascii="Times New Roman" w:hAnsi="Times New Roman" w:cs="Times New Roman"/>
          <w:sz w:val="24"/>
          <w:szCs w:val="24"/>
        </w:rPr>
      </w:pPr>
    </w:p>
    <w:p w14:paraId="44E5076C" w14:textId="77777777" w:rsidR="00262FF3" w:rsidRPr="00750AA2" w:rsidRDefault="00262FF3" w:rsidP="00262FF3">
      <w:pPr>
        <w:rPr>
          <w:rFonts w:ascii="Times New Roman" w:hAnsi="Times New Roman" w:cs="Times New Roman"/>
          <w:sz w:val="24"/>
          <w:szCs w:val="24"/>
        </w:rPr>
      </w:pPr>
    </w:p>
    <w:p w14:paraId="215A811E" w14:textId="77777777" w:rsidR="00262FF3" w:rsidRPr="00750AA2" w:rsidRDefault="00262FF3" w:rsidP="00262FF3">
      <w:pPr>
        <w:rPr>
          <w:rFonts w:ascii="Times New Roman" w:hAnsi="Times New Roman" w:cs="Times New Roman"/>
          <w:sz w:val="24"/>
          <w:szCs w:val="24"/>
        </w:rPr>
      </w:pPr>
    </w:p>
    <w:p w14:paraId="28182F4C" w14:textId="77777777" w:rsidR="00262FF3" w:rsidRPr="00750AA2" w:rsidRDefault="00262FF3" w:rsidP="00262FF3">
      <w:pPr>
        <w:rPr>
          <w:rFonts w:ascii="Times New Roman" w:hAnsi="Times New Roman" w:cs="Times New Roman"/>
          <w:sz w:val="24"/>
          <w:szCs w:val="24"/>
        </w:rPr>
      </w:pPr>
    </w:p>
    <w:p w14:paraId="42DB3074" w14:textId="77777777" w:rsidR="00262FF3" w:rsidRPr="00750AA2" w:rsidRDefault="00262FF3" w:rsidP="00262FF3">
      <w:pPr>
        <w:rPr>
          <w:rFonts w:ascii="Times New Roman" w:hAnsi="Times New Roman" w:cs="Times New Roman"/>
          <w:sz w:val="24"/>
          <w:szCs w:val="24"/>
        </w:rPr>
      </w:pPr>
    </w:p>
    <w:p w14:paraId="6DDEB4AB" w14:textId="77777777" w:rsidR="00262FF3" w:rsidRPr="00750AA2" w:rsidRDefault="00262FF3" w:rsidP="00262FF3">
      <w:pPr>
        <w:rPr>
          <w:rFonts w:ascii="Times New Roman" w:hAnsi="Times New Roman" w:cs="Times New Roman"/>
          <w:sz w:val="24"/>
          <w:szCs w:val="24"/>
        </w:rPr>
      </w:pPr>
    </w:p>
    <w:p w14:paraId="13C5FEDB" w14:textId="77777777" w:rsidR="00262FF3" w:rsidRPr="00750AA2" w:rsidRDefault="00262FF3" w:rsidP="00262FF3">
      <w:pPr>
        <w:rPr>
          <w:rFonts w:ascii="Times New Roman" w:hAnsi="Times New Roman" w:cs="Times New Roman"/>
          <w:sz w:val="24"/>
          <w:szCs w:val="24"/>
        </w:rPr>
      </w:pPr>
    </w:p>
    <w:p w14:paraId="2DCEDF6B" w14:textId="77777777" w:rsidR="00262FF3" w:rsidRPr="00750AA2" w:rsidRDefault="00262FF3" w:rsidP="00262FF3">
      <w:pPr>
        <w:rPr>
          <w:rFonts w:ascii="Times New Roman" w:hAnsi="Times New Roman" w:cs="Times New Roman"/>
          <w:sz w:val="24"/>
          <w:szCs w:val="24"/>
        </w:rPr>
      </w:pPr>
    </w:p>
    <w:p w14:paraId="745DC6C3" w14:textId="77777777" w:rsidR="00262FF3" w:rsidRPr="00750AA2" w:rsidRDefault="00262FF3" w:rsidP="00262FF3">
      <w:pPr>
        <w:rPr>
          <w:rFonts w:ascii="Times New Roman" w:hAnsi="Times New Roman" w:cs="Times New Roman"/>
          <w:sz w:val="24"/>
          <w:szCs w:val="24"/>
        </w:rPr>
      </w:pPr>
    </w:p>
    <w:p w14:paraId="4C9F1E33" w14:textId="77777777" w:rsidR="00262FF3" w:rsidRPr="00750AA2" w:rsidRDefault="00262FF3" w:rsidP="00262FF3">
      <w:pPr>
        <w:rPr>
          <w:rFonts w:ascii="Times New Roman" w:hAnsi="Times New Roman" w:cs="Times New Roman"/>
          <w:sz w:val="24"/>
          <w:szCs w:val="24"/>
        </w:rPr>
      </w:pPr>
    </w:p>
    <w:p w14:paraId="0F567202" w14:textId="77777777" w:rsidR="00262FF3" w:rsidRPr="00750AA2" w:rsidRDefault="00262FF3" w:rsidP="00262FF3">
      <w:pPr>
        <w:rPr>
          <w:rFonts w:ascii="Times New Roman" w:hAnsi="Times New Roman" w:cs="Times New Roman"/>
          <w:sz w:val="24"/>
          <w:szCs w:val="24"/>
        </w:rPr>
      </w:pPr>
    </w:p>
    <w:p w14:paraId="02606449" w14:textId="77777777" w:rsidR="00262FF3" w:rsidRPr="00750AA2" w:rsidRDefault="00262FF3" w:rsidP="00262FF3">
      <w:pPr>
        <w:jc w:val="center"/>
        <w:rPr>
          <w:rFonts w:ascii="Times New Roman" w:hAnsi="Times New Roman" w:cs="Times New Roman"/>
          <w:sz w:val="24"/>
          <w:szCs w:val="24"/>
        </w:rPr>
        <w:sectPr w:rsidR="00262FF3" w:rsidRPr="00750AA2">
          <w:headerReference w:type="default" r:id="rId14"/>
          <w:footerReference w:type="default" r:id="rId15"/>
          <w:pgSz w:w="11920" w:h="16860"/>
          <w:pgMar w:top="780" w:right="1020" w:bottom="940" w:left="1020" w:header="589" w:footer="685" w:gutter="0"/>
          <w:cols w:space="720"/>
        </w:sectPr>
      </w:pPr>
    </w:p>
    <w:p w14:paraId="46F408C7" w14:textId="77777777" w:rsidR="006E3EF8" w:rsidRPr="00D55B8F" w:rsidRDefault="006E3EF8" w:rsidP="006E3EF8">
      <w:pPr>
        <w:rPr>
          <w:rFonts w:ascii="Times New Roman" w:hAnsi="Times New Roman" w:cs="Times New Roman"/>
          <w:sz w:val="24"/>
          <w:szCs w:val="24"/>
        </w:rPr>
      </w:pPr>
    </w:p>
    <w:p w14:paraId="1B01A658" w14:textId="77777777" w:rsidR="00411F17" w:rsidRPr="00D55B8F" w:rsidRDefault="00411F17" w:rsidP="00411F17">
      <w:pPr>
        <w:keepNext/>
        <w:widowControl/>
        <w:numPr>
          <w:ilvl w:val="0"/>
          <w:numId w:val="6"/>
        </w:numPr>
        <w:spacing w:before="120" w:after="240"/>
        <w:ind w:left="1134" w:hanging="567"/>
        <w:rPr>
          <w:rFonts w:ascii="Times New Roman" w:eastAsia="Calibri" w:hAnsi="Times New Roman" w:cs="Times New Roman"/>
          <w:b/>
          <w:caps/>
          <w:sz w:val="24"/>
          <w:szCs w:val="24"/>
        </w:rPr>
      </w:pPr>
      <w:r w:rsidRPr="00D55B8F">
        <w:rPr>
          <w:rFonts w:ascii="Times New Roman" w:eastAsia="Calibri" w:hAnsi="Times New Roman" w:cs="Times New Roman"/>
          <w:b/>
          <w:caps/>
          <w:sz w:val="24"/>
          <w:szCs w:val="24"/>
        </w:rPr>
        <w:t>Основа</w:t>
      </w:r>
    </w:p>
    <w:p w14:paraId="2957459A" w14:textId="77777777" w:rsidR="00411F17" w:rsidRPr="00D55B8F" w:rsidRDefault="00411F17" w:rsidP="00D55B8F">
      <w:pPr>
        <w:rPr>
          <w:rFonts w:ascii="Times New Roman" w:hAnsi="Times New Roman" w:cs="Times New Roman"/>
          <w:sz w:val="24"/>
          <w:szCs w:val="24"/>
          <w:lang w:val="sr-Cyrl-CS"/>
        </w:rPr>
      </w:pPr>
      <w:r w:rsidRPr="00D55B8F">
        <w:rPr>
          <w:rFonts w:ascii="Times New Roman" w:hAnsi="Times New Roman" w:cs="Times New Roman"/>
          <w:sz w:val="24"/>
          <w:szCs w:val="24"/>
        </w:rPr>
        <w:t>Предмет</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овог</w:t>
      </w:r>
      <w:r w:rsidRPr="00D55B8F">
        <w:rPr>
          <w:rFonts w:ascii="Times New Roman" w:hAnsi="Times New Roman" w:cs="Times New Roman"/>
          <w:spacing w:val="1"/>
          <w:sz w:val="24"/>
          <w:szCs w:val="24"/>
        </w:rPr>
        <w:t xml:space="preserve"> </w:t>
      </w:r>
      <w:r w:rsidRPr="00D55B8F">
        <w:rPr>
          <w:rFonts w:ascii="Times New Roman" w:hAnsi="Times New Roman" w:cs="Times New Roman"/>
          <w:sz w:val="24"/>
          <w:szCs w:val="24"/>
        </w:rPr>
        <w:t>про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 xml:space="preserve">екта </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пр</w:t>
      </w:r>
      <w:r w:rsidRPr="00D55B8F">
        <w:rPr>
          <w:rFonts w:ascii="Times New Roman" w:hAnsi="Times New Roman" w:cs="Times New Roman"/>
          <w:spacing w:val="-3"/>
          <w:sz w:val="24"/>
          <w:szCs w:val="24"/>
        </w:rPr>
        <w:t>о</w:t>
      </w:r>
      <w:r w:rsidRPr="00D55B8F">
        <w:rPr>
          <w:rFonts w:ascii="Times New Roman" w:hAnsi="Times New Roman" w:cs="Times New Roman"/>
          <w:spacing w:val="1"/>
          <w:sz w:val="24"/>
          <w:szCs w:val="24"/>
        </w:rPr>
        <w:t>ј</w:t>
      </w:r>
      <w:r w:rsidRPr="00D55B8F">
        <w:rPr>
          <w:rFonts w:ascii="Times New Roman" w:hAnsi="Times New Roman" w:cs="Times New Roman"/>
          <w:sz w:val="24"/>
          <w:szCs w:val="24"/>
        </w:rPr>
        <w:t>ектовање</w:t>
      </w:r>
      <w:r w:rsidRPr="00D55B8F">
        <w:rPr>
          <w:rFonts w:ascii="Times New Roman" w:hAnsi="Times New Roman" w:cs="Times New Roman"/>
          <w:spacing w:val="3"/>
          <w:sz w:val="24"/>
          <w:szCs w:val="24"/>
        </w:rPr>
        <w:t xml:space="preserve"> </w:t>
      </w:r>
      <w:r w:rsidRPr="00D55B8F">
        <w:rPr>
          <w:rFonts w:ascii="Times New Roman" w:hAnsi="Times New Roman" w:cs="Times New Roman"/>
          <w:sz w:val="24"/>
          <w:szCs w:val="24"/>
        </w:rPr>
        <w:t>и</w:t>
      </w:r>
      <w:r w:rsidRPr="00D55B8F">
        <w:rPr>
          <w:rFonts w:ascii="Times New Roman" w:hAnsi="Times New Roman" w:cs="Times New Roman"/>
          <w:spacing w:val="2"/>
          <w:sz w:val="24"/>
          <w:szCs w:val="24"/>
        </w:rPr>
        <w:t xml:space="preserve"> </w:t>
      </w:r>
      <w:r w:rsidRPr="00D55B8F">
        <w:rPr>
          <w:rFonts w:ascii="Times New Roman" w:hAnsi="Times New Roman" w:cs="Times New Roman"/>
          <w:sz w:val="24"/>
          <w:szCs w:val="24"/>
        </w:rPr>
        <w:t>изг</w:t>
      </w:r>
      <w:r w:rsidRPr="00D55B8F">
        <w:rPr>
          <w:rFonts w:ascii="Times New Roman" w:hAnsi="Times New Roman" w:cs="Times New Roman"/>
          <w:spacing w:val="-3"/>
          <w:sz w:val="24"/>
          <w:szCs w:val="24"/>
        </w:rPr>
        <w:t>р</w:t>
      </w:r>
      <w:r w:rsidRPr="00D55B8F">
        <w:rPr>
          <w:rFonts w:ascii="Times New Roman" w:hAnsi="Times New Roman" w:cs="Times New Roman"/>
          <w:sz w:val="24"/>
          <w:szCs w:val="24"/>
        </w:rPr>
        <w:t>ад</w:t>
      </w:r>
      <w:r w:rsidRPr="00D55B8F">
        <w:rPr>
          <w:rFonts w:ascii="Times New Roman" w:hAnsi="Times New Roman" w:cs="Times New Roman"/>
          <w:spacing w:val="1"/>
          <w:sz w:val="24"/>
          <w:szCs w:val="24"/>
        </w:rPr>
        <w:t>њ</w:t>
      </w:r>
      <w:r w:rsidRPr="00D55B8F">
        <w:rPr>
          <w:rFonts w:ascii="Times New Roman" w:hAnsi="Times New Roman" w:cs="Times New Roman"/>
          <w:sz w:val="24"/>
          <w:szCs w:val="24"/>
        </w:rPr>
        <w:t xml:space="preserve">а саобраћајнице </w:t>
      </w:r>
      <w:r w:rsidRPr="00D55B8F">
        <w:rPr>
          <w:rFonts w:ascii="Times New Roman" w:hAnsi="Times New Roman" w:cs="Times New Roman"/>
          <w:sz w:val="24"/>
          <w:szCs w:val="24"/>
          <w:lang w:val="sr-Cyrl-CS"/>
        </w:rPr>
        <w:t>Рума-шабац-Лозница</w:t>
      </w:r>
      <w:r w:rsidR="00D55B8F" w:rsidRPr="00D55B8F">
        <w:rPr>
          <w:rFonts w:ascii="Times New Roman" w:hAnsi="Times New Roman" w:cs="Times New Roman"/>
          <w:sz w:val="24"/>
          <w:szCs w:val="24"/>
          <w:lang w:val="sr-Latn-CS"/>
        </w:rPr>
        <w:t>.</w:t>
      </w:r>
    </w:p>
    <w:p w14:paraId="1415F14D" w14:textId="77777777" w:rsidR="00411F17" w:rsidRPr="00D55B8F" w:rsidRDefault="00411F17" w:rsidP="00411F17">
      <w:pPr>
        <w:rPr>
          <w:rFonts w:ascii="Times New Roman" w:hAnsi="Times New Roman" w:cs="Times New Roman"/>
          <w:sz w:val="24"/>
          <w:szCs w:val="24"/>
          <w:lang w:val="sr-Cyrl-CS"/>
        </w:rPr>
      </w:pPr>
    </w:p>
    <w:p w14:paraId="28D6CDF9"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Опсег Комерцијалног уговора о пројектовању и извођењу радова на пројекту</w:t>
      </w:r>
      <w:r w:rsidRPr="00D55B8F">
        <w:rPr>
          <w:rFonts w:ascii="Times New Roman" w:hAnsi="Times New Roman" w:cs="Times New Roman"/>
          <w:bCs/>
          <w:sz w:val="24"/>
          <w:szCs w:val="24"/>
        </w:rPr>
        <w:t xml:space="preserve"> Рума – Шабац – Лозница</w:t>
      </w:r>
      <w:r w:rsidRPr="00D55B8F">
        <w:rPr>
          <w:rFonts w:ascii="Times New Roman" w:hAnsi="Times New Roman" w:cs="Times New Roman"/>
          <w:sz w:val="24"/>
          <w:szCs w:val="24"/>
        </w:rPr>
        <w:t xml:space="preserve"> су Услуге и Радови, који ће бити извршени од стране Извођача радова у циљу реализације Пројекта, у фазама као што је наведено у наставку за следеће деонице:</w:t>
      </w:r>
    </w:p>
    <w:p w14:paraId="53A8895F" w14:textId="77777777" w:rsidR="00D55B8F" w:rsidRPr="00D55B8F" w:rsidRDefault="00D55B8F" w:rsidP="00D55B8F">
      <w:pPr>
        <w:rPr>
          <w:rFonts w:ascii="Times New Roman" w:hAnsi="Times New Roman" w:cs="Times New Roman"/>
          <w:sz w:val="24"/>
          <w:szCs w:val="24"/>
        </w:rPr>
      </w:pPr>
    </w:p>
    <w:p w14:paraId="03AAD908" w14:textId="77777777" w:rsidR="00D55B8F" w:rsidRPr="00D55B8F" w:rsidRDefault="00D55B8F" w:rsidP="005300AC">
      <w:pPr>
        <w:numPr>
          <w:ilvl w:val="0"/>
          <w:numId w:val="56"/>
        </w:numPr>
        <w:contextualSpacing/>
        <w:rPr>
          <w:rFonts w:ascii="Times New Roman" w:hAnsi="Times New Roman" w:cs="Times New Roman"/>
          <w:sz w:val="24"/>
          <w:szCs w:val="24"/>
        </w:rPr>
      </w:pPr>
      <w:r w:rsidRPr="00D55B8F">
        <w:rPr>
          <w:rFonts w:ascii="Times New Roman" w:hAnsi="Times New Roman" w:cs="Times New Roman"/>
          <w:b/>
          <w:bCs/>
          <w:sz w:val="24"/>
          <w:szCs w:val="24"/>
        </w:rPr>
        <w:t>Деоница 1, Аутопут Рума - Шабац</w:t>
      </w:r>
      <w:r w:rsidRPr="00D55B8F">
        <w:rPr>
          <w:rFonts w:ascii="Times New Roman" w:hAnsi="Times New Roman" w:cs="Times New Roman"/>
          <w:sz w:val="24"/>
          <w:szCs w:val="24"/>
        </w:rPr>
        <w:t xml:space="preserve">, од аутопута Е-70 (Румска петља) до моста преко реке Саве, </w:t>
      </w:r>
      <w:r w:rsidRPr="00D55B8F">
        <w:rPr>
          <w:rFonts w:ascii="Times New Roman" w:hAnsi="Times New Roman" w:cs="Times New Roman"/>
          <w:sz w:val="24"/>
          <w:szCs w:val="24"/>
          <w:lang w:val="en-GB"/>
        </w:rPr>
        <w:t>L</w:t>
      </w:r>
      <w:r w:rsidRPr="00D55B8F">
        <w:rPr>
          <w:rFonts w:ascii="Times New Roman" w:hAnsi="Times New Roman" w:cs="Times New Roman"/>
          <w:sz w:val="24"/>
          <w:szCs w:val="24"/>
        </w:rPr>
        <w:t xml:space="preserve">= 21,14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 xml:space="preserve"> (за брзину од 130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w:t>
      </w:r>
      <w:r w:rsidRPr="00D55B8F">
        <w:rPr>
          <w:rFonts w:ascii="Times New Roman" w:hAnsi="Times New Roman" w:cs="Times New Roman"/>
          <w:sz w:val="24"/>
          <w:szCs w:val="24"/>
          <w:lang w:val="en-GB"/>
        </w:rPr>
        <w:t>h</w:t>
      </w:r>
      <w:r w:rsidRPr="00D55B8F">
        <w:rPr>
          <w:rFonts w:ascii="Times New Roman" w:hAnsi="Times New Roman" w:cs="Times New Roman"/>
          <w:sz w:val="24"/>
          <w:szCs w:val="24"/>
        </w:rPr>
        <w:t xml:space="preserve">, ширина попречног пресека </w:t>
      </w:r>
      <w:r w:rsidRPr="00D55B8F">
        <w:rPr>
          <w:rFonts w:ascii="Times New Roman" w:hAnsi="Times New Roman" w:cs="Times New Roman"/>
          <w:sz w:val="24"/>
          <w:szCs w:val="24"/>
          <w:lang w:val="en-GB"/>
        </w:rPr>
        <w:t>B</w:t>
      </w:r>
      <w:r w:rsidRPr="00D55B8F">
        <w:rPr>
          <w:rFonts w:ascii="Times New Roman" w:hAnsi="Times New Roman" w:cs="Times New Roman"/>
          <w:sz w:val="24"/>
          <w:szCs w:val="24"/>
        </w:rPr>
        <w:t xml:space="preserve">= 29,00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+ 4,00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средња трака) укључујући</w:t>
      </w:r>
    </w:p>
    <w:p w14:paraId="4C54C160"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1;</w:t>
      </w:r>
    </w:p>
    <w:p w14:paraId="6A8B65ED"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1; и</w:t>
      </w:r>
    </w:p>
    <w:p w14:paraId="00D21E14"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1 у складу са Пројектом за извођење;</w:t>
      </w:r>
    </w:p>
    <w:p w14:paraId="17D884BD" w14:textId="77777777" w:rsidR="00D55B8F" w:rsidRPr="00D55B8F" w:rsidRDefault="00D55B8F" w:rsidP="00D55B8F">
      <w:pPr>
        <w:rPr>
          <w:rFonts w:ascii="Times New Roman" w:hAnsi="Times New Roman" w:cs="Times New Roman"/>
          <w:sz w:val="24"/>
          <w:szCs w:val="24"/>
        </w:rPr>
      </w:pPr>
    </w:p>
    <w:p w14:paraId="68690539" w14:textId="77777777" w:rsidR="00D55B8F" w:rsidRPr="00D55B8F" w:rsidRDefault="00D55B8F" w:rsidP="005300AC">
      <w:pPr>
        <w:numPr>
          <w:ilvl w:val="0"/>
          <w:numId w:val="56"/>
        </w:numPr>
        <w:contextualSpacing/>
        <w:rPr>
          <w:rFonts w:ascii="Times New Roman" w:hAnsi="Times New Roman" w:cs="Times New Roman"/>
          <w:sz w:val="24"/>
          <w:szCs w:val="24"/>
        </w:rPr>
      </w:pPr>
      <w:r w:rsidRPr="00D55B8F">
        <w:rPr>
          <w:rFonts w:ascii="Times New Roman" w:hAnsi="Times New Roman" w:cs="Times New Roman"/>
          <w:b/>
          <w:bCs/>
          <w:sz w:val="24"/>
          <w:szCs w:val="24"/>
        </w:rPr>
        <w:t xml:space="preserve">Деоница 2, Мост преко реке Саве, </w:t>
      </w:r>
      <w:r w:rsidRPr="00D55B8F">
        <w:rPr>
          <w:rFonts w:ascii="Times New Roman" w:hAnsi="Times New Roman" w:cs="Times New Roman"/>
          <w:b/>
          <w:bCs/>
          <w:sz w:val="24"/>
          <w:szCs w:val="24"/>
          <w:lang w:val="en-GB"/>
        </w:rPr>
        <w:t>L</w:t>
      </w:r>
      <w:r w:rsidRPr="00D55B8F">
        <w:rPr>
          <w:rFonts w:ascii="Times New Roman" w:hAnsi="Times New Roman" w:cs="Times New Roman"/>
          <w:b/>
          <w:bCs/>
          <w:sz w:val="24"/>
          <w:szCs w:val="24"/>
        </w:rPr>
        <w:t xml:space="preserve">=1,327.5 </w:t>
      </w:r>
      <w:r w:rsidRPr="00D55B8F">
        <w:rPr>
          <w:rFonts w:ascii="Times New Roman" w:hAnsi="Times New Roman" w:cs="Times New Roman"/>
          <w:b/>
          <w:bCs/>
          <w:sz w:val="24"/>
          <w:szCs w:val="24"/>
          <w:lang w:val="en-GB"/>
        </w:rPr>
        <w:t>m</w:t>
      </w:r>
      <w:r w:rsidRPr="00D55B8F">
        <w:rPr>
          <w:rFonts w:ascii="Times New Roman" w:hAnsi="Times New Roman" w:cs="Times New Roman"/>
          <w:sz w:val="24"/>
          <w:szCs w:val="24"/>
        </w:rPr>
        <w:t xml:space="preserve"> (укључујући прилазне плоче) укључујући:</w:t>
      </w:r>
    </w:p>
    <w:p w14:paraId="1FFA5AC0"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2;</w:t>
      </w:r>
    </w:p>
    <w:p w14:paraId="62783D48"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2; и</w:t>
      </w:r>
    </w:p>
    <w:p w14:paraId="39D3E293"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2 у складу са Пројектом за извођење;</w:t>
      </w:r>
    </w:p>
    <w:p w14:paraId="10A7FF11" w14:textId="77777777" w:rsidR="00D55B8F" w:rsidRPr="00D55B8F" w:rsidRDefault="00D55B8F" w:rsidP="00D55B8F">
      <w:pPr>
        <w:rPr>
          <w:rFonts w:ascii="Times New Roman" w:hAnsi="Times New Roman" w:cs="Times New Roman"/>
          <w:sz w:val="24"/>
          <w:szCs w:val="24"/>
        </w:rPr>
      </w:pPr>
    </w:p>
    <w:p w14:paraId="17F0E49A" w14:textId="77777777" w:rsidR="00D55B8F" w:rsidRPr="00D55B8F" w:rsidRDefault="00D55B8F" w:rsidP="005300AC">
      <w:pPr>
        <w:numPr>
          <w:ilvl w:val="0"/>
          <w:numId w:val="56"/>
        </w:numPr>
        <w:contextualSpacing/>
        <w:rPr>
          <w:rFonts w:ascii="Times New Roman" w:hAnsi="Times New Roman" w:cs="Times New Roman"/>
          <w:sz w:val="24"/>
          <w:szCs w:val="24"/>
        </w:rPr>
      </w:pPr>
      <w:r w:rsidRPr="00D55B8F">
        <w:rPr>
          <w:rFonts w:ascii="Times New Roman" w:hAnsi="Times New Roman" w:cs="Times New Roman"/>
          <w:b/>
          <w:bCs/>
          <w:sz w:val="24"/>
          <w:szCs w:val="24"/>
        </w:rPr>
        <w:t xml:space="preserve">Деоница 3, брза саобраћајница Шабац – Лозница, </w:t>
      </w:r>
      <w:r w:rsidRPr="00D55B8F">
        <w:rPr>
          <w:rFonts w:ascii="Times New Roman" w:hAnsi="Times New Roman" w:cs="Times New Roman"/>
          <w:b/>
          <w:bCs/>
          <w:sz w:val="24"/>
          <w:szCs w:val="24"/>
          <w:lang w:val="en-GB"/>
        </w:rPr>
        <w:t>L</w:t>
      </w:r>
      <w:r w:rsidRPr="00D55B8F">
        <w:rPr>
          <w:rFonts w:ascii="Times New Roman" w:hAnsi="Times New Roman" w:cs="Times New Roman"/>
          <w:b/>
          <w:bCs/>
          <w:sz w:val="24"/>
          <w:szCs w:val="24"/>
        </w:rPr>
        <w:t xml:space="preserve">= 54,58 </w:t>
      </w:r>
      <w:r w:rsidRPr="00D55B8F">
        <w:rPr>
          <w:rFonts w:ascii="Times New Roman" w:hAnsi="Times New Roman" w:cs="Times New Roman"/>
          <w:b/>
          <w:bCs/>
          <w:sz w:val="24"/>
          <w:szCs w:val="24"/>
          <w:lang w:val="en-GB"/>
        </w:rPr>
        <w:t>km</w:t>
      </w:r>
      <w:r w:rsidRPr="00D55B8F">
        <w:rPr>
          <w:rFonts w:ascii="Times New Roman" w:hAnsi="Times New Roman" w:cs="Times New Roman"/>
          <w:sz w:val="24"/>
          <w:szCs w:val="24"/>
        </w:rPr>
        <w:t xml:space="preserve"> (за брзину од 100 </w:t>
      </w:r>
      <w:r w:rsidRPr="00D55B8F">
        <w:rPr>
          <w:rFonts w:ascii="Times New Roman" w:hAnsi="Times New Roman" w:cs="Times New Roman"/>
          <w:sz w:val="24"/>
          <w:szCs w:val="24"/>
          <w:lang w:val="en-GB"/>
        </w:rPr>
        <w:t>km</w:t>
      </w:r>
      <w:r w:rsidRPr="00D55B8F">
        <w:rPr>
          <w:rFonts w:ascii="Times New Roman" w:hAnsi="Times New Roman" w:cs="Times New Roman"/>
          <w:sz w:val="24"/>
          <w:szCs w:val="24"/>
        </w:rPr>
        <w:t>/</w:t>
      </w:r>
      <w:r w:rsidRPr="00D55B8F">
        <w:rPr>
          <w:rFonts w:ascii="Times New Roman" w:hAnsi="Times New Roman" w:cs="Times New Roman"/>
          <w:sz w:val="24"/>
          <w:szCs w:val="24"/>
          <w:lang w:val="en-GB"/>
        </w:rPr>
        <w:t>h</w:t>
      </w:r>
      <w:r w:rsidRPr="00D55B8F">
        <w:rPr>
          <w:rFonts w:ascii="Times New Roman" w:hAnsi="Times New Roman" w:cs="Times New Roman"/>
          <w:sz w:val="24"/>
          <w:szCs w:val="24"/>
        </w:rPr>
        <w:t xml:space="preserve">, ширина попречног пресека </w:t>
      </w:r>
      <w:r w:rsidRPr="00D55B8F">
        <w:rPr>
          <w:rFonts w:ascii="Times New Roman" w:hAnsi="Times New Roman" w:cs="Times New Roman"/>
          <w:sz w:val="24"/>
          <w:szCs w:val="24"/>
          <w:lang w:val="en-GB"/>
        </w:rPr>
        <w:t>B</w:t>
      </w:r>
      <w:r w:rsidRPr="00D55B8F">
        <w:rPr>
          <w:rFonts w:ascii="Times New Roman" w:hAnsi="Times New Roman" w:cs="Times New Roman"/>
          <w:sz w:val="24"/>
          <w:szCs w:val="24"/>
        </w:rPr>
        <w:t xml:space="preserve">= 19,00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+ 3,00 </w:t>
      </w:r>
      <w:r w:rsidRPr="00D55B8F">
        <w:rPr>
          <w:rFonts w:ascii="Times New Roman" w:hAnsi="Times New Roman" w:cs="Times New Roman"/>
          <w:sz w:val="24"/>
          <w:szCs w:val="24"/>
          <w:lang w:val="en-GB"/>
        </w:rPr>
        <w:t>m</w:t>
      </w:r>
      <w:r w:rsidRPr="00D55B8F">
        <w:rPr>
          <w:rFonts w:ascii="Times New Roman" w:hAnsi="Times New Roman" w:cs="Times New Roman"/>
          <w:sz w:val="24"/>
          <w:szCs w:val="24"/>
        </w:rPr>
        <w:t xml:space="preserve"> средња трака) укључујући:</w:t>
      </w:r>
    </w:p>
    <w:p w14:paraId="0F7EAEFB"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грађевинску дозволу за Деоницу 3;</w:t>
      </w:r>
    </w:p>
    <w:p w14:paraId="0A0B8E28"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Обављање услуга за израду пројекта за извођење за Деоницу 3; и</w:t>
      </w:r>
    </w:p>
    <w:p w14:paraId="78594621" w14:textId="77777777" w:rsidR="00D55B8F" w:rsidRPr="00D55B8F" w:rsidRDefault="00D55B8F" w:rsidP="005300AC">
      <w:pPr>
        <w:numPr>
          <w:ilvl w:val="1"/>
          <w:numId w:val="57"/>
        </w:numPr>
        <w:rPr>
          <w:rFonts w:ascii="Times New Roman" w:hAnsi="Times New Roman" w:cs="Times New Roman"/>
          <w:sz w:val="24"/>
          <w:szCs w:val="24"/>
        </w:rPr>
      </w:pPr>
      <w:r w:rsidRPr="00D55B8F">
        <w:rPr>
          <w:rFonts w:ascii="Times New Roman" w:hAnsi="Times New Roman" w:cs="Times New Roman"/>
          <w:sz w:val="24"/>
          <w:szCs w:val="24"/>
        </w:rPr>
        <w:t>Извођење радова на Деоници 3 у складу са Пројектом за извођење.</w:t>
      </w:r>
    </w:p>
    <w:p w14:paraId="13E469A2" w14:textId="77EEF259" w:rsidR="00D55B8F" w:rsidRPr="00D55B8F" w:rsidRDefault="00D81083" w:rsidP="00D55B8F">
      <w:pPr>
        <w:ind w:left="1080"/>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01225717" wp14:editId="160C7B9D">
                <wp:simplePos x="0" y="0"/>
                <wp:positionH relativeFrom="margin">
                  <wp:posOffset>960755</wp:posOffset>
                </wp:positionH>
                <wp:positionV relativeFrom="paragraph">
                  <wp:posOffset>170180</wp:posOffset>
                </wp:positionV>
                <wp:extent cx="1082040" cy="128016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2801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62A6B3" id="Rectangle 17" o:spid="_x0000_s1026" style="position:absolute;margin-left:75.65pt;margin-top:13.4pt;width:85.2pt;height:10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" fillcolor="window" stroked="f" strokeweight="2pt">
                <v:path arrowok="t"/>
                <w10:wrap anchorx="margin"/>
              </v:rect>
            </w:pict>
          </mc:Fallback>
        </mc:AlternateContent>
      </w:r>
    </w:p>
    <w:p w14:paraId="3CB53941" w14:textId="6EBD49BF" w:rsidR="00D55B8F" w:rsidRPr="00D55B8F" w:rsidRDefault="00D81083" w:rsidP="00D55B8F">
      <w:pPr>
        <w:jc w:val="center"/>
      </w:pPr>
      <w:r>
        <w:rPr>
          <w:noProof/>
        </w:rPr>
        <mc:AlternateContent>
          <mc:Choice Requires="wps">
            <w:drawing>
              <wp:anchor distT="0" distB="0" distL="114300" distR="114300" simplePos="0" relativeHeight="251660288" behindDoc="0" locked="0" layoutInCell="1" allowOverlap="1" wp14:anchorId="1D73BB24" wp14:editId="73ADD47A">
                <wp:simplePos x="0" y="0"/>
                <wp:positionH relativeFrom="column">
                  <wp:posOffset>4064635</wp:posOffset>
                </wp:positionH>
                <wp:positionV relativeFrom="paragraph">
                  <wp:posOffset>1986280</wp:posOffset>
                </wp:positionV>
                <wp:extent cx="1097280" cy="17881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7881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40A21B" id="Rectangle 16" o:spid="_x0000_s1026" style="position:absolute;margin-left:320.05pt;margin-top:156.4pt;width:86.4pt;height:1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" fillcolor="window" stroked="f" strokeweight="2pt">
                <v:path arrowok="t"/>
              </v:rect>
            </w:pict>
          </mc:Fallback>
        </mc:AlternateContent>
      </w:r>
      <w:r w:rsidR="00D55B8F" w:rsidRPr="00D55B8F">
        <w:rPr>
          <w:noProof/>
        </w:rPr>
        <w:drawing>
          <wp:inline distT="0" distB="0" distL="0" distR="0" wp14:anchorId="7BDF06E1" wp14:editId="3617D0ED">
            <wp:extent cx="4200525" cy="3728720"/>
            <wp:effectExtent l="0" t="0" r="952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3" r="1425" b="4293"/>
                    <a:stretch/>
                  </pic:blipFill>
                  <pic:spPr bwMode="auto">
                    <a:xfrm>
                      <a:off x="0" y="0"/>
                      <a:ext cx="4203645" cy="3731490"/>
                    </a:xfrm>
                    <a:prstGeom prst="rect">
                      <a:avLst/>
                    </a:prstGeom>
                    <a:noFill/>
                    <a:ln>
                      <a:noFill/>
                    </a:ln>
                    <a:extLst>
                      <a:ext uri="{53640926-AAD7-44D8-BBD7-CCE9431645EC}">
                        <a14:shadowObscured xmlns:a14="http://schemas.microsoft.com/office/drawing/2010/main"/>
                      </a:ext>
                    </a:extLst>
                  </pic:spPr>
                </pic:pic>
              </a:graphicData>
            </a:graphic>
          </wp:inline>
        </w:drawing>
      </w:r>
    </w:p>
    <w:p w14:paraId="0F623E72" w14:textId="77777777" w:rsidR="00D55B8F" w:rsidRPr="00D55B8F" w:rsidRDefault="00D55B8F" w:rsidP="00D55B8F">
      <w:pPr>
        <w:jc w:val="center"/>
      </w:pPr>
    </w:p>
    <w:p w14:paraId="470247FF" w14:textId="77777777" w:rsidR="00D55B8F" w:rsidRPr="00D55B8F" w:rsidRDefault="00D55B8F" w:rsidP="00D55B8F">
      <w:pPr>
        <w:rPr>
          <w:rFonts w:ascii="Times New Roman" w:hAnsi="Times New Roman" w:cs="Times New Roman"/>
          <w:sz w:val="24"/>
          <w:szCs w:val="24"/>
        </w:rPr>
      </w:pPr>
    </w:p>
    <w:p w14:paraId="3D90DE66" w14:textId="77777777" w:rsidR="00D55B8F" w:rsidRPr="00D55B8F" w:rsidRDefault="00D55B8F" w:rsidP="00D55B8F">
      <w:pPr>
        <w:rPr>
          <w:rFonts w:ascii="Times New Roman" w:hAnsi="Times New Roman" w:cs="Times New Roman"/>
          <w:sz w:val="24"/>
          <w:szCs w:val="24"/>
        </w:rPr>
      </w:pPr>
    </w:p>
    <w:p w14:paraId="79B0C3F2"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sz w:val="24"/>
          <w:szCs w:val="24"/>
        </w:rPr>
        <w:t xml:space="preserve">Република Србија је закључила </w:t>
      </w:r>
      <w:r w:rsidRPr="00D55B8F">
        <w:rPr>
          <w:rFonts w:ascii="Times New Roman" w:hAnsi="Times New Roman" w:cs="Times New Roman"/>
          <w:b/>
          <w:sz w:val="24"/>
          <w:szCs w:val="24"/>
        </w:rPr>
        <w:t xml:space="preserve">Комерцијални уговор о пројектовању и извођењу радова </w:t>
      </w:r>
      <w:r w:rsidRPr="00D55B8F">
        <w:rPr>
          <w:rFonts w:ascii="Times New Roman" w:hAnsi="Times New Roman" w:cs="Times New Roman"/>
          <w:b/>
          <w:bCs/>
          <w:sz w:val="24"/>
          <w:szCs w:val="24"/>
        </w:rPr>
        <w:t>на пројекту Рума – Шабац – Лозница</w:t>
      </w:r>
      <w:r w:rsidRPr="00D55B8F">
        <w:rPr>
          <w:rFonts w:ascii="Times New Roman" w:hAnsi="Times New Roman" w:cs="Times New Roman"/>
          <w:sz w:val="24"/>
          <w:szCs w:val="24"/>
        </w:rPr>
        <w:t>, са извођачем „АЗВИРТ“ ЛЛЦ, 2019. године. Финансијер је Министарство грађевинарства, саобраћаја и инфраструктуре, Инвеститор је ЈП „Путеви Србије“ док је Наручилац ДОО „Коридори Србије“.</w:t>
      </w:r>
    </w:p>
    <w:p w14:paraId="0D5A1367" w14:textId="77777777" w:rsidR="00D55B8F" w:rsidRPr="00D55B8F" w:rsidRDefault="00D55B8F" w:rsidP="00D55B8F">
      <w:pPr>
        <w:rPr>
          <w:rFonts w:ascii="Times New Roman" w:hAnsi="Times New Roman" w:cs="Times New Roman"/>
          <w:sz w:val="24"/>
          <w:szCs w:val="24"/>
        </w:rPr>
      </w:pPr>
    </w:p>
    <w:p w14:paraId="53A70CE4" w14:textId="77777777" w:rsidR="00D55B8F" w:rsidRPr="00D55B8F" w:rsidRDefault="00D55B8F" w:rsidP="00D55B8F">
      <w:pPr>
        <w:rPr>
          <w:rFonts w:ascii="Times New Roman" w:hAnsi="Times New Roman" w:cs="Times New Roman"/>
          <w:sz w:val="24"/>
          <w:szCs w:val="24"/>
        </w:rPr>
      </w:pPr>
      <w:r w:rsidRPr="00D55B8F">
        <w:rPr>
          <w:rFonts w:ascii="Times New Roman" w:hAnsi="Times New Roman" w:cs="Times New Roman"/>
          <w:b/>
          <w:sz w:val="24"/>
          <w:szCs w:val="24"/>
          <w:lang w:val="sr-Cyrl-CS"/>
        </w:rPr>
        <w:t>Услуге стручног надзора над извођењем радова на изградњи саобраћајнице Рума - Шабац – Лозница</w:t>
      </w:r>
      <w:r w:rsidRPr="00D55B8F">
        <w:rPr>
          <w:rFonts w:ascii="Times New Roman" w:hAnsi="Times New Roman" w:cs="Times New Roman"/>
          <w:sz w:val="24"/>
          <w:szCs w:val="24"/>
        </w:rPr>
        <w:t xml:space="preserve">, која је предмет ове јавне набавке, финансирају се из средстава буџета Републике Србије. </w:t>
      </w:r>
      <w:r w:rsidRPr="00D55B8F">
        <w:rPr>
          <w:rFonts w:ascii="Times New Roman" w:eastAsia="Arial" w:hAnsi="Times New Roman" w:cs="Times New Roman"/>
          <w:spacing w:val="1"/>
          <w:sz w:val="24"/>
          <w:szCs w:val="24"/>
        </w:rPr>
        <w:t>И</w:t>
      </w:r>
      <w:r w:rsidRPr="00D55B8F">
        <w:rPr>
          <w:rFonts w:ascii="Times New Roman" w:eastAsia="Arial" w:hAnsi="Times New Roman" w:cs="Times New Roman"/>
          <w:sz w:val="24"/>
          <w:szCs w:val="24"/>
        </w:rPr>
        <w:t>зр</w:t>
      </w:r>
      <w:r w:rsidRPr="00D55B8F">
        <w:rPr>
          <w:rFonts w:ascii="Times New Roman" w:eastAsia="Arial" w:hAnsi="Times New Roman" w:cs="Times New Roman"/>
          <w:spacing w:val="-1"/>
          <w:sz w:val="24"/>
          <w:szCs w:val="24"/>
        </w:rPr>
        <w:t>а</w:t>
      </w:r>
      <w:r w:rsidRPr="00D55B8F">
        <w:rPr>
          <w:rFonts w:ascii="Times New Roman" w:eastAsia="Arial" w:hAnsi="Times New Roman" w:cs="Times New Roman"/>
          <w:spacing w:val="2"/>
          <w:sz w:val="24"/>
          <w:szCs w:val="24"/>
        </w:rPr>
        <w:t>з</w:t>
      </w:r>
      <w:r w:rsidRPr="00D55B8F">
        <w:rPr>
          <w:rFonts w:ascii="Times New Roman" w:eastAsia="Arial" w:hAnsi="Times New Roman" w:cs="Times New Roman"/>
          <w:sz w:val="24"/>
          <w:szCs w:val="24"/>
        </w:rPr>
        <w:t>и</w:t>
      </w:r>
      <w:r w:rsidRPr="00D55B8F">
        <w:rPr>
          <w:rFonts w:ascii="Times New Roman" w:eastAsia="Arial" w:hAnsi="Times New Roman" w:cs="Times New Roman"/>
          <w:spacing w:val="-7"/>
          <w:sz w:val="24"/>
          <w:szCs w:val="24"/>
        </w:rPr>
        <w:t xml:space="preserve"> </w:t>
      </w:r>
      <w:r w:rsidRPr="00D55B8F">
        <w:rPr>
          <w:rFonts w:ascii="Times New Roman" w:eastAsia="Arial" w:hAnsi="Times New Roman" w:cs="Times New Roman"/>
          <w:spacing w:val="1"/>
          <w:sz w:val="24"/>
          <w:szCs w:val="24"/>
        </w:rPr>
        <w:t>"</w:t>
      </w:r>
      <w:r w:rsidRPr="00D55B8F">
        <w:rPr>
          <w:rFonts w:ascii="Times New Roman" w:eastAsia="Arial" w:hAnsi="Times New Roman" w:cs="Times New Roman"/>
          <w:sz w:val="24"/>
          <w:szCs w:val="24"/>
        </w:rPr>
        <w:t>Струч</w:t>
      </w:r>
      <w:r w:rsidRPr="00D55B8F">
        <w:rPr>
          <w:rFonts w:ascii="Times New Roman" w:eastAsia="Arial" w:hAnsi="Times New Roman" w:cs="Times New Roman"/>
          <w:spacing w:val="1"/>
          <w:sz w:val="24"/>
          <w:szCs w:val="24"/>
        </w:rPr>
        <w:t>н</w:t>
      </w:r>
      <w:r w:rsidRPr="00D55B8F">
        <w:rPr>
          <w:rFonts w:ascii="Times New Roman" w:eastAsia="Arial" w:hAnsi="Times New Roman" w:cs="Times New Roman"/>
          <w:sz w:val="24"/>
          <w:szCs w:val="24"/>
        </w:rPr>
        <w:t>и</w:t>
      </w:r>
      <w:r w:rsidRPr="00D55B8F">
        <w:rPr>
          <w:rFonts w:ascii="Times New Roman" w:eastAsia="Arial" w:hAnsi="Times New Roman" w:cs="Times New Roman"/>
          <w:spacing w:val="-7"/>
          <w:sz w:val="24"/>
          <w:szCs w:val="24"/>
        </w:rPr>
        <w:t xml:space="preserve"> </w:t>
      </w:r>
      <w:r w:rsidRPr="00D55B8F">
        <w:rPr>
          <w:rFonts w:ascii="Times New Roman" w:eastAsia="Arial" w:hAnsi="Times New Roman" w:cs="Times New Roman"/>
          <w:sz w:val="24"/>
          <w:szCs w:val="24"/>
        </w:rPr>
        <w:t>над</w:t>
      </w:r>
      <w:r w:rsidRPr="00D55B8F">
        <w:rPr>
          <w:rFonts w:ascii="Times New Roman" w:eastAsia="Arial" w:hAnsi="Times New Roman" w:cs="Times New Roman"/>
          <w:spacing w:val="1"/>
          <w:sz w:val="24"/>
          <w:szCs w:val="24"/>
        </w:rPr>
        <w:t>з</w:t>
      </w:r>
      <w:r w:rsidRPr="00D55B8F">
        <w:rPr>
          <w:rFonts w:ascii="Times New Roman" w:eastAsia="Arial" w:hAnsi="Times New Roman" w:cs="Times New Roman"/>
          <w:sz w:val="24"/>
          <w:szCs w:val="24"/>
        </w:rPr>
        <w:t>о</w:t>
      </w:r>
      <w:r w:rsidRPr="00D55B8F">
        <w:rPr>
          <w:rFonts w:ascii="Times New Roman" w:eastAsia="Arial" w:hAnsi="Times New Roman" w:cs="Times New Roman"/>
          <w:spacing w:val="1"/>
          <w:sz w:val="24"/>
          <w:szCs w:val="24"/>
        </w:rPr>
        <w:t>р</w:t>
      </w:r>
      <w:r w:rsidRPr="00D55B8F">
        <w:rPr>
          <w:rFonts w:ascii="Times New Roman" w:eastAsia="Arial" w:hAnsi="Times New Roman" w:cs="Times New Roman"/>
          <w:sz w:val="24"/>
          <w:szCs w:val="24"/>
        </w:rPr>
        <w:t>"</w:t>
      </w:r>
      <w:r w:rsidRPr="00D55B8F">
        <w:rPr>
          <w:rFonts w:ascii="Times New Roman" w:eastAsia="Arial" w:hAnsi="Times New Roman" w:cs="Times New Roman"/>
          <w:spacing w:val="-7"/>
          <w:sz w:val="24"/>
          <w:szCs w:val="24"/>
        </w:rPr>
        <w:t xml:space="preserve"> </w:t>
      </w:r>
      <w:r w:rsidRPr="00D55B8F">
        <w:rPr>
          <w:rFonts w:ascii="Times New Roman" w:eastAsia="Arial" w:hAnsi="Times New Roman" w:cs="Times New Roman"/>
          <w:sz w:val="24"/>
          <w:szCs w:val="24"/>
        </w:rPr>
        <w:t>и</w:t>
      </w:r>
      <w:r w:rsidRPr="00D55B8F">
        <w:rPr>
          <w:rFonts w:ascii="Times New Roman" w:eastAsia="Arial" w:hAnsi="Times New Roman" w:cs="Times New Roman"/>
          <w:spacing w:val="1"/>
          <w:sz w:val="24"/>
          <w:szCs w:val="24"/>
        </w:rPr>
        <w:t xml:space="preserve"> "</w:t>
      </w:r>
      <w:r w:rsidRPr="00D55B8F">
        <w:rPr>
          <w:rFonts w:ascii="Times New Roman" w:eastAsia="Arial" w:hAnsi="Times New Roman" w:cs="Times New Roman"/>
          <w:spacing w:val="-1"/>
          <w:sz w:val="24"/>
          <w:szCs w:val="24"/>
        </w:rPr>
        <w:t>Пружалац услуге</w:t>
      </w:r>
      <w:r w:rsidRPr="00D55B8F">
        <w:rPr>
          <w:rFonts w:ascii="Times New Roman" w:eastAsia="Arial" w:hAnsi="Times New Roman" w:cs="Times New Roman"/>
          <w:sz w:val="24"/>
          <w:szCs w:val="24"/>
        </w:rPr>
        <w:t>"</w:t>
      </w:r>
      <w:r w:rsidRPr="00D55B8F">
        <w:rPr>
          <w:rFonts w:ascii="Times New Roman" w:eastAsia="Arial" w:hAnsi="Times New Roman" w:cs="Times New Roman"/>
          <w:spacing w:val="-7"/>
          <w:sz w:val="24"/>
          <w:szCs w:val="24"/>
        </w:rPr>
        <w:t xml:space="preserve"> </w:t>
      </w:r>
      <w:r w:rsidRPr="00D55B8F">
        <w:rPr>
          <w:rFonts w:ascii="Times New Roman" w:eastAsia="Arial" w:hAnsi="Times New Roman" w:cs="Times New Roman"/>
          <w:spacing w:val="-4"/>
          <w:sz w:val="24"/>
          <w:szCs w:val="24"/>
        </w:rPr>
        <w:t>у</w:t>
      </w:r>
      <w:r w:rsidRPr="00D55B8F">
        <w:rPr>
          <w:rFonts w:ascii="Times New Roman" w:eastAsia="Arial" w:hAnsi="Times New Roman" w:cs="Times New Roman"/>
          <w:sz w:val="24"/>
          <w:szCs w:val="24"/>
        </w:rPr>
        <w:t>по</w:t>
      </w:r>
      <w:r w:rsidRPr="00D55B8F">
        <w:rPr>
          <w:rFonts w:ascii="Times New Roman" w:eastAsia="Arial" w:hAnsi="Times New Roman" w:cs="Times New Roman"/>
          <w:spacing w:val="2"/>
          <w:sz w:val="24"/>
          <w:szCs w:val="24"/>
        </w:rPr>
        <w:t>т</w:t>
      </w:r>
      <w:r w:rsidRPr="00D55B8F">
        <w:rPr>
          <w:rFonts w:ascii="Times New Roman" w:eastAsia="Arial" w:hAnsi="Times New Roman" w:cs="Times New Roman"/>
          <w:sz w:val="24"/>
          <w:szCs w:val="24"/>
        </w:rPr>
        <w:t>р</w:t>
      </w:r>
      <w:r w:rsidRPr="00D55B8F">
        <w:rPr>
          <w:rFonts w:ascii="Times New Roman" w:eastAsia="Arial" w:hAnsi="Times New Roman" w:cs="Times New Roman"/>
          <w:spacing w:val="-1"/>
          <w:sz w:val="24"/>
          <w:szCs w:val="24"/>
        </w:rPr>
        <w:t>е</w:t>
      </w:r>
      <w:r w:rsidRPr="00D55B8F">
        <w:rPr>
          <w:rFonts w:ascii="Times New Roman" w:eastAsia="Arial" w:hAnsi="Times New Roman" w:cs="Times New Roman"/>
          <w:spacing w:val="1"/>
          <w:sz w:val="24"/>
          <w:szCs w:val="24"/>
        </w:rPr>
        <w:t>б</w:t>
      </w:r>
      <w:r w:rsidRPr="00D55B8F">
        <w:rPr>
          <w:rFonts w:ascii="Times New Roman" w:eastAsia="Arial" w:hAnsi="Times New Roman" w:cs="Times New Roman"/>
          <w:spacing w:val="2"/>
          <w:sz w:val="24"/>
          <w:szCs w:val="24"/>
        </w:rPr>
        <w:t>љ</w:t>
      </w:r>
      <w:r w:rsidRPr="00D55B8F">
        <w:rPr>
          <w:rFonts w:ascii="Times New Roman" w:eastAsia="Arial" w:hAnsi="Times New Roman" w:cs="Times New Roman"/>
          <w:sz w:val="24"/>
          <w:szCs w:val="24"/>
        </w:rPr>
        <w:t>ени</w:t>
      </w:r>
      <w:r w:rsidRPr="00D55B8F">
        <w:rPr>
          <w:rFonts w:ascii="Times New Roman" w:eastAsia="Arial" w:hAnsi="Times New Roman" w:cs="Times New Roman"/>
          <w:spacing w:val="-10"/>
          <w:sz w:val="24"/>
          <w:szCs w:val="24"/>
        </w:rPr>
        <w:t xml:space="preserve"> </w:t>
      </w:r>
      <w:r w:rsidRPr="00D55B8F">
        <w:rPr>
          <w:rFonts w:ascii="Times New Roman" w:eastAsia="Arial" w:hAnsi="Times New Roman" w:cs="Times New Roman"/>
          <w:sz w:val="24"/>
          <w:szCs w:val="24"/>
        </w:rPr>
        <w:t>у</w:t>
      </w:r>
      <w:r w:rsidRPr="00D55B8F">
        <w:rPr>
          <w:rFonts w:ascii="Times New Roman" w:eastAsia="Arial" w:hAnsi="Times New Roman" w:cs="Times New Roman"/>
          <w:spacing w:val="-5"/>
          <w:sz w:val="24"/>
          <w:szCs w:val="24"/>
        </w:rPr>
        <w:t xml:space="preserve"> </w:t>
      </w:r>
      <w:r w:rsidRPr="00D55B8F">
        <w:rPr>
          <w:rFonts w:ascii="Times New Roman" w:eastAsia="Arial" w:hAnsi="Times New Roman" w:cs="Times New Roman"/>
          <w:sz w:val="24"/>
          <w:szCs w:val="24"/>
        </w:rPr>
        <w:t>П</w:t>
      </w:r>
      <w:r w:rsidRPr="00D55B8F">
        <w:rPr>
          <w:rFonts w:ascii="Times New Roman" w:eastAsia="Arial" w:hAnsi="Times New Roman" w:cs="Times New Roman"/>
          <w:spacing w:val="2"/>
          <w:sz w:val="24"/>
          <w:szCs w:val="24"/>
        </w:rPr>
        <w:t>р</w:t>
      </w:r>
      <w:r w:rsidRPr="00D55B8F">
        <w:rPr>
          <w:rFonts w:ascii="Times New Roman" w:eastAsia="Arial" w:hAnsi="Times New Roman" w:cs="Times New Roman"/>
          <w:sz w:val="24"/>
          <w:szCs w:val="24"/>
        </w:rPr>
        <w:t>о</w:t>
      </w:r>
      <w:r w:rsidRPr="00D55B8F">
        <w:rPr>
          <w:rFonts w:ascii="Times New Roman" w:eastAsia="Arial" w:hAnsi="Times New Roman" w:cs="Times New Roman"/>
          <w:spacing w:val="1"/>
          <w:sz w:val="24"/>
          <w:szCs w:val="24"/>
        </w:rPr>
        <w:t>ј</w:t>
      </w:r>
      <w:r w:rsidRPr="00D55B8F">
        <w:rPr>
          <w:rFonts w:ascii="Times New Roman" w:eastAsia="Arial" w:hAnsi="Times New Roman" w:cs="Times New Roman"/>
          <w:sz w:val="24"/>
          <w:szCs w:val="24"/>
        </w:rPr>
        <w:t>е</w:t>
      </w:r>
      <w:r w:rsidRPr="00D55B8F">
        <w:rPr>
          <w:rFonts w:ascii="Times New Roman" w:eastAsia="Arial" w:hAnsi="Times New Roman" w:cs="Times New Roman"/>
          <w:spacing w:val="-1"/>
          <w:sz w:val="24"/>
          <w:szCs w:val="24"/>
        </w:rPr>
        <w:t>к</w:t>
      </w:r>
      <w:r w:rsidRPr="00D55B8F">
        <w:rPr>
          <w:rFonts w:ascii="Times New Roman" w:eastAsia="Arial" w:hAnsi="Times New Roman" w:cs="Times New Roman"/>
          <w:sz w:val="24"/>
          <w:szCs w:val="24"/>
        </w:rPr>
        <w:t>тн</w:t>
      </w:r>
      <w:r w:rsidRPr="00D55B8F">
        <w:rPr>
          <w:rFonts w:ascii="Times New Roman" w:eastAsia="Arial" w:hAnsi="Times New Roman" w:cs="Times New Roman"/>
          <w:spacing w:val="2"/>
          <w:sz w:val="24"/>
          <w:szCs w:val="24"/>
        </w:rPr>
        <w:t>о</w:t>
      </w:r>
      <w:r w:rsidRPr="00D55B8F">
        <w:rPr>
          <w:rFonts w:ascii="Times New Roman" w:eastAsia="Arial" w:hAnsi="Times New Roman" w:cs="Times New Roman"/>
          <w:sz w:val="24"/>
          <w:szCs w:val="24"/>
        </w:rPr>
        <w:t>м</w:t>
      </w:r>
      <w:r w:rsidRPr="00D55B8F">
        <w:rPr>
          <w:rFonts w:ascii="Times New Roman" w:eastAsia="Arial" w:hAnsi="Times New Roman" w:cs="Times New Roman"/>
          <w:spacing w:val="-11"/>
          <w:sz w:val="24"/>
          <w:szCs w:val="24"/>
        </w:rPr>
        <w:t xml:space="preserve"> </w:t>
      </w:r>
      <w:r w:rsidRPr="00D55B8F">
        <w:rPr>
          <w:rFonts w:ascii="Times New Roman" w:eastAsia="Arial" w:hAnsi="Times New Roman" w:cs="Times New Roman"/>
          <w:sz w:val="24"/>
          <w:szCs w:val="24"/>
        </w:rPr>
        <w:t>з</w:t>
      </w:r>
      <w:r w:rsidRPr="00D55B8F">
        <w:rPr>
          <w:rFonts w:ascii="Times New Roman" w:eastAsia="Arial" w:hAnsi="Times New Roman" w:cs="Times New Roman"/>
          <w:spacing w:val="1"/>
          <w:sz w:val="24"/>
          <w:szCs w:val="24"/>
        </w:rPr>
        <w:t>а</w:t>
      </w:r>
      <w:r w:rsidRPr="00D55B8F">
        <w:rPr>
          <w:rFonts w:ascii="Times New Roman" w:eastAsia="Arial" w:hAnsi="Times New Roman" w:cs="Times New Roman"/>
          <w:spacing w:val="-1"/>
          <w:sz w:val="24"/>
          <w:szCs w:val="24"/>
        </w:rPr>
        <w:t>д</w:t>
      </w:r>
      <w:r w:rsidRPr="00D55B8F">
        <w:rPr>
          <w:rFonts w:ascii="Times New Roman" w:eastAsia="Arial" w:hAnsi="Times New Roman" w:cs="Times New Roman"/>
          <w:spacing w:val="2"/>
          <w:sz w:val="24"/>
          <w:szCs w:val="24"/>
        </w:rPr>
        <w:t>а</w:t>
      </w:r>
      <w:r w:rsidRPr="00D55B8F">
        <w:rPr>
          <w:rFonts w:ascii="Times New Roman" w:eastAsia="Arial" w:hAnsi="Times New Roman" w:cs="Times New Roman"/>
          <w:sz w:val="24"/>
          <w:szCs w:val="24"/>
        </w:rPr>
        <w:t>т</w:t>
      </w:r>
      <w:r w:rsidRPr="00D55B8F">
        <w:rPr>
          <w:rFonts w:ascii="Times New Roman" w:eastAsia="Arial" w:hAnsi="Times New Roman" w:cs="Times New Roman"/>
          <w:spacing w:val="4"/>
          <w:sz w:val="24"/>
          <w:szCs w:val="24"/>
        </w:rPr>
        <w:t>к</w:t>
      </w:r>
      <w:r w:rsidRPr="00D55B8F">
        <w:rPr>
          <w:rFonts w:ascii="Times New Roman" w:eastAsia="Arial" w:hAnsi="Times New Roman" w:cs="Times New Roman"/>
          <w:sz w:val="24"/>
          <w:szCs w:val="24"/>
        </w:rPr>
        <w:t>у</w:t>
      </w:r>
      <w:r w:rsidRPr="00D55B8F">
        <w:rPr>
          <w:rFonts w:ascii="Times New Roman" w:eastAsia="Arial" w:hAnsi="Times New Roman" w:cs="Times New Roman"/>
          <w:spacing w:val="-9"/>
          <w:sz w:val="24"/>
          <w:szCs w:val="24"/>
        </w:rPr>
        <w:t xml:space="preserve"> </w:t>
      </w:r>
      <w:r w:rsidRPr="00D55B8F">
        <w:rPr>
          <w:rFonts w:ascii="Times New Roman" w:eastAsia="Arial" w:hAnsi="Times New Roman" w:cs="Times New Roman"/>
          <w:sz w:val="24"/>
          <w:szCs w:val="24"/>
        </w:rPr>
        <w:t>озна</w:t>
      </w:r>
      <w:r w:rsidRPr="00D55B8F">
        <w:rPr>
          <w:rFonts w:ascii="Times New Roman" w:eastAsia="Arial" w:hAnsi="Times New Roman" w:cs="Times New Roman"/>
          <w:spacing w:val="1"/>
          <w:sz w:val="24"/>
          <w:szCs w:val="24"/>
        </w:rPr>
        <w:t>ч</w:t>
      </w:r>
      <w:r w:rsidRPr="00D55B8F">
        <w:rPr>
          <w:rFonts w:ascii="Times New Roman" w:eastAsia="Arial" w:hAnsi="Times New Roman" w:cs="Times New Roman"/>
          <w:sz w:val="24"/>
          <w:szCs w:val="24"/>
        </w:rPr>
        <w:t>ав</w:t>
      </w:r>
      <w:r w:rsidRPr="00D55B8F">
        <w:rPr>
          <w:rFonts w:ascii="Times New Roman" w:eastAsia="Arial" w:hAnsi="Times New Roman" w:cs="Times New Roman"/>
          <w:spacing w:val="-1"/>
          <w:sz w:val="24"/>
          <w:szCs w:val="24"/>
        </w:rPr>
        <w:t>а</w:t>
      </w:r>
      <w:r w:rsidRPr="00D55B8F">
        <w:rPr>
          <w:rFonts w:ascii="Times New Roman" w:eastAsia="Arial" w:hAnsi="Times New Roman" w:cs="Times New Roman"/>
          <w:spacing w:val="6"/>
          <w:sz w:val="24"/>
          <w:szCs w:val="24"/>
        </w:rPr>
        <w:t>ј</w:t>
      </w:r>
      <w:r w:rsidRPr="00D55B8F">
        <w:rPr>
          <w:rFonts w:ascii="Times New Roman" w:eastAsia="Arial" w:hAnsi="Times New Roman" w:cs="Times New Roman"/>
          <w:sz w:val="24"/>
          <w:szCs w:val="24"/>
        </w:rPr>
        <w:t>у</w:t>
      </w:r>
      <w:r w:rsidRPr="00D55B8F">
        <w:rPr>
          <w:rFonts w:ascii="Times New Roman" w:eastAsia="Arial" w:hAnsi="Times New Roman" w:cs="Times New Roman"/>
          <w:spacing w:val="-14"/>
          <w:sz w:val="24"/>
          <w:szCs w:val="24"/>
        </w:rPr>
        <w:t xml:space="preserve"> </w:t>
      </w:r>
      <w:r w:rsidRPr="00D55B8F">
        <w:rPr>
          <w:rFonts w:ascii="Times New Roman" w:eastAsia="Arial" w:hAnsi="Times New Roman" w:cs="Times New Roman"/>
          <w:spacing w:val="-1"/>
          <w:sz w:val="24"/>
          <w:szCs w:val="24"/>
        </w:rPr>
        <w:t>и</w:t>
      </w:r>
      <w:r w:rsidRPr="00D55B8F">
        <w:rPr>
          <w:rFonts w:ascii="Times New Roman" w:eastAsia="Arial" w:hAnsi="Times New Roman" w:cs="Times New Roman"/>
          <w:spacing w:val="1"/>
          <w:sz w:val="24"/>
          <w:szCs w:val="24"/>
        </w:rPr>
        <w:t>с</w:t>
      </w:r>
      <w:r w:rsidRPr="00D55B8F">
        <w:rPr>
          <w:rFonts w:ascii="Times New Roman" w:eastAsia="Arial" w:hAnsi="Times New Roman" w:cs="Times New Roman"/>
          <w:sz w:val="24"/>
          <w:szCs w:val="24"/>
        </w:rPr>
        <w:t>то</w:t>
      </w:r>
      <w:r w:rsidRPr="00D55B8F">
        <w:rPr>
          <w:rFonts w:ascii="Times New Roman" w:eastAsia="Arial" w:hAnsi="Times New Roman" w:cs="Times New Roman"/>
          <w:spacing w:val="-2"/>
          <w:sz w:val="24"/>
          <w:szCs w:val="24"/>
        </w:rPr>
        <w:t xml:space="preserve"> </w:t>
      </w:r>
      <w:r w:rsidRPr="00D55B8F">
        <w:rPr>
          <w:rFonts w:ascii="Times New Roman" w:eastAsia="Arial" w:hAnsi="Times New Roman" w:cs="Times New Roman"/>
          <w:spacing w:val="1"/>
          <w:sz w:val="24"/>
          <w:szCs w:val="24"/>
        </w:rPr>
        <w:t>л</w:t>
      </w:r>
      <w:r w:rsidRPr="00D55B8F">
        <w:rPr>
          <w:rFonts w:ascii="Times New Roman" w:eastAsia="Arial" w:hAnsi="Times New Roman" w:cs="Times New Roman"/>
          <w:spacing w:val="-1"/>
          <w:sz w:val="24"/>
          <w:szCs w:val="24"/>
        </w:rPr>
        <w:t>и</w:t>
      </w:r>
      <w:r w:rsidRPr="00D55B8F">
        <w:rPr>
          <w:rFonts w:ascii="Times New Roman" w:eastAsia="Arial" w:hAnsi="Times New Roman" w:cs="Times New Roman"/>
          <w:spacing w:val="1"/>
          <w:sz w:val="24"/>
          <w:szCs w:val="24"/>
        </w:rPr>
        <w:t>ц</w:t>
      </w:r>
      <w:r w:rsidRPr="00D55B8F">
        <w:rPr>
          <w:rFonts w:ascii="Times New Roman" w:eastAsia="Arial" w:hAnsi="Times New Roman" w:cs="Times New Roman"/>
          <w:sz w:val="24"/>
          <w:szCs w:val="24"/>
        </w:rPr>
        <w:t>е, а израз „услуга Стручног надзора“ обухвата све обавезе и задужења дефинисана овим Пројектним задатком и конкурсном документацијом.</w:t>
      </w:r>
    </w:p>
    <w:p w14:paraId="4AA662B1" w14:textId="77777777" w:rsidR="00411F17" w:rsidRPr="0068585A" w:rsidRDefault="00411F17" w:rsidP="00411F17">
      <w:pPr>
        <w:rPr>
          <w:rFonts w:ascii="Times New Roman" w:hAnsi="Times New Roman" w:cs="Times New Roman"/>
          <w:sz w:val="24"/>
          <w:szCs w:val="24"/>
        </w:rPr>
      </w:pPr>
    </w:p>
    <w:p w14:paraId="6C24EE4C" w14:textId="52F516F1" w:rsidR="00411F17" w:rsidRPr="0068585A" w:rsidRDefault="00411F17" w:rsidP="00411F17">
      <w:pPr>
        <w:rPr>
          <w:rFonts w:ascii="Times New Roman" w:hAnsi="Times New Roman" w:cs="Times New Roman"/>
          <w:sz w:val="24"/>
          <w:szCs w:val="24"/>
        </w:rPr>
      </w:pPr>
      <w:r w:rsidRPr="0068585A">
        <w:rPr>
          <w:rFonts w:ascii="Times New Roman" w:hAnsi="Times New Roman" w:cs="Times New Roman"/>
          <w:sz w:val="24"/>
          <w:szCs w:val="24"/>
        </w:rPr>
        <w:t xml:space="preserve">Планирано трајање Услуге је </w:t>
      </w:r>
      <w:r w:rsidRPr="00B5200A">
        <w:rPr>
          <w:rFonts w:ascii="Times New Roman" w:hAnsi="Times New Roman" w:cs="Times New Roman"/>
          <w:sz w:val="24"/>
          <w:szCs w:val="24"/>
        </w:rPr>
        <w:t>4</w:t>
      </w:r>
      <w:r w:rsidR="003F0A9A" w:rsidRPr="00B5200A">
        <w:rPr>
          <w:rFonts w:ascii="Times New Roman" w:hAnsi="Times New Roman" w:cs="Times New Roman"/>
          <w:sz w:val="24"/>
          <w:szCs w:val="24"/>
          <w:lang w:val="sr-Cyrl-CS"/>
        </w:rPr>
        <w:t>8</w:t>
      </w:r>
      <w:r w:rsidRPr="00B5200A">
        <w:rPr>
          <w:rFonts w:ascii="Times New Roman" w:hAnsi="Times New Roman" w:cs="Times New Roman"/>
          <w:sz w:val="24"/>
          <w:szCs w:val="24"/>
        </w:rPr>
        <w:t xml:space="preserve"> месец</w:t>
      </w:r>
      <w:r w:rsidR="00C926AA">
        <w:rPr>
          <w:rFonts w:ascii="Times New Roman" w:hAnsi="Times New Roman" w:cs="Times New Roman"/>
          <w:sz w:val="24"/>
          <w:szCs w:val="24"/>
          <w:lang w:val="sr-Cyrl-CS"/>
        </w:rPr>
        <w:t>и</w:t>
      </w:r>
      <w:r w:rsidRPr="00B5200A">
        <w:rPr>
          <w:rFonts w:ascii="Times New Roman" w:hAnsi="Times New Roman" w:cs="Times New Roman"/>
          <w:sz w:val="24"/>
          <w:szCs w:val="24"/>
        </w:rPr>
        <w:t>.</w:t>
      </w:r>
    </w:p>
    <w:p w14:paraId="5FD6DD2F" w14:textId="77777777" w:rsidR="00FF5FB0" w:rsidRPr="0068585A" w:rsidRDefault="00FF5FB0" w:rsidP="00411F17">
      <w:pPr>
        <w:rPr>
          <w:rFonts w:ascii="Times New Roman" w:hAnsi="Times New Roman" w:cs="Times New Roman"/>
          <w:sz w:val="24"/>
          <w:szCs w:val="24"/>
        </w:rPr>
      </w:pPr>
    </w:p>
    <w:p w14:paraId="50F02C6A" w14:textId="77777777" w:rsidR="00FF5FB0" w:rsidRPr="0068585A" w:rsidRDefault="00FF5FB0" w:rsidP="00FF5FB0">
      <w:pPr>
        <w:keepNext/>
        <w:widowControl/>
        <w:numPr>
          <w:ilvl w:val="0"/>
          <w:numId w:val="6"/>
        </w:numPr>
        <w:spacing w:before="120" w:after="240"/>
        <w:ind w:left="1134" w:hanging="567"/>
        <w:rPr>
          <w:rFonts w:ascii="Times New Roman" w:eastAsia="Calibri" w:hAnsi="Times New Roman" w:cs="Times New Roman"/>
          <w:b/>
          <w:caps/>
          <w:sz w:val="24"/>
          <w:szCs w:val="24"/>
        </w:rPr>
      </w:pPr>
      <w:r w:rsidRPr="0068585A">
        <w:rPr>
          <w:rFonts w:ascii="Times New Roman" w:eastAsia="Calibri" w:hAnsi="Times New Roman" w:cs="Times New Roman"/>
          <w:b/>
          <w:caps/>
          <w:sz w:val="24"/>
          <w:szCs w:val="24"/>
        </w:rPr>
        <w:t>Циљ Услуге</w:t>
      </w:r>
    </w:p>
    <w:p w14:paraId="28E4BE45" w14:textId="77777777" w:rsidR="00680821" w:rsidRPr="0068585A" w:rsidRDefault="00FF5FB0" w:rsidP="00FF5FB0">
      <w:pPr>
        <w:rPr>
          <w:rFonts w:ascii="Times New Roman" w:hAnsi="Times New Roman" w:cs="Times New Roman"/>
          <w:sz w:val="24"/>
          <w:szCs w:val="24"/>
        </w:rPr>
      </w:pPr>
      <w:r w:rsidRPr="0068585A">
        <w:rPr>
          <w:rFonts w:ascii="Times New Roman" w:hAnsi="Times New Roman" w:cs="Times New Roman"/>
          <w:sz w:val="24"/>
          <w:szCs w:val="24"/>
        </w:rPr>
        <w:t>Основни циљ услуге надзорног органа који ће вршити надзор над извођењем радова на изградњи саобраћајнице Рума - Шабац – Лозница (у даљем тексту: Услуга) је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да у име наручиоцa учествује у реализацији Комерцијалног</w:t>
      </w:r>
      <w:r w:rsidRPr="0068585A">
        <w:rPr>
          <w:rFonts w:ascii="Times New Roman" w:hAnsi="Times New Roman" w:cs="Times New Roman"/>
          <w:spacing w:val="46"/>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гов</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 xml:space="preserve">ра о пројектовању и извођењу радова у складу са законском регулативом, обимом услуге и задацима дефинисаним овим Пројектним задатком и Конкурсном документацијом, и позитивном стручном праксом из предметне обласи. </w:t>
      </w:r>
    </w:p>
    <w:p w14:paraId="6A6415C9" w14:textId="77777777" w:rsidR="00FF5FB0" w:rsidRPr="0068585A" w:rsidRDefault="00FF5FB0" w:rsidP="00FF5FB0">
      <w:pPr>
        <w:rPr>
          <w:rFonts w:ascii="Times New Roman" w:hAnsi="Times New Roman" w:cs="Times New Roman"/>
          <w:sz w:val="24"/>
          <w:szCs w:val="24"/>
        </w:rPr>
      </w:pPr>
      <w:r w:rsidRPr="0068585A">
        <w:rPr>
          <w:rFonts w:ascii="Times New Roman" w:hAnsi="Times New Roman" w:cs="Times New Roman"/>
          <w:sz w:val="24"/>
          <w:szCs w:val="24"/>
        </w:rPr>
        <w:t>Ов</w:t>
      </w:r>
      <w:r w:rsidRPr="0068585A">
        <w:rPr>
          <w:rFonts w:ascii="Times New Roman" w:hAnsi="Times New Roman" w:cs="Times New Roman"/>
          <w:spacing w:val="-2"/>
          <w:sz w:val="24"/>
          <w:szCs w:val="24"/>
        </w:rPr>
        <w:t>а</w:t>
      </w:r>
      <w:r w:rsidRPr="0068585A">
        <w:rPr>
          <w:rFonts w:ascii="Times New Roman" w:hAnsi="Times New Roman" w:cs="Times New Roman"/>
          <w:sz w:val="24"/>
          <w:szCs w:val="24"/>
        </w:rPr>
        <w:t>ј</w:t>
      </w:r>
      <w:r w:rsidRPr="0068585A">
        <w:rPr>
          <w:rFonts w:ascii="Times New Roman" w:hAnsi="Times New Roman" w:cs="Times New Roman"/>
          <w:spacing w:val="48"/>
          <w:sz w:val="24"/>
          <w:szCs w:val="24"/>
        </w:rPr>
        <w:t xml:space="preserve"> </w:t>
      </w:r>
      <w:r w:rsidRPr="0068585A">
        <w:rPr>
          <w:rFonts w:ascii="Times New Roman" w:hAnsi="Times New Roman" w:cs="Times New Roman"/>
          <w:sz w:val="24"/>
          <w:szCs w:val="24"/>
        </w:rPr>
        <w:t>ц</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љ</w:t>
      </w:r>
      <w:r w:rsidRPr="0068585A">
        <w:rPr>
          <w:rFonts w:ascii="Times New Roman" w:hAnsi="Times New Roman" w:cs="Times New Roman"/>
          <w:spacing w:val="46"/>
          <w:sz w:val="24"/>
          <w:szCs w:val="24"/>
        </w:rPr>
        <w:t xml:space="preserve"> </w:t>
      </w:r>
      <w:r w:rsidRPr="0068585A">
        <w:rPr>
          <w:rFonts w:ascii="Times New Roman" w:hAnsi="Times New Roman" w:cs="Times New Roman"/>
          <w:sz w:val="24"/>
          <w:szCs w:val="24"/>
        </w:rPr>
        <w:t>би</w:t>
      </w:r>
      <w:r w:rsidRPr="0068585A">
        <w:rPr>
          <w:rFonts w:ascii="Times New Roman" w:hAnsi="Times New Roman" w:cs="Times New Roman"/>
          <w:spacing w:val="45"/>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еб</w:t>
      </w:r>
      <w:r w:rsidRPr="0068585A">
        <w:rPr>
          <w:rFonts w:ascii="Times New Roman" w:hAnsi="Times New Roman" w:cs="Times New Roman"/>
          <w:spacing w:val="-2"/>
          <w:sz w:val="24"/>
          <w:szCs w:val="24"/>
        </w:rPr>
        <w:t>а</w:t>
      </w:r>
      <w:r w:rsidRPr="0068585A">
        <w:rPr>
          <w:rFonts w:ascii="Times New Roman" w:hAnsi="Times New Roman" w:cs="Times New Roman"/>
          <w:sz w:val="24"/>
          <w:szCs w:val="24"/>
        </w:rPr>
        <w:t>ло</w:t>
      </w:r>
      <w:r w:rsidRPr="0068585A">
        <w:rPr>
          <w:rFonts w:ascii="Times New Roman" w:hAnsi="Times New Roman" w:cs="Times New Roman"/>
          <w:spacing w:val="46"/>
          <w:sz w:val="24"/>
          <w:szCs w:val="24"/>
        </w:rPr>
        <w:t xml:space="preserve"> </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вар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w:t>
      </w:r>
      <w:r w:rsidRPr="0068585A">
        <w:rPr>
          <w:rFonts w:ascii="Times New Roman" w:hAnsi="Times New Roman" w:cs="Times New Roman"/>
          <w:spacing w:val="45"/>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 xml:space="preserve">о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з</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обављ</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ње</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г</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надз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ра</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дов</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згр</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ње</w:t>
      </w:r>
      <w:r w:rsidRPr="0068585A">
        <w:rPr>
          <w:rFonts w:ascii="Times New Roman" w:hAnsi="Times New Roman" w:cs="Times New Roman"/>
          <w:spacing w:val="-1"/>
          <w:sz w:val="24"/>
          <w:szCs w:val="24"/>
        </w:rPr>
        <w:t xml:space="preserve"> </w:t>
      </w:r>
      <w:r w:rsidR="00680821" w:rsidRPr="0068585A">
        <w:rPr>
          <w:rFonts w:ascii="Times New Roman" w:hAnsi="Times New Roman" w:cs="Times New Roman"/>
          <w:sz w:val="24"/>
          <w:szCs w:val="24"/>
        </w:rPr>
        <w:t>саобраћајнице Рума - Шабац – Лозница</w:t>
      </w:r>
      <w:r w:rsidRPr="0068585A">
        <w:rPr>
          <w:rFonts w:ascii="Times New Roman" w:hAnsi="Times New Roman" w:cs="Times New Roman"/>
          <w:sz w:val="24"/>
          <w:szCs w:val="24"/>
        </w:rPr>
        <w:t>,</w:t>
      </w:r>
      <w:r w:rsidRPr="0068585A">
        <w:rPr>
          <w:rFonts w:ascii="Times New Roman" w:hAnsi="Times New Roman" w:cs="Times New Roman"/>
          <w:spacing w:val="5"/>
          <w:sz w:val="24"/>
          <w:szCs w:val="24"/>
        </w:rPr>
        <w:t xml:space="preserve"> контролу техничке документације (детаљно описано у наставку), </w:t>
      </w:r>
      <w:r w:rsidRPr="0068585A">
        <w:rPr>
          <w:rFonts w:ascii="Times New Roman" w:hAnsi="Times New Roman" w:cs="Times New Roman"/>
          <w:sz w:val="24"/>
          <w:szCs w:val="24"/>
        </w:rPr>
        <w:t xml:space="preserve">као и кроз </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ф</w:t>
      </w:r>
      <w:r w:rsidRPr="0068585A">
        <w:rPr>
          <w:rFonts w:ascii="Times New Roman" w:hAnsi="Times New Roman" w:cs="Times New Roman"/>
          <w:spacing w:val="-1"/>
          <w:sz w:val="24"/>
          <w:szCs w:val="24"/>
        </w:rPr>
        <w:t>ик</w:t>
      </w:r>
      <w:r w:rsidRPr="0068585A">
        <w:rPr>
          <w:rFonts w:ascii="Times New Roman" w:hAnsi="Times New Roman" w:cs="Times New Roman"/>
          <w:sz w:val="24"/>
          <w:szCs w:val="24"/>
        </w:rPr>
        <w:t xml:space="preserve">асно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прав</w:t>
      </w:r>
      <w:r w:rsidRPr="0068585A">
        <w:rPr>
          <w:rFonts w:ascii="Times New Roman" w:hAnsi="Times New Roman" w:cs="Times New Roman"/>
          <w:spacing w:val="-1"/>
          <w:sz w:val="24"/>
          <w:szCs w:val="24"/>
        </w:rPr>
        <w:t>љ</w:t>
      </w:r>
      <w:r w:rsidRPr="0068585A">
        <w:rPr>
          <w:rFonts w:ascii="Times New Roman" w:hAnsi="Times New Roman" w:cs="Times New Roman"/>
          <w:sz w:val="24"/>
          <w:szCs w:val="24"/>
        </w:rPr>
        <w:t xml:space="preserve">ање </w:t>
      </w:r>
      <w:r w:rsidRPr="0068585A">
        <w:rPr>
          <w:rFonts w:ascii="Times New Roman" w:hAnsi="Times New Roman" w:cs="Times New Roman"/>
          <w:spacing w:val="-5"/>
          <w:sz w:val="24"/>
          <w:szCs w:val="24"/>
        </w:rPr>
        <w:t>у</w:t>
      </w:r>
      <w:r w:rsidRPr="0068585A">
        <w:rPr>
          <w:rFonts w:ascii="Times New Roman" w:hAnsi="Times New Roman" w:cs="Times New Roman"/>
          <w:sz w:val="24"/>
          <w:szCs w:val="24"/>
        </w:rPr>
        <w:t>гово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нг и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xml:space="preserve">ањење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цаја на ж</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вотну ср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д</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ну т</w:t>
      </w:r>
      <w:r w:rsidRPr="0068585A">
        <w:rPr>
          <w:rFonts w:ascii="Times New Roman" w:hAnsi="Times New Roman" w:cs="Times New Roman"/>
          <w:spacing w:val="-1"/>
          <w:sz w:val="24"/>
          <w:szCs w:val="24"/>
        </w:rPr>
        <w:t>ок</w:t>
      </w:r>
      <w:r w:rsidRPr="0068585A">
        <w:rPr>
          <w:rFonts w:ascii="Times New Roman" w:hAnsi="Times New Roman" w:cs="Times New Roman"/>
          <w:sz w:val="24"/>
          <w:szCs w:val="24"/>
        </w:rPr>
        <w:t>ом</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ења</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дов</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прове</w:t>
      </w:r>
      <w:r w:rsidRPr="0068585A">
        <w:rPr>
          <w:rFonts w:ascii="Times New Roman" w:hAnsi="Times New Roman" w:cs="Times New Roman"/>
          <w:spacing w:val="-1"/>
          <w:sz w:val="24"/>
          <w:szCs w:val="24"/>
        </w:rPr>
        <w:t>ру</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нг</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ењ</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 xml:space="preserve">них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 бе</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бе</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ности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бр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ћ</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 и безбедности на раду 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 имплементације Комерцијалног уговора.</w:t>
      </w:r>
    </w:p>
    <w:p w14:paraId="1CA4AD1E" w14:textId="77777777" w:rsidR="00FF5FB0" w:rsidRPr="0068585A" w:rsidRDefault="00FF5FB0" w:rsidP="00FF5FB0">
      <w:pPr>
        <w:rPr>
          <w:rFonts w:ascii="Times New Roman" w:hAnsi="Times New Roman" w:cs="Times New Roman"/>
          <w:sz w:val="24"/>
          <w:szCs w:val="24"/>
        </w:rPr>
      </w:pPr>
    </w:p>
    <w:p w14:paraId="74921D5B" w14:textId="77777777" w:rsidR="00FF5FB0" w:rsidRPr="0068585A" w:rsidRDefault="00FF5FB0" w:rsidP="00FF5FB0">
      <w:pPr>
        <w:rPr>
          <w:rFonts w:ascii="Times New Roman" w:hAnsi="Times New Roman" w:cs="Times New Roman"/>
          <w:sz w:val="24"/>
          <w:szCs w:val="24"/>
        </w:rPr>
      </w:pPr>
      <w:r w:rsidRPr="0068585A">
        <w:rPr>
          <w:rFonts w:ascii="Times New Roman" w:hAnsi="Times New Roman" w:cs="Times New Roman"/>
          <w:sz w:val="24"/>
          <w:szCs w:val="24"/>
        </w:rPr>
        <w:t>Генера</w:t>
      </w:r>
      <w:r w:rsidRPr="0068585A">
        <w:rPr>
          <w:rFonts w:ascii="Times New Roman" w:hAnsi="Times New Roman" w:cs="Times New Roman"/>
          <w:spacing w:val="-2"/>
          <w:sz w:val="24"/>
          <w:szCs w:val="24"/>
        </w:rPr>
        <w:t>л</w:t>
      </w:r>
      <w:r w:rsidRPr="0068585A">
        <w:rPr>
          <w:rFonts w:ascii="Times New Roman" w:hAnsi="Times New Roman" w:cs="Times New Roman"/>
          <w:sz w:val="24"/>
          <w:szCs w:val="24"/>
        </w:rPr>
        <w:t>но, Ус</w:t>
      </w:r>
      <w:r w:rsidRPr="0068585A">
        <w:rPr>
          <w:rFonts w:ascii="Times New Roman" w:hAnsi="Times New Roman" w:cs="Times New Roman"/>
          <w:spacing w:val="1"/>
          <w:sz w:val="24"/>
          <w:szCs w:val="24"/>
        </w:rPr>
        <w:t>л</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а о</w:t>
      </w:r>
      <w:r w:rsidRPr="0068585A">
        <w:rPr>
          <w:rFonts w:ascii="Times New Roman" w:hAnsi="Times New Roman" w:cs="Times New Roman"/>
          <w:spacing w:val="1"/>
          <w:sz w:val="24"/>
          <w:szCs w:val="24"/>
        </w:rPr>
        <w:t>б</w:t>
      </w:r>
      <w:r w:rsidRPr="0068585A">
        <w:rPr>
          <w:rFonts w:ascii="Times New Roman" w:hAnsi="Times New Roman" w:cs="Times New Roman"/>
          <w:spacing w:val="-2"/>
          <w:sz w:val="24"/>
          <w:szCs w:val="24"/>
        </w:rPr>
        <w:t>ух</w:t>
      </w:r>
      <w:r w:rsidRPr="0068585A">
        <w:rPr>
          <w:rFonts w:ascii="Times New Roman" w:hAnsi="Times New Roman" w:cs="Times New Roman"/>
          <w:sz w:val="24"/>
          <w:szCs w:val="24"/>
        </w:rPr>
        <w:t xml:space="preserve">вата </w:t>
      </w:r>
      <w:r w:rsidRPr="0068585A">
        <w:rPr>
          <w:rFonts w:ascii="Times New Roman" w:hAnsi="Times New Roman" w:cs="Times New Roman"/>
          <w:spacing w:val="-2"/>
          <w:sz w:val="24"/>
          <w:szCs w:val="24"/>
        </w:rPr>
        <w:t>с</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едећ</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w:t>
      </w:r>
    </w:p>
    <w:p w14:paraId="247D1483"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 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 св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 а</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и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 у св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 аспе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 xml:space="preserve">а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сп</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њења њ</w:t>
      </w:r>
      <w:r w:rsidRPr="0068585A">
        <w:rPr>
          <w:rFonts w:ascii="Times New Roman" w:hAnsi="Times New Roman" w:cs="Times New Roman"/>
          <w:spacing w:val="-2"/>
          <w:sz w:val="24"/>
          <w:szCs w:val="24"/>
        </w:rPr>
        <w:t>е</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 обавез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2"/>
          <w:sz w:val="24"/>
          <w:szCs w:val="24"/>
        </w:rPr>
        <w:t>д</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сти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њи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 од</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осу на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звр</w:t>
      </w:r>
      <w:r w:rsidRPr="0068585A">
        <w:rPr>
          <w:rFonts w:ascii="Times New Roman" w:hAnsi="Times New Roman" w:cs="Times New Roman"/>
          <w:spacing w:val="-2"/>
          <w:sz w:val="24"/>
          <w:szCs w:val="24"/>
        </w:rPr>
        <w:t>ш</w:t>
      </w:r>
      <w:r w:rsidRPr="0068585A">
        <w:rPr>
          <w:rFonts w:ascii="Times New Roman" w:hAnsi="Times New Roman" w:cs="Times New Roman"/>
          <w:sz w:val="24"/>
          <w:szCs w:val="24"/>
        </w:rPr>
        <w:t>авање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них обавеза и</w:t>
      </w:r>
      <w:r w:rsidRPr="0068585A">
        <w:rPr>
          <w:rFonts w:ascii="Times New Roman" w:hAnsi="Times New Roman" w:cs="Times New Roman"/>
          <w:spacing w:val="-2"/>
          <w:sz w:val="24"/>
          <w:szCs w:val="24"/>
        </w:rPr>
        <w:t xml:space="preserve"> б</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аг</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вре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и 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вршетак</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p>
    <w:p w14:paraId="6D88A128" w14:textId="77777777" w:rsidR="00D55B8F" w:rsidRPr="0068585A" w:rsidRDefault="00D55B8F"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5"/>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7"/>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нка</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6"/>
          <w:sz w:val="24"/>
          <w:szCs w:val="24"/>
        </w:rPr>
        <w:t xml:space="preserve"> </w:t>
      </w:r>
      <w:r w:rsidRPr="0068585A">
        <w:rPr>
          <w:rFonts w:ascii="Times New Roman" w:hAnsi="Times New Roman" w:cs="Times New Roman"/>
          <w:sz w:val="24"/>
          <w:szCs w:val="24"/>
        </w:rPr>
        <w:t>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и</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про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вања</w:t>
      </w:r>
      <w:r w:rsidRPr="0068585A">
        <w:rPr>
          <w:rFonts w:ascii="Times New Roman" w:hAnsi="Times New Roman" w:cs="Times New Roman"/>
          <w:spacing w:val="6"/>
          <w:sz w:val="24"/>
          <w:szCs w:val="24"/>
        </w:rPr>
        <w:t xml:space="preserve"> односно израде техничке документације према Комерцијалном уговору</w:t>
      </w:r>
      <w:r w:rsidRPr="0068585A">
        <w:rPr>
          <w:rFonts w:ascii="Times New Roman" w:hAnsi="Times New Roman" w:cs="Times New Roman"/>
          <w:sz w:val="24"/>
          <w:szCs w:val="24"/>
        </w:rPr>
        <w:t>;</w:t>
      </w:r>
    </w:p>
    <w:p w14:paraId="2D9B64E2"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прове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 xml:space="preserve">у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ености</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w:t>
      </w:r>
      <w:r w:rsidR="00510402" w:rsidRPr="0068585A">
        <w:rPr>
          <w:rFonts w:ascii="Times New Roman" w:hAnsi="Times New Roman" w:cs="Times New Roman"/>
          <w:sz w:val="24"/>
          <w:szCs w:val="24"/>
        </w:rPr>
        <w:t>не</w:t>
      </w:r>
      <w:r w:rsidR="00577D9D" w:rsidRPr="0068585A">
        <w:rPr>
          <w:rFonts w:ascii="Times New Roman" w:hAnsi="Times New Roman" w:cs="Times New Roman"/>
          <w:sz w:val="24"/>
          <w:szCs w:val="24"/>
          <w:lang w:val="sr-Cyrl-CS"/>
        </w:rPr>
        <w:t xml:space="preserve"> пројектно техничеке документације </w:t>
      </w:r>
      <w:r w:rsidRPr="0068585A">
        <w:rPr>
          <w:rFonts w:ascii="Times New Roman" w:hAnsi="Times New Roman" w:cs="Times New Roman"/>
          <w:sz w:val="24"/>
          <w:szCs w:val="24"/>
        </w:rPr>
        <w:t>са: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ђ</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нском</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w:t>
      </w:r>
      <w:r w:rsidRPr="0068585A">
        <w:rPr>
          <w:rFonts w:ascii="Times New Roman" w:hAnsi="Times New Roman" w:cs="Times New Roman"/>
          <w:spacing w:val="-2"/>
          <w:sz w:val="24"/>
          <w:szCs w:val="24"/>
        </w:rPr>
        <w:t>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пр</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ст</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н</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и прав</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pacing w:val="4"/>
          <w:sz w:val="24"/>
          <w:szCs w:val="24"/>
        </w:rPr>
        <w:t>м</w:t>
      </w:r>
      <w:r w:rsidRPr="0068585A">
        <w:rPr>
          <w:rFonts w:ascii="Times New Roman" w:hAnsi="Times New Roman" w:cs="Times New Roman"/>
          <w:sz w:val="24"/>
          <w:szCs w:val="24"/>
        </w:rPr>
        <w:t>а ст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е; прове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у</w:t>
      </w:r>
      <w:r w:rsidRPr="0068585A">
        <w:rPr>
          <w:rFonts w:ascii="Times New Roman" w:hAnsi="Times New Roman" w:cs="Times New Roman"/>
          <w:spacing w:val="30"/>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та</w:t>
      </w:r>
      <w:r w:rsidRPr="0068585A">
        <w:rPr>
          <w:rFonts w:ascii="Times New Roman" w:hAnsi="Times New Roman" w:cs="Times New Roman"/>
          <w:spacing w:val="31"/>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9"/>
          <w:sz w:val="24"/>
          <w:szCs w:val="24"/>
        </w:rPr>
        <w:t xml:space="preserve"> </w:t>
      </w:r>
      <w:r w:rsidRPr="0068585A">
        <w:rPr>
          <w:rFonts w:ascii="Times New Roman" w:hAnsi="Times New Roman" w:cs="Times New Roman"/>
          <w:spacing w:val="-2"/>
          <w:sz w:val="24"/>
          <w:szCs w:val="24"/>
        </w:rPr>
        <w:t>п</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ењ</w:t>
      </w:r>
      <w:r w:rsidRPr="0068585A">
        <w:rPr>
          <w:rFonts w:ascii="Times New Roman" w:hAnsi="Times New Roman" w:cs="Times New Roman"/>
          <w:spacing w:val="-1"/>
          <w:sz w:val="24"/>
          <w:szCs w:val="24"/>
        </w:rPr>
        <w:t>љи</w:t>
      </w:r>
      <w:r w:rsidRPr="0068585A">
        <w:rPr>
          <w:rFonts w:ascii="Times New Roman" w:hAnsi="Times New Roman" w:cs="Times New Roman"/>
          <w:sz w:val="24"/>
          <w:szCs w:val="24"/>
        </w:rPr>
        <w:t>вости</w:t>
      </w:r>
      <w:r w:rsidRPr="0068585A">
        <w:rPr>
          <w:rFonts w:ascii="Times New Roman" w:hAnsi="Times New Roman" w:cs="Times New Roman"/>
          <w:spacing w:val="31"/>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ован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30"/>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шења</w:t>
      </w:r>
      <w:r w:rsidRPr="0068585A">
        <w:rPr>
          <w:rFonts w:ascii="Times New Roman" w:hAnsi="Times New Roman" w:cs="Times New Roman"/>
          <w:spacing w:val="32"/>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1"/>
          <w:sz w:val="24"/>
          <w:szCs w:val="24"/>
        </w:rPr>
        <w:t xml:space="preserve"> </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х</w:t>
      </w:r>
      <w:r w:rsidRPr="0068585A">
        <w:rPr>
          <w:rFonts w:ascii="Times New Roman" w:hAnsi="Times New Roman" w:cs="Times New Roman"/>
          <w:sz w:val="24"/>
          <w:szCs w:val="24"/>
        </w:rPr>
        <w:t>но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ог</w:t>
      </w:r>
      <w:r w:rsidRPr="0068585A">
        <w:rPr>
          <w:rFonts w:ascii="Times New Roman" w:hAnsi="Times New Roman" w:cs="Times New Roman"/>
          <w:spacing w:val="-3"/>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w:t>
      </w:r>
      <w:r w:rsidRPr="0068585A">
        <w:rPr>
          <w:rFonts w:ascii="Times New Roman" w:hAnsi="Times New Roman" w:cs="Times New Roman"/>
          <w:spacing w:val="3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њ</w:t>
      </w:r>
      <w:r w:rsidRPr="0068585A">
        <w:rPr>
          <w:rFonts w:ascii="Times New Roman" w:hAnsi="Times New Roman" w:cs="Times New Roman"/>
          <w:sz w:val="24"/>
          <w:szCs w:val="24"/>
        </w:rPr>
        <w:t>а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p>
    <w:p w14:paraId="3D79F490"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онтр</w:t>
      </w:r>
      <w:r w:rsidRPr="0068585A">
        <w:rPr>
          <w:rFonts w:ascii="Times New Roman" w:hAnsi="Times New Roman" w:cs="Times New Roman"/>
          <w:spacing w:val="-1"/>
          <w:sz w:val="24"/>
          <w:szCs w:val="24"/>
        </w:rPr>
        <w:t>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у</w:t>
      </w:r>
      <w:r w:rsidRPr="0068585A">
        <w:rPr>
          <w:rFonts w:ascii="Times New Roman" w:hAnsi="Times New Roman" w:cs="Times New Roman"/>
          <w:spacing w:val="15"/>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w:t>
      </w:r>
      <w:r w:rsidRPr="0068585A">
        <w:rPr>
          <w:rFonts w:ascii="Times New Roman" w:hAnsi="Times New Roman" w:cs="Times New Roman"/>
          <w:spacing w:val="18"/>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17"/>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5"/>
          <w:sz w:val="24"/>
          <w:szCs w:val="24"/>
        </w:rPr>
        <w:t xml:space="preserve"> </w:t>
      </w:r>
      <w:r w:rsidRPr="0068585A">
        <w:rPr>
          <w:rFonts w:ascii="Times New Roman" w:hAnsi="Times New Roman" w:cs="Times New Roman"/>
          <w:sz w:val="24"/>
          <w:szCs w:val="24"/>
        </w:rPr>
        <w:t>по</w:t>
      </w:r>
      <w:r w:rsidRPr="0068585A">
        <w:rPr>
          <w:rFonts w:ascii="Times New Roman" w:hAnsi="Times New Roman" w:cs="Times New Roman"/>
          <w:spacing w:val="-1"/>
          <w:sz w:val="24"/>
          <w:szCs w:val="24"/>
        </w:rPr>
        <w:t>г</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еду</w:t>
      </w:r>
      <w:r w:rsidRPr="0068585A">
        <w:rPr>
          <w:rFonts w:ascii="Times New Roman" w:hAnsi="Times New Roman" w:cs="Times New Roman"/>
          <w:spacing w:val="16"/>
          <w:sz w:val="24"/>
          <w:szCs w:val="24"/>
        </w:rPr>
        <w:t xml:space="preserve"> </w:t>
      </w:r>
      <w:r w:rsidRPr="0068585A">
        <w:rPr>
          <w:rFonts w:ascii="Times New Roman" w:hAnsi="Times New Roman" w:cs="Times New Roman"/>
          <w:sz w:val="24"/>
          <w:szCs w:val="24"/>
        </w:rPr>
        <w:t>спр</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во</w:t>
      </w:r>
      <w:r w:rsidRPr="0068585A">
        <w:rPr>
          <w:rFonts w:ascii="Times New Roman" w:hAnsi="Times New Roman" w:cs="Times New Roman"/>
          <w:spacing w:val="-3"/>
          <w:sz w:val="24"/>
          <w:szCs w:val="24"/>
        </w:rPr>
        <w:t>ђ</w:t>
      </w:r>
      <w:r w:rsidRPr="0068585A">
        <w:rPr>
          <w:rFonts w:ascii="Times New Roman" w:hAnsi="Times New Roman" w:cs="Times New Roman"/>
          <w:sz w:val="24"/>
          <w:szCs w:val="24"/>
        </w:rPr>
        <w:t>ења</w:t>
      </w:r>
      <w:r w:rsidRPr="0068585A">
        <w:rPr>
          <w:rFonts w:ascii="Times New Roman" w:hAnsi="Times New Roman" w:cs="Times New Roman"/>
          <w:spacing w:val="18"/>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17"/>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шт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те</w:t>
      </w:r>
      <w:r w:rsidRPr="0068585A">
        <w:rPr>
          <w:rFonts w:ascii="Times New Roman" w:hAnsi="Times New Roman" w:cs="Times New Roman"/>
          <w:spacing w:val="15"/>
          <w:sz w:val="24"/>
          <w:szCs w:val="24"/>
        </w:rPr>
        <w:t xml:space="preserve"> </w:t>
      </w:r>
      <w:r w:rsidRPr="0068585A">
        <w:rPr>
          <w:rFonts w:ascii="Times New Roman" w:hAnsi="Times New Roman" w:cs="Times New Roman"/>
          <w:spacing w:val="1"/>
          <w:sz w:val="24"/>
          <w:szCs w:val="24"/>
        </w:rPr>
        <w:t>ж</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не</w:t>
      </w:r>
      <w:r w:rsidRPr="0068585A">
        <w:rPr>
          <w:rFonts w:ascii="Times New Roman" w:hAnsi="Times New Roman" w:cs="Times New Roman"/>
          <w:spacing w:val="18"/>
          <w:sz w:val="24"/>
          <w:szCs w:val="24"/>
        </w:rPr>
        <w:t xml:space="preserve"> </w:t>
      </w:r>
      <w:r w:rsidRPr="0068585A">
        <w:rPr>
          <w:rFonts w:ascii="Times New Roman" w:hAnsi="Times New Roman" w:cs="Times New Roman"/>
          <w:sz w:val="24"/>
          <w:szCs w:val="24"/>
        </w:rPr>
        <w:t>ср</w:t>
      </w:r>
      <w:r w:rsidRPr="0068585A">
        <w:rPr>
          <w:rFonts w:ascii="Times New Roman" w:hAnsi="Times New Roman" w:cs="Times New Roman"/>
          <w:spacing w:val="-1"/>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не,</w:t>
      </w:r>
      <w:r w:rsidRPr="0068585A">
        <w:rPr>
          <w:rFonts w:ascii="Times New Roman" w:hAnsi="Times New Roman" w:cs="Times New Roman"/>
          <w:spacing w:val="17"/>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ао и обезбеђ</w:t>
      </w:r>
      <w:r w:rsidRPr="0068585A">
        <w:rPr>
          <w:rFonts w:ascii="Times New Roman" w:hAnsi="Times New Roman" w:cs="Times New Roman"/>
          <w:spacing w:val="-2"/>
          <w:sz w:val="24"/>
          <w:szCs w:val="24"/>
        </w:rPr>
        <w:t>и</w:t>
      </w:r>
      <w:r w:rsidRPr="0068585A">
        <w:rPr>
          <w:rFonts w:ascii="Times New Roman" w:hAnsi="Times New Roman" w:cs="Times New Roman"/>
          <w:sz w:val="24"/>
          <w:szCs w:val="24"/>
        </w:rPr>
        <w:t>вање п</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ш</w:t>
      </w:r>
      <w:r w:rsidRPr="0068585A">
        <w:rPr>
          <w:rFonts w:ascii="Times New Roman" w:hAnsi="Times New Roman" w:cs="Times New Roman"/>
          <w:spacing w:val="-2"/>
          <w:sz w:val="24"/>
          <w:szCs w:val="24"/>
        </w:rPr>
        <w:t>т</w:t>
      </w:r>
      <w:r w:rsidRPr="0068585A">
        <w:rPr>
          <w:rFonts w:ascii="Times New Roman" w:hAnsi="Times New Roman" w:cs="Times New Roman"/>
          <w:sz w:val="24"/>
          <w:szCs w:val="24"/>
        </w:rPr>
        <w:t>овања препо</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а и </w:t>
      </w:r>
      <w:r w:rsidRPr="0068585A">
        <w:rPr>
          <w:rFonts w:ascii="Times New Roman" w:hAnsi="Times New Roman" w:cs="Times New Roman"/>
          <w:spacing w:val="2"/>
          <w:sz w:val="24"/>
          <w:szCs w:val="24"/>
        </w:rPr>
        <w:t>з</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ва бе</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бед</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 xml:space="preserve">и </w:t>
      </w:r>
      <w:r w:rsidRPr="0068585A">
        <w:rPr>
          <w:rFonts w:ascii="Times New Roman" w:hAnsi="Times New Roman" w:cs="Times New Roman"/>
          <w:spacing w:val="-2"/>
          <w:sz w:val="24"/>
          <w:szCs w:val="24"/>
        </w:rPr>
        <w:t>с</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бр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ћ</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 безбедности и заштите на раду у т</w:t>
      </w:r>
      <w:r w:rsidRPr="0068585A">
        <w:rPr>
          <w:rFonts w:ascii="Times New Roman" w:hAnsi="Times New Roman" w:cs="Times New Roman"/>
          <w:spacing w:val="-1"/>
          <w:sz w:val="24"/>
          <w:szCs w:val="24"/>
        </w:rPr>
        <w:t>ок</w:t>
      </w:r>
      <w:r w:rsidRPr="0068585A">
        <w:rPr>
          <w:rFonts w:ascii="Times New Roman" w:hAnsi="Times New Roman" w:cs="Times New Roman"/>
          <w:sz w:val="24"/>
          <w:szCs w:val="24"/>
        </w:rPr>
        <w:t>у 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ања</w:t>
      </w:r>
      <w:r w:rsidRPr="0068585A">
        <w:rPr>
          <w:rFonts w:ascii="Times New Roman" w:hAnsi="Times New Roman" w:cs="Times New Roman"/>
          <w:spacing w:val="-2"/>
          <w:sz w:val="24"/>
          <w:szCs w:val="24"/>
        </w:rPr>
        <w:t xml:space="preserve"> 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p>
    <w:p w14:paraId="0AA81693"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пре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у</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св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енат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пос</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бно</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е</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и ф</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нанс</w:t>
      </w:r>
      <w:r w:rsidRPr="0068585A">
        <w:rPr>
          <w:rFonts w:ascii="Times New Roman" w:hAnsi="Times New Roman" w:cs="Times New Roman"/>
          <w:spacing w:val="-4"/>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д ва</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 xml:space="preserve">сти за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шење</w:t>
      </w:r>
      <w:r w:rsidRPr="0068585A">
        <w:rPr>
          <w:rFonts w:ascii="Times New Roman" w:hAnsi="Times New Roman" w:cs="Times New Roman"/>
          <w:spacing w:val="-3"/>
          <w:sz w:val="24"/>
          <w:szCs w:val="24"/>
        </w:rPr>
        <w:t xml:space="preserve"> Комерцијалног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 или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шење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од</w:t>
      </w:r>
      <w:r w:rsidRPr="0068585A">
        <w:rPr>
          <w:rFonts w:ascii="Times New Roman" w:hAnsi="Times New Roman" w:cs="Times New Roman"/>
          <w:spacing w:val="1"/>
          <w:sz w:val="24"/>
          <w:szCs w:val="24"/>
        </w:rPr>
        <w:t>л</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 од стране Наручиоца/Инвеститора;</w:t>
      </w:r>
    </w:p>
    <w:p w14:paraId="6D76CC35"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спрово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ење</w:t>
      </w:r>
      <w:r w:rsidRPr="0068585A">
        <w:rPr>
          <w:rFonts w:ascii="Times New Roman" w:hAnsi="Times New Roman" w:cs="Times New Roman"/>
          <w:spacing w:val="30"/>
          <w:sz w:val="24"/>
          <w:szCs w:val="24"/>
        </w:rPr>
        <w:t xml:space="preserve"> </w:t>
      </w:r>
      <w:r w:rsidRPr="0068585A">
        <w:rPr>
          <w:rFonts w:ascii="Times New Roman" w:hAnsi="Times New Roman" w:cs="Times New Roman"/>
          <w:sz w:val="24"/>
          <w:szCs w:val="24"/>
        </w:rPr>
        <w:t>нек</w:t>
      </w:r>
      <w:r w:rsidRPr="0068585A">
        <w:rPr>
          <w:rFonts w:ascii="Times New Roman" w:hAnsi="Times New Roman" w:cs="Times New Roman"/>
          <w:spacing w:val="-2"/>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30"/>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и</w:t>
      </w:r>
      <w:r w:rsidRPr="0068585A">
        <w:rPr>
          <w:rFonts w:ascii="Times New Roman" w:hAnsi="Times New Roman" w:cs="Times New Roman"/>
          <w:spacing w:val="33"/>
          <w:sz w:val="24"/>
          <w:szCs w:val="24"/>
        </w:rPr>
        <w:t xml:space="preserve"> </w:t>
      </w:r>
      <w:r w:rsidRPr="0068585A">
        <w:rPr>
          <w:rFonts w:ascii="Times New Roman" w:hAnsi="Times New Roman" w:cs="Times New Roman"/>
          <w:sz w:val="24"/>
          <w:szCs w:val="24"/>
        </w:rPr>
        <w:t>св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30"/>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ења</w:t>
      </w:r>
      <w:r w:rsidRPr="0068585A">
        <w:rPr>
          <w:rFonts w:ascii="Times New Roman" w:hAnsi="Times New Roman" w:cs="Times New Roman"/>
          <w:spacing w:val="32"/>
          <w:sz w:val="24"/>
          <w:szCs w:val="24"/>
        </w:rPr>
        <w:t xml:space="preserve"> </w:t>
      </w:r>
      <w:r w:rsidRPr="0068585A">
        <w:rPr>
          <w:rFonts w:ascii="Times New Roman" w:hAnsi="Times New Roman" w:cs="Times New Roman"/>
          <w:sz w:val="24"/>
          <w:szCs w:val="24"/>
        </w:rPr>
        <w:t>ов</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ш</w:t>
      </w:r>
      <w:r w:rsidRPr="0068585A">
        <w:rPr>
          <w:rFonts w:ascii="Times New Roman" w:hAnsi="Times New Roman" w:cs="Times New Roman"/>
          <w:sz w:val="24"/>
          <w:szCs w:val="24"/>
        </w:rPr>
        <w:t>ћ</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ног</w:t>
      </w:r>
      <w:r w:rsidRPr="0068585A">
        <w:rPr>
          <w:rFonts w:ascii="Times New Roman" w:hAnsi="Times New Roman" w:cs="Times New Roman"/>
          <w:spacing w:val="33"/>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ни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32"/>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оца/Инвеститора,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ац или Инвеститор</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прен</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су та</w:t>
      </w:r>
      <w:r w:rsidRPr="0068585A">
        <w:rPr>
          <w:rFonts w:ascii="Times New Roman" w:hAnsi="Times New Roman" w:cs="Times New Roman"/>
          <w:spacing w:val="-3"/>
          <w:sz w:val="24"/>
          <w:szCs w:val="24"/>
        </w:rPr>
        <w:t>к</w:t>
      </w:r>
      <w:r w:rsidRPr="0068585A">
        <w:rPr>
          <w:rFonts w:ascii="Times New Roman" w:hAnsi="Times New Roman" w:cs="Times New Roman"/>
          <w:sz w:val="24"/>
          <w:szCs w:val="24"/>
        </w:rPr>
        <w:t>ве</w:t>
      </w:r>
      <w:r w:rsidRPr="0068585A">
        <w:rPr>
          <w:rFonts w:ascii="Times New Roman" w:hAnsi="Times New Roman" w:cs="Times New Roman"/>
          <w:spacing w:val="1"/>
          <w:sz w:val="24"/>
          <w:szCs w:val="24"/>
        </w:rPr>
        <w:t xml:space="preserve"> д</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 xml:space="preserve">ности и </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чном н</w:t>
      </w:r>
      <w:r w:rsidRPr="0068585A">
        <w:rPr>
          <w:rFonts w:ascii="Times New Roman" w:hAnsi="Times New Roman" w:cs="Times New Roman"/>
          <w:spacing w:val="-2"/>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у</w:t>
      </w:r>
      <w:r w:rsidRPr="0068585A">
        <w:rPr>
          <w:rFonts w:ascii="Times New Roman" w:hAnsi="Times New Roman" w:cs="Times New Roman"/>
          <w:sz w:val="24"/>
          <w:szCs w:val="24"/>
        </w:rPr>
        <w:t>;</w:t>
      </w:r>
    </w:p>
    <w:p w14:paraId="0185000C" w14:textId="77777777" w:rsidR="00FF5FB0" w:rsidRPr="0068585A" w:rsidRDefault="00FF5FB0" w:rsidP="005300AC">
      <w:pPr>
        <w:numPr>
          <w:ilvl w:val="0"/>
          <w:numId w:val="23"/>
        </w:numPr>
        <w:ind w:left="567" w:hanging="567"/>
        <w:contextualSpacing/>
        <w:rPr>
          <w:rFonts w:ascii="Times New Roman" w:hAnsi="Times New Roman" w:cs="Times New Roman"/>
          <w:sz w:val="24"/>
          <w:szCs w:val="24"/>
        </w:rPr>
      </w:pP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ану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 xml:space="preserve">о </w:t>
      </w:r>
      <w:r w:rsidRPr="0068585A">
        <w:rPr>
          <w:rFonts w:ascii="Times New Roman" w:hAnsi="Times New Roman" w:cs="Times New Roman"/>
          <w:spacing w:val="2"/>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ви спор</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ви т</w:t>
      </w:r>
      <w:r w:rsidRPr="0068585A">
        <w:rPr>
          <w:rFonts w:ascii="Times New Roman" w:hAnsi="Times New Roman" w:cs="Times New Roman"/>
          <w:spacing w:val="-1"/>
          <w:sz w:val="24"/>
          <w:szCs w:val="24"/>
        </w:rPr>
        <w:t>ок</w:t>
      </w:r>
      <w:r w:rsidRPr="0068585A">
        <w:rPr>
          <w:rFonts w:ascii="Times New Roman" w:hAnsi="Times New Roman" w:cs="Times New Roman"/>
          <w:sz w:val="24"/>
          <w:szCs w:val="24"/>
        </w:rPr>
        <w:t>ом 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ања</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обезбеђење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неоп</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од</w:t>
      </w:r>
      <w:r w:rsidRPr="0068585A">
        <w:rPr>
          <w:rFonts w:ascii="Times New Roman" w:hAnsi="Times New Roman" w:cs="Times New Roman"/>
          <w:spacing w:val="1"/>
          <w:sz w:val="24"/>
          <w:szCs w:val="24"/>
        </w:rPr>
        <w:t>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х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и св</w:t>
      </w:r>
      <w:r w:rsidRPr="0068585A">
        <w:rPr>
          <w:rFonts w:ascii="Times New Roman" w:hAnsi="Times New Roman" w:cs="Times New Roman"/>
          <w:spacing w:val="-2"/>
          <w:sz w:val="24"/>
          <w:szCs w:val="24"/>
        </w:rPr>
        <w:t>ед</w:t>
      </w:r>
      <w:r w:rsidRPr="0068585A">
        <w:rPr>
          <w:rFonts w:ascii="Times New Roman" w:hAnsi="Times New Roman" w:cs="Times New Roman"/>
          <w:sz w:val="24"/>
          <w:szCs w:val="24"/>
        </w:rPr>
        <w:t>очења 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и 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ст</w:t>
      </w:r>
      <w:r w:rsidRPr="0068585A">
        <w:rPr>
          <w:rFonts w:ascii="Times New Roman" w:hAnsi="Times New Roman" w:cs="Times New Roman"/>
          <w:spacing w:val="-3"/>
          <w:sz w:val="24"/>
          <w:szCs w:val="24"/>
        </w:rPr>
        <w:t>у</w:t>
      </w:r>
      <w:r w:rsidRPr="0068585A">
        <w:rPr>
          <w:rFonts w:ascii="Times New Roman" w:hAnsi="Times New Roman" w:cs="Times New Roman"/>
          <w:sz w:val="24"/>
          <w:szCs w:val="24"/>
        </w:rPr>
        <w:t>пања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нтер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са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оца/Инвеститора.</w:t>
      </w:r>
    </w:p>
    <w:p w14:paraId="665F8A53" w14:textId="77777777" w:rsidR="00FF5FB0" w:rsidRPr="0068585A" w:rsidRDefault="00FF5FB0" w:rsidP="00FF5FB0">
      <w:pPr>
        <w:ind w:left="567" w:hanging="567"/>
        <w:rPr>
          <w:rFonts w:ascii="Times New Roman" w:hAnsi="Times New Roman" w:cs="Times New Roman"/>
          <w:sz w:val="24"/>
          <w:szCs w:val="24"/>
        </w:rPr>
      </w:pPr>
    </w:p>
    <w:p w14:paraId="7A4A744E"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pacing w:val="-1"/>
          <w:sz w:val="24"/>
          <w:szCs w:val="24"/>
        </w:rPr>
        <w:t xml:space="preserve">Услуга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ба</w:t>
      </w:r>
      <w:r w:rsidRPr="0068585A">
        <w:rPr>
          <w:rFonts w:ascii="Times New Roman" w:hAnsi="Times New Roman" w:cs="Times New Roman"/>
          <w:spacing w:val="-2"/>
          <w:sz w:val="24"/>
          <w:szCs w:val="24"/>
        </w:rPr>
        <w:t xml:space="preserve"> д</w:t>
      </w:r>
      <w:r w:rsidRPr="0068585A">
        <w:rPr>
          <w:rFonts w:ascii="Times New Roman" w:hAnsi="Times New Roman" w:cs="Times New Roman"/>
          <w:sz w:val="24"/>
          <w:szCs w:val="24"/>
        </w:rPr>
        <w:t>а о</w:t>
      </w:r>
      <w:r w:rsidRPr="0068585A">
        <w:rPr>
          <w:rFonts w:ascii="Times New Roman" w:hAnsi="Times New Roman" w:cs="Times New Roman"/>
          <w:spacing w:val="1"/>
          <w:sz w:val="24"/>
          <w:szCs w:val="24"/>
        </w:rPr>
        <w:t>б</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беди:</w:t>
      </w:r>
    </w:p>
    <w:p w14:paraId="155CDE0F" w14:textId="77777777" w:rsidR="0068585A" w:rsidRPr="0068585A" w:rsidRDefault="0068585A" w:rsidP="0068585A">
      <w:pPr>
        <w:rPr>
          <w:rFonts w:ascii="Times New Roman" w:hAnsi="Times New Roman" w:cs="Times New Roman"/>
          <w:sz w:val="24"/>
          <w:szCs w:val="24"/>
        </w:rPr>
      </w:pPr>
    </w:p>
    <w:p w14:paraId="26BF9388" w14:textId="77777777" w:rsidR="0068585A" w:rsidRPr="0068585A" w:rsidRDefault="0068585A" w:rsidP="0068585A">
      <w:pPr>
        <w:numPr>
          <w:ilvl w:val="0"/>
          <w:numId w:val="15"/>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lastRenderedPageBreak/>
        <w:t>У фази израде Пројекта за грађевинску дозволу:</w:t>
      </w:r>
    </w:p>
    <w:p w14:paraId="1E8B9715"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пројекат за грађевинску дозволу буде урађен у складу са локацијским условима и идејним пројектом;</w:t>
      </w:r>
    </w:p>
    <w:p w14:paraId="6C2FCFD3"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је поступљено по захтевима Републичке ревизионе комисије која је извршила стручну контролу Идејног пројекта;</w:t>
      </w:r>
    </w:p>
    <w:p w14:paraId="0144D1A2"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пројекат за грађевинску дозволу буде ускалађен са законима, другим прописима и у свему према техничким прописима, стандардима и нормативима који се односе на пројектовање и грађење ове врсте и класе објекта;</w:t>
      </w:r>
    </w:p>
    <w:p w14:paraId="482AF09E"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пројекат за грађевинску дозволу има све неопходне делове утврђене одредбама важећег Правилника о садржини, начину и поступку израде и начину вршења контроле техничке документације према класи и намени објеката;</w:t>
      </w:r>
    </w:p>
    <w:p w14:paraId="325DC327"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су у пројекту за грађевинску дозволу исправно примењени резултати свих претходних и истражних радова извршених за потребе израде пројекта за грађевинску дозволу, као и да су у пројекту садржане све опште и посебне техничке, технолошке и друге подлоге и подаци;</w:t>
      </w:r>
    </w:p>
    <w:p w14:paraId="521487BC" w14:textId="77777777" w:rsidR="0068585A" w:rsidRPr="0068585A" w:rsidRDefault="0068585A" w:rsidP="005300AC">
      <w:pPr>
        <w:numPr>
          <w:ilvl w:val="0"/>
          <w:numId w:val="58"/>
        </w:numPr>
        <w:ind w:left="1701"/>
        <w:contextualSpacing/>
        <w:rPr>
          <w:rFonts w:ascii="Times New Roman" w:hAnsi="Times New Roman" w:cs="Times New Roman"/>
          <w:sz w:val="24"/>
          <w:szCs w:val="24"/>
        </w:rPr>
      </w:pPr>
      <w:r w:rsidRPr="0068585A">
        <w:rPr>
          <w:rFonts w:ascii="Times New Roman" w:hAnsi="Times New Roman" w:cs="Times New Roman"/>
          <w:sz w:val="24"/>
          <w:szCs w:val="24"/>
        </w:rPr>
        <w:t>да пројектом за грађевинску дозволу буду обезбеђене техничке мере за испуњење основних захтева за предметни објекат и др.</w:t>
      </w:r>
    </w:p>
    <w:p w14:paraId="78A80598" w14:textId="77777777" w:rsidR="0068585A" w:rsidRPr="0068585A" w:rsidRDefault="0068585A" w:rsidP="0068585A">
      <w:pPr>
        <w:rPr>
          <w:rFonts w:ascii="Times New Roman" w:hAnsi="Times New Roman" w:cs="Times New Roman"/>
          <w:sz w:val="24"/>
          <w:szCs w:val="24"/>
        </w:rPr>
      </w:pPr>
    </w:p>
    <w:p w14:paraId="60EB914D" w14:textId="77777777" w:rsidR="0068585A" w:rsidRPr="0068585A" w:rsidRDefault="0068585A" w:rsidP="0068585A">
      <w:pPr>
        <w:numPr>
          <w:ilvl w:val="0"/>
          <w:numId w:val="15"/>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У 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аде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4"/>
          <w:sz w:val="24"/>
          <w:szCs w:val="24"/>
        </w:rPr>
        <w:t>к</w:t>
      </w:r>
      <w:r w:rsidRPr="0068585A">
        <w:rPr>
          <w:rFonts w:ascii="Times New Roman" w:hAnsi="Times New Roman" w:cs="Times New Roman"/>
          <w:sz w:val="24"/>
          <w:szCs w:val="24"/>
        </w:rPr>
        <w:t xml:space="preserve">та за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ње:</w:t>
      </w:r>
    </w:p>
    <w:p w14:paraId="48322531" w14:textId="77777777" w:rsidR="0068585A" w:rsidRPr="0068585A" w:rsidRDefault="0068585A" w:rsidP="0068585A">
      <w:pPr>
        <w:numPr>
          <w:ilvl w:val="0"/>
          <w:numId w:val="19"/>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 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ат</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3"/>
          <w:sz w:val="24"/>
          <w:szCs w:val="24"/>
        </w:rPr>
        <w:t>ђ</w:t>
      </w:r>
      <w:r w:rsidRPr="0068585A">
        <w:rPr>
          <w:rFonts w:ascii="Times New Roman" w:hAnsi="Times New Roman" w:cs="Times New Roman"/>
          <w:sz w:val="24"/>
          <w:szCs w:val="24"/>
        </w:rPr>
        <w:t>ење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б</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ђ</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н</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г</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тк</w:t>
      </w:r>
      <w:r w:rsidRPr="0068585A">
        <w:rPr>
          <w:rFonts w:ascii="Times New Roman" w:hAnsi="Times New Roman" w:cs="Times New Roman"/>
          <w:sz w:val="24"/>
          <w:szCs w:val="24"/>
        </w:rPr>
        <w:t xml:space="preserve">а и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саг</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ашен</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Гра</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ев</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ом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w:t>
      </w:r>
      <w:r w:rsidRPr="0068585A">
        <w:rPr>
          <w:rFonts w:ascii="Times New Roman" w:hAnsi="Times New Roman" w:cs="Times New Roman"/>
          <w:spacing w:val="-2"/>
          <w:sz w:val="24"/>
          <w:szCs w:val="24"/>
        </w:rPr>
        <w:t>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ом 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м за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нску</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во</w:t>
      </w:r>
      <w:r w:rsidRPr="0068585A">
        <w:rPr>
          <w:rFonts w:ascii="Times New Roman" w:hAnsi="Times New Roman" w:cs="Times New Roman"/>
          <w:spacing w:val="1"/>
          <w:sz w:val="24"/>
          <w:szCs w:val="24"/>
        </w:rPr>
        <w:t>л</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p>
    <w:p w14:paraId="46C9AA0F" w14:textId="77777777" w:rsidR="0068585A" w:rsidRPr="0068585A" w:rsidRDefault="0068585A" w:rsidP="0068585A">
      <w:pPr>
        <w:numPr>
          <w:ilvl w:val="0"/>
          <w:numId w:val="19"/>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 про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ат за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ење б</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 xml:space="preserve">е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ен у 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 са 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еван</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ним з</w:t>
      </w:r>
      <w:r w:rsidRPr="0068585A">
        <w:rPr>
          <w:rFonts w:ascii="Times New Roman" w:hAnsi="Times New Roman" w:cs="Times New Roman"/>
          <w:spacing w:val="-1"/>
          <w:sz w:val="24"/>
          <w:szCs w:val="24"/>
        </w:rPr>
        <w:t>ак</w:t>
      </w:r>
      <w:r w:rsidRPr="0068585A">
        <w:rPr>
          <w:rFonts w:ascii="Times New Roman" w:hAnsi="Times New Roman" w:cs="Times New Roman"/>
          <w:sz w:val="24"/>
          <w:szCs w:val="24"/>
        </w:rPr>
        <w:t>он</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и 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поз</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м пра</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сом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ове</w:t>
      </w:r>
      <w:r w:rsidRPr="0068585A">
        <w:rPr>
          <w:rFonts w:ascii="Times New Roman" w:hAnsi="Times New Roman" w:cs="Times New Roman"/>
          <w:spacing w:val="-2"/>
          <w:sz w:val="24"/>
          <w:szCs w:val="24"/>
        </w:rPr>
        <w:t xml:space="preserve"> об</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w:t>
      </w:r>
    </w:p>
    <w:p w14:paraId="418DD272" w14:textId="77777777" w:rsidR="0068585A" w:rsidRPr="0068585A" w:rsidRDefault="0068585A" w:rsidP="0068585A">
      <w:pPr>
        <w:numPr>
          <w:ilvl w:val="0"/>
          <w:numId w:val="19"/>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ат</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сад</w:t>
      </w:r>
      <w:r w:rsidRPr="0068585A">
        <w:rPr>
          <w:rFonts w:ascii="Times New Roman" w:hAnsi="Times New Roman" w:cs="Times New Roman"/>
          <w:spacing w:val="-2"/>
          <w:sz w:val="24"/>
          <w:szCs w:val="24"/>
        </w:rPr>
        <w:t>р</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асне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онк</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не</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оги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за сва</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поз</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p>
    <w:p w14:paraId="78CF46D0" w14:textId="77777777" w:rsidR="0068585A" w:rsidRPr="0068585A" w:rsidRDefault="0068585A" w:rsidP="0068585A">
      <w:pPr>
        <w:numPr>
          <w:ilvl w:val="0"/>
          <w:numId w:val="19"/>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ат</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ње</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 xml:space="preserve">ржи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иј</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сноване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ед</w:t>
      </w:r>
      <w:r w:rsidRPr="0068585A">
        <w:rPr>
          <w:rFonts w:ascii="Times New Roman" w:hAnsi="Times New Roman" w:cs="Times New Roman"/>
          <w:spacing w:val="1"/>
          <w:sz w:val="24"/>
          <w:szCs w:val="24"/>
        </w:rPr>
        <w:t>б</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ки</w:t>
      </w:r>
      <w:r w:rsidRPr="0068585A">
        <w:rPr>
          <w:rFonts w:ascii="Times New Roman" w:hAnsi="Times New Roman" w:cs="Times New Roman"/>
          <w:sz w:val="24"/>
          <w:szCs w:val="24"/>
        </w:rPr>
        <w:t>х ст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н</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р</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1"/>
          <w:sz w:val="24"/>
          <w:szCs w:val="24"/>
        </w:rPr>
        <w:t xml:space="preserve"> ј</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но</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и прец</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зно</w:t>
      </w:r>
      <w:r w:rsidRPr="0068585A">
        <w:rPr>
          <w:rFonts w:ascii="Times New Roman" w:hAnsi="Times New Roman" w:cs="Times New Roman"/>
          <w:spacing w:val="1"/>
          <w:sz w:val="24"/>
          <w:szCs w:val="24"/>
        </w:rPr>
        <w:t xml:space="preserve"> д</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ф</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нис</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ов</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об</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ом и</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врст</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 xml:space="preserve">м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вања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е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е </w:t>
      </w:r>
      <w:r w:rsidRPr="0068585A">
        <w:rPr>
          <w:rFonts w:ascii="Times New Roman" w:hAnsi="Times New Roman" w:cs="Times New Roman"/>
          <w:spacing w:val="-2"/>
          <w:sz w:val="24"/>
          <w:szCs w:val="24"/>
        </w:rPr>
        <w:t>п</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 xml:space="preserve">бно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зврш</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 и 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вом за а</w:t>
      </w:r>
      <w:r w:rsidRPr="0068585A">
        <w:rPr>
          <w:rFonts w:ascii="Times New Roman" w:hAnsi="Times New Roman" w:cs="Times New Roman"/>
          <w:spacing w:val="-1"/>
          <w:sz w:val="24"/>
          <w:szCs w:val="24"/>
        </w:rPr>
        <w:t>т</w:t>
      </w:r>
      <w:r w:rsidRPr="0068585A">
        <w:rPr>
          <w:rFonts w:ascii="Times New Roman" w:hAnsi="Times New Roman" w:cs="Times New Roman"/>
          <w:spacing w:val="4"/>
          <w:sz w:val="24"/>
          <w:szCs w:val="24"/>
        </w:rPr>
        <w:t>е</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 xml:space="preserve">а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ада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 то 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сима пред</w:t>
      </w:r>
      <w:r w:rsidRPr="0068585A">
        <w:rPr>
          <w:rFonts w:ascii="Times New Roman" w:hAnsi="Times New Roman" w:cs="Times New Roman"/>
          <w:spacing w:val="1"/>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ћ</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w:t>
      </w:r>
      <w:r w:rsidRPr="0068585A">
        <w:rPr>
          <w:rFonts w:ascii="Times New Roman" w:hAnsi="Times New Roman" w:cs="Times New Roman"/>
          <w:spacing w:val="35"/>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37"/>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нову</w:t>
      </w:r>
      <w:r w:rsidRPr="0068585A">
        <w:rPr>
          <w:rFonts w:ascii="Times New Roman" w:hAnsi="Times New Roman" w:cs="Times New Roman"/>
          <w:spacing w:val="35"/>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35"/>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36"/>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34"/>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оже</w:t>
      </w:r>
      <w:r w:rsidRPr="0068585A">
        <w:rPr>
          <w:rFonts w:ascii="Times New Roman" w:hAnsi="Times New Roman" w:cs="Times New Roman"/>
          <w:spacing w:val="34"/>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врши</w:t>
      </w:r>
      <w:r w:rsidRPr="0068585A">
        <w:rPr>
          <w:rFonts w:ascii="Times New Roman" w:hAnsi="Times New Roman" w:cs="Times New Roman"/>
          <w:spacing w:val="34"/>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онтр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на</w:t>
      </w:r>
      <w:r w:rsidRPr="0068585A">
        <w:rPr>
          <w:rFonts w:ascii="Times New Roman" w:hAnsi="Times New Roman" w:cs="Times New Roman"/>
          <w:spacing w:val="37"/>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с</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вања</w:t>
      </w:r>
      <w:r w:rsidRPr="0068585A">
        <w:rPr>
          <w:rFonts w:ascii="Times New Roman" w:hAnsi="Times New Roman" w:cs="Times New Roman"/>
          <w:spacing w:val="35"/>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6"/>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 оцену</w:t>
      </w:r>
      <w:r w:rsidRPr="0068585A">
        <w:rPr>
          <w:rFonts w:ascii="Times New Roman" w:hAnsi="Times New Roman" w:cs="Times New Roman"/>
          <w:spacing w:val="-1"/>
          <w:sz w:val="24"/>
          <w:szCs w:val="24"/>
        </w:rPr>
        <w:t xml:space="preserve"> 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та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1"/>
          <w:sz w:val="24"/>
          <w:szCs w:val="24"/>
        </w:rPr>
        <w:t>им</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њених</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ала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и</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вршених</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а;</w:t>
      </w:r>
    </w:p>
    <w:p w14:paraId="42DC8CE1" w14:textId="77777777" w:rsidR="0068585A" w:rsidRPr="0068585A" w:rsidRDefault="0068585A" w:rsidP="0068585A">
      <w:pPr>
        <w:numPr>
          <w:ilvl w:val="0"/>
          <w:numId w:val="19"/>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 xml:space="preserve">предузимање адекватних мера за ефикасно решавање проблема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и</w:t>
      </w:r>
      <w:r w:rsidRPr="0068585A">
        <w:rPr>
          <w:rFonts w:ascii="Times New Roman" w:hAnsi="Times New Roman" w:cs="Times New Roman"/>
          <w:spacing w:val="36"/>
          <w:sz w:val="24"/>
          <w:szCs w:val="24"/>
        </w:rPr>
        <w:t xml:space="preserve"> </w:t>
      </w:r>
      <w:r w:rsidRPr="0068585A">
        <w:rPr>
          <w:rFonts w:ascii="Times New Roman" w:hAnsi="Times New Roman" w:cs="Times New Roman"/>
          <w:sz w:val="24"/>
          <w:szCs w:val="24"/>
        </w:rPr>
        <w:t>евент</w:t>
      </w:r>
      <w:r w:rsidRPr="0068585A">
        <w:rPr>
          <w:rFonts w:ascii="Times New Roman" w:hAnsi="Times New Roman" w:cs="Times New Roman"/>
          <w:spacing w:val="-3"/>
          <w:sz w:val="24"/>
          <w:szCs w:val="24"/>
        </w:rPr>
        <w:t>у</w:t>
      </w:r>
      <w:r w:rsidRPr="0068585A">
        <w:rPr>
          <w:rFonts w:ascii="Times New Roman" w:hAnsi="Times New Roman" w:cs="Times New Roman"/>
          <w:sz w:val="24"/>
          <w:szCs w:val="24"/>
        </w:rPr>
        <w:t>ал</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настану</w:t>
      </w:r>
      <w:r w:rsidRPr="0068585A">
        <w:rPr>
          <w:rFonts w:ascii="Times New Roman" w:hAnsi="Times New Roman" w:cs="Times New Roman"/>
          <w:spacing w:val="35"/>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35"/>
          <w:sz w:val="24"/>
          <w:szCs w:val="24"/>
        </w:rPr>
        <w:t xml:space="preserve"> </w:t>
      </w:r>
      <w:r w:rsidRPr="0068585A">
        <w:rPr>
          <w:rFonts w:ascii="Times New Roman" w:hAnsi="Times New Roman" w:cs="Times New Roman"/>
          <w:sz w:val="24"/>
          <w:szCs w:val="24"/>
        </w:rPr>
        <w:t>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аде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та за извођење.</w:t>
      </w:r>
    </w:p>
    <w:p w14:paraId="22155C32" w14:textId="77777777" w:rsidR="0068585A" w:rsidRPr="0068585A" w:rsidRDefault="0068585A" w:rsidP="0068585A">
      <w:pPr>
        <w:rPr>
          <w:rFonts w:ascii="Times New Roman" w:hAnsi="Times New Roman" w:cs="Times New Roman"/>
          <w:sz w:val="24"/>
          <w:szCs w:val="24"/>
        </w:rPr>
      </w:pPr>
    </w:p>
    <w:p w14:paraId="287EB671" w14:textId="77777777" w:rsidR="0068585A" w:rsidRPr="0068585A" w:rsidRDefault="0068585A" w:rsidP="0068585A">
      <w:pPr>
        <w:numPr>
          <w:ilvl w:val="0"/>
          <w:numId w:val="15"/>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У</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ња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p>
    <w:p w14:paraId="2029E372" w14:textId="77777777" w:rsidR="0068585A" w:rsidRPr="0068585A" w:rsidRDefault="0068585A" w:rsidP="0068585A">
      <w:pPr>
        <w:numPr>
          <w:ilvl w:val="0"/>
          <w:numId w:val="20"/>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pacing w:val="-4"/>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али,</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пре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сна</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а б</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ваним ст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н</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р</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ћ</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м пр</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p>
    <w:p w14:paraId="02075074" w14:textId="77777777" w:rsidR="0068585A" w:rsidRPr="0068585A" w:rsidRDefault="0068585A" w:rsidP="0068585A">
      <w:pPr>
        <w:numPr>
          <w:ilvl w:val="0"/>
          <w:numId w:val="20"/>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се</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ви</w:t>
      </w:r>
      <w:r w:rsidRPr="0068585A">
        <w:rPr>
          <w:rFonts w:ascii="Times New Roman" w:hAnsi="Times New Roman" w:cs="Times New Roman"/>
          <w:spacing w:val="34"/>
          <w:sz w:val="24"/>
          <w:szCs w:val="24"/>
        </w:rPr>
        <w:t xml:space="preserve"> </w:t>
      </w:r>
      <w:r w:rsidRPr="0068585A">
        <w:rPr>
          <w:rFonts w:ascii="Times New Roman" w:hAnsi="Times New Roman" w:cs="Times New Roman"/>
          <w:spacing w:val="-2"/>
          <w:sz w:val="24"/>
          <w:szCs w:val="24"/>
        </w:rPr>
        <w:t>п</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ан</w:t>
      </w:r>
      <w:r w:rsidRPr="0068585A">
        <w:rPr>
          <w:rFonts w:ascii="Times New Roman" w:hAnsi="Times New Roman" w:cs="Times New Roman"/>
          <w:spacing w:val="-3"/>
          <w:sz w:val="24"/>
          <w:szCs w:val="24"/>
        </w:rPr>
        <w:t>и</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у</w:t>
      </w:r>
      <w:r w:rsidRPr="0068585A">
        <w:rPr>
          <w:rFonts w:ascii="Times New Roman" w:hAnsi="Times New Roman" w:cs="Times New Roman"/>
          <w:spacing w:val="32"/>
          <w:sz w:val="24"/>
          <w:szCs w:val="24"/>
        </w:rPr>
        <w:t xml:space="preserve"> </w:t>
      </w:r>
      <w:r w:rsidRPr="0068585A">
        <w:rPr>
          <w:rFonts w:ascii="Times New Roman" w:hAnsi="Times New Roman" w:cs="Times New Roman"/>
          <w:sz w:val="24"/>
          <w:szCs w:val="24"/>
        </w:rPr>
        <w:t>еф</w:t>
      </w:r>
      <w:r w:rsidRPr="0068585A">
        <w:rPr>
          <w:rFonts w:ascii="Times New Roman" w:hAnsi="Times New Roman" w:cs="Times New Roman"/>
          <w:spacing w:val="-1"/>
          <w:sz w:val="24"/>
          <w:szCs w:val="24"/>
        </w:rPr>
        <w:t>ик</w:t>
      </w:r>
      <w:r w:rsidRPr="0068585A">
        <w:rPr>
          <w:rFonts w:ascii="Times New Roman" w:hAnsi="Times New Roman" w:cs="Times New Roman"/>
          <w:sz w:val="24"/>
          <w:szCs w:val="24"/>
        </w:rPr>
        <w:t>асно</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пре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ваним</w:t>
      </w:r>
      <w:r w:rsidRPr="0068585A">
        <w:rPr>
          <w:rFonts w:ascii="Times New Roman" w:hAnsi="Times New Roman" w:cs="Times New Roman"/>
          <w:spacing w:val="31"/>
          <w:sz w:val="24"/>
          <w:szCs w:val="24"/>
        </w:rPr>
        <w:t xml:space="preserve"> </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н</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р</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34"/>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3"/>
          <w:sz w:val="24"/>
          <w:szCs w:val="24"/>
        </w:rPr>
        <w:t xml:space="preserve"> </w:t>
      </w:r>
      <w:r w:rsidRPr="0068585A">
        <w:rPr>
          <w:rFonts w:ascii="Times New Roman" w:hAnsi="Times New Roman" w:cs="Times New Roman"/>
          <w:sz w:val="24"/>
          <w:szCs w:val="24"/>
        </w:rPr>
        <w:t>у п</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ном</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ок</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p>
    <w:p w14:paraId="6DA622EB" w14:textId="77777777" w:rsidR="0068585A" w:rsidRPr="0068585A" w:rsidRDefault="0068585A" w:rsidP="0068585A">
      <w:pPr>
        <w:numPr>
          <w:ilvl w:val="0"/>
          <w:numId w:val="20"/>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 се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спров</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шт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ж</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во</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не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едине,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но</w:t>
      </w:r>
      <w:r w:rsidRPr="0068585A">
        <w:rPr>
          <w:rFonts w:ascii="Times New Roman" w:hAnsi="Times New Roman" w:cs="Times New Roman"/>
          <w:spacing w:val="-2"/>
          <w:sz w:val="24"/>
          <w:szCs w:val="24"/>
        </w:rPr>
        <w:t>с</w:t>
      </w:r>
      <w:r w:rsidRPr="0068585A">
        <w:rPr>
          <w:rFonts w:ascii="Times New Roman" w:hAnsi="Times New Roman" w:cs="Times New Roman"/>
          <w:sz w:val="24"/>
          <w:szCs w:val="24"/>
        </w:rPr>
        <w:t>но</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сп</w:t>
      </w:r>
      <w:r w:rsidRPr="0068585A">
        <w:rPr>
          <w:rFonts w:ascii="Times New Roman" w:hAnsi="Times New Roman" w:cs="Times New Roman"/>
          <w:spacing w:val="-2"/>
          <w:sz w:val="24"/>
          <w:szCs w:val="24"/>
        </w:rPr>
        <w:t>уњ</w:t>
      </w:r>
      <w:r w:rsidRPr="0068585A">
        <w:rPr>
          <w:rFonts w:ascii="Times New Roman" w:hAnsi="Times New Roman" w:cs="Times New Roman"/>
          <w:sz w:val="24"/>
          <w:szCs w:val="24"/>
        </w:rPr>
        <w:t>ава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у 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 об</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ж</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во</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не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не</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нав</w:t>
      </w:r>
      <w:r w:rsidRPr="0068585A">
        <w:rPr>
          <w:rFonts w:ascii="Times New Roman" w:hAnsi="Times New Roman" w:cs="Times New Roman"/>
          <w:spacing w:val="-2"/>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њу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ва;</w:t>
      </w:r>
    </w:p>
    <w:p w14:paraId="199674BB" w14:textId="77777777" w:rsidR="0068585A" w:rsidRPr="0068585A" w:rsidRDefault="0068585A" w:rsidP="0068585A">
      <w:pPr>
        <w:numPr>
          <w:ilvl w:val="0"/>
          <w:numId w:val="20"/>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9"/>
          <w:sz w:val="24"/>
          <w:szCs w:val="24"/>
        </w:rPr>
        <w:t xml:space="preserve"> </w:t>
      </w:r>
      <w:r w:rsidRPr="0068585A">
        <w:rPr>
          <w:rFonts w:ascii="Times New Roman" w:hAnsi="Times New Roman" w:cs="Times New Roman"/>
          <w:sz w:val="24"/>
          <w:szCs w:val="24"/>
        </w:rPr>
        <w:t>се</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ови</w:t>
      </w:r>
      <w:r w:rsidRPr="0068585A">
        <w:rPr>
          <w:rFonts w:ascii="Times New Roman" w:hAnsi="Times New Roman" w:cs="Times New Roman"/>
          <w:spacing w:val="7"/>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6"/>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w:t>
      </w:r>
      <w:r w:rsidRPr="0068585A">
        <w:rPr>
          <w:rFonts w:ascii="Times New Roman" w:hAnsi="Times New Roman" w:cs="Times New Roman"/>
          <w:spacing w:val="6"/>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бе</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б</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сти</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7"/>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6"/>
          <w:sz w:val="24"/>
          <w:szCs w:val="24"/>
        </w:rPr>
        <w:t xml:space="preserve">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6"/>
          <w:sz w:val="24"/>
          <w:szCs w:val="24"/>
        </w:rPr>
        <w:t xml:space="preserve"> </w:t>
      </w:r>
      <w:r w:rsidRPr="0068585A">
        <w:rPr>
          <w:rFonts w:ascii="Times New Roman" w:hAnsi="Times New Roman" w:cs="Times New Roman"/>
          <w:sz w:val="24"/>
          <w:szCs w:val="24"/>
        </w:rPr>
        <w:t>бе</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бе</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 xml:space="preserve">ност </w:t>
      </w:r>
      <w:r w:rsidRPr="0068585A">
        <w:rPr>
          <w:rFonts w:ascii="Times New Roman" w:hAnsi="Times New Roman" w:cs="Times New Roman"/>
          <w:spacing w:val="-2"/>
          <w:sz w:val="24"/>
          <w:szCs w:val="24"/>
        </w:rPr>
        <w:t>с</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х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чесн</w:t>
      </w:r>
      <w:r w:rsidRPr="0068585A">
        <w:rPr>
          <w:rFonts w:ascii="Times New Roman" w:hAnsi="Times New Roman" w:cs="Times New Roman"/>
          <w:spacing w:val="-1"/>
          <w:sz w:val="24"/>
          <w:szCs w:val="24"/>
        </w:rPr>
        <w:t>ик</w:t>
      </w:r>
      <w:r w:rsidRPr="0068585A">
        <w:rPr>
          <w:rFonts w:ascii="Times New Roman" w:hAnsi="Times New Roman" w:cs="Times New Roman"/>
          <w:sz w:val="24"/>
          <w:szCs w:val="24"/>
        </w:rPr>
        <w:t>а у</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ово</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ао и 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ћи</w:t>
      </w:r>
      <w:r w:rsidRPr="0068585A">
        <w:rPr>
          <w:rFonts w:ascii="Times New Roman" w:hAnsi="Times New Roman" w:cs="Times New Roman"/>
          <w:sz w:val="24"/>
          <w:szCs w:val="24"/>
        </w:rPr>
        <w:t>х</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ц</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 по</w:t>
      </w:r>
      <w:r w:rsidRPr="0068585A">
        <w:rPr>
          <w:rFonts w:ascii="Times New Roman" w:hAnsi="Times New Roman" w:cs="Times New Roman"/>
          <w:spacing w:val="1"/>
          <w:sz w:val="24"/>
          <w:szCs w:val="24"/>
        </w:rPr>
        <w:t>д</w:t>
      </w:r>
      <w:r w:rsidRPr="0068585A">
        <w:rPr>
          <w:rFonts w:ascii="Times New Roman" w:hAnsi="Times New Roman" w:cs="Times New Roman"/>
          <w:spacing w:val="-4"/>
          <w:sz w:val="24"/>
          <w:szCs w:val="24"/>
        </w:rPr>
        <w:t>и</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та на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ши м</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г</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 xml:space="preserve">ћи </w:t>
      </w:r>
      <w:r w:rsidRPr="0068585A">
        <w:rPr>
          <w:rFonts w:ascii="Times New Roman" w:hAnsi="Times New Roman" w:cs="Times New Roman"/>
          <w:spacing w:val="-2"/>
          <w:sz w:val="24"/>
          <w:szCs w:val="24"/>
        </w:rPr>
        <w:t>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во;</w:t>
      </w:r>
    </w:p>
    <w:p w14:paraId="3C08EEF1" w14:textId="77777777" w:rsidR="0068585A" w:rsidRPr="0068585A" w:rsidRDefault="0068585A" w:rsidP="0068585A">
      <w:pPr>
        <w:numPr>
          <w:ilvl w:val="0"/>
          <w:numId w:val="20"/>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2"/>
          <w:sz w:val="24"/>
          <w:szCs w:val="24"/>
        </w:rPr>
        <w:t>с</w:t>
      </w:r>
      <w:r w:rsidRPr="0068585A">
        <w:rPr>
          <w:rFonts w:ascii="Times New Roman" w:hAnsi="Times New Roman" w:cs="Times New Roman"/>
          <w:sz w:val="24"/>
          <w:szCs w:val="24"/>
        </w:rPr>
        <w:t>ви</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али</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вент</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ал</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ас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али</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ок</w:t>
      </w:r>
      <w:r w:rsidRPr="0068585A">
        <w:rPr>
          <w:rFonts w:ascii="Times New Roman" w:hAnsi="Times New Roman" w:cs="Times New Roman"/>
          <w:sz w:val="24"/>
          <w:szCs w:val="24"/>
        </w:rPr>
        <w:t>ом</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ња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а еф</w:t>
      </w:r>
      <w:r w:rsidRPr="0068585A">
        <w:rPr>
          <w:rFonts w:ascii="Times New Roman" w:hAnsi="Times New Roman" w:cs="Times New Roman"/>
          <w:spacing w:val="-1"/>
          <w:sz w:val="24"/>
          <w:szCs w:val="24"/>
        </w:rPr>
        <w:t>ик</w:t>
      </w:r>
      <w:r w:rsidRPr="0068585A">
        <w:rPr>
          <w:rFonts w:ascii="Times New Roman" w:hAnsi="Times New Roman" w:cs="Times New Roman"/>
          <w:sz w:val="24"/>
          <w:szCs w:val="24"/>
        </w:rPr>
        <w:t>асно</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ше.</w:t>
      </w:r>
    </w:p>
    <w:p w14:paraId="3DC3788E" w14:textId="77777777" w:rsidR="0068585A" w:rsidRPr="0068585A" w:rsidRDefault="0068585A" w:rsidP="0068585A">
      <w:pPr>
        <w:rPr>
          <w:rFonts w:ascii="Times New Roman" w:hAnsi="Times New Roman" w:cs="Times New Roman"/>
          <w:sz w:val="24"/>
          <w:szCs w:val="24"/>
        </w:rPr>
      </w:pPr>
    </w:p>
    <w:p w14:paraId="0EF4B3BC" w14:textId="77777777" w:rsidR="0068585A" w:rsidRPr="0068585A" w:rsidRDefault="0068585A" w:rsidP="0068585A">
      <w:pPr>
        <w:numPr>
          <w:ilvl w:val="0"/>
          <w:numId w:val="15"/>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У фа</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након</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в</w:t>
      </w:r>
      <w:r w:rsidRPr="0068585A">
        <w:rPr>
          <w:rFonts w:ascii="Times New Roman" w:hAnsi="Times New Roman" w:cs="Times New Roman"/>
          <w:spacing w:val="-2"/>
          <w:sz w:val="24"/>
          <w:szCs w:val="24"/>
        </w:rPr>
        <w:t>рш</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тк</w:t>
      </w:r>
      <w:r w:rsidRPr="0068585A">
        <w:rPr>
          <w:rFonts w:ascii="Times New Roman" w:hAnsi="Times New Roman" w:cs="Times New Roman"/>
          <w:sz w:val="24"/>
          <w:szCs w:val="24"/>
        </w:rPr>
        <w:t>а ра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p>
    <w:p w14:paraId="5C9FE619" w14:textId="77777777" w:rsidR="0068585A" w:rsidRPr="0068585A" w:rsidRDefault="0068585A" w:rsidP="0068585A">
      <w:pPr>
        <w:numPr>
          <w:ilvl w:val="0"/>
          <w:numId w:val="21"/>
        </w:numPr>
        <w:ind w:left="1701"/>
        <w:contextualSpacing/>
        <w:rPr>
          <w:rFonts w:ascii="Times New Roman" w:hAnsi="Times New Roman" w:cs="Times New Roman"/>
          <w:sz w:val="24"/>
          <w:szCs w:val="24"/>
        </w:rPr>
      </w:pPr>
      <w:r w:rsidRPr="0068585A">
        <w:rPr>
          <w:rFonts w:ascii="Times New Roman" w:hAnsi="Times New Roman" w:cs="Times New Roman"/>
          <w:sz w:val="24"/>
          <w:szCs w:val="24"/>
        </w:rPr>
        <w:t xml:space="preserve">контролу и верификацију Пројекта изведеног објекта и комплетне уговорне </w:t>
      </w:r>
      <w:r w:rsidRPr="0068585A">
        <w:rPr>
          <w:rFonts w:ascii="Times New Roman" w:hAnsi="Times New Roman" w:cs="Times New Roman"/>
          <w:sz w:val="24"/>
          <w:szCs w:val="24"/>
        </w:rPr>
        <w:lastRenderedPageBreak/>
        <w:t>документације;</w:t>
      </w:r>
    </w:p>
    <w:p w14:paraId="7D4B2CC3" w14:textId="77777777" w:rsidR="0068585A" w:rsidRPr="0068585A" w:rsidRDefault="0068585A" w:rsidP="0068585A">
      <w:pPr>
        <w:numPr>
          <w:ilvl w:val="0"/>
          <w:numId w:val="21"/>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припрему</w:t>
      </w:r>
      <w:r w:rsidRPr="0068585A">
        <w:rPr>
          <w:rFonts w:ascii="Times New Roman" w:hAnsi="Times New Roman" w:cs="Times New Roman"/>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пот</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бне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и 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гл</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д</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та;</w:t>
      </w:r>
    </w:p>
    <w:p w14:paraId="48013352" w14:textId="77777777" w:rsidR="0068585A" w:rsidRPr="0068585A" w:rsidRDefault="0068585A" w:rsidP="0068585A">
      <w:pPr>
        <w:numPr>
          <w:ilvl w:val="0"/>
          <w:numId w:val="21"/>
        </w:numPr>
        <w:ind w:left="1701"/>
        <w:contextualSpacing/>
        <w:rPr>
          <w:rFonts w:ascii="Times New Roman" w:hAnsi="Times New Roman" w:cs="Times New Roman"/>
          <w:sz w:val="24"/>
          <w:szCs w:val="24"/>
        </w:rPr>
      </w:pPr>
      <w:r w:rsidRPr="0068585A">
        <w:rPr>
          <w:rFonts w:ascii="Times New Roman" w:hAnsi="Times New Roman" w:cs="Times New Roman"/>
          <w:spacing w:val="1"/>
          <w:sz w:val="24"/>
          <w:szCs w:val="24"/>
        </w:rPr>
        <w:t xml:space="preserve">своје присуство током </w:t>
      </w:r>
      <w:r w:rsidRPr="0068585A">
        <w:rPr>
          <w:rFonts w:ascii="Times New Roman" w:hAnsi="Times New Roman" w:cs="Times New Roman"/>
          <w:sz w:val="24"/>
          <w:szCs w:val="24"/>
        </w:rPr>
        <w:t>вр</w:t>
      </w:r>
      <w:r w:rsidRPr="0068585A">
        <w:rPr>
          <w:rFonts w:ascii="Times New Roman" w:hAnsi="Times New Roman" w:cs="Times New Roman"/>
          <w:spacing w:val="-2"/>
          <w:sz w:val="24"/>
          <w:szCs w:val="24"/>
        </w:rPr>
        <w:t>ш</w:t>
      </w:r>
      <w:r w:rsidRPr="0068585A">
        <w:rPr>
          <w:rFonts w:ascii="Times New Roman" w:hAnsi="Times New Roman" w:cs="Times New Roman"/>
          <w:sz w:val="24"/>
          <w:szCs w:val="24"/>
        </w:rPr>
        <w:t>ења</w:t>
      </w:r>
      <w:r w:rsidRPr="0068585A">
        <w:rPr>
          <w:rFonts w:ascii="Times New Roman" w:hAnsi="Times New Roman" w:cs="Times New Roman"/>
          <w:spacing w:val="37"/>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2"/>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ог</w:t>
      </w:r>
      <w:r w:rsidRPr="0068585A">
        <w:rPr>
          <w:rFonts w:ascii="Times New Roman" w:hAnsi="Times New Roman" w:cs="Times New Roman"/>
          <w:spacing w:val="40"/>
          <w:sz w:val="24"/>
          <w:szCs w:val="24"/>
        </w:rPr>
        <w:t xml:space="preserve"> </w:t>
      </w:r>
      <w:r w:rsidRPr="0068585A">
        <w:rPr>
          <w:rFonts w:ascii="Times New Roman" w:hAnsi="Times New Roman" w:cs="Times New Roman"/>
          <w:sz w:val="24"/>
          <w:szCs w:val="24"/>
        </w:rPr>
        <w:t>прег</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е</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39"/>
          <w:sz w:val="24"/>
          <w:szCs w:val="24"/>
        </w:rPr>
        <w:t xml:space="preserve"> </w:t>
      </w:r>
      <w:r w:rsidRPr="0068585A">
        <w:rPr>
          <w:rFonts w:ascii="Times New Roman" w:hAnsi="Times New Roman" w:cs="Times New Roman"/>
          <w:sz w:val="24"/>
          <w:szCs w:val="24"/>
        </w:rPr>
        <w:t>об</w:t>
      </w:r>
      <w:r w:rsidRPr="0068585A">
        <w:rPr>
          <w:rFonts w:ascii="Times New Roman" w:hAnsi="Times New Roman" w:cs="Times New Roman"/>
          <w:spacing w:val="2"/>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та</w:t>
      </w:r>
      <w:r w:rsidRPr="0068585A">
        <w:rPr>
          <w:rFonts w:ascii="Times New Roman" w:hAnsi="Times New Roman" w:cs="Times New Roman"/>
          <w:spacing w:val="39"/>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8"/>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и</w:t>
      </w:r>
      <w:r w:rsidRPr="0068585A">
        <w:rPr>
          <w:rFonts w:ascii="Times New Roman" w:hAnsi="Times New Roman" w:cs="Times New Roman"/>
          <w:spacing w:val="38"/>
          <w:sz w:val="24"/>
          <w:szCs w:val="24"/>
        </w:rPr>
        <w:t xml:space="preserve"> </w:t>
      </w:r>
      <w:r w:rsidRPr="0068585A">
        <w:rPr>
          <w:rFonts w:ascii="Times New Roman" w:hAnsi="Times New Roman" w:cs="Times New Roman"/>
          <w:sz w:val="24"/>
          <w:szCs w:val="24"/>
        </w:rPr>
        <w:t>сву</w:t>
      </w:r>
      <w:r w:rsidRPr="0068585A">
        <w:rPr>
          <w:rFonts w:ascii="Times New Roman" w:hAnsi="Times New Roman" w:cs="Times New Roman"/>
          <w:spacing w:val="42"/>
          <w:sz w:val="24"/>
          <w:szCs w:val="24"/>
        </w:rPr>
        <w:t xml:space="preserve"> </w:t>
      </w:r>
      <w:r w:rsidRPr="0068585A">
        <w:rPr>
          <w:rFonts w:ascii="Times New Roman" w:hAnsi="Times New Roman" w:cs="Times New Roman"/>
          <w:sz w:val="24"/>
          <w:szCs w:val="24"/>
        </w:rPr>
        <w:t>пот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еб</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у по</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xml:space="preserve">оћ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ми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и за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и </w:t>
      </w:r>
      <w:r w:rsidRPr="0068585A">
        <w:rPr>
          <w:rFonts w:ascii="Times New Roman" w:hAnsi="Times New Roman" w:cs="Times New Roman"/>
          <w:spacing w:val="-2"/>
          <w:sz w:val="24"/>
          <w:szCs w:val="24"/>
        </w:rPr>
        <w:t>п</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е</w:t>
      </w:r>
      <w:r w:rsidRPr="0068585A">
        <w:rPr>
          <w:rFonts w:ascii="Times New Roman" w:hAnsi="Times New Roman" w:cs="Times New Roman"/>
          <w:spacing w:val="1"/>
          <w:sz w:val="24"/>
          <w:szCs w:val="24"/>
        </w:rPr>
        <w:t>гл</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д</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оцу/Инвеститору.</w:t>
      </w:r>
    </w:p>
    <w:p w14:paraId="711A9BA4" w14:textId="77777777" w:rsidR="00E47945" w:rsidRPr="0068585A" w:rsidRDefault="00E47945" w:rsidP="007D193A">
      <w:pPr>
        <w:contextualSpacing/>
        <w:rPr>
          <w:rFonts w:ascii="Times New Roman" w:hAnsi="Times New Roman" w:cs="Times New Roman"/>
          <w:sz w:val="24"/>
          <w:szCs w:val="24"/>
        </w:rPr>
      </w:pPr>
    </w:p>
    <w:p w14:paraId="24D1CE07" w14:textId="77777777" w:rsidR="007D193A" w:rsidRPr="0068585A" w:rsidRDefault="007D193A" w:rsidP="007D193A">
      <w:pPr>
        <w:contextualSpacing/>
        <w:rPr>
          <w:rFonts w:ascii="Times New Roman" w:hAnsi="Times New Roman" w:cs="Times New Roman"/>
          <w:sz w:val="24"/>
          <w:szCs w:val="24"/>
        </w:rPr>
      </w:pPr>
    </w:p>
    <w:p w14:paraId="1FD9A84E" w14:textId="77777777" w:rsidR="007D193A" w:rsidRPr="0068585A" w:rsidRDefault="007D193A" w:rsidP="00F47BAF">
      <w:pPr>
        <w:keepNext/>
        <w:widowControl/>
        <w:numPr>
          <w:ilvl w:val="0"/>
          <w:numId w:val="6"/>
        </w:numPr>
        <w:spacing w:before="120" w:after="240"/>
        <w:ind w:left="1134" w:hanging="567"/>
        <w:contextualSpacing/>
        <w:rPr>
          <w:rFonts w:ascii="Times New Roman" w:hAnsi="Times New Roman" w:cs="Times New Roman"/>
          <w:sz w:val="24"/>
          <w:szCs w:val="24"/>
        </w:rPr>
      </w:pPr>
      <w:r w:rsidRPr="0068585A">
        <w:rPr>
          <w:rFonts w:ascii="Times New Roman" w:eastAsia="Calibri" w:hAnsi="Times New Roman" w:cs="Times New Roman"/>
          <w:b/>
          <w:caps/>
          <w:sz w:val="24"/>
          <w:szCs w:val="24"/>
        </w:rPr>
        <w:t xml:space="preserve">Опис пројекта који је предмет Комерцијалног уговора </w:t>
      </w:r>
    </w:p>
    <w:p w14:paraId="7C1A6FEE" w14:textId="77777777" w:rsidR="00FF5FB0" w:rsidRPr="0068585A" w:rsidRDefault="00FF5FB0" w:rsidP="00411F17">
      <w:pPr>
        <w:rPr>
          <w:rFonts w:ascii="Times New Roman" w:hAnsi="Times New Roman" w:cs="Times New Roman"/>
          <w:sz w:val="24"/>
          <w:szCs w:val="24"/>
        </w:rPr>
      </w:pPr>
    </w:p>
    <w:p w14:paraId="1D44F520"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Предмет Комерцијалног уговора о пројектовању и извођењу радова на изградњи саобраћајнице Рума – Шабац – Лозница, је израда пројектно-техничке документације и изградња и пуштање у саобраћај деоница саобраћајнице Рума – Шабац – Лозница.</w:t>
      </w:r>
    </w:p>
    <w:p w14:paraId="797C833F" w14:textId="77777777" w:rsidR="0068585A" w:rsidRPr="0068585A" w:rsidRDefault="0068585A" w:rsidP="0068585A">
      <w:pPr>
        <w:rPr>
          <w:rFonts w:ascii="Times New Roman" w:hAnsi="Times New Roman" w:cs="Times New Roman"/>
          <w:sz w:val="24"/>
          <w:szCs w:val="24"/>
        </w:rPr>
      </w:pPr>
    </w:p>
    <w:p w14:paraId="38C3F1B0"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Израда пројектно-техничке документације је обавеза извођача радова на Комерцијалном уговору и обухвата следећу документацију:</w:t>
      </w:r>
    </w:p>
    <w:p w14:paraId="501BB2B2" w14:textId="77777777" w:rsidR="0068585A" w:rsidRPr="0068585A" w:rsidRDefault="0068585A" w:rsidP="005300AC">
      <w:pPr>
        <w:numPr>
          <w:ilvl w:val="0"/>
          <w:numId w:val="5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пројекат за грађевинску дозволу,</w:t>
      </w:r>
    </w:p>
    <w:p w14:paraId="51A334A0" w14:textId="77777777" w:rsidR="0068585A" w:rsidRPr="0068585A" w:rsidRDefault="0068585A" w:rsidP="005300AC">
      <w:pPr>
        <w:numPr>
          <w:ilvl w:val="0"/>
          <w:numId w:val="5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пројекат за извођење,</w:t>
      </w:r>
    </w:p>
    <w:p w14:paraId="7D26AF6B" w14:textId="77777777" w:rsidR="0068585A" w:rsidRPr="0068585A" w:rsidRDefault="0068585A" w:rsidP="005300AC">
      <w:pPr>
        <w:numPr>
          <w:ilvl w:val="0"/>
          <w:numId w:val="5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пројекат изведеног објекта,</w:t>
      </w:r>
    </w:p>
    <w:p w14:paraId="50249F25"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као и израду свих других пројеката, студија и елабората потребних за добијање грађевинске дозволе и извођење радова у складу са Законом о планирању и изградњи.</w:t>
      </w:r>
    </w:p>
    <w:p w14:paraId="27FA3146" w14:textId="77777777" w:rsidR="0068585A" w:rsidRPr="0068585A" w:rsidRDefault="0068585A" w:rsidP="0068585A">
      <w:pPr>
        <w:rPr>
          <w:rFonts w:ascii="Times New Roman" w:hAnsi="Times New Roman" w:cs="Times New Roman"/>
          <w:sz w:val="24"/>
          <w:szCs w:val="24"/>
        </w:rPr>
      </w:pPr>
    </w:p>
    <w:p w14:paraId="4441144F"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Опсег Комерцијалног уговора о пројектовању и извођењу радова на пројекту</w:t>
      </w:r>
      <w:r w:rsidRPr="0068585A">
        <w:rPr>
          <w:rFonts w:ascii="Times New Roman" w:hAnsi="Times New Roman" w:cs="Times New Roman"/>
          <w:bCs/>
          <w:sz w:val="24"/>
          <w:szCs w:val="24"/>
        </w:rPr>
        <w:t xml:space="preserve"> Рума – Шабац – Лозница</w:t>
      </w:r>
      <w:r w:rsidRPr="0068585A">
        <w:rPr>
          <w:rFonts w:ascii="Times New Roman" w:hAnsi="Times New Roman" w:cs="Times New Roman"/>
          <w:sz w:val="24"/>
          <w:szCs w:val="24"/>
        </w:rPr>
        <w:t xml:space="preserve"> су Услуге и Радови, који ће бити извршени од стране Извођача радова у циљу реализације Пројекта, у фазама као што је наведено у наставку за следеће деонице:</w:t>
      </w:r>
    </w:p>
    <w:p w14:paraId="0FB4F84A" w14:textId="77777777" w:rsidR="0068585A" w:rsidRPr="0068585A" w:rsidRDefault="0068585A" w:rsidP="0068585A">
      <w:pPr>
        <w:rPr>
          <w:rFonts w:ascii="Times New Roman" w:hAnsi="Times New Roman" w:cs="Times New Roman"/>
          <w:sz w:val="24"/>
          <w:szCs w:val="24"/>
        </w:rPr>
      </w:pPr>
    </w:p>
    <w:p w14:paraId="2CA5DD57" w14:textId="77777777" w:rsidR="0068585A" w:rsidRPr="0068585A" w:rsidRDefault="0068585A" w:rsidP="005300AC">
      <w:pPr>
        <w:numPr>
          <w:ilvl w:val="0"/>
          <w:numId w:val="56"/>
        </w:numPr>
        <w:contextualSpacing/>
        <w:rPr>
          <w:rFonts w:ascii="Times New Roman" w:hAnsi="Times New Roman" w:cs="Times New Roman"/>
          <w:sz w:val="24"/>
          <w:szCs w:val="24"/>
        </w:rPr>
      </w:pPr>
      <w:r w:rsidRPr="0068585A">
        <w:rPr>
          <w:rFonts w:ascii="Times New Roman" w:hAnsi="Times New Roman" w:cs="Times New Roman"/>
          <w:b/>
          <w:bCs/>
          <w:sz w:val="24"/>
          <w:szCs w:val="24"/>
        </w:rPr>
        <w:t>Деоница 1, Аутопут Рума - Шабац</w:t>
      </w:r>
      <w:r w:rsidRPr="0068585A">
        <w:rPr>
          <w:rFonts w:ascii="Times New Roman" w:hAnsi="Times New Roman" w:cs="Times New Roman"/>
          <w:sz w:val="24"/>
          <w:szCs w:val="24"/>
        </w:rPr>
        <w:t xml:space="preserve">, од аутопута Е-70 (Румска петља) до моста преко реке Саве, </w:t>
      </w:r>
      <w:r w:rsidRPr="0068585A">
        <w:rPr>
          <w:rFonts w:ascii="Times New Roman" w:hAnsi="Times New Roman" w:cs="Times New Roman"/>
          <w:sz w:val="24"/>
          <w:szCs w:val="24"/>
          <w:lang w:val="en-GB"/>
        </w:rPr>
        <w:t>L</w:t>
      </w:r>
      <w:r w:rsidRPr="0068585A">
        <w:rPr>
          <w:rFonts w:ascii="Times New Roman" w:hAnsi="Times New Roman" w:cs="Times New Roman"/>
          <w:sz w:val="24"/>
          <w:szCs w:val="24"/>
        </w:rPr>
        <w:t xml:space="preserve">= 21,14 </w:t>
      </w:r>
      <w:r w:rsidRPr="0068585A">
        <w:rPr>
          <w:rFonts w:ascii="Times New Roman" w:hAnsi="Times New Roman" w:cs="Times New Roman"/>
          <w:sz w:val="24"/>
          <w:szCs w:val="24"/>
          <w:lang w:val="en-GB"/>
        </w:rPr>
        <w:t>km</w:t>
      </w:r>
      <w:r w:rsidRPr="0068585A">
        <w:rPr>
          <w:rFonts w:ascii="Times New Roman" w:hAnsi="Times New Roman" w:cs="Times New Roman"/>
          <w:sz w:val="24"/>
          <w:szCs w:val="24"/>
        </w:rPr>
        <w:t xml:space="preserve"> (за брзину од 130 </w:t>
      </w:r>
      <w:r w:rsidRPr="0068585A">
        <w:rPr>
          <w:rFonts w:ascii="Times New Roman" w:hAnsi="Times New Roman" w:cs="Times New Roman"/>
          <w:sz w:val="24"/>
          <w:szCs w:val="24"/>
          <w:lang w:val="en-GB"/>
        </w:rPr>
        <w:t>km</w:t>
      </w:r>
      <w:r w:rsidRPr="0068585A">
        <w:rPr>
          <w:rFonts w:ascii="Times New Roman" w:hAnsi="Times New Roman" w:cs="Times New Roman"/>
          <w:sz w:val="24"/>
          <w:szCs w:val="24"/>
        </w:rPr>
        <w:t>/</w:t>
      </w:r>
      <w:r w:rsidRPr="0068585A">
        <w:rPr>
          <w:rFonts w:ascii="Times New Roman" w:hAnsi="Times New Roman" w:cs="Times New Roman"/>
          <w:sz w:val="24"/>
          <w:szCs w:val="24"/>
          <w:lang w:val="en-GB"/>
        </w:rPr>
        <w:t>h</w:t>
      </w:r>
      <w:r w:rsidRPr="0068585A">
        <w:rPr>
          <w:rFonts w:ascii="Times New Roman" w:hAnsi="Times New Roman" w:cs="Times New Roman"/>
          <w:sz w:val="24"/>
          <w:szCs w:val="24"/>
        </w:rPr>
        <w:t xml:space="preserve">, ширина попречног пресека </w:t>
      </w:r>
      <w:r w:rsidRPr="0068585A">
        <w:rPr>
          <w:rFonts w:ascii="Times New Roman" w:hAnsi="Times New Roman" w:cs="Times New Roman"/>
          <w:sz w:val="24"/>
          <w:szCs w:val="24"/>
          <w:lang w:val="en-GB"/>
        </w:rPr>
        <w:t>B</w:t>
      </w:r>
      <w:r w:rsidRPr="0068585A">
        <w:rPr>
          <w:rFonts w:ascii="Times New Roman" w:hAnsi="Times New Roman" w:cs="Times New Roman"/>
          <w:sz w:val="24"/>
          <w:szCs w:val="24"/>
        </w:rPr>
        <w:t xml:space="preserve">= 29,00 </w:t>
      </w:r>
      <w:r w:rsidRPr="0068585A">
        <w:rPr>
          <w:rFonts w:ascii="Times New Roman" w:hAnsi="Times New Roman" w:cs="Times New Roman"/>
          <w:sz w:val="24"/>
          <w:szCs w:val="24"/>
          <w:lang w:val="en-GB"/>
        </w:rPr>
        <w:t>m</w:t>
      </w:r>
      <w:r w:rsidRPr="0068585A">
        <w:rPr>
          <w:rFonts w:ascii="Times New Roman" w:hAnsi="Times New Roman" w:cs="Times New Roman"/>
          <w:sz w:val="24"/>
          <w:szCs w:val="24"/>
        </w:rPr>
        <w:t xml:space="preserve"> + 4,00 </w:t>
      </w:r>
      <w:r w:rsidRPr="0068585A">
        <w:rPr>
          <w:rFonts w:ascii="Times New Roman" w:hAnsi="Times New Roman" w:cs="Times New Roman"/>
          <w:sz w:val="24"/>
          <w:szCs w:val="24"/>
          <w:lang w:val="en-GB"/>
        </w:rPr>
        <w:t>m</w:t>
      </w:r>
      <w:r w:rsidRPr="0068585A">
        <w:rPr>
          <w:rFonts w:ascii="Times New Roman" w:hAnsi="Times New Roman" w:cs="Times New Roman"/>
          <w:sz w:val="24"/>
          <w:szCs w:val="24"/>
        </w:rPr>
        <w:t xml:space="preserve"> средња трака) укључујући</w:t>
      </w:r>
    </w:p>
    <w:p w14:paraId="72291DC1"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грађевинску дозволу за Деоницу 1;</w:t>
      </w:r>
    </w:p>
    <w:p w14:paraId="2E677C6F"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извођење за Деоницу 1; и</w:t>
      </w:r>
    </w:p>
    <w:p w14:paraId="531D89F6"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Извођење радова на Деоници 1 у складу са Пројектом за извођење;</w:t>
      </w:r>
    </w:p>
    <w:p w14:paraId="2F4281D4" w14:textId="77777777" w:rsidR="0068585A" w:rsidRPr="0068585A" w:rsidRDefault="0068585A" w:rsidP="0068585A">
      <w:pPr>
        <w:rPr>
          <w:rFonts w:ascii="Times New Roman" w:hAnsi="Times New Roman" w:cs="Times New Roman"/>
          <w:sz w:val="24"/>
          <w:szCs w:val="24"/>
        </w:rPr>
      </w:pPr>
    </w:p>
    <w:p w14:paraId="257B653A" w14:textId="77777777" w:rsidR="0068585A" w:rsidRPr="0068585A" w:rsidRDefault="0068585A" w:rsidP="005300AC">
      <w:pPr>
        <w:numPr>
          <w:ilvl w:val="0"/>
          <w:numId w:val="56"/>
        </w:numPr>
        <w:contextualSpacing/>
        <w:rPr>
          <w:rFonts w:ascii="Times New Roman" w:hAnsi="Times New Roman" w:cs="Times New Roman"/>
          <w:sz w:val="24"/>
          <w:szCs w:val="24"/>
        </w:rPr>
      </w:pPr>
      <w:r w:rsidRPr="0068585A">
        <w:rPr>
          <w:rFonts w:ascii="Times New Roman" w:hAnsi="Times New Roman" w:cs="Times New Roman"/>
          <w:b/>
          <w:bCs/>
          <w:sz w:val="24"/>
          <w:szCs w:val="24"/>
        </w:rPr>
        <w:t xml:space="preserve">Деоница 2, Мост преко реке Саве, </w:t>
      </w:r>
      <w:r w:rsidRPr="0068585A">
        <w:rPr>
          <w:rFonts w:ascii="Times New Roman" w:hAnsi="Times New Roman" w:cs="Times New Roman"/>
          <w:b/>
          <w:bCs/>
          <w:sz w:val="24"/>
          <w:szCs w:val="24"/>
          <w:lang w:val="en-GB"/>
        </w:rPr>
        <w:t>L</w:t>
      </w:r>
      <w:r w:rsidRPr="0068585A">
        <w:rPr>
          <w:rFonts w:ascii="Times New Roman" w:hAnsi="Times New Roman" w:cs="Times New Roman"/>
          <w:b/>
          <w:bCs/>
          <w:sz w:val="24"/>
          <w:szCs w:val="24"/>
        </w:rPr>
        <w:t xml:space="preserve">=1,327.5 </w:t>
      </w:r>
      <w:r w:rsidRPr="0068585A">
        <w:rPr>
          <w:rFonts w:ascii="Times New Roman" w:hAnsi="Times New Roman" w:cs="Times New Roman"/>
          <w:b/>
          <w:bCs/>
          <w:sz w:val="24"/>
          <w:szCs w:val="24"/>
          <w:lang w:val="en-GB"/>
        </w:rPr>
        <w:t>m</w:t>
      </w:r>
      <w:r w:rsidRPr="0068585A">
        <w:rPr>
          <w:rFonts w:ascii="Times New Roman" w:hAnsi="Times New Roman" w:cs="Times New Roman"/>
          <w:sz w:val="24"/>
          <w:szCs w:val="24"/>
        </w:rPr>
        <w:t xml:space="preserve"> (укључујући прилазне плоче) укључујући:</w:t>
      </w:r>
    </w:p>
    <w:p w14:paraId="09E7394A"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грађевинску дозволу за Деоницу 2;</w:t>
      </w:r>
    </w:p>
    <w:p w14:paraId="068D8FD9"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извођење за Деоницу 2; и</w:t>
      </w:r>
    </w:p>
    <w:p w14:paraId="7FD421A3"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Извођење радова на Деоници 2 у складу са Пројектом за извођење;</w:t>
      </w:r>
    </w:p>
    <w:p w14:paraId="081B780F" w14:textId="77777777" w:rsidR="0068585A" w:rsidRPr="0068585A" w:rsidRDefault="0068585A" w:rsidP="0068585A">
      <w:pPr>
        <w:rPr>
          <w:rFonts w:ascii="Times New Roman" w:hAnsi="Times New Roman" w:cs="Times New Roman"/>
          <w:sz w:val="24"/>
          <w:szCs w:val="24"/>
        </w:rPr>
      </w:pPr>
    </w:p>
    <w:p w14:paraId="20D98515" w14:textId="77777777" w:rsidR="0068585A" w:rsidRPr="0068585A" w:rsidRDefault="0068585A" w:rsidP="005300AC">
      <w:pPr>
        <w:numPr>
          <w:ilvl w:val="0"/>
          <w:numId w:val="56"/>
        </w:numPr>
        <w:contextualSpacing/>
        <w:rPr>
          <w:rFonts w:ascii="Times New Roman" w:hAnsi="Times New Roman" w:cs="Times New Roman"/>
          <w:sz w:val="24"/>
          <w:szCs w:val="24"/>
        </w:rPr>
      </w:pPr>
      <w:r w:rsidRPr="0068585A">
        <w:rPr>
          <w:rFonts w:ascii="Times New Roman" w:hAnsi="Times New Roman" w:cs="Times New Roman"/>
          <w:b/>
          <w:bCs/>
          <w:sz w:val="24"/>
          <w:szCs w:val="24"/>
        </w:rPr>
        <w:t xml:space="preserve">Деоница 3, брза саобраћајница Шабац – Лозница, </w:t>
      </w:r>
      <w:r w:rsidRPr="0068585A">
        <w:rPr>
          <w:rFonts w:ascii="Times New Roman" w:hAnsi="Times New Roman" w:cs="Times New Roman"/>
          <w:sz w:val="24"/>
          <w:szCs w:val="24"/>
          <w:lang w:val="en-GB"/>
        </w:rPr>
        <w:t>L</w:t>
      </w:r>
      <w:r w:rsidRPr="0068585A">
        <w:rPr>
          <w:rFonts w:ascii="Times New Roman" w:hAnsi="Times New Roman" w:cs="Times New Roman"/>
          <w:sz w:val="24"/>
          <w:szCs w:val="24"/>
        </w:rPr>
        <w:t xml:space="preserve">= 54,58 </w:t>
      </w:r>
      <w:r w:rsidRPr="0068585A">
        <w:rPr>
          <w:rFonts w:ascii="Times New Roman" w:hAnsi="Times New Roman" w:cs="Times New Roman"/>
          <w:sz w:val="24"/>
          <w:szCs w:val="24"/>
          <w:lang w:val="en-GB"/>
        </w:rPr>
        <w:t>km</w:t>
      </w:r>
      <w:r w:rsidRPr="0068585A">
        <w:rPr>
          <w:rFonts w:ascii="Times New Roman" w:hAnsi="Times New Roman" w:cs="Times New Roman"/>
          <w:sz w:val="24"/>
          <w:szCs w:val="24"/>
        </w:rPr>
        <w:t xml:space="preserve"> (за брзину од 100 </w:t>
      </w:r>
      <w:r w:rsidRPr="0068585A">
        <w:rPr>
          <w:rFonts w:ascii="Times New Roman" w:hAnsi="Times New Roman" w:cs="Times New Roman"/>
          <w:sz w:val="24"/>
          <w:szCs w:val="24"/>
          <w:lang w:val="en-GB"/>
        </w:rPr>
        <w:t>km</w:t>
      </w:r>
      <w:r w:rsidRPr="0068585A">
        <w:rPr>
          <w:rFonts w:ascii="Times New Roman" w:hAnsi="Times New Roman" w:cs="Times New Roman"/>
          <w:sz w:val="24"/>
          <w:szCs w:val="24"/>
        </w:rPr>
        <w:t>/</w:t>
      </w:r>
      <w:r w:rsidRPr="0068585A">
        <w:rPr>
          <w:rFonts w:ascii="Times New Roman" w:hAnsi="Times New Roman" w:cs="Times New Roman"/>
          <w:sz w:val="24"/>
          <w:szCs w:val="24"/>
          <w:lang w:val="en-GB"/>
        </w:rPr>
        <w:t>h</w:t>
      </w:r>
      <w:r w:rsidRPr="0068585A">
        <w:rPr>
          <w:rFonts w:ascii="Times New Roman" w:hAnsi="Times New Roman" w:cs="Times New Roman"/>
          <w:sz w:val="24"/>
          <w:szCs w:val="24"/>
        </w:rPr>
        <w:t xml:space="preserve">, ширина попречног пресека </w:t>
      </w:r>
      <w:r w:rsidRPr="0068585A">
        <w:rPr>
          <w:rFonts w:ascii="Times New Roman" w:hAnsi="Times New Roman" w:cs="Times New Roman"/>
          <w:sz w:val="24"/>
          <w:szCs w:val="24"/>
          <w:lang w:val="en-GB"/>
        </w:rPr>
        <w:t>B</w:t>
      </w:r>
      <w:r w:rsidRPr="0068585A">
        <w:rPr>
          <w:rFonts w:ascii="Times New Roman" w:hAnsi="Times New Roman" w:cs="Times New Roman"/>
          <w:sz w:val="24"/>
          <w:szCs w:val="24"/>
        </w:rPr>
        <w:t xml:space="preserve">= 19,00 </w:t>
      </w:r>
      <w:r w:rsidRPr="0068585A">
        <w:rPr>
          <w:rFonts w:ascii="Times New Roman" w:hAnsi="Times New Roman" w:cs="Times New Roman"/>
          <w:sz w:val="24"/>
          <w:szCs w:val="24"/>
          <w:lang w:val="en-GB"/>
        </w:rPr>
        <w:t>m</w:t>
      </w:r>
      <w:r w:rsidRPr="0068585A">
        <w:rPr>
          <w:rFonts w:ascii="Times New Roman" w:hAnsi="Times New Roman" w:cs="Times New Roman"/>
          <w:sz w:val="24"/>
          <w:szCs w:val="24"/>
        </w:rPr>
        <w:t xml:space="preserve"> + 3,00 </w:t>
      </w:r>
      <w:r w:rsidRPr="0068585A">
        <w:rPr>
          <w:rFonts w:ascii="Times New Roman" w:hAnsi="Times New Roman" w:cs="Times New Roman"/>
          <w:sz w:val="24"/>
          <w:szCs w:val="24"/>
          <w:lang w:val="en-GB"/>
        </w:rPr>
        <w:t>m</w:t>
      </w:r>
      <w:r w:rsidRPr="0068585A">
        <w:rPr>
          <w:rFonts w:ascii="Times New Roman" w:hAnsi="Times New Roman" w:cs="Times New Roman"/>
          <w:sz w:val="24"/>
          <w:szCs w:val="24"/>
        </w:rPr>
        <w:t xml:space="preserve"> средња трака) укључујући:</w:t>
      </w:r>
    </w:p>
    <w:p w14:paraId="53D341DB"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грађевинску дозволу за Деоницу 3;</w:t>
      </w:r>
    </w:p>
    <w:p w14:paraId="6A92567B"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Обављање услуга за израду пројекта за извођење за Деоницу 3; и</w:t>
      </w:r>
    </w:p>
    <w:p w14:paraId="0B0CAA6B"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Извођење радова на Деоници 3 у складу са Пројектом за извођење.</w:t>
      </w:r>
    </w:p>
    <w:p w14:paraId="7FF27667" w14:textId="77777777" w:rsidR="0068585A" w:rsidRPr="0068585A" w:rsidRDefault="0068585A" w:rsidP="0068585A">
      <w:pPr>
        <w:rPr>
          <w:rFonts w:ascii="Times New Roman" w:hAnsi="Times New Roman" w:cs="Times New Roman"/>
          <w:sz w:val="24"/>
          <w:szCs w:val="24"/>
        </w:rPr>
      </w:pPr>
    </w:p>
    <w:p w14:paraId="13B53BB7" w14:textId="77777777" w:rsidR="0068585A" w:rsidRPr="0068585A" w:rsidRDefault="0068585A" w:rsidP="0068585A">
      <w:pPr>
        <w:widowControl/>
        <w:tabs>
          <w:tab w:val="left" w:pos="9360"/>
        </w:tabs>
        <w:spacing w:after="120"/>
        <w:ind w:right="44"/>
        <w:rPr>
          <w:rFonts w:ascii="Times New Roman" w:eastAsia="SimSun" w:hAnsi="Times New Roman" w:cs="Times New Roman"/>
          <w:sz w:val="24"/>
          <w:szCs w:val="24"/>
        </w:rPr>
      </w:pPr>
      <w:r w:rsidRPr="0068585A">
        <w:rPr>
          <w:rFonts w:ascii="Times New Roman" w:eastAsia="SimSun" w:hAnsi="Times New Roman" w:cs="Times New Roman"/>
          <w:sz w:val="24"/>
          <w:szCs w:val="24"/>
        </w:rPr>
        <w:t xml:space="preserve">Полазну основу за израду Извођачеве </w:t>
      </w:r>
      <w:r w:rsidRPr="0068585A">
        <w:rPr>
          <w:rFonts w:ascii="Times New Roman" w:eastAsia="SimSun" w:hAnsi="Times New Roman" w:cs="Times New Roman"/>
          <w:sz w:val="24"/>
          <w:szCs w:val="24"/>
          <w:lang w:val="sr-Cyrl-CS"/>
        </w:rPr>
        <w:t>П</w:t>
      </w:r>
      <w:r w:rsidRPr="0068585A">
        <w:rPr>
          <w:rFonts w:ascii="Times New Roman" w:eastAsia="SimSun" w:hAnsi="Times New Roman" w:cs="Times New Roman"/>
          <w:sz w:val="24"/>
          <w:szCs w:val="24"/>
        </w:rPr>
        <w:t xml:space="preserve">онуде од </w:t>
      </w:r>
      <w:r w:rsidRPr="0068585A">
        <w:rPr>
          <w:rFonts w:ascii="Times New Roman" w:eastAsia="SimSun" w:hAnsi="Times New Roman" w:cs="Times New Roman"/>
          <w:sz w:val="24"/>
          <w:szCs w:val="24"/>
          <w:u w:val="single"/>
        </w:rPr>
        <w:t>30.10.2019.</w:t>
      </w:r>
      <w:r w:rsidRPr="0068585A">
        <w:rPr>
          <w:rFonts w:ascii="Times New Roman" w:eastAsia="SimSun" w:hAnsi="Times New Roman" w:cs="Times New Roman"/>
          <w:sz w:val="24"/>
          <w:szCs w:val="24"/>
          <w:u w:val="single"/>
          <w:lang w:val="sr-Cyrl-CS"/>
        </w:rPr>
        <w:t xml:space="preserve"> године</w:t>
      </w:r>
      <w:r w:rsidRPr="0068585A">
        <w:rPr>
          <w:rFonts w:ascii="Times New Roman" w:eastAsia="SimSun" w:hAnsi="Times New Roman" w:cs="Times New Roman"/>
          <w:sz w:val="24"/>
          <w:szCs w:val="24"/>
        </w:rPr>
        <w:t xml:space="preserve"> и Комерцијалног Уговора за извршење пројекта чини документација побројана у наставку: </w:t>
      </w:r>
    </w:p>
    <w:p w14:paraId="2AC09D58" w14:textId="77777777" w:rsidR="0068585A" w:rsidRPr="0068585A" w:rsidRDefault="0068585A" w:rsidP="005300AC">
      <w:pPr>
        <w:numPr>
          <w:ilvl w:val="2"/>
          <w:numId w:val="60"/>
        </w:numPr>
        <w:rPr>
          <w:rFonts w:ascii="Times New Roman" w:hAnsi="Times New Roman" w:cs="Times New Roman"/>
          <w:sz w:val="24"/>
          <w:szCs w:val="24"/>
        </w:rPr>
      </w:pPr>
      <w:r w:rsidRPr="0068585A">
        <w:rPr>
          <w:rFonts w:ascii="Times New Roman" w:hAnsi="Times New Roman" w:cs="Times New Roman"/>
          <w:sz w:val="24"/>
          <w:szCs w:val="24"/>
        </w:rPr>
        <w:t>Главни пројекат брзе саобраћајнице Рума -Шабац;</w:t>
      </w:r>
    </w:p>
    <w:p w14:paraId="3A6105D9" w14:textId="77777777" w:rsidR="0068585A" w:rsidRPr="0068585A" w:rsidRDefault="0068585A" w:rsidP="005300AC">
      <w:pPr>
        <w:numPr>
          <w:ilvl w:val="2"/>
          <w:numId w:val="60"/>
        </w:numPr>
        <w:rPr>
          <w:rFonts w:ascii="Times New Roman" w:hAnsi="Times New Roman" w:cs="Times New Roman"/>
          <w:sz w:val="24"/>
          <w:szCs w:val="24"/>
        </w:rPr>
      </w:pPr>
      <w:r w:rsidRPr="0068585A">
        <w:rPr>
          <w:rFonts w:ascii="Times New Roman" w:hAnsi="Times New Roman" w:cs="Times New Roman"/>
          <w:sz w:val="24"/>
          <w:szCs w:val="24"/>
        </w:rPr>
        <w:t>Идејн</w:t>
      </w:r>
      <w:r w:rsidRPr="0068585A">
        <w:rPr>
          <w:rFonts w:ascii="Times New Roman" w:hAnsi="Times New Roman" w:cs="Times New Roman"/>
          <w:sz w:val="24"/>
          <w:szCs w:val="24"/>
          <w:lang w:val="en-GB"/>
        </w:rPr>
        <w:t>o</w:t>
      </w:r>
      <w:r w:rsidRPr="0068585A">
        <w:rPr>
          <w:rFonts w:ascii="Times New Roman" w:hAnsi="Times New Roman" w:cs="Times New Roman"/>
          <w:sz w:val="24"/>
          <w:szCs w:val="24"/>
        </w:rPr>
        <w:t xml:space="preserve"> решење моста преко реке Саве;</w:t>
      </w:r>
    </w:p>
    <w:p w14:paraId="372A173F" w14:textId="77777777" w:rsidR="0068585A" w:rsidRPr="0068585A" w:rsidRDefault="0068585A" w:rsidP="005300AC">
      <w:pPr>
        <w:numPr>
          <w:ilvl w:val="2"/>
          <w:numId w:val="60"/>
        </w:numPr>
        <w:rPr>
          <w:rFonts w:ascii="Times New Roman" w:hAnsi="Times New Roman" w:cs="Times New Roman"/>
          <w:sz w:val="24"/>
          <w:szCs w:val="24"/>
        </w:rPr>
      </w:pPr>
      <w:r w:rsidRPr="0068585A">
        <w:rPr>
          <w:rFonts w:ascii="Times New Roman" w:hAnsi="Times New Roman" w:cs="Times New Roman"/>
          <w:sz w:val="24"/>
          <w:szCs w:val="24"/>
        </w:rPr>
        <w:t>Предложено идејно решење за израду Плана детаљне регулације (ПДР) за брзу саобраћајницу на деоници Шабац - Лозница (радна верзија ситуационог плана, подужног профила и списак планираних објеката);</w:t>
      </w:r>
    </w:p>
    <w:p w14:paraId="64CA9551" w14:textId="77777777" w:rsidR="0068585A" w:rsidRPr="0068585A" w:rsidRDefault="0068585A" w:rsidP="0068585A">
      <w:pPr>
        <w:ind w:left="1639"/>
        <w:rPr>
          <w:rFonts w:ascii="Times New Roman" w:hAnsi="Times New Roman" w:cs="Times New Roman"/>
          <w:sz w:val="24"/>
          <w:szCs w:val="24"/>
        </w:rPr>
      </w:pPr>
    </w:p>
    <w:p w14:paraId="4ACF1E90"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Комерцијалним уговором о пројектовању и извођењу радова на пројекту</w:t>
      </w:r>
      <w:r w:rsidRPr="0068585A">
        <w:rPr>
          <w:rFonts w:ascii="Times New Roman" w:hAnsi="Times New Roman" w:cs="Times New Roman"/>
          <w:bCs/>
          <w:sz w:val="24"/>
          <w:szCs w:val="24"/>
        </w:rPr>
        <w:t xml:space="preserve"> Рума – Шабац – Лозница,</w:t>
      </w:r>
      <w:r w:rsidRPr="0068585A">
        <w:rPr>
          <w:rFonts w:ascii="Times New Roman" w:hAnsi="Times New Roman" w:cs="Times New Roman"/>
          <w:sz w:val="24"/>
          <w:szCs w:val="24"/>
        </w:rPr>
        <w:t xml:space="preserve"> предвиђено је извршење следећих радова и услуга:</w:t>
      </w:r>
    </w:p>
    <w:p w14:paraId="06D467DD"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Израда пројектно-техничке документације потребне за извођење радова на нивоу Пројеката за грађевинску дозволу и Пројеката за извођење;</w:t>
      </w:r>
    </w:p>
    <w:p w14:paraId="1DA12BD4"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новопројектоване саобраћајнице пројектованог попречног профила;</w:t>
      </w:r>
    </w:p>
    <w:p w14:paraId="4B1B33BD"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Моста преко реке Саве, Л=1,327.5м;</w:t>
      </w:r>
    </w:p>
    <w:p w14:paraId="6D9CBDB0"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денивелисаних и површинских раскрсница;</w:t>
      </w:r>
    </w:p>
    <w:p w14:paraId="3125F596"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мостова у трупу пута и надвожњака;</w:t>
      </w:r>
    </w:p>
    <w:p w14:paraId="184B3DA8"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инжењерских објеката (потпорни зидови и слично);</w:t>
      </w:r>
    </w:p>
    <w:p w14:paraId="1989186C"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зидова за заштиту од буке;</w:t>
      </w:r>
    </w:p>
    <w:p w14:paraId="3B7A982A"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Изградња система за одводњавање и регулација водотокова;</w:t>
      </w:r>
    </w:p>
    <w:p w14:paraId="692C4E2F"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Заштита и измештање постојеће телекомуникационе инфраструктуре и израда новопројектованих путних телекомуникационих;</w:t>
      </w:r>
    </w:p>
    <w:p w14:paraId="63C0537D"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Измештање и реконструкција електроенергетских водова јаке струје који су у колизији са предметном саобраћајницом и израда електроенергетских напајања за осветљење денивелисаних раскрсница и одморишта;</w:t>
      </w:r>
    </w:p>
    <w:p w14:paraId="644FCA42"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Радови на постављању саобраћајне сигнализације и опреме пута;</w:t>
      </w:r>
    </w:p>
    <w:p w14:paraId="640F3CBC" w14:textId="77777777" w:rsidR="0068585A" w:rsidRPr="0068585A" w:rsidRDefault="0068585A" w:rsidP="005300AC">
      <w:pPr>
        <w:numPr>
          <w:ilvl w:val="1"/>
          <w:numId w:val="57"/>
        </w:numPr>
        <w:rPr>
          <w:rFonts w:ascii="Times New Roman" w:hAnsi="Times New Roman" w:cs="Times New Roman"/>
          <w:sz w:val="24"/>
          <w:szCs w:val="24"/>
        </w:rPr>
      </w:pPr>
      <w:r w:rsidRPr="0068585A">
        <w:rPr>
          <w:rFonts w:ascii="Times New Roman" w:hAnsi="Times New Roman" w:cs="Times New Roman"/>
          <w:sz w:val="24"/>
          <w:szCs w:val="24"/>
        </w:rPr>
        <w:t>Израду инвестиционо-техничке документације потребне за технички преглед објекта и издавање употребне дозволе.</w:t>
      </w:r>
    </w:p>
    <w:p w14:paraId="3799F4AE" w14:textId="77777777" w:rsidR="0068585A" w:rsidRPr="0068585A" w:rsidRDefault="0068585A" w:rsidP="0068585A">
      <w:pPr>
        <w:ind w:left="567"/>
        <w:rPr>
          <w:rFonts w:ascii="Times New Roman" w:hAnsi="Times New Roman" w:cs="Times New Roman"/>
          <w:spacing w:val="-1"/>
          <w:sz w:val="24"/>
          <w:szCs w:val="24"/>
        </w:rPr>
      </w:pPr>
    </w:p>
    <w:p w14:paraId="284C7EC5"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Прецизне стационаже почетка и краја сваке Деонице биће одређене пројектима за грађевинску дозволу.</w:t>
      </w:r>
    </w:p>
    <w:p w14:paraId="19A810F4" w14:textId="77777777" w:rsidR="0068585A" w:rsidRPr="0068585A" w:rsidRDefault="0068585A" w:rsidP="0068585A">
      <w:pPr>
        <w:rPr>
          <w:rFonts w:ascii="Times New Roman" w:hAnsi="Times New Roman" w:cs="Times New Roman"/>
          <w:sz w:val="24"/>
          <w:szCs w:val="24"/>
        </w:rPr>
      </w:pPr>
    </w:p>
    <w:p w14:paraId="5F9F1BC2"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Извођач је дужан да пројектно-техничку документацију изради у складу са горе наведеним улазним документима и подацима. Пројектно-техничку документацију извођач обезбеђује сукцесивно по фазама предвиђеним Комерцијалним уговором.</w:t>
      </w:r>
    </w:p>
    <w:p w14:paraId="75F8C760" w14:textId="77777777" w:rsidR="0068585A" w:rsidRPr="0068585A" w:rsidRDefault="0068585A" w:rsidP="0068585A">
      <w:pPr>
        <w:rPr>
          <w:rFonts w:ascii="Times New Roman" w:hAnsi="Times New Roman" w:cs="Times New Roman"/>
          <w:sz w:val="24"/>
          <w:szCs w:val="24"/>
        </w:rPr>
      </w:pPr>
    </w:p>
    <w:p w14:paraId="6405AF46"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Извођење радова обухвата изградњу Деоница 1, 2 и 3 у складу са одобреном пројектно-техничком документацијом, издатом грађевинском дозволом, прописима и стандардима, као и прибављање свих потребних атеста и сертификата, обезбеђење испитивања и тестирања, укључујући и пробни рад ако се тако захтева прописима, неопхидних за спровођење процедуре техничког прегледа објекта и издавање употребне дозволе.</w:t>
      </w:r>
    </w:p>
    <w:p w14:paraId="492204F1" w14:textId="77777777" w:rsidR="0068585A" w:rsidRPr="0068585A" w:rsidRDefault="0068585A" w:rsidP="0068585A">
      <w:pPr>
        <w:rPr>
          <w:rFonts w:ascii="Times New Roman" w:hAnsi="Times New Roman" w:cs="Times New Roman"/>
          <w:sz w:val="24"/>
          <w:szCs w:val="24"/>
        </w:rPr>
      </w:pPr>
    </w:p>
    <w:p w14:paraId="39247CB3"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На пројектовање и извођење радова у оквиру Комерцијалног уговора примењује се релевантна законска регулатива Републике Србије.</w:t>
      </w:r>
    </w:p>
    <w:p w14:paraId="47D0AF20" w14:textId="77777777" w:rsidR="0068585A" w:rsidRPr="0068585A" w:rsidRDefault="0068585A" w:rsidP="0068585A">
      <w:pPr>
        <w:rPr>
          <w:rFonts w:ascii="Times New Roman" w:hAnsi="Times New Roman" w:cs="Times New Roman"/>
          <w:sz w:val="24"/>
          <w:szCs w:val="24"/>
        </w:rPr>
      </w:pPr>
    </w:p>
    <w:p w14:paraId="2BDB3F22"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Комуникација на Комерцијалном уговору је двојезична, на српском и енглеском језику, док је језик Комерцијалног уговора енглески.</w:t>
      </w:r>
    </w:p>
    <w:p w14:paraId="1511D365" w14:textId="77777777" w:rsidR="0068585A" w:rsidRPr="0068585A" w:rsidRDefault="0068585A" w:rsidP="0068585A">
      <w:pPr>
        <w:rPr>
          <w:rFonts w:ascii="Times New Roman" w:hAnsi="Times New Roman" w:cs="Times New Roman"/>
          <w:sz w:val="24"/>
          <w:szCs w:val="24"/>
        </w:rPr>
      </w:pPr>
    </w:p>
    <w:p w14:paraId="67E78D93"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Технички опис главних радова наведен је у наставку овог текста. Подаци за Деоницу 1 су преузети из Идејног Пројекта, за Деоницу 2 из Пројекта за грађевинску дозволу, док су за Деоницу 3 преузети из Идејног Решења. Одређене информације које се односе на трасу саобраћајнице су преузети из Просторног плана подручја посебне намене инфраструктурног коридора државног пута I реда бр.21 Нови Сад – Рума – Шабац и државног пута I реда бр.19 Шабац – Лозница.</w:t>
      </w:r>
    </w:p>
    <w:p w14:paraId="392F2FF9" w14:textId="77777777" w:rsidR="0068585A" w:rsidRPr="0068585A" w:rsidRDefault="0068585A" w:rsidP="0068585A">
      <w:pPr>
        <w:rPr>
          <w:rFonts w:ascii="Times New Roman" w:hAnsi="Times New Roman" w:cs="Times New Roman"/>
          <w:sz w:val="24"/>
          <w:szCs w:val="24"/>
        </w:rPr>
      </w:pPr>
    </w:p>
    <w:p w14:paraId="625028B0" w14:textId="77777777" w:rsidR="0068585A" w:rsidRPr="0068585A" w:rsidRDefault="0068585A" w:rsidP="0068585A">
      <w:pPr>
        <w:rPr>
          <w:rFonts w:ascii="Times New Roman" w:hAnsi="Times New Roman" w:cs="Times New Roman"/>
          <w:sz w:val="24"/>
          <w:szCs w:val="24"/>
        </w:rPr>
      </w:pPr>
    </w:p>
    <w:p w14:paraId="3835E1D9" w14:textId="77777777" w:rsidR="0068585A" w:rsidRPr="0068585A" w:rsidRDefault="0068585A" w:rsidP="0068585A">
      <w:pPr>
        <w:rPr>
          <w:rFonts w:ascii="Times New Roman" w:hAnsi="Times New Roman" w:cs="Times New Roman"/>
          <w:sz w:val="24"/>
          <w:szCs w:val="24"/>
        </w:rPr>
      </w:pPr>
    </w:p>
    <w:p w14:paraId="0626099E" w14:textId="77777777" w:rsidR="0068585A" w:rsidRPr="0068585A" w:rsidRDefault="0068585A" w:rsidP="0068585A">
      <w:pPr>
        <w:rPr>
          <w:rFonts w:ascii="Times New Roman" w:hAnsi="Times New Roman" w:cs="Times New Roman"/>
          <w:sz w:val="24"/>
          <w:szCs w:val="24"/>
        </w:rPr>
      </w:pPr>
    </w:p>
    <w:p w14:paraId="7C4BA652" w14:textId="77777777" w:rsidR="0068585A" w:rsidRPr="0068585A" w:rsidRDefault="0068585A" w:rsidP="005300AC">
      <w:pPr>
        <w:numPr>
          <w:ilvl w:val="0"/>
          <w:numId w:val="53"/>
        </w:numPr>
        <w:contextualSpacing/>
        <w:rPr>
          <w:rFonts w:ascii="Times New Roman" w:hAnsi="Times New Roman" w:cs="Times New Roman"/>
          <w:b/>
          <w:bCs/>
          <w:sz w:val="24"/>
          <w:szCs w:val="24"/>
        </w:rPr>
      </w:pPr>
      <w:r w:rsidRPr="0068585A">
        <w:rPr>
          <w:rFonts w:ascii="Times New Roman" w:hAnsi="Times New Roman" w:cs="Times New Roman"/>
          <w:b/>
          <w:bCs/>
          <w:sz w:val="24"/>
          <w:szCs w:val="24"/>
        </w:rPr>
        <w:t xml:space="preserve">Деоница 1, Аутопут Рума - Шабац, од аутопута Е-70 (Румска петља) до моста преко </w:t>
      </w:r>
      <w:r w:rsidRPr="0068585A">
        <w:rPr>
          <w:rFonts w:ascii="Times New Roman" w:hAnsi="Times New Roman" w:cs="Times New Roman"/>
          <w:b/>
          <w:bCs/>
          <w:sz w:val="24"/>
          <w:szCs w:val="24"/>
        </w:rPr>
        <w:lastRenderedPageBreak/>
        <w:t xml:space="preserve">реке Саве, </w:t>
      </w:r>
      <w:r w:rsidRPr="0068585A">
        <w:rPr>
          <w:rFonts w:ascii="Times New Roman" w:hAnsi="Times New Roman" w:cs="Times New Roman"/>
          <w:b/>
          <w:bCs/>
          <w:sz w:val="24"/>
          <w:szCs w:val="24"/>
          <w:lang w:val="en-GB"/>
        </w:rPr>
        <w:t>L</w:t>
      </w:r>
      <w:r w:rsidRPr="0068585A">
        <w:rPr>
          <w:rFonts w:ascii="Times New Roman" w:hAnsi="Times New Roman" w:cs="Times New Roman"/>
          <w:b/>
          <w:bCs/>
          <w:sz w:val="24"/>
          <w:szCs w:val="24"/>
        </w:rPr>
        <w:t xml:space="preserve">= 21,14 </w:t>
      </w:r>
      <w:r w:rsidRPr="0068585A">
        <w:rPr>
          <w:rFonts w:ascii="Times New Roman" w:hAnsi="Times New Roman" w:cs="Times New Roman"/>
          <w:b/>
          <w:bCs/>
          <w:sz w:val="24"/>
          <w:szCs w:val="24"/>
          <w:lang w:val="en-GB"/>
        </w:rPr>
        <w:t>km</w:t>
      </w:r>
      <w:r w:rsidRPr="0068585A">
        <w:rPr>
          <w:rFonts w:ascii="Times New Roman" w:hAnsi="Times New Roman" w:cs="Times New Roman"/>
          <w:b/>
          <w:bCs/>
          <w:sz w:val="24"/>
          <w:szCs w:val="24"/>
        </w:rPr>
        <w:t>:</w:t>
      </w:r>
    </w:p>
    <w:p w14:paraId="7D389344" w14:textId="77777777" w:rsidR="0068585A" w:rsidRPr="0068585A" w:rsidRDefault="0068585A" w:rsidP="0068585A">
      <w:pPr>
        <w:rPr>
          <w:rFonts w:ascii="Times New Roman" w:hAnsi="Times New Roman" w:cs="Times New Roman"/>
          <w:sz w:val="24"/>
          <w:szCs w:val="24"/>
        </w:rPr>
      </w:pPr>
    </w:p>
    <w:p w14:paraId="7E76A517"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Коридор будућег државног пута почиње на територији града Рума, непосредно након преласка аутопута Е-70, коридор новопројектованог пута у потпуности напушта садашњи коридор државног пута I реда бр. 21 и обилази прво насеље Јарак са источне стране, затим пролази између Хртковаца и Никинаца, па се даље протеже западно од Платичева и приближава се левој обали Саве. Мост преко Саве ситуационо је на планираном коридору, на месту укрштања са реком Савом, на површинама јавне намене, тачно на месту дефинисаном ГП-у Шапца (западно од Кленка), док се траса наставља по будућој обилазници Шапца по просторном плану све до места Штитар.</w:t>
      </w:r>
    </w:p>
    <w:p w14:paraId="28A85A45" w14:textId="77777777" w:rsidR="0068585A" w:rsidRPr="0068585A" w:rsidRDefault="0068585A" w:rsidP="0068585A">
      <w:pPr>
        <w:rPr>
          <w:rFonts w:ascii="Times New Roman" w:hAnsi="Times New Roman" w:cs="Times New Roman"/>
          <w:sz w:val="24"/>
          <w:szCs w:val="24"/>
        </w:rPr>
      </w:pPr>
    </w:p>
    <w:p w14:paraId="5D9BC6BB"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На траси саобраћајнице аутопута на деоници Рума – Шабац пројектован је аутопутни попречни профил ширине 29,0м + 4,0м разделна трака, за брзину од 130 км/х. Изградња трасе обухвата изградњу денивелисаног укрштаја Рума и денивелисаног укрштаја Хртковци. На предметној саобраћајници предвиђена је израда флексибилне коловозне конструкције.  Изградиће се и сервисне саобраћајнице у зонама у којима је предвиђено пројектом, као и девијација државног пута Iб реда бр. 21 и измештање локалних путева. На траси се налази укупно 17 мостова, а према следећеој табели:</w:t>
      </w:r>
    </w:p>
    <w:p w14:paraId="3C23E095" w14:textId="77777777" w:rsidR="0068585A" w:rsidRPr="0068585A" w:rsidRDefault="0068585A" w:rsidP="0068585A">
      <w:pPr>
        <w:rPr>
          <w:rFonts w:ascii="Times New Roman" w:hAnsi="Times New Roman" w:cs="Times New Roman"/>
          <w:sz w:val="24"/>
          <w:szCs w:val="24"/>
        </w:rPr>
      </w:pPr>
    </w:p>
    <w:tbl>
      <w:tblPr>
        <w:tblW w:w="95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425"/>
        <w:gridCol w:w="1420"/>
        <w:gridCol w:w="1660"/>
        <w:gridCol w:w="2520"/>
      </w:tblGrid>
      <w:tr w:rsidR="0068585A" w:rsidRPr="0068585A" w14:paraId="0172A38A" w14:textId="77777777" w:rsidTr="00D34F1E">
        <w:trPr>
          <w:trHeight w:val="170"/>
          <w:jc w:val="center"/>
        </w:trPr>
        <w:tc>
          <w:tcPr>
            <w:tcW w:w="1555" w:type="dxa"/>
            <w:shd w:val="clear" w:color="auto" w:fill="auto"/>
            <w:noWrap/>
            <w:vAlign w:val="bottom"/>
            <w:hideMark/>
          </w:tcPr>
          <w:p w14:paraId="476B7624"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Р.Бр.</w:t>
            </w:r>
          </w:p>
        </w:tc>
        <w:tc>
          <w:tcPr>
            <w:tcW w:w="2425" w:type="dxa"/>
            <w:shd w:val="clear" w:color="auto" w:fill="auto"/>
            <w:noWrap/>
            <w:vAlign w:val="bottom"/>
            <w:hideMark/>
          </w:tcPr>
          <w:p w14:paraId="00A01DE5"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Стационажа (км)</w:t>
            </w:r>
          </w:p>
        </w:tc>
        <w:tc>
          <w:tcPr>
            <w:tcW w:w="1420" w:type="dxa"/>
            <w:shd w:val="clear" w:color="auto" w:fill="auto"/>
            <w:noWrap/>
            <w:vAlign w:val="bottom"/>
            <w:hideMark/>
          </w:tcPr>
          <w:p w14:paraId="19A7935D"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Дужина  (м)</w:t>
            </w:r>
          </w:p>
        </w:tc>
        <w:tc>
          <w:tcPr>
            <w:tcW w:w="1660" w:type="dxa"/>
            <w:shd w:val="clear" w:color="auto" w:fill="auto"/>
            <w:noWrap/>
            <w:vAlign w:val="bottom"/>
            <w:hideMark/>
          </w:tcPr>
          <w:p w14:paraId="4CCD20F7"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Ширина (м)</w:t>
            </w:r>
          </w:p>
        </w:tc>
        <w:tc>
          <w:tcPr>
            <w:tcW w:w="2520" w:type="dxa"/>
            <w:shd w:val="clear" w:color="auto" w:fill="auto"/>
            <w:noWrap/>
            <w:vAlign w:val="bottom"/>
            <w:hideMark/>
          </w:tcPr>
          <w:p w14:paraId="74768253"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Површина (м</w:t>
            </w:r>
            <w:r w:rsidRPr="0068585A">
              <w:rPr>
                <w:rFonts w:ascii="Times New Roman" w:eastAsia="Times New Roman" w:hAnsi="Times New Roman" w:cs="Times New Roman"/>
                <w:b/>
                <w:bCs/>
                <w:sz w:val="18"/>
                <w:szCs w:val="18"/>
                <w:vertAlign w:val="superscript"/>
              </w:rPr>
              <w:t>2</w:t>
            </w:r>
            <w:r w:rsidRPr="0068585A">
              <w:rPr>
                <w:rFonts w:ascii="Times New Roman" w:eastAsia="Times New Roman" w:hAnsi="Times New Roman" w:cs="Times New Roman"/>
                <w:b/>
                <w:bCs/>
                <w:sz w:val="18"/>
                <w:szCs w:val="18"/>
              </w:rPr>
              <w:t>)</w:t>
            </w:r>
          </w:p>
        </w:tc>
      </w:tr>
      <w:tr w:rsidR="0068585A" w:rsidRPr="0068585A" w14:paraId="30BB9926" w14:textId="77777777" w:rsidTr="00D34F1E">
        <w:trPr>
          <w:trHeight w:val="170"/>
          <w:jc w:val="center"/>
        </w:trPr>
        <w:tc>
          <w:tcPr>
            <w:tcW w:w="1555" w:type="dxa"/>
            <w:shd w:val="clear" w:color="auto" w:fill="auto"/>
            <w:noWrap/>
            <w:vAlign w:val="bottom"/>
            <w:hideMark/>
          </w:tcPr>
          <w:p w14:paraId="25F8A28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w:t>
            </w:r>
          </w:p>
        </w:tc>
        <w:tc>
          <w:tcPr>
            <w:tcW w:w="2425" w:type="dxa"/>
            <w:shd w:val="clear" w:color="auto" w:fill="auto"/>
            <w:noWrap/>
            <w:vAlign w:val="bottom"/>
            <w:hideMark/>
          </w:tcPr>
          <w:p w14:paraId="4E7ED94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45+210.00</w:t>
            </w:r>
          </w:p>
        </w:tc>
        <w:tc>
          <w:tcPr>
            <w:tcW w:w="1420" w:type="dxa"/>
            <w:shd w:val="clear" w:color="auto" w:fill="auto"/>
            <w:noWrap/>
            <w:vAlign w:val="bottom"/>
            <w:hideMark/>
          </w:tcPr>
          <w:p w14:paraId="7362306D"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54.00</w:t>
            </w:r>
          </w:p>
        </w:tc>
        <w:tc>
          <w:tcPr>
            <w:tcW w:w="1660" w:type="dxa"/>
            <w:shd w:val="clear" w:color="auto" w:fill="auto"/>
            <w:noWrap/>
            <w:vAlign w:val="bottom"/>
            <w:hideMark/>
          </w:tcPr>
          <w:p w14:paraId="18E8AD9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3158A4E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11,242.00</w:t>
            </w:r>
          </w:p>
        </w:tc>
      </w:tr>
      <w:tr w:rsidR="0068585A" w:rsidRPr="0068585A" w14:paraId="596331A6" w14:textId="77777777" w:rsidTr="00D34F1E">
        <w:trPr>
          <w:trHeight w:val="170"/>
          <w:jc w:val="center"/>
        </w:trPr>
        <w:tc>
          <w:tcPr>
            <w:tcW w:w="1555" w:type="dxa"/>
            <w:shd w:val="clear" w:color="auto" w:fill="auto"/>
            <w:noWrap/>
            <w:vAlign w:val="bottom"/>
            <w:hideMark/>
          </w:tcPr>
          <w:p w14:paraId="27EF0F1D"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2</w:t>
            </w:r>
          </w:p>
        </w:tc>
        <w:tc>
          <w:tcPr>
            <w:tcW w:w="2425" w:type="dxa"/>
            <w:shd w:val="clear" w:color="auto" w:fill="auto"/>
            <w:noWrap/>
            <w:vAlign w:val="bottom"/>
            <w:hideMark/>
          </w:tcPr>
          <w:p w14:paraId="192389E1"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48+420.00</w:t>
            </w:r>
          </w:p>
        </w:tc>
        <w:tc>
          <w:tcPr>
            <w:tcW w:w="1420" w:type="dxa"/>
            <w:shd w:val="clear" w:color="auto" w:fill="auto"/>
            <w:noWrap/>
            <w:vAlign w:val="bottom"/>
            <w:hideMark/>
          </w:tcPr>
          <w:p w14:paraId="036D3503"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0F977761"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40CB7C0F"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209FA5F6" w14:textId="77777777" w:rsidTr="00D34F1E">
        <w:trPr>
          <w:trHeight w:val="170"/>
          <w:jc w:val="center"/>
        </w:trPr>
        <w:tc>
          <w:tcPr>
            <w:tcW w:w="1555" w:type="dxa"/>
            <w:shd w:val="clear" w:color="auto" w:fill="auto"/>
            <w:noWrap/>
            <w:vAlign w:val="bottom"/>
            <w:hideMark/>
          </w:tcPr>
          <w:p w14:paraId="4D74A43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w:t>
            </w:r>
          </w:p>
        </w:tc>
        <w:tc>
          <w:tcPr>
            <w:tcW w:w="2425" w:type="dxa"/>
            <w:shd w:val="clear" w:color="auto" w:fill="auto"/>
            <w:noWrap/>
            <w:vAlign w:val="bottom"/>
            <w:hideMark/>
          </w:tcPr>
          <w:p w14:paraId="0ECCB5F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48+950.00</w:t>
            </w:r>
          </w:p>
        </w:tc>
        <w:tc>
          <w:tcPr>
            <w:tcW w:w="1420" w:type="dxa"/>
            <w:shd w:val="clear" w:color="auto" w:fill="auto"/>
            <w:noWrap/>
            <w:vAlign w:val="bottom"/>
            <w:hideMark/>
          </w:tcPr>
          <w:p w14:paraId="5E6C778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40.00</w:t>
            </w:r>
          </w:p>
        </w:tc>
        <w:tc>
          <w:tcPr>
            <w:tcW w:w="1660" w:type="dxa"/>
            <w:shd w:val="clear" w:color="auto" w:fill="auto"/>
            <w:noWrap/>
            <w:vAlign w:val="bottom"/>
            <w:hideMark/>
          </w:tcPr>
          <w:p w14:paraId="0231560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39BCF213"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920.00</w:t>
            </w:r>
          </w:p>
        </w:tc>
      </w:tr>
      <w:tr w:rsidR="0068585A" w:rsidRPr="0068585A" w14:paraId="33A119DC" w14:textId="77777777" w:rsidTr="00D34F1E">
        <w:trPr>
          <w:trHeight w:val="170"/>
          <w:jc w:val="center"/>
        </w:trPr>
        <w:tc>
          <w:tcPr>
            <w:tcW w:w="1555" w:type="dxa"/>
            <w:shd w:val="clear" w:color="auto" w:fill="auto"/>
            <w:noWrap/>
            <w:vAlign w:val="bottom"/>
            <w:hideMark/>
          </w:tcPr>
          <w:p w14:paraId="27AE9DC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w:t>
            </w:r>
          </w:p>
        </w:tc>
        <w:tc>
          <w:tcPr>
            <w:tcW w:w="2425" w:type="dxa"/>
            <w:shd w:val="clear" w:color="auto" w:fill="auto"/>
            <w:noWrap/>
            <w:vAlign w:val="bottom"/>
            <w:hideMark/>
          </w:tcPr>
          <w:p w14:paraId="70E83CE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50+820.00</w:t>
            </w:r>
          </w:p>
        </w:tc>
        <w:tc>
          <w:tcPr>
            <w:tcW w:w="1420" w:type="dxa"/>
            <w:shd w:val="clear" w:color="auto" w:fill="auto"/>
            <w:noWrap/>
            <w:vAlign w:val="bottom"/>
            <w:hideMark/>
          </w:tcPr>
          <w:p w14:paraId="187540B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19.00</w:t>
            </w:r>
          </w:p>
        </w:tc>
        <w:tc>
          <w:tcPr>
            <w:tcW w:w="1660" w:type="dxa"/>
            <w:shd w:val="clear" w:color="auto" w:fill="auto"/>
            <w:noWrap/>
            <w:vAlign w:val="bottom"/>
            <w:hideMark/>
          </w:tcPr>
          <w:p w14:paraId="653F609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4B69C46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437.00</w:t>
            </w:r>
          </w:p>
        </w:tc>
      </w:tr>
      <w:tr w:rsidR="0068585A" w:rsidRPr="0068585A" w14:paraId="1EFA8674" w14:textId="77777777" w:rsidTr="00D34F1E">
        <w:trPr>
          <w:trHeight w:val="170"/>
          <w:jc w:val="center"/>
        </w:trPr>
        <w:tc>
          <w:tcPr>
            <w:tcW w:w="1555" w:type="dxa"/>
            <w:shd w:val="clear" w:color="auto" w:fill="auto"/>
            <w:noWrap/>
            <w:vAlign w:val="bottom"/>
            <w:hideMark/>
          </w:tcPr>
          <w:p w14:paraId="4669D05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w:t>
            </w:r>
          </w:p>
        </w:tc>
        <w:tc>
          <w:tcPr>
            <w:tcW w:w="2425" w:type="dxa"/>
            <w:shd w:val="clear" w:color="auto" w:fill="auto"/>
            <w:noWrap/>
            <w:vAlign w:val="bottom"/>
            <w:hideMark/>
          </w:tcPr>
          <w:p w14:paraId="646B1F2E"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51+438.00</w:t>
            </w:r>
          </w:p>
        </w:tc>
        <w:tc>
          <w:tcPr>
            <w:tcW w:w="1420" w:type="dxa"/>
            <w:shd w:val="clear" w:color="auto" w:fill="auto"/>
            <w:noWrap/>
            <w:vAlign w:val="bottom"/>
            <w:hideMark/>
          </w:tcPr>
          <w:p w14:paraId="7C9805A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6F1E68C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7CA69DA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27DB2C66" w14:textId="77777777" w:rsidTr="00D34F1E">
        <w:trPr>
          <w:trHeight w:val="170"/>
          <w:jc w:val="center"/>
        </w:trPr>
        <w:tc>
          <w:tcPr>
            <w:tcW w:w="1555" w:type="dxa"/>
            <w:shd w:val="clear" w:color="auto" w:fill="auto"/>
            <w:noWrap/>
            <w:vAlign w:val="bottom"/>
            <w:hideMark/>
          </w:tcPr>
          <w:p w14:paraId="0C04DCF2"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w:t>
            </w:r>
          </w:p>
        </w:tc>
        <w:tc>
          <w:tcPr>
            <w:tcW w:w="2425" w:type="dxa"/>
            <w:shd w:val="clear" w:color="auto" w:fill="auto"/>
            <w:noWrap/>
            <w:vAlign w:val="bottom"/>
            <w:hideMark/>
          </w:tcPr>
          <w:p w14:paraId="319CEA5C"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54+896.75</w:t>
            </w:r>
          </w:p>
        </w:tc>
        <w:tc>
          <w:tcPr>
            <w:tcW w:w="1420" w:type="dxa"/>
            <w:shd w:val="clear" w:color="auto" w:fill="auto"/>
            <w:noWrap/>
            <w:vAlign w:val="bottom"/>
            <w:hideMark/>
          </w:tcPr>
          <w:p w14:paraId="6BD798F8"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4914623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2E08EF9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74FB2A44" w14:textId="77777777" w:rsidTr="00D34F1E">
        <w:trPr>
          <w:trHeight w:val="170"/>
          <w:jc w:val="center"/>
        </w:trPr>
        <w:tc>
          <w:tcPr>
            <w:tcW w:w="1555" w:type="dxa"/>
            <w:shd w:val="clear" w:color="auto" w:fill="auto"/>
            <w:noWrap/>
            <w:vAlign w:val="bottom"/>
            <w:hideMark/>
          </w:tcPr>
          <w:p w14:paraId="1E430AA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7</w:t>
            </w:r>
          </w:p>
        </w:tc>
        <w:tc>
          <w:tcPr>
            <w:tcW w:w="2425" w:type="dxa"/>
            <w:shd w:val="clear" w:color="auto" w:fill="auto"/>
            <w:noWrap/>
            <w:vAlign w:val="bottom"/>
            <w:hideMark/>
          </w:tcPr>
          <w:p w14:paraId="0CFCEBC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56+354.35</w:t>
            </w:r>
          </w:p>
        </w:tc>
        <w:tc>
          <w:tcPr>
            <w:tcW w:w="1420" w:type="dxa"/>
            <w:shd w:val="clear" w:color="auto" w:fill="auto"/>
            <w:noWrap/>
            <w:vAlign w:val="bottom"/>
            <w:hideMark/>
          </w:tcPr>
          <w:p w14:paraId="5DEE3132"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15E2275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200B850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786E595D" w14:textId="77777777" w:rsidTr="00D34F1E">
        <w:trPr>
          <w:trHeight w:val="170"/>
          <w:jc w:val="center"/>
        </w:trPr>
        <w:tc>
          <w:tcPr>
            <w:tcW w:w="1555" w:type="dxa"/>
            <w:shd w:val="clear" w:color="auto" w:fill="auto"/>
            <w:noWrap/>
            <w:vAlign w:val="bottom"/>
            <w:hideMark/>
          </w:tcPr>
          <w:p w14:paraId="629172E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8</w:t>
            </w:r>
          </w:p>
        </w:tc>
        <w:tc>
          <w:tcPr>
            <w:tcW w:w="2425" w:type="dxa"/>
            <w:shd w:val="clear" w:color="auto" w:fill="auto"/>
            <w:noWrap/>
            <w:vAlign w:val="bottom"/>
            <w:hideMark/>
          </w:tcPr>
          <w:p w14:paraId="00F20008"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58+170.02</w:t>
            </w:r>
          </w:p>
        </w:tc>
        <w:tc>
          <w:tcPr>
            <w:tcW w:w="1420" w:type="dxa"/>
            <w:shd w:val="clear" w:color="auto" w:fill="auto"/>
            <w:noWrap/>
            <w:vAlign w:val="bottom"/>
            <w:hideMark/>
          </w:tcPr>
          <w:p w14:paraId="5EF7ECE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6848240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329AD1C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525E905D" w14:textId="77777777" w:rsidTr="00D34F1E">
        <w:trPr>
          <w:trHeight w:val="170"/>
          <w:jc w:val="center"/>
        </w:trPr>
        <w:tc>
          <w:tcPr>
            <w:tcW w:w="1555" w:type="dxa"/>
            <w:shd w:val="clear" w:color="auto" w:fill="auto"/>
            <w:noWrap/>
            <w:vAlign w:val="bottom"/>
            <w:hideMark/>
          </w:tcPr>
          <w:p w14:paraId="3C674D1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9</w:t>
            </w:r>
          </w:p>
        </w:tc>
        <w:tc>
          <w:tcPr>
            <w:tcW w:w="2425" w:type="dxa"/>
            <w:shd w:val="clear" w:color="auto" w:fill="auto"/>
            <w:noWrap/>
            <w:vAlign w:val="bottom"/>
            <w:hideMark/>
          </w:tcPr>
          <w:p w14:paraId="6204E1B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58+641.44</w:t>
            </w:r>
          </w:p>
        </w:tc>
        <w:tc>
          <w:tcPr>
            <w:tcW w:w="1420" w:type="dxa"/>
            <w:shd w:val="clear" w:color="auto" w:fill="auto"/>
            <w:noWrap/>
            <w:vAlign w:val="bottom"/>
            <w:hideMark/>
          </w:tcPr>
          <w:p w14:paraId="70530C9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16.00</w:t>
            </w:r>
          </w:p>
        </w:tc>
        <w:tc>
          <w:tcPr>
            <w:tcW w:w="1660" w:type="dxa"/>
            <w:shd w:val="clear" w:color="auto" w:fill="auto"/>
            <w:noWrap/>
            <w:vAlign w:val="bottom"/>
            <w:hideMark/>
          </w:tcPr>
          <w:p w14:paraId="3D167C5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6.50</w:t>
            </w:r>
          </w:p>
        </w:tc>
        <w:tc>
          <w:tcPr>
            <w:tcW w:w="2520" w:type="dxa"/>
            <w:shd w:val="clear" w:color="auto" w:fill="auto"/>
            <w:noWrap/>
            <w:vAlign w:val="bottom"/>
            <w:hideMark/>
          </w:tcPr>
          <w:p w14:paraId="22AC9861"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104.00</w:t>
            </w:r>
          </w:p>
        </w:tc>
      </w:tr>
      <w:tr w:rsidR="0068585A" w:rsidRPr="0068585A" w14:paraId="55DD171C" w14:textId="77777777" w:rsidTr="00D34F1E">
        <w:trPr>
          <w:trHeight w:val="170"/>
          <w:jc w:val="center"/>
        </w:trPr>
        <w:tc>
          <w:tcPr>
            <w:tcW w:w="1555" w:type="dxa"/>
            <w:shd w:val="clear" w:color="auto" w:fill="auto"/>
            <w:noWrap/>
            <w:vAlign w:val="bottom"/>
            <w:hideMark/>
          </w:tcPr>
          <w:p w14:paraId="10D5126F"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10</w:t>
            </w:r>
          </w:p>
        </w:tc>
        <w:tc>
          <w:tcPr>
            <w:tcW w:w="2425" w:type="dxa"/>
            <w:shd w:val="clear" w:color="auto" w:fill="auto"/>
            <w:noWrap/>
            <w:vAlign w:val="bottom"/>
            <w:hideMark/>
          </w:tcPr>
          <w:p w14:paraId="5930ED3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59+967.41</w:t>
            </w:r>
          </w:p>
        </w:tc>
        <w:tc>
          <w:tcPr>
            <w:tcW w:w="1420" w:type="dxa"/>
            <w:shd w:val="clear" w:color="auto" w:fill="auto"/>
            <w:noWrap/>
            <w:vAlign w:val="bottom"/>
            <w:hideMark/>
          </w:tcPr>
          <w:p w14:paraId="450915FF"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089DA843"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234CD6E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2BC3A8D6" w14:textId="77777777" w:rsidTr="00D34F1E">
        <w:trPr>
          <w:trHeight w:val="170"/>
          <w:jc w:val="center"/>
        </w:trPr>
        <w:tc>
          <w:tcPr>
            <w:tcW w:w="1555" w:type="dxa"/>
            <w:shd w:val="clear" w:color="auto" w:fill="auto"/>
            <w:noWrap/>
            <w:vAlign w:val="bottom"/>
            <w:hideMark/>
          </w:tcPr>
          <w:p w14:paraId="1DCC7A0C"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w:t>
            </w:r>
          </w:p>
        </w:tc>
        <w:tc>
          <w:tcPr>
            <w:tcW w:w="2425" w:type="dxa"/>
            <w:shd w:val="clear" w:color="auto" w:fill="auto"/>
            <w:noWrap/>
            <w:vAlign w:val="bottom"/>
            <w:hideMark/>
          </w:tcPr>
          <w:p w14:paraId="4872CEE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61+650.00</w:t>
            </w:r>
          </w:p>
        </w:tc>
        <w:tc>
          <w:tcPr>
            <w:tcW w:w="1420" w:type="dxa"/>
            <w:shd w:val="clear" w:color="auto" w:fill="auto"/>
            <w:noWrap/>
            <w:vAlign w:val="bottom"/>
            <w:hideMark/>
          </w:tcPr>
          <w:p w14:paraId="7778B57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31.00</w:t>
            </w:r>
          </w:p>
        </w:tc>
        <w:tc>
          <w:tcPr>
            <w:tcW w:w="1660" w:type="dxa"/>
            <w:shd w:val="clear" w:color="auto" w:fill="auto"/>
            <w:noWrap/>
            <w:vAlign w:val="bottom"/>
            <w:hideMark/>
          </w:tcPr>
          <w:p w14:paraId="6CD62A2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6F1C4D0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713.00</w:t>
            </w:r>
          </w:p>
        </w:tc>
      </w:tr>
      <w:tr w:rsidR="0068585A" w:rsidRPr="0068585A" w14:paraId="02C14B48" w14:textId="77777777" w:rsidTr="00D34F1E">
        <w:trPr>
          <w:trHeight w:val="170"/>
          <w:jc w:val="center"/>
        </w:trPr>
        <w:tc>
          <w:tcPr>
            <w:tcW w:w="1555" w:type="dxa"/>
            <w:shd w:val="clear" w:color="auto" w:fill="auto"/>
            <w:noWrap/>
            <w:vAlign w:val="bottom"/>
            <w:hideMark/>
          </w:tcPr>
          <w:p w14:paraId="0C30E28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12</w:t>
            </w:r>
          </w:p>
        </w:tc>
        <w:tc>
          <w:tcPr>
            <w:tcW w:w="2425" w:type="dxa"/>
            <w:shd w:val="clear" w:color="auto" w:fill="auto"/>
            <w:noWrap/>
            <w:vAlign w:val="bottom"/>
            <w:hideMark/>
          </w:tcPr>
          <w:p w14:paraId="4A6E0A4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62+350.00</w:t>
            </w:r>
          </w:p>
        </w:tc>
        <w:tc>
          <w:tcPr>
            <w:tcW w:w="1420" w:type="dxa"/>
            <w:shd w:val="clear" w:color="auto" w:fill="auto"/>
            <w:noWrap/>
            <w:vAlign w:val="bottom"/>
            <w:hideMark/>
          </w:tcPr>
          <w:p w14:paraId="7A8D7EC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31.00</w:t>
            </w:r>
          </w:p>
        </w:tc>
        <w:tc>
          <w:tcPr>
            <w:tcW w:w="1660" w:type="dxa"/>
            <w:shd w:val="clear" w:color="auto" w:fill="auto"/>
            <w:noWrap/>
            <w:vAlign w:val="bottom"/>
            <w:hideMark/>
          </w:tcPr>
          <w:p w14:paraId="2145F748"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142C4E3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713.00</w:t>
            </w:r>
          </w:p>
        </w:tc>
      </w:tr>
      <w:tr w:rsidR="0068585A" w:rsidRPr="0068585A" w14:paraId="503468AB" w14:textId="77777777" w:rsidTr="00D34F1E">
        <w:trPr>
          <w:trHeight w:val="170"/>
          <w:jc w:val="center"/>
        </w:trPr>
        <w:tc>
          <w:tcPr>
            <w:tcW w:w="1555" w:type="dxa"/>
            <w:shd w:val="clear" w:color="auto" w:fill="auto"/>
            <w:noWrap/>
            <w:vAlign w:val="bottom"/>
            <w:hideMark/>
          </w:tcPr>
          <w:p w14:paraId="4C71BE9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13</w:t>
            </w:r>
          </w:p>
        </w:tc>
        <w:tc>
          <w:tcPr>
            <w:tcW w:w="2425" w:type="dxa"/>
            <w:shd w:val="clear" w:color="auto" w:fill="auto"/>
            <w:noWrap/>
            <w:vAlign w:val="bottom"/>
            <w:hideMark/>
          </w:tcPr>
          <w:p w14:paraId="42A9212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62+938.14</w:t>
            </w:r>
          </w:p>
        </w:tc>
        <w:tc>
          <w:tcPr>
            <w:tcW w:w="1420" w:type="dxa"/>
            <w:shd w:val="clear" w:color="auto" w:fill="auto"/>
            <w:noWrap/>
            <w:vAlign w:val="bottom"/>
            <w:hideMark/>
          </w:tcPr>
          <w:p w14:paraId="6D6A1A3A"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66.00</w:t>
            </w:r>
          </w:p>
        </w:tc>
        <w:tc>
          <w:tcPr>
            <w:tcW w:w="1660" w:type="dxa"/>
            <w:shd w:val="clear" w:color="auto" w:fill="auto"/>
            <w:noWrap/>
            <w:vAlign w:val="bottom"/>
            <w:hideMark/>
          </w:tcPr>
          <w:p w14:paraId="1A7D1856"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6.00</w:t>
            </w:r>
          </w:p>
        </w:tc>
        <w:tc>
          <w:tcPr>
            <w:tcW w:w="2520" w:type="dxa"/>
            <w:shd w:val="clear" w:color="auto" w:fill="auto"/>
            <w:noWrap/>
            <w:vAlign w:val="bottom"/>
            <w:hideMark/>
          </w:tcPr>
          <w:p w14:paraId="4C1B590F"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396.00</w:t>
            </w:r>
          </w:p>
        </w:tc>
      </w:tr>
      <w:tr w:rsidR="0068585A" w:rsidRPr="0068585A" w14:paraId="3E320BC7" w14:textId="77777777" w:rsidTr="00D34F1E">
        <w:trPr>
          <w:trHeight w:val="170"/>
          <w:jc w:val="center"/>
        </w:trPr>
        <w:tc>
          <w:tcPr>
            <w:tcW w:w="1555" w:type="dxa"/>
            <w:shd w:val="clear" w:color="auto" w:fill="auto"/>
            <w:noWrap/>
            <w:vAlign w:val="bottom"/>
            <w:hideMark/>
          </w:tcPr>
          <w:p w14:paraId="05A04842"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14</w:t>
            </w:r>
          </w:p>
        </w:tc>
        <w:tc>
          <w:tcPr>
            <w:tcW w:w="2425" w:type="dxa"/>
            <w:shd w:val="clear" w:color="auto" w:fill="auto"/>
            <w:noWrap/>
            <w:vAlign w:val="bottom"/>
            <w:hideMark/>
          </w:tcPr>
          <w:p w14:paraId="7100C12C"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63+850.00</w:t>
            </w:r>
          </w:p>
        </w:tc>
        <w:tc>
          <w:tcPr>
            <w:tcW w:w="1420" w:type="dxa"/>
            <w:shd w:val="clear" w:color="auto" w:fill="auto"/>
            <w:noWrap/>
            <w:vAlign w:val="bottom"/>
            <w:hideMark/>
          </w:tcPr>
          <w:p w14:paraId="44FFB3D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31.00</w:t>
            </w:r>
          </w:p>
        </w:tc>
        <w:tc>
          <w:tcPr>
            <w:tcW w:w="1660" w:type="dxa"/>
            <w:shd w:val="clear" w:color="auto" w:fill="auto"/>
            <w:noWrap/>
            <w:vAlign w:val="bottom"/>
            <w:hideMark/>
          </w:tcPr>
          <w:p w14:paraId="20A3068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293DAD6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713.00</w:t>
            </w:r>
          </w:p>
        </w:tc>
      </w:tr>
      <w:tr w:rsidR="0068585A" w:rsidRPr="0068585A" w14:paraId="2286D25B" w14:textId="77777777" w:rsidTr="00D34F1E">
        <w:trPr>
          <w:trHeight w:val="170"/>
          <w:jc w:val="center"/>
        </w:trPr>
        <w:tc>
          <w:tcPr>
            <w:tcW w:w="1555" w:type="dxa"/>
            <w:shd w:val="clear" w:color="auto" w:fill="auto"/>
            <w:noWrap/>
            <w:vAlign w:val="bottom"/>
            <w:hideMark/>
          </w:tcPr>
          <w:p w14:paraId="20FAB673"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15</w:t>
            </w:r>
          </w:p>
        </w:tc>
        <w:tc>
          <w:tcPr>
            <w:tcW w:w="2425" w:type="dxa"/>
            <w:shd w:val="clear" w:color="auto" w:fill="auto"/>
            <w:noWrap/>
            <w:vAlign w:val="bottom"/>
            <w:hideMark/>
          </w:tcPr>
          <w:p w14:paraId="4D36157F"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66+100.00</w:t>
            </w:r>
          </w:p>
        </w:tc>
        <w:tc>
          <w:tcPr>
            <w:tcW w:w="1420" w:type="dxa"/>
            <w:shd w:val="clear" w:color="auto" w:fill="auto"/>
            <w:noWrap/>
            <w:vAlign w:val="bottom"/>
            <w:hideMark/>
          </w:tcPr>
          <w:p w14:paraId="2EE37A10"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31.00</w:t>
            </w:r>
          </w:p>
        </w:tc>
        <w:tc>
          <w:tcPr>
            <w:tcW w:w="1660" w:type="dxa"/>
            <w:shd w:val="clear" w:color="auto" w:fill="auto"/>
            <w:noWrap/>
            <w:vAlign w:val="bottom"/>
            <w:hideMark/>
          </w:tcPr>
          <w:p w14:paraId="67CE71E1"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11.5 x 2</w:t>
            </w:r>
          </w:p>
        </w:tc>
        <w:tc>
          <w:tcPr>
            <w:tcW w:w="2520" w:type="dxa"/>
            <w:shd w:val="clear" w:color="auto" w:fill="auto"/>
            <w:noWrap/>
            <w:vAlign w:val="bottom"/>
            <w:hideMark/>
          </w:tcPr>
          <w:p w14:paraId="75F3BC2C"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713.00</w:t>
            </w:r>
          </w:p>
        </w:tc>
      </w:tr>
      <w:tr w:rsidR="0068585A" w:rsidRPr="0068585A" w14:paraId="4C71EF14" w14:textId="77777777" w:rsidTr="00D34F1E">
        <w:trPr>
          <w:trHeight w:val="170"/>
          <w:jc w:val="center"/>
        </w:trPr>
        <w:tc>
          <w:tcPr>
            <w:tcW w:w="1555" w:type="dxa"/>
            <w:shd w:val="clear" w:color="auto" w:fill="auto"/>
            <w:noWrap/>
            <w:vAlign w:val="bottom"/>
            <w:hideMark/>
          </w:tcPr>
          <w:p w14:paraId="2940B5F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16</w:t>
            </w:r>
          </w:p>
        </w:tc>
        <w:tc>
          <w:tcPr>
            <w:tcW w:w="2425" w:type="dxa"/>
            <w:shd w:val="clear" w:color="auto" w:fill="auto"/>
            <w:noWrap/>
            <w:vAlign w:val="bottom"/>
            <w:hideMark/>
          </w:tcPr>
          <w:p w14:paraId="3291947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66+415.00</w:t>
            </w:r>
          </w:p>
        </w:tc>
        <w:tc>
          <w:tcPr>
            <w:tcW w:w="1420" w:type="dxa"/>
            <w:shd w:val="clear" w:color="auto" w:fill="auto"/>
            <w:noWrap/>
            <w:vAlign w:val="bottom"/>
            <w:hideMark/>
          </w:tcPr>
          <w:p w14:paraId="15F90A2C"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19.00</w:t>
            </w:r>
          </w:p>
        </w:tc>
        <w:tc>
          <w:tcPr>
            <w:tcW w:w="1660" w:type="dxa"/>
            <w:shd w:val="clear" w:color="auto" w:fill="auto"/>
            <w:noWrap/>
            <w:vAlign w:val="bottom"/>
            <w:hideMark/>
          </w:tcPr>
          <w:p w14:paraId="0E080045"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8.0 x 2</w:t>
            </w:r>
          </w:p>
        </w:tc>
        <w:tc>
          <w:tcPr>
            <w:tcW w:w="2520" w:type="dxa"/>
            <w:shd w:val="clear" w:color="auto" w:fill="auto"/>
            <w:noWrap/>
            <w:vAlign w:val="bottom"/>
            <w:hideMark/>
          </w:tcPr>
          <w:p w14:paraId="63FF191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304.00</w:t>
            </w:r>
          </w:p>
        </w:tc>
      </w:tr>
      <w:tr w:rsidR="0068585A" w:rsidRPr="0068585A" w14:paraId="2C7DFAE4" w14:textId="77777777" w:rsidTr="00D34F1E">
        <w:trPr>
          <w:trHeight w:val="170"/>
          <w:jc w:val="center"/>
        </w:trPr>
        <w:tc>
          <w:tcPr>
            <w:tcW w:w="1555" w:type="dxa"/>
            <w:shd w:val="clear" w:color="auto" w:fill="auto"/>
            <w:noWrap/>
            <w:vAlign w:val="bottom"/>
            <w:hideMark/>
          </w:tcPr>
          <w:p w14:paraId="49EDB1CD"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17</w:t>
            </w:r>
          </w:p>
        </w:tc>
        <w:tc>
          <w:tcPr>
            <w:tcW w:w="2425" w:type="dxa"/>
            <w:shd w:val="clear" w:color="auto" w:fill="auto"/>
            <w:noWrap/>
            <w:vAlign w:val="bottom"/>
            <w:hideMark/>
          </w:tcPr>
          <w:p w14:paraId="3ECACFA7"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66+510.00</w:t>
            </w:r>
          </w:p>
        </w:tc>
        <w:tc>
          <w:tcPr>
            <w:tcW w:w="1420" w:type="dxa"/>
            <w:shd w:val="clear" w:color="auto" w:fill="auto"/>
            <w:noWrap/>
            <w:vAlign w:val="bottom"/>
            <w:hideMark/>
          </w:tcPr>
          <w:p w14:paraId="058D0CC4"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19.00</w:t>
            </w:r>
          </w:p>
        </w:tc>
        <w:tc>
          <w:tcPr>
            <w:tcW w:w="1660" w:type="dxa"/>
            <w:shd w:val="clear" w:color="auto" w:fill="auto"/>
            <w:noWrap/>
            <w:vAlign w:val="bottom"/>
            <w:hideMark/>
          </w:tcPr>
          <w:p w14:paraId="0F2F7F8B"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8.0 x 2</w:t>
            </w:r>
          </w:p>
        </w:tc>
        <w:tc>
          <w:tcPr>
            <w:tcW w:w="2520" w:type="dxa"/>
            <w:shd w:val="clear" w:color="auto" w:fill="auto"/>
            <w:noWrap/>
            <w:vAlign w:val="bottom"/>
            <w:hideMark/>
          </w:tcPr>
          <w:p w14:paraId="2C3C9DC9" w14:textId="77777777" w:rsidR="0068585A" w:rsidRPr="0068585A" w:rsidRDefault="0068585A" w:rsidP="0068585A">
            <w:pPr>
              <w:widowControl/>
              <w:jc w:val="center"/>
              <w:rPr>
                <w:rFonts w:ascii="Times New Roman" w:eastAsia="Times New Roman" w:hAnsi="Times New Roman" w:cs="Times New Roman"/>
                <w:sz w:val="18"/>
                <w:szCs w:val="18"/>
              </w:rPr>
            </w:pPr>
            <w:r w:rsidRPr="0068585A">
              <w:rPr>
                <w:rFonts w:ascii="Times New Roman" w:eastAsia="Times New Roman" w:hAnsi="Times New Roman" w:cs="Times New Roman"/>
                <w:sz w:val="18"/>
                <w:szCs w:val="18"/>
              </w:rPr>
              <w:t>304.00</w:t>
            </w:r>
          </w:p>
        </w:tc>
      </w:tr>
      <w:tr w:rsidR="0068585A" w:rsidRPr="0068585A" w14:paraId="64AC9241" w14:textId="77777777" w:rsidTr="00D34F1E">
        <w:trPr>
          <w:trHeight w:val="170"/>
          <w:jc w:val="center"/>
        </w:trPr>
        <w:tc>
          <w:tcPr>
            <w:tcW w:w="1555" w:type="dxa"/>
            <w:shd w:val="clear" w:color="auto" w:fill="auto"/>
            <w:noWrap/>
            <w:vAlign w:val="bottom"/>
            <w:hideMark/>
          </w:tcPr>
          <w:p w14:paraId="780ED29E" w14:textId="77777777" w:rsidR="0068585A" w:rsidRPr="0068585A" w:rsidRDefault="0068585A" w:rsidP="0068585A">
            <w:pPr>
              <w:widowControl/>
              <w:jc w:val="center"/>
              <w:rPr>
                <w:rFonts w:ascii="Times New Roman" w:eastAsia="Times New Roman" w:hAnsi="Times New Roman" w:cs="Times New Roman"/>
                <w:sz w:val="18"/>
                <w:szCs w:val="18"/>
              </w:rPr>
            </w:pPr>
          </w:p>
        </w:tc>
        <w:tc>
          <w:tcPr>
            <w:tcW w:w="2425" w:type="dxa"/>
            <w:shd w:val="clear" w:color="auto" w:fill="auto"/>
            <w:noWrap/>
            <w:vAlign w:val="bottom"/>
            <w:hideMark/>
          </w:tcPr>
          <w:p w14:paraId="6BB2F6C6" w14:textId="77777777" w:rsidR="0068585A" w:rsidRPr="0068585A" w:rsidRDefault="0068585A" w:rsidP="0068585A">
            <w:pPr>
              <w:widowControl/>
              <w:jc w:val="right"/>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Укупно:</w:t>
            </w:r>
          </w:p>
        </w:tc>
        <w:tc>
          <w:tcPr>
            <w:tcW w:w="1420" w:type="dxa"/>
            <w:shd w:val="clear" w:color="auto" w:fill="auto"/>
            <w:noWrap/>
            <w:vAlign w:val="bottom"/>
            <w:hideMark/>
          </w:tcPr>
          <w:p w14:paraId="4BB2020A"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753.00</w:t>
            </w:r>
          </w:p>
        </w:tc>
        <w:tc>
          <w:tcPr>
            <w:tcW w:w="1660" w:type="dxa"/>
            <w:shd w:val="clear" w:color="auto" w:fill="auto"/>
            <w:noWrap/>
            <w:vAlign w:val="bottom"/>
            <w:hideMark/>
          </w:tcPr>
          <w:p w14:paraId="07051A12"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w:t>
            </w:r>
          </w:p>
        </w:tc>
        <w:tc>
          <w:tcPr>
            <w:tcW w:w="2520" w:type="dxa"/>
            <w:shd w:val="clear" w:color="auto" w:fill="auto"/>
            <w:noWrap/>
            <w:vAlign w:val="bottom"/>
            <w:hideMark/>
          </w:tcPr>
          <w:p w14:paraId="69C5CF3F" w14:textId="77777777" w:rsidR="0068585A" w:rsidRPr="0068585A" w:rsidRDefault="0068585A" w:rsidP="0068585A">
            <w:pPr>
              <w:widowControl/>
              <w:jc w:val="center"/>
              <w:rPr>
                <w:rFonts w:ascii="Times New Roman" w:eastAsia="Times New Roman" w:hAnsi="Times New Roman" w:cs="Times New Roman"/>
                <w:b/>
                <w:bCs/>
                <w:sz w:val="18"/>
                <w:szCs w:val="18"/>
              </w:rPr>
            </w:pPr>
            <w:r w:rsidRPr="0068585A">
              <w:rPr>
                <w:rFonts w:ascii="Times New Roman" w:eastAsia="Times New Roman" w:hAnsi="Times New Roman" w:cs="Times New Roman"/>
                <w:b/>
                <w:bCs/>
                <w:sz w:val="18"/>
                <w:szCs w:val="18"/>
              </w:rPr>
              <w:t>18,935.00</w:t>
            </w:r>
          </w:p>
        </w:tc>
      </w:tr>
    </w:tbl>
    <w:p w14:paraId="4B73B6CE" w14:textId="77777777" w:rsidR="0068585A" w:rsidRPr="0068585A" w:rsidRDefault="0068585A" w:rsidP="0068585A">
      <w:pPr>
        <w:rPr>
          <w:rFonts w:ascii="Times New Roman" w:hAnsi="Times New Roman" w:cs="Times New Roman"/>
          <w:sz w:val="24"/>
          <w:szCs w:val="24"/>
        </w:rPr>
      </w:pPr>
    </w:p>
    <w:p w14:paraId="3138EBF5"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Сумарни приказ количина за извођење радова:</w:t>
      </w:r>
    </w:p>
    <w:p w14:paraId="6FC0D7CA" w14:textId="77777777" w:rsidR="0068585A" w:rsidRPr="0068585A" w:rsidRDefault="0068585A" w:rsidP="0068585A">
      <w:pPr>
        <w:rPr>
          <w:rFonts w:ascii="Times New Roman" w:hAnsi="Times New Roman" w:cs="Times New Roman"/>
          <w:sz w:val="24"/>
          <w:szCs w:val="24"/>
        </w:rPr>
      </w:pPr>
    </w:p>
    <w:tbl>
      <w:tblPr>
        <w:tblW w:w="962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0"/>
        <w:gridCol w:w="1135"/>
        <w:gridCol w:w="1135"/>
        <w:gridCol w:w="992"/>
        <w:gridCol w:w="1134"/>
        <w:gridCol w:w="993"/>
        <w:gridCol w:w="1270"/>
      </w:tblGrid>
      <w:tr w:rsidR="0068585A" w:rsidRPr="0068585A" w14:paraId="3B8310B0" w14:textId="77777777" w:rsidTr="00D34F1E">
        <w:trPr>
          <w:trHeight w:val="272"/>
          <w:jc w:val="right"/>
        </w:trPr>
        <w:tc>
          <w:tcPr>
            <w:tcW w:w="2970" w:type="dxa"/>
            <w:shd w:val="clear" w:color="auto" w:fill="auto"/>
            <w:noWrap/>
            <w:hideMark/>
          </w:tcPr>
          <w:p w14:paraId="54234CA7"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Опис</w:t>
            </w:r>
          </w:p>
        </w:tc>
        <w:tc>
          <w:tcPr>
            <w:tcW w:w="1135" w:type="dxa"/>
            <w:shd w:val="clear" w:color="auto" w:fill="auto"/>
            <w:noWrap/>
            <w:hideMark/>
          </w:tcPr>
          <w:p w14:paraId="69408EA3"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Површина Асфалта</w:t>
            </w:r>
          </w:p>
          <w:p w14:paraId="6CACF999"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(m</w:t>
            </w:r>
            <w:r w:rsidRPr="0068585A">
              <w:rPr>
                <w:rFonts w:ascii="Times New Roman" w:eastAsia="Times New Roman" w:hAnsi="Times New Roman" w:cs="Times New Roman"/>
                <w:b/>
                <w:bCs/>
                <w:sz w:val="16"/>
                <w:szCs w:val="16"/>
                <w:vertAlign w:val="superscript"/>
              </w:rPr>
              <w:t>2</w:t>
            </w:r>
            <w:r w:rsidRPr="0068585A">
              <w:rPr>
                <w:rFonts w:ascii="Times New Roman" w:eastAsia="Times New Roman" w:hAnsi="Times New Roman" w:cs="Times New Roman"/>
                <w:b/>
                <w:bCs/>
                <w:sz w:val="16"/>
                <w:szCs w:val="16"/>
              </w:rPr>
              <w:t>)</w:t>
            </w:r>
          </w:p>
        </w:tc>
        <w:tc>
          <w:tcPr>
            <w:tcW w:w="1135" w:type="dxa"/>
            <w:shd w:val="clear" w:color="auto" w:fill="auto"/>
            <w:noWrap/>
            <w:hideMark/>
          </w:tcPr>
          <w:p w14:paraId="42F0627C"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Дк 0/31</w:t>
            </w:r>
          </w:p>
          <w:p w14:paraId="1AFF0B49"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Количина м</w:t>
            </w:r>
            <w:r w:rsidRPr="0068585A">
              <w:rPr>
                <w:rFonts w:ascii="Times New Roman" w:eastAsia="Times New Roman" w:hAnsi="Times New Roman" w:cs="Times New Roman"/>
                <w:b/>
                <w:bCs/>
                <w:sz w:val="16"/>
                <w:szCs w:val="16"/>
                <w:vertAlign w:val="superscript"/>
              </w:rPr>
              <w:t>3</w:t>
            </w:r>
          </w:p>
        </w:tc>
        <w:tc>
          <w:tcPr>
            <w:tcW w:w="992" w:type="dxa"/>
            <w:shd w:val="clear" w:color="auto" w:fill="auto"/>
            <w:noWrap/>
            <w:hideMark/>
          </w:tcPr>
          <w:p w14:paraId="4560BA00"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Дк 0/63</w:t>
            </w:r>
          </w:p>
          <w:p w14:paraId="2ACC5A9B"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Количина м</w:t>
            </w:r>
            <w:r w:rsidRPr="0068585A">
              <w:rPr>
                <w:rFonts w:ascii="Times New Roman" w:eastAsia="Times New Roman" w:hAnsi="Times New Roman" w:cs="Times New Roman"/>
                <w:b/>
                <w:bCs/>
                <w:sz w:val="16"/>
                <w:szCs w:val="16"/>
                <w:vertAlign w:val="superscript"/>
              </w:rPr>
              <w:t>3</w:t>
            </w:r>
          </w:p>
        </w:tc>
        <w:tc>
          <w:tcPr>
            <w:tcW w:w="1134" w:type="dxa"/>
            <w:shd w:val="clear" w:color="auto" w:fill="auto"/>
            <w:noWrap/>
            <w:hideMark/>
          </w:tcPr>
          <w:p w14:paraId="7CBCC685"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Постељица-д.шљунак</w:t>
            </w:r>
          </w:p>
          <w:p w14:paraId="7118D0D4"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 xml:space="preserve">Количина </w:t>
            </w:r>
          </w:p>
          <w:p w14:paraId="6010403D"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м</w:t>
            </w:r>
            <w:r w:rsidRPr="0068585A">
              <w:rPr>
                <w:rFonts w:ascii="Times New Roman" w:eastAsia="Times New Roman" w:hAnsi="Times New Roman" w:cs="Times New Roman"/>
                <w:b/>
                <w:bCs/>
                <w:sz w:val="16"/>
                <w:szCs w:val="16"/>
                <w:vertAlign w:val="superscript"/>
              </w:rPr>
              <w:t>3</w:t>
            </w:r>
          </w:p>
        </w:tc>
        <w:tc>
          <w:tcPr>
            <w:tcW w:w="993" w:type="dxa"/>
            <w:shd w:val="clear" w:color="auto" w:fill="auto"/>
            <w:noWrap/>
            <w:hideMark/>
          </w:tcPr>
          <w:p w14:paraId="6A7D3B4D"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Ископ</w:t>
            </w:r>
          </w:p>
          <w:p w14:paraId="6158DC53"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 xml:space="preserve">Количина </w:t>
            </w:r>
          </w:p>
          <w:p w14:paraId="290956D0"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м</w:t>
            </w:r>
            <w:r w:rsidRPr="0068585A">
              <w:rPr>
                <w:rFonts w:ascii="Times New Roman" w:eastAsia="Times New Roman" w:hAnsi="Times New Roman" w:cs="Times New Roman"/>
                <w:b/>
                <w:bCs/>
                <w:sz w:val="16"/>
                <w:szCs w:val="16"/>
                <w:vertAlign w:val="superscript"/>
              </w:rPr>
              <w:t>3</w:t>
            </w:r>
          </w:p>
        </w:tc>
        <w:tc>
          <w:tcPr>
            <w:tcW w:w="1270" w:type="dxa"/>
            <w:shd w:val="clear" w:color="auto" w:fill="auto"/>
            <w:noWrap/>
            <w:hideMark/>
          </w:tcPr>
          <w:p w14:paraId="66542A4C"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Насип</w:t>
            </w:r>
          </w:p>
          <w:p w14:paraId="45E7A36A"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 xml:space="preserve">Количина </w:t>
            </w:r>
          </w:p>
          <w:p w14:paraId="6274F25F"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м</w:t>
            </w:r>
            <w:r w:rsidRPr="0068585A">
              <w:rPr>
                <w:rFonts w:ascii="Times New Roman" w:eastAsia="Times New Roman" w:hAnsi="Times New Roman" w:cs="Times New Roman"/>
                <w:b/>
                <w:bCs/>
                <w:sz w:val="16"/>
                <w:szCs w:val="16"/>
                <w:vertAlign w:val="superscript"/>
              </w:rPr>
              <w:t>3</w:t>
            </w:r>
          </w:p>
        </w:tc>
      </w:tr>
      <w:tr w:rsidR="0068585A" w:rsidRPr="0068585A" w14:paraId="281F9CF4" w14:textId="77777777" w:rsidTr="00D34F1E">
        <w:trPr>
          <w:trHeight w:val="247"/>
          <w:jc w:val="right"/>
        </w:trPr>
        <w:tc>
          <w:tcPr>
            <w:tcW w:w="2970" w:type="dxa"/>
            <w:shd w:val="clear" w:color="auto" w:fill="auto"/>
            <w:noWrap/>
            <w:hideMark/>
          </w:tcPr>
          <w:p w14:paraId="2E23F22D"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АП Рума - Шабац - основна траса</w:t>
            </w:r>
          </w:p>
        </w:tc>
        <w:tc>
          <w:tcPr>
            <w:tcW w:w="1135" w:type="dxa"/>
            <w:shd w:val="clear" w:color="auto" w:fill="auto"/>
            <w:noWrap/>
            <w:hideMark/>
          </w:tcPr>
          <w:p w14:paraId="340E71B4"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524,981.00</w:t>
            </w:r>
          </w:p>
        </w:tc>
        <w:tc>
          <w:tcPr>
            <w:tcW w:w="1135" w:type="dxa"/>
            <w:shd w:val="clear" w:color="auto" w:fill="auto"/>
            <w:noWrap/>
            <w:hideMark/>
          </w:tcPr>
          <w:p w14:paraId="292CD990"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104,996.20</w:t>
            </w:r>
          </w:p>
        </w:tc>
        <w:tc>
          <w:tcPr>
            <w:tcW w:w="992" w:type="dxa"/>
            <w:shd w:val="clear" w:color="auto" w:fill="auto"/>
            <w:noWrap/>
            <w:hideMark/>
          </w:tcPr>
          <w:p w14:paraId="38A3349E"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131,245.20</w:t>
            </w:r>
          </w:p>
        </w:tc>
        <w:tc>
          <w:tcPr>
            <w:tcW w:w="1134" w:type="dxa"/>
            <w:shd w:val="clear" w:color="auto" w:fill="auto"/>
            <w:noWrap/>
            <w:hideMark/>
          </w:tcPr>
          <w:p w14:paraId="682659ED"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131,245.20</w:t>
            </w:r>
          </w:p>
        </w:tc>
        <w:tc>
          <w:tcPr>
            <w:tcW w:w="993" w:type="dxa"/>
            <w:shd w:val="clear" w:color="auto" w:fill="auto"/>
            <w:noWrap/>
            <w:hideMark/>
          </w:tcPr>
          <w:p w14:paraId="2254D2B5"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10,740.40</w:t>
            </w:r>
          </w:p>
        </w:tc>
        <w:tc>
          <w:tcPr>
            <w:tcW w:w="1270" w:type="dxa"/>
            <w:shd w:val="clear" w:color="auto" w:fill="auto"/>
            <w:noWrap/>
            <w:hideMark/>
          </w:tcPr>
          <w:p w14:paraId="2B243C07"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2,676,862.20</w:t>
            </w:r>
          </w:p>
        </w:tc>
      </w:tr>
      <w:tr w:rsidR="0068585A" w:rsidRPr="0068585A" w14:paraId="12C5E9E2" w14:textId="77777777" w:rsidTr="00D34F1E">
        <w:trPr>
          <w:trHeight w:val="237"/>
          <w:jc w:val="right"/>
        </w:trPr>
        <w:tc>
          <w:tcPr>
            <w:tcW w:w="2970" w:type="dxa"/>
            <w:shd w:val="clear" w:color="auto" w:fill="auto"/>
            <w:noWrap/>
            <w:hideMark/>
          </w:tcPr>
          <w:p w14:paraId="5FD51042"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Петља "Рума"</w:t>
            </w:r>
          </w:p>
        </w:tc>
        <w:tc>
          <w:tcPr>
            <w:tcW w:w="1135" w:type="dxa"/>
            <w:shd w:val="clear" w:color="auto" w:fill="auto"/>
            <w:noWrap/>
            <w:hideMark/>
          </w:tcPr>
          <w:p w14:paraId="0BDDA918"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14,032.73</w:t>
            </w:r>
          </w:p>
        </w:tc>
        <w:tc>
          <w:tcPr>
            <w:tcW w:w="1135" w:type="dxa"/>
            <w:shd w:val="clear" w:color="auto" w:fill="auto"/>
            <w:noWrap/>
            <w:hideMark/>
          </w:tcPr>
          <w:p w14:paraId="51ACAD86"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2,806.50</w:t>
            </w:r>
          </w:p>
        </w:tc>
        <w:tc>
          <w:tcPr>
            <w:tcW w:w="992" w:type="dxa"/>
            <w:shd w:val="clear" w:color="auto" w:fill="auto"/>
            <w:noWrap/>
            <w:hideMark/>
          </w:tcPr>
          <w:p w14:paraId="6889C32C"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3,508.20</w:t>
            </w:r>
          </w:p>
        </w:tc>
        <w:tc>
          <w:tcPr>
            <w:tcW w:w="1134" w:type="dxa"/>
            <w:shd w:val="clear" w:color="auto" w:fill="auto"/>
            <w:noWrap/>
            <w:hideMark/>
          </w:tcPr>
          <w:p w14:paraId="0811527E"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3,508.20</w:t>
            </w:r>
          </w:p>
        </w:tc>
        <w:tc>
          <w:tcPr>
            <w:tcW w:w="993" w:type="dxa"/>
            <w:shd w:val="clear" w:color="auto" w:fill="auto"/>
            <w:noWrap/>
            <w:hideMark/>
          </w:tcPr>
          <w:p w14:paraId="1B9667A5"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0.00</w:t>
            </w:r>
          </w:p>
        </w:tc>
        <w:tc>
          <w:tcPr>
            <w:tcW w:w="1270" w:type="dxa"/>
            <w:shd w:val="clear" w:color="auto" w:fill="auto"/>
            <w:noWrap/>
            <w:hideMark/>
          </w:tcPr>
          <w:p w14:paraId="7412DD6F"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42,098.20</w:t>
            </w:r>
          </w:p>
        </w:tc>
      </w:tr>
      <w:tr w:rsidR="0068585A" w:rsidRPr="0068585A" w14:paraId="2FD95A2E" w14:textId="77777777" w:rsidTr="00D34F1E">
        <w:trPr>
          <w:trHeight w:val="237"/>
          <w:jc w:val="right"/>
        </w:trPr>
        <w:tc>
          <w:tcPr>
            <w:tcW w:w="2970" w:type="dxa"/>
            <w:shd w:val="clear" w:color="auto" w:fill="auto"/>
            <w:noWrap/>
            <w:hideMark/>
          </w:tcPr>
          <w:p w14:paraId="4DAA2EA2"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Петља "Хртковци"</w:t>
            </w:r>
          </w:p>
        </w:tc>
        <w:tc>
          <w:tcPr>
            <w:tcW w:w="1135" w:type="dxa"/>
            <w:shd w:val="clear" w:color="auto" w:fill="auto"/>
            <w:noWrap/>
            <w:hideMark/>
          </w:tcPr>
          <w:p w14:paraId="14CBEB26"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15,512.04</w:t>
            </w:r>
          </w:p>
        </w:tc>
        <w:tc>
          <w:tcPr>
            <w:tcW w:w="1135" w:type="dxa"/>
            <w:shd w:val="clear" w:color="auto" w:fill="auto"/>
            <w:noWrap/>
            <w:hideMark/>
          </w:tcPr>
          <w:p w14:paraId="6E08D2AA"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3,102.40</w:t>
            </w:r>
          </w:p>
        </w:tc>
        <w:tc>
          <w:tcPr>
            <w:tcW w:w="992" w:type="dxa"/>
            <w:shd w:val="clear" w:color="auto" w:fill="auto"/>
            <w:noWrap/>
            <w:hideMark/>
          </w:tcPr>
          <w:p w14:paraId="6386B6FF"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3,878.00</w:t>
            </w:r>
          </w:p>
        </w:tc>
        <w:tc>
          <w:tcPr>
            <w:tcW w:w="1134" w:type="dxa"/>
            <w:shd w:val="clear" w:color="auto" w:fill="auto"/>
            <w:noWrap/>
            <w:hideMark/>
          </w:tcPr>
          <w:p w14:paraId="42273C90"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3,878.00</w:t>
            </w:r>
          </w:p>
        </w:tc>
        <w:tc>
          <w:tcPr>
            <w:tcW w:w="993" w:type="dxa"/>
            <w:shd w:val="clear" w:color="auto" w:fill="auto"/>
            <w:noWrap/>
            <w:hideMark/>
          </w:tcPr>
          <w:p w14:paraId="764B37AD"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0.00</w:t>
            </w:r>
          </w:p>
        </w:tc>
        <w:tc>
          <w:tcPr>
            <w:tcW w:w="1270" w:type="dxa"/>
            <w:shd w:val="clear" w:color="auto" w:fill="auto"/>
            <w:noWrap/>
            <w:hideMark/>
          </w:tcPr>
          <w:p w14:paraId="3EA3E01C"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46,536.10</w:t>
            </w:r>
          </w:p>
        </w:tc>
      </w:tr>
      <w:tr w:rsidR="0068585A" w:rsidRPr="0068585A" w14:paraId="3C97966E" w14:textId="77777777" w:rsidTr="00D34F1E">
        <w:trPr>
          <w:trHeight w:val="237"/>
          <w:jc w:val="right"/>
        </w:trPr>
        <w:tc>
          <w:tcPr>
            <w:tcW w:w="2970" w:type="dxa"/>
            <w:shd w:val="clear" w:color="auto" w:fill="auto"/>
            <w:noWrap/>
            <w:hideMark/>
          </w:tcPr>
          <w:p w14:paraId="40655F8B"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Сервисне саобраћајнице</w:t>
            </w:r>
          </w:p>
        </w:tc>
        <w:tc>
          <w:tcPr>
            <w:tcW w:w="1135" w:type="dxa"/>
            <w:shd w:val="clear" w:color="auto" w:fill="auto"/>
            <w:noWrap/>
            <w:hideMark/>
          </w:tcPr>
          <w:p w14:paraId="0C0F2041"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22,387.75</w:t>
            </w:r>
          </w:p>
        </w:tc>
        <w:tc>
          <w:tcPr>
            <w:tcW w:w="1135" w:type="dxa"/>
            <w:shd w:val="clear" w:color="auto" w:fill="auto"/>
            <w:noWrap/>
            <w:hideMark/>
          </w:tcPr>
          <w:p w14:paraId="3B551F67"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4,477.60</w:t>
            </w:r>
          </w:p>
        </w:tc>
        <w:tc>
          <w:tcPr>
            <w:tcW w:w="992" w:type="dxa"/>
            <w:shd w:val="clear" w:color="auto" w:fill="auto"/>
            <w:noWrap/>
            <w:hideMark/>
          </w:tcPr>
          <w:p w14:paraId="4BA27853"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5,597.00</w:t>
            </w:r>
          </w:p>
        </w:tc>
        <w:tc>
          <w:tcPr>
            <w:tcW w:w="1134" w:type="dxa"/>
            <w:shd w:val="clear" w:color="auto" w:fill="auto"/>
            <w:noWrap/>
            <w:hideMark/>
          </w:tcPr>
          <w:p w14:paraId="32EEF40D"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5,597.00</w:t>
            </w:r>
          </w:p>
        </w:tc>
        <w:tc>
          <w:tcPr>
            <w:tcW w:w="993" w:type="dxa"/>
            <w:shd w:val="clear" w:color="auto" w:fill="auto"/>
            <w:noWrap/>
            <w:hideMark/>
          </w:tcPr>
          <w:p w14:paraId="14155FC8"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0.00</w:t>
            </w:r>
          </w:p>
        </w:tc>
        <w:tc>
          <w:tcPr>
            <w:tcW w:w="1270" w:type="dxa"/>
            <w:shd w:val="clear" w:color="auto" w:fill="auto"/>
            <w:noWrap/>
            <w:hideMark/>
          </w:tcPr>
          <w:p w14:paraId="130832F5"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22,400.00</w:t>
            </w:r>
          </w:p>
        </w:tc>
      </w:tr>
      <w:tr w:rsidR="0068585A" w:rsidRPr="0068585A" w14:paraId="6F2594B9" w14:textId="77777777" w:rsidTr="00D34F1E">
        <w:trPr>
          <w:trHeight w:val="237"/>
          <w:jc w:val="right"/>
        </w:trPr>
        <w:tc>
          <w:tcPr>
            <w:tcW w:w="2970" w:type="dxa"/>
            <w:shd w:val="clear" w:color="auto" w:fill="auto"/>
            <w:noWrap/>
            <w:hideMark/>
          </w:tcPr>
          <w:p w14:paraId="1E72C0FF"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Девијавијација држ.пута ИБ реда бр.21</w:t>
            </w:r>
          </w:p>
        </w:tc>
        <w:tc>
          <w:tcPr>
            <w:tcW w:w="1135" w:type="dxa"/>
            <w:shd w:val="clear" w:color="auto" w:fill="auto"/>
            <w:noWrap/>
            <w:hideMark/>
          </w:tcPr>
          <w:p w14:paraId="3362B19B"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20,009.49</w:t>
            </w:r>
          </w:p>
        </w:tc>
        <w:tc>
          <w:tcPr>
            <w:tcW w:w="1135" w:type="dxa"/>
            <w:shd w:val="clear" w:color="auto" w:fill="auto"/>
            <w:noWrap/>
            <w:hideMark/>
          </w:tcPr>
          <w:p w14:paraId="6C445F46"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4,002.00</w:t>
            </w:r>
          </w:p>
        </w:tc>
        <w:tc>
          <w:tcPr>
            <w:tcW w:w="992" w:type="dxa"/>
            <w:shd w:val="clear" w:color="auto" w:fill="auto"/>
            <w:noWrap/>
            <w:hideMark/>
          </w:tcPr>
          <w:p w14:paraId="1607E3B6"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5,002.30</w:t>
            </w:r>
          </w:p>
        </w:tc>
        <w:tc>
          <w:tcPr>
            <w:tcW w:w="1134" w:type="dxa"/>
            <w:shd w:val="clear" w:color="auto" w:fill="auto"/>
            <w:noWrap/>
            <w:hideMark/>
          </w:tcPr>
          <w:p w14:paraId="47B78A85"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5,002.30</w:t>
            </w:r>
          </w:p>
        </w:tc>
        <w:tc>
          <w:tcPr>
            <w:tcW w:w="993" w:type="dxa"/>
            <w:shd w:val="clear" w:color="auto" w:fill="auto"/>
            <w:noWrap/>
            <w:hideMark/>
          </w:tcPr>
          <w:p w14:paraId="6749DC24"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0.00</w:t>
            </w:r>
          </w:p>
        </w:tc>
        <w:tc>
          <w:tcPr>
            <w:tcW w:w="1270" w:type="dxa"/>
            <w:shd w:val="clear" w:color="auto" w:fill="auto"/>
            <w:noWrap/>
            <w:hideMark/>
          </w:tcPr>
          <w:p w14:paraId="178F4A64"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67,163.40</w:t>
            </w:r>
          </w:p>
        </w:tc>
      </w:tr>
      <w:tr w:rsidR="0068585A" w:rsidRPr="0068585A" w14:paraId="5B8B093F" w14:textId="77777777" w:rsidTr="00D34F1E">
        <w:trPr>
          <w:trHeight w:val="237"/>
          <w:jc w:val="right"/>
        </w:trPr>
        <w:tc>
          <w:tcPr>
            <w:tcW w:w="2970" w:type="dxa"/>
            <w:shd w:val="clear" w:color="auto" w:fill="auto"/>
            <w:noWrap/>
            <w:hideMark/>
          </w:tcPr>
          <w:p w14:paraId="0FC77878" w14:textId="77777777" w:rsidR="0068585A" w:rsidRPr="0068585A" w:rsidRDefault="0068585A" w:rsidP="0068585A">
            <w:pPr>
              <w:widowControl/>
              <w:jc w:val="right"/>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Локалне саобраћајнице</w:t>
            </w:r>
          </w:p>
        </w:tc>
        <w:tc>
          <w:tcPr>
            <w:tcW w:w="1135" w:type="dxa"/>
            <w:shd w:val="clear" w:color="auto" w:fill="auto"/>
            <w:noWrap/>
            <w:hideMark/>
          </w:tcPr>
          <w:p w14:paraId="72653F6D"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11,051.17</w:t>
            </w:r>
          </w:p>
        </w:tc>
        <w:tc>
          <w:tcPr>
            <w:tcW w:w="1135" w:type="dxa"/>
            <w:shd w:val="clear" w:color="auto" w:fill="auto"/>
            <w:noWrap/>
            <w:hideMark/>
          </w:tcPr>
          <w:p w14:paraId="313F1C67"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2,210.20</w:t>
            </w:r>
          </w:p>
        </w:tc>
        <w:tc>
          <w:tcPr>
            <w:tcW w:w="992" w:type="dxa"/>
            <w:shd w:val="clear" w:color="auto" w:fill="auto"/>
            <w:noWrap/>
            <w:hideMark/>
          </w:tcPr>
          <w:p w14:paraId="5D317328"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2,762.80</w:t>
            </w:r>
          </w:p>
        </w:tc>
        <w:tc>
          <w:tcPr>
            <w:tcW w:w="1134" w:type="dxa"/>
            <w:shd w:val="clear" w:color="auto" w:fill="auto"/>
            <w:noWrap/>
            <w:hideMark/>
          </w:tcPr>
          <w:p w14:paraId="4D1BBA45"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2,762.80</w:t>
            </w:r>
          </w:p>
        </w:tc>
        <w:tc>
          <w:tcPr>
            <w:tcW w:w="993" w:type="dxa"/>
            <w:shd w:val="clear" w:color="auto" w:fill="auto"/>
            <w:noWrap/>
            <w:hideMark/>
          </w:tcPr>
          <w:p w14:paraId="3BC5C2C2"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0.00</w:t>
            </w:r>
          </w:p>
        </w:tc>
        <w:tc>
          <w:tcPr>
            <w:tcW w:w="1270" w:type="dxa"/>
            <w:shd w:val="clear" w:color="auto" w:fill="auto"/>
            <w:noWrap/>
            <w:hideMark/>
          </w:tcPr>
          <w:p w14:paraId="2CCD5037" w14:textId="77777777" w:rsidR="0068585A" w:rsidRPr="0068585A" w:rsidRDefault="0068585A" w:rsidP="0068585A">
            <w:pPr>
              <w:widowControl/>
              <w:jc w:val="center"/>
              <w:rPr>
                <w:rFonts w:ascii="Times New Roman" w:eastAsia="Times New Roman" w:hAnsi="Times New Roman" w:cs="Times New Roman"/>
                <w:sz w:val="16"/>
                <w:szCs w:val="16"/>
              </w:rPr>
            </w:pPr>
            <w:r w:rsidRPr="0068585A">
              <w:rPr>
                <w:rFonts w:ascii="Times New Roman" w:eastAsia="Times New Roman" w:hAnsi="Times New Roman" w:cs="Times New Roman"/>
                <w:sz w:val="16"/>
                <w:szCs w:val="16"/>
              </w:rPr>
              <w:t>33,153.52</w:t>
            </w:r>
          </w:p>
        </w:tc>
      </w:tr>
      <w:tr w:rsidR="0068585A" w:rsidRPr="0068585A" w14:paraId="1DE49AC3" w14:textId="77777777" w:rsidTr="00D34F1E">
        <w:trPr>
          <w:trHeight w:val="257"/>
          <w:jc w:val="right"/>
        </w:trPr>
        <w:tc>
          <w:tcPr>
            <w:tcW w:w="2970" w:type="dxa"/>
            <w:shd w:val="clear" w:color="auto" w:fill="auto"/>
            <w:noWrap/>
            <w:hideMark/>
          </w:tcPr>
          <w:p w14:paraId="7FEEA9B9" w14:textId="77777777" w:rsidR="0068585A" w:rsidRPr="0068585A" w:rsidRDefault="0068585A" w:rsidP="0068585A">
            <w:pPr>
              <w:widowControl/>
              <w:jc w:val="right"/>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Укупно:</w:t>
            </w:r>
          </w:p>
        </w:tc>
        <w:tc>
          <w:tcPr>
            <w:tcW w:w="1135" w:type="dxa"/>
            <w:shd w:val="clear" w:color="auto" w:fill="auto"/>
            <w:noWrap/>
            <w:hideMark/>
          </w:tcPr>
          <w:p w14:paraId="01F2175F"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607,974.18</w:t>
            </w:r>
          </w:p>
          <w:p w14:paraId="3F77400C" w14:textId="77777777" w:rsidR="0068585A" w:rsidRPr="0068585A" w:rsidRDefault="0068585A" w:rsidP="0068585A">
            <w:pPr>
              <w:widowControl/>
              <w:jc w:val="center"/>
              <w:rPr>
                <w:rFonts w:ascii="Times New Roman" w:eastAsia="Times New Roman" w:hAnsi="Times New Roman" w:cs="Times New Roman"/>
                <w:b/>
                <w:bCs/>
                <w:sz w:val="16"/>
                <w:szCs w:val="16"/>
              </w:rPr>
            </w:pPr>
          </w:p>
        </w:tc>
        <w:tc>
          <w:tcPr>
            <w:tcW w:w="1135" w:type="dxa"/>
            <w:shd w:val="clear" w:color="auto" w:fill="auto"/>
            <w:noWrap/>
            <w:hideMark/>
          </w:tcPr>
          <w:p w14:paraId="5CE0F077"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121,594.90</w:t>
            </w:r>
          </w:p>
        </w:tc>
        <w:tc>
          <w:tcPr>
            <w:tcW w:w="992" w:type="dxa"/>
            <w:shd w:val="clear" w:color="auto" w:fill="auto"/>
            <w:noWrap/>
            <w:hideMark/>
          </w:tcPr>
          <w:p w14:paraId="3C75E97C"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151,993.50</w:t>
            </w:r>
          </w:p>
        </w:tc>
        <w:tc>
          <w:tcPr>
            <w:tcW w:w="1134" w:type="dxa"/>
            <w:shd w:val="clear" w:color="auto" w:fill="auto"/>
            <w:noWrap/>
            <w:hideMark/>
          </w:tcPr>
          <w:p w14:paraId="128B153D"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151,993.50</w:t>
            </w:r>
          </w:p>
        </w:tc>
        <w:tc>
          <w:tcPr>
            <w:tcW w:w="993" w:type="dxa"/>
            <w:shd w:val="clear" w:color="auto" w:fill="auto"/>
            <w:noWrap/>
            <w:hideMark/>
          </w:tcPr>
          <w:p w14:paraId="7CBA7ACE"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10,740.40</w:t>
            </w:r>
          </w:p>
        </w:tc>
        <w:tc>
          <w:tcPr>
            <w:tcW w:w="1270" w:type="dxa"/>
            <w:shd w:val="clear" w:color="auto" w:fill="auto"/>
            <w:noWrap/>
            <w:hideMark/>
          </w:tcPr>
          <w:p w14:paraId="19063324" w14:textId="77777777" w:rsidR="0068585A" w:rsidRPr="0068585A" w:rsidRDefault="0068585A" w:rsidP="0068585A">
            <w:pPr>
              <w:widowControl/>
              <w:jc w:val="center"/>
              <w:rPr>
                <w:rFonts w:ascii="Times New Roman" w:eastAsia="Times New Roman" w:hAnsi="Times New Roman" w:cs="Times New Roman"/>
                <w:b/>
                <w:bCs/>
                <w:sz w:val="16"/>
                <w:szCs w:val="16"/>
              </w:rPr>
            </w:pPr>
            <w:r w:rsidRPr="0068585A">
              <w:rPr>
                <w:rFonts w:ascii="Times New Roman" w:eastAsia="Times New Roman" w:hAnsi="Times New Roman" w:cs="Times New Roman"/>
                <w:b/>
                <w:bCs/>
                <w:sz w:val="16"/>
                <w:szCs w:val="16"/>
              </w:rPr>
              <w:t>2,888,213.42</w:t>
            </w:r>
          </w:p>
        </w:tc>
      </w:tr>
    </w:tbl>
    <w:p w14:paraId="6611E488" w14:textId="77777777" w:rsidR="0068585A" w:rsidRPr="0068585A" w:rsidRDefault="0068585A" w:rsidP="0068585A">
      <w:pPr>
        <w:rPr>
          <w:rFonts w:ascii="Times New Roman" w:hAnsi="Times New Roman" w:cs="Times New Roman"/>
          <w:sz w:val="24"/>
          <w:szCs w:val="24"/>
          <w:lang w:val="en-GB"/>
        </w:rPr>
      </w:pPr>
    </w:p>
    <w:p w14:paraId="5779305D"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У складу са Идејним пројектом и Пројектом за грађевинску дозоволу, извршиоће се извођење следећих радова:</w:t>
      </w:r>
    </w:p>
    <w:p w14:paraId="5F413C65"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 xml:space="preserve">Изградња система за одводњавање и регулација водотокова ће се извршити у складу са пројектованим концептом одводњавања саобраћајнице и пројектом регулације водотокова. </w:t>
      </w:r>
    </w:p>
    <w:p w14:paraId="64B6DC03"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lastRenderedPageBreak/>
        <w:t xml:space="preserve">Извршиће се заштита и измештање постојеће телекомуникационе инфраструктуре и израда новопројектованих путних телекомуникационих система, као и предвиђено измештање/заштита постојеће локалне телекомуникационе инфраструктуре и кабловске мреже која је у колизији за новопројектованом трасом саобраћајнице. </w:t>
      </w:r>
    </w:p>
    <w:p w14:paraId="56233974"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 xml:space="preserve">Према пројекту, по потреби ће се изводити и измештање и реконструкција електроенергетских водова јаке струје који су у колизији са предметним аутопутем и израда електроенергетских напајања за осветљење денивелисаних раскрсница и одморишта. </w:t>
      </w:r>
    </w:p>
    <w:p w14:paraId="205FF33B"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Радови на постављању саобраћајне сигнализације и опреме пута. Пројектом је предвиђено постављане вертикалне сигнализације и опреме пута у свему према важећим прописима, решење хоризонталне сигнализације које предвиђа уградњу дебелослојних ознака (хладна пластика) са својствима ретрорефлексије и вибро-звучним својствима.</w:t>
      </w:r>
    </w:p>
    <w:p w14:paraId="1C02DAFA" w14:textId="77777777" w:rsidR="0068585A" w:rsidRPr="0068585A" w:rsidRDefault="0068585A" w:rsidP="0068585A">
      <w:pPr>
        <w:rPr>
          <w:rFonts w:ascii="Times New Roman" w:hAnsi="Times New Roman" w:cs="Times New Roman"/>
          <w:sz w:val="24"/>
          <w:szCs w:val="24"/>
        </w:rPr>
      </w:pPr>
    </w:p>
    <w:p w14:paraId="349779AB" w14:textId="77777777" w:rsidR="0068585A" w:rsidRPr="0068585A" w:rsidRDefault="0068585A" w:rsidP="005300AC">
      <w:pPr>
        <w:numPr>
          <w:ilvl w:val="0"/>
          <w:numId w:val="53"/>
        </w:numPr>
        <w:contextualSpacing/>
        <w:rPr>
          <w:rFonts w:ascii="Times New Roman" w:hAnsi="Times New Roman" w:cs="Times New Roman"/>
          <w:b/>
          <w:bCs/>
          <w:sz w:val="24"/>
          <w:szCs w:val="24"/>
        </w:rPr>
      </w:pPr>
      <w:r w:rsidRPr="0068585A">
        <w:rPr>
          <w:rFonts w:ascii="Times New Roman" w:hAnsi="Times New Roman" w:cs="Times New Roman"/>
          <w:b/>
          <w:bCs/>
          <w:sz w:val="24"/>
          <w:szCs w:val="24"/>
        </w:rPr>
        <w:t>Деоница 2, Мост преко реке Саве, Л=1,327.5 м (укључујући прилазне плоче):</w:t>
      </w:r>
    </w:p>
    <w:p w14:paraId="32236E96" w14:textId="77777777" w:rsidR="0068585A" w:rsidRPr="0068585A" w:rsidRDefault="0068585A" w:rsidP="0068585A">
      <w:pPr>
        <w:rPr>
          <w:rFonts w:ascii="Times New Roman" w:hAnsi="Times New Roman" w:cs="Times New Roman"/>
          <w:sz w:val="24"/>
          <w:szCs w:val="24"/>
        </w:rPr>
      </w:pPr>
    </w:p>
    <w:p w14:paraId="145645B0"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Просторним Планом Подручја Посебне намене инфраструктурног коридора државног пута И реда бр.21 Нови Сад – Рума – Шабац и државног пута И реда бр.19 Шабац-Лозница („Сл.гласник РС“, бр.40/11), а на делу деонице: аутопут Е-70 – Шабац (Штитар) планиран је Мост преко реке Саве. </w:t>
      </w:r>
    </w:p>
    <w:p w14:paraId="4CBC3892" w14:textId="77777777" w:rsidR="0068585A" w:rsidRPr="0068585A" w:rsidRDefault="0068585A" w:rsidP="0068585A">
      <w:pPr>
        <w:rPr>
          <w:rFonts w:ascii="Times New Roman" w:hAnsi="Times New Roman" w:cs="Times New Roman"/>
          <w:b/>
          <w:bCs/>
          <w:sz w:val="24"/>
          <w:szCs w:val="24"/>
        </w:rPr>
      </w:pPr>
    </w:p>
    <w:p w14:paraId="6BD30563"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b/>
          <w:bCs/>
          <w:sz w:val="24"/>
          <w:szCs w:val="24"/>
        </w:rPr>
        <w:t>Мост преко реке Саве</w:t>
      </w:r>
      <w:r w:rsidRPr="0068585A">
        <w:rPr>
          <w:rFonts w:ascii="Times New Roman" w:hAnsi="Times New Roman" w:cs="Times New Roman"/>
          <w:sz w:val="24"/>
          <w:szCs w:val="24"/>
        </w:rPr>
        <w:t xml:space="preserve"> чине три међусобно спојене целине, односно, прилазне конструкције на левој обали, конструкција моста преко реке и прилазне конструкције на десној обали. Конструкција преко реке као део Моста код Шапца је предвиђен од стационаже 57+937.25 на левој, до стационаже 58+542.25 на десној обали реке Саве. Прилазне конструкције на левој обали почињу од обалног стуба на стационажи 57+631.25, а након уклапања саобраћајнице на завршну стационажу дефинисану Идејним пројектом државног пута ИБ реда бр.21, од насеља Јарак (аутопут Е-70) до Моста преко реке Саве. Прилазна конструкција на десној обали завршава се на стационажи 58+977.25. Нивелета моста је дефинисана уз ивичњак на разделној траци, тј. на 1.5м мерено од осовине саобраћајнице. Нивелета конструкције преко реке је у кружној вертикалној кривини Р=12000м са почетком на км 58+069.75, теменом на км 58+309.75 и крајем на км 58+549.75. До почетка кружне кривине нивелета је у нагибу од 2%. После кружне кривине конструкција је у константном паду од 2% у правцу раста стационаже. Гледано у основи, осовина пута преко моста је у правцу. Попречни пад коловоза конструкција је обостран и износи 2.5% према спољашњим ивицама коловоза.</w:t>
      </w:r>
    </w:p>
    <w:p w14:paraId="1982AAB1" w14:textId="77777777" w:rsidR="0068585A" w:rsidRPr="0068585A" w:rsidRDefault="0068585A" w:rsidP="0068585A">
      <w:pPr>
        <w:rPr>
          <w:rFonts w:ascii="Times New Roman" w:hAnsi="Times New Roman" w:cs="Times New Roman"/>
          <w:sz w:val="24"/>
          <w:szCs w:val="24"/>
        </w:rPr>
      </w:pPr>
    </w:p>
    <w:p w14:paraId="44DB085D"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Саобраћајни профил се састоји из четири возне траке, са по две за сваки смер вожње на две паралелне конструкције. Ширина саобраћајног профила на свакој конструкцији износи 11.40м, и чине га коловоз, разделни појас и пешачка стаза. Коловоз је дефинисан са по две возне и ивичне траке укупне ширине 8м дуж целог објекта. Растојање оса коловоза паралелних конструкција је 11.0м. На свакој конструкцији са унутрашње стране, уз осу пута, смештен је разделни појас укупне ширине 1.50м који је од коловоза одвојен каменим ивичњаком димензија 13/20 а са спољашње стране заштитном челичном оградом. На спољашњој страни обе конструкције предвиђене су пешачке стазе ширине 2.0м које на спољашњој страни имају челичну ограду висине 1.2м, а ка коловозу камени ивичњак 13/20цм и заштитну ограду. Слободни габарит за пролаз пешака износи 75цм. Пешачке/ревизионе стазе су дебљине 18цм са парапетом ширине 35/30цм. Чист размак између две конструкције је 20цм.</w:t>
      </w:r>
    </w:p>
    <w:p w14:paraId="21DCBD3D" w14:textId="77777777" w:rsidR="0068585A" w:rsidRPr="0068585A" w:rsidRDefault="0068585A" w:rsidP="0068585A">
      <w:pPr>
        <w:rPr>
          <w:rFonts w:ascii="Times New Roman" w:hAnsi="Times New Roman" w:cs="Times New Roman"/>
          <w:sz w:val="24"/>
          <w:szCs w:val="24"/>
        </w:rPr>
      </w:pPr>
    </w:p>
    <w:p w14:paraId="2C54A4C1"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Диспозиционо решење конструкције преко реке је усвојено на основу жеље де се испројектује рационално решење са минималним трошковима изградње, а за дефинисан саобраћајни профил. Захтевана ширина и висина пловног отвора од 120х9.0м, од коте високог пловидбеног нивоа, наметнула је коту доње ивице од 86.52мнм. Положај пловног пута у зони моста </w:t>
      </w:r>
      <w:r w:rsidRPr="0068585A">
        <w:rPr>
          <w:rFonts w:ascii="Times New Roman" w:hAnsi="Times New Roman" w:cs="Times New Roman"/>
          <w:sz w:val="24"/>
          <w:szCs w:val="24"/>
        </w:rPr>
        <w:lastRenderedPageBreak/>
        <w:t>условљен је неповољним морфолошким карактеристикама речног дна и пловидба се одвија кроз такозвани Дреновачки канал, прокопан пре више деценија. Следећи ограничавајући фактор је насип за заштиту од великих вода реке Саве на десној обали. На левој обали, а према Локацијским условима, насип не постоји, а није ни планирана израда насипа у зони будућег Моста. У попречном пресеку су усвојене две независне, али огледалски симетричне конструкције, превасходно због брже и економичније израде помоћу крлетки, које се у слободној конзолној изградњи појављују као битна помоћна конструкција.</w:t>
      </w:r>
    </w:p>
    <w:p w14:paraId="4641408D" w14:textId="77777777" w:rsidR="0068585A" w:rsidRPr="0068585A" w:rsidRDefault="0068585A" w:rsidP="0068585A">
      <w:pPr>
        <w:rPr>
          <w:rFonts w:ascii="Times New Roman" w:hAnsi="Times New Roman" w:cs="Times New Roman"/>
          <w:sz w:val="24"/>
          <w:szCs w:val="24"/>
        </w:rPr>
      </w:pPr>
    </w:p>
    <w:p w14:paraId="50564327" w14:textId="77777777" w:rsidR="0068585A" w:rsidRPr="0068585A" w:rsidRDefault="0068585A" w:rsidP="0068585A">
      <w:pPr>
        <w:jc w:val="center"/>
        <w:rPr>
          <w:rFonts w:ascii="Times New Roman" w:hAnsi="Times New Roman" w:cs="Times New Roman"/>
          <w:sz w:val="24"/>
          <w:szCs w:val="24"/>
          <w:lang w:val="en-GB"/>
        </w:rPr>
      </w:pPr>
      <w:r w:rsidRPr="0068585A">
        <w:rPr>
          <w:rFonts w:ascii="Times New Roman" w:hAnsi="Times New Roman" w:cs="Times New Roman"/>
          <w:noProof/>
          <w:sz w:val="24"/>
          <w:szCs w:val="24"/>
        </w:rPr>
        <w:drawing>
          <wp:inline distT="0" distB="0" distL="0" distR="0" wp14:anchorId="4AB6D49C" wp14:editId="63074D92">
            <wp:extent cx="6120765" cy="1160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1160780"/>
                    </a:xfrm>
                    <a:prstGeom prst="rect">
                      <a:avLst/>
                    </a:prstGeom>
                    <a:noFill/>
                    <a:ln>
                      <a:noFill/>
                    </a:ln>
                  </pic:spPr>
                </pic:pic>
              </a:graphicData>
            </a:graphic>
          </wp:inline>
        </w:drawing>
      </w:r>
    </w:p>
    <w:p w14:paraId="185B1885" w14:textId="77777777" w:rsidR="0068585A" w:rsidRPr="0068585A" w:rsidRDefault="0068585A" w:rsidP="0068585A">
      <w:pPr>
        <w:rPr>
          <w:rFonts w:ascii="Times New Roman" w:hAnsi="Times New Roman" w:cs="Times New Roman"/>
          <w:sz w:val="24"/>
          <w:szCs w:val="24"/>
          <w:lang w:val="en-GB"/>
        </w:rPr>
      </w:pPr>
    </w:p>
    <w:p w14:paraId="79C868A0" w14:textId="77777777" w:rsidR="0068585A" w:rsidRPr="0068585A" w:rsidRDefault="0068585A" w:rsidP="0068585A">
      <w:pPr>
        <w:rPr>
          <w:rFonts w:ascii="Times New Roman" w:hAnsi="Times New Roman" w:cs="Times New Roman"/>
          <w:sz w:val="24"/>
          <w:szCs w:val="24"/>
          <w:lang w:val="en-GB"/>
        </w:rPr>
      </w:pPr>
    </w:p>
    <w:p w14:paraId="1862B8D0" w14:textId="77777777" w:rsidR="0068585A" w:rsidRPr="0068585A" w:rsidRDefault="0068585A" w:rsidP="0068585A">
      <w:pPr>
        <w:jc w:val="center"/>
        <w:rPr>
          <w:rFonts w:ascii="Times New Roman" w:hAnsi="Times New Roman" w:cs="Times New Roman"/>
          <w:sz w:val="24"/>
          <w:szCs w:val="24"/>
          <w:lang w:val="en-GB"/>
        </w:rPr>
      </w:pPr>
      <w:r w:rsidRPr="0068585A">
        <w:rPr>
          <w:rFonts w:ascii="Times New Roman" w:hAnsi="Times New Roman" w:cs="Times New Roman"/>
          <w:noProof/>
          <w:sz w:val="24"/>
          <w:szCs w:val="24"/>
        </w:rPr>
        <w:drawing>
          <wp:inline distT="0" distB="0" distL="0" distR="0" wp14:anchorId="2A37BF45" wp14:editId="37B17CC1">
            <wp:extent cx="5632450" cy="3321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0" cy="3321050"/>
                    </a:xfrm>
                    <a:prstGeom prst="rect">
                      <a:avLst/>
                    </a:prstGeom>
                    <a:noFill/>
                    <a:ln>
                      <a:noFill/>
                    </a:ln>
                  </pic:spPr>
                </pic:pic>
              </a:graphicData>
            </a:graphic>
          </wp:inline>
        </w:drawing>
      </w:r>
    </w:p>
    <w:p w14:paraId="1E58D29D" w14:textId="77777777" w:rsidR="0068585A" w:rsidRPr="0068585A" w:rsidRDefault="0068585A" w:rsidP="0068585A">
      <w:pPr>
        <w:rPr>
          <w:rFonts w:ascii="Times New Roman" w:hAnsi="Times New Roman" w:cs="Times New Roman"/>
          <w:sz w:val="24"/>
          <w:szCs w:val="24"/>
          <w:lang w:val="en-GB"/>
        </w:rPr>
      </w:pPr>
    </w:p>
    <w:p w14:paraId="50949CB6"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lang w:val="en-GB"/>
        </w:rPr>
        <w:t>Са усвојене две независне конструкције, носивост крлетки је смањена практично упола.</w:t>
      </w:r>
      <w:r w:rsidRPr="0068585A">
        <w:rPr>
          <w:rFonts w:ascii="Times New Roman" w:hAnsi="Times New Roman" w:cs="Times New Roman"/>
          <w:sz w:val="24"/>
          <w:szCs w:val="24"/>
        </w:rPr>
        <w:t xml:space="preserve"> Стубови и темељи конструкције преко реке су усвојени као заједничке, јединствене конструкције.</w:t>
      </w:r>
    </w:p>
    <w:p w14:paraId="704CDD7D" w14:textId="77777777" w:rsidR="0068585A" w:rsidRPr="0068585A" w:rsidRDefault="0068585A" w:rsidP="0068585A">
      <w:pPr>
        <w:rPr>
          <w:rFonts w:ascii="Times New Roman" w:hAnsi="Times New Roman" w:cs="Times New Roman"/>
          <w:sz w:val="24"/>
          <w:szCs w:val="24"/>
        </w:rPr>
      </w:pPr>
    </w:p>
    <w:p w14:paraId="4FD9E96A"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Висина носача од 3.50м је усвојена као константна вредност на делу распона од 60м. Дефинисањем геометрије конструкције у односу на отвор пловног пута, са главним отвором од 155м, бочним распонима од 95м и у наставку са по 60м, постигнута је симетрична конструкција у односу на осовину пловног пута, као главне препреке, чиме је истовремено, крајњим бочним распоном на десној обали, избегнуто фундирање конструкције моста у целокупној зони насипа. У циљу појадностављења начина извођења, додати распони су нешто већи од оних код прилазних конструкција, односно усвојени су 40.0+50.0+50.0м. На основу спроведених анализа усвојени су распони конструкције преко реке 40.0+50.0+50.0+60.0+95.0+155.0+95.0+60.0 што даје укупну дужину конструкције од 605.0м. Главни носач конструкције преко реке је сандучасти носач са паралелним ребрима на константном растојању од 6.0м. </w:t>
      </w:r>
    </w:p>
    <w:p w14:paraId="75DC5BA6"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На објекту је предвиђена израда асфалтног коловозног застора у два слоја укупне дебљине </w:t>
      </w:r>
      <w:r w:rsidRPr="0068585A">
        <w:rPr>
          <w:rFonts w:ascii="Times New Roman" w:hAnsi="Times New Roman" w:cs="Times New Roman"/>
          <w:sz w:val="24"/>
          <w:szCs w:val="24"/>
        </w:rPr>
        <w:lastRenderedPageBreak/>
        <w:t xml:space="preserve">д=8цм. Преко бетонске коловозне плоче изводи се хидроизолација у пуној ширини. Преко корисне површине стаза поставља се застор у виду хабајућег водонепропусног слоја. </w:t>
      </w:r>
    </w:p>
    <w:p w14:paraId="21B4EED6" w14:textId="77777777" w:rsidR="0068585A" w:rsidRPr="0068585A" w:rsidRDefault="0068585A" w:rsidP="0068585A">
      <w:pPr>
        <w:rPr>
          <w:rFonts w:ascii="Times New Roman" w:hAnsi="Times New Roman" w:cs="Times New Roman"/>
          <w:sz w:val="24"/>
          <w:szCs w:val="24"/>
        </w:rPr>
      </w:pPr>
    </w:p>
    <w:p w14:paraId="353B4137"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Предвиђено је да се у пешачким стазама и разделним појасевима поставе пластичне цеви Ø110мм за вођење инсталација, као и да се уграде ревизиони отвори димензија 50</w:t>
      </w:r>
      <w:r w:rsidRPr="0068585A">
        <w:rPr>
          <w:rFonts w:ascii="Times New Roman" w:hAnsi="Times New Roman" w:cs="Times New Roman"/>
          <w:sz w:val="24"/>
          <w:szCs w:val="24"/>
          <w:lang w:val="en-GB"/>
        </w:rPr>
        <w:t>x</w:t>
      </w:r>
      <w:r w:rsidRPr="0068585A">
        <w:rPr>
          <w:rFonts w:ascii="Times New Roman" w:hAnsi="Times New Roman" w:cs="Times New Roman"/>
          <w:sz w:val="24"/>
          <w:szCs w:val="24"/>
        </w:rPr>
        <w:t xml:space="preserve">50цм на сваких 30м. Попречни пад стаза је 4% ка коловозу. Ради обезбеђења аутомобилског саобраћаја на мосту усвојена је челична заштитна ограда карактеристика Х2- </w:t>
      </w:r>
      <w:r w:rsidRPr="0068585A">
        <w:rPr>
          <w:rFonts w:ascii="Times New Roman" w:hAnsi="Times New Roman" w:cs="Times New Roman"/>
          <w:sz w:val="24"/>
          <w:szCs w:val="24"/>
          <w:lang w:val="en-GB"/>
        </w:rPr>
        <w:t>B</w:t>
      </w:r>
      <w:r w:rsidRPr="0068585A">
        <w:rPr>
          <w:rFonts w:ascii="Times New Roman" w:hAnsi="Times New Roman" w:cs="Times New Roman"/>
          <w:sz w:val="24"/>
          <w:szCs w:val="24"/>
        </w:rPr>
        <w:t>-</w:t>
      </w:r>
      <w:r w:rsidRPr="0068585A">
        <w:rPr>
          <w:rFonts w:ascii="Times New Roman" w:hAnsi="Times New Roman" w:cs="Times New Roman"/>
          <w:sz w:val="24"/>
          <w:szCs w:val="24"/>
          <w:lang w:val="en-GB"/>
        </w:rPr>
        <w:t>W</w:t>
      </w:r>
      <w:r w:rsidRPr="0068585A">
        <w:rPr>
          <w:rFonts w:ascii="Times New Roman" w:hAnsi="Times New Roman" w:cs="Times New Roman"/>
          <w:sz w:val="24"/>
          <w:szCs w:val="24"/>
        </w:rPr>
        <w:t>4 која се поставља дуж разделних појаса и дуж унутрашњих ивица пешачких стаза обе конструкције.</w:t>
      </w:r>
    </w:p>
    <w:p w14:paraId="3D419AAC" w14:textId="77777777" w:rsidR="0068585A" w:rsidRPr="0068585A" w:rsidRDefault="0068585A" w:rsidP="0068585A">
      <w:pPr>
        <w:rPr>
          <w:rFonts w:ascii="Times New Roman" w:hAnsi="Times New Roman" w:cs="Times New Roman"/>
          <w:sz w:val="24"/>
          <w:szCs w:val="24"/>
        </w:rPr>
      </w:pPr>
    </w:p>
    <w:p w14:paraId="18D77B19"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Површинске воде са коловоза моста се одводе подужним и попречним падовима, посредством сливника лоцираних у најнижим тачкама попречног пресека, уз ивичњак пешачке стазе. Тип и распоред сливника као и хоризонтални и вертикални развод система за одводњавање дефинисан је посебним пројектом одводњавања.</w:t>
      </w:r>
    </w:p>
    <w:p w14:paraId="1D9A33EB" w14:textId="77777777" w:rsidR="0068585A" w:rsidRPr="0068585A" w:rsidRDefault="0068585A" w:rsidP="0068585A">
      <w:pPr>
        <w:rPr>
          <w:rFonts w:ascii="Times New Roman" w:hAnsi="Times New Roman" w:cs="Times New Roman"/>
          <w:sz w:val="24"/>
          <w:szCs w:val="24"/>
        </w:rPr>
      </w:pPr>
    </w:p>
    <w:p w14:paraId="3FC67CF0"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Стубови јавне расвете су дефинисани у посебном пројекту осветљења и воде се дуж обе пешачке стазе на подужном размаку од 30м. Анкерују се у конзолне испусте на спољној страни парапета пешачке стазе ширине 70цм.</w:t>
      </w:r>
    </w:p>
    <w:p w14:paraId="3CB3D05D" w14:textId="77777777" w:rsidR="0068585A" w:rsidRPr="0068585A" w:rsidRDefault="0068585A" w:rsidP="0068585A">
      <w:pPr>
        <w:rPr>
          <w:rFonts w:ascii="Times New Roman" w:hAnsi="Times New Roman" w:cs="Times New Roman"/>
          <w:b/>
          <w:bCs/>
          <w:sz w:val="24"/>
          <w:szCs w:val="24"/>
        </w:rPr>
      </w:pPr>
    </w:p>
    <w:p w14:paraId="594D5D12"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b/>
          <w:bCs/>
          <w:sz w:val="24"/>
          <w:szCs w:val="24"/>
        </w:rPr>
        <w:t>Прилазна конструкција на десној обали реке</w:t>
      </w:r>
      <w:r w:rsidRPr="0068585A">
        <w:rPr>
          <w:rFonts w:ascii="Times New Roman" w:hAnsi="Times New Roman" w:cs="Times New Roman"/>
          <w:sz w:val="24"/>
          <w:szCs w:val="24"/>
        </w:rPr>
        <w:t xml:space="preserve"> је део целокупне мостовске конструкције преко реке Саве на државном путу ИБ реда број 21. На главну конструкцију преко реке Саве је ослоњена преко лежишта на заједнички стуб С1, који је саставни део Пројекта главне конструкције моста. Прилазна конструкција се састоји од две паралелне и одвојене конструкције, засебно фундиране а ослоњене на заједнички крајњи стуб С12. Диспозиционим решењем пројектовани су мостови са осам поља распона 32,0+4х43,0+2х32,0+3х43,0+32,0 м. Укупна дужина моста заједно са крилима је 439,50 м. За горњи строј конструкције усвојена је претходно напрегнута, рамовска конструкција сандучастог попречног пресека константне висине д=2,50 м ливена на лицу места, на скели. У статичком смислу, мост је подељен на две рамовске конструкције раздвојене дилатацијом на стубу бр.7.</w:t>
      </w:r>
    </w:p>
    <w:p w14:paraId="07F85ADA" w14:textId="77777777" w:rsidR="0068585A" w:rsidRPr="0068585A" w:rsidRDefault="0068585A" w:rsidP="0068585A">
      <w:pPr>
        <w:rPr>
          <w:rFonts w:ascii="Times New Roman" w:hAnsi="Times New Roman" w:cs="Times New Roman"/>
          <w:sz w:val="24"/>
          <w:szCs w:val="24"/>
        </w:rPr>
      </w:pPr>
    </w:p>
    <w:p w14:paraId="5DC21278" w14:textId="77777777" w:rsidR="0068585A" w:rsidRPr="0068585A" w:rsidRDefault="0068585A" w:rsidP="0068585A">
      <w:pPr>
        <w:rPr>
          <w:rFonts w:ascii="Times New Roman" w:hAnsi="Times New Roman" w:cs="Times New Roman"/>
          <w:sz w:val="24"/>
          <w:szCs w:val="24"/>
          <w:lang w:val="en-GB"/>
        </w:rPr>
      </w:pPr>
      <w:r w:rsidRPr="0068585A">
        <w:rPr>
          <w:rFonts w:ascii="Times New Roman" w:hAnsi="Times New Roman" w:cs="Times New Roman"/>
          <w:sz w:val="24"/>
          <w:szCs w:val="24"/>
          <w:lang w:val="en-GB"/>
        </w:rPr>
        <w:t>Ширина моста износи:</w:t>
      </w:r>
    </w:p>
    <w:p w14:paraId="794B650D" w14:textId="77777777" w:rsidR="0068585A" w:rsidRPr="0068585A" w:rsidRDefault="0068585A" w:rsidP="005300AC">
      <w:pPr>
        <w:numPr>
          <w:ilvl w:val="0"/>
          <w:numId w:val="61"/>
        </w:numPr>
        <w:contextualSpacing/>
        <w:rPr>
          <w:rFonts w:ascii="Times New Roman" w:hAnsi="Times New Roman" w:cs="Times New Roman"/>
          <w:sz w:val="24"/>
          <w:szCs w:val="24"/>
          <w:lang w:val="en-GB"/>
        </w:rPr>
      </w:pPr>
      <w:r w:rsidRPr="0068585A">
        <w:rPr>
          <w:rFonts w:ascii="Times New Roman" w:hAnsi="Times New Roman" w:cs="Times New Roman"/>
          <w:sz w:val="24"/>
          <w:szCs w:val="24"/>
          <w:lang w:val="en-GB"/>
        </w:rPr>
        <w:t>ширина коловоза: 8,00 м</w:t>
      </w:r>
      <w:r w:rsidRPr="0068585A">
        <w:rPr>
          <w:rFonts w:ascii="Times New Roman" w:hAnsi="Times New Roman" w:cs="Times New Roman"/>
          <w:sz w:val="24"/>
          <w:szCs w:val="24"/>
        </w:rPr>
        <w:t>;</w:t>
      </w:r>
    </w:p>
    <w:p w14:paraId="5C708D4C" w14:textId="77777777" w:rsidR="0068585A" w:rsidRPr="0068585A" w:rsidRDefault="0068585A" w:rsidP="005300AC">
      <w:pPr>
        <w:numPr>
          <w:ilvl w:val="0"/>
          <w:numId w:val="61"/>
        </w:numPr>
        <w:contextualSpacing/>
        <w:rPr>
          <w:rFonts w:ascii="Times New Roman" w:hAnsi="Times New Roman" w:cs="Times New Roman"/>
          <w:sz w:val="24"/>
          <w:szCs w:val="24"/>
          <w:lang w:val="en-GB"/>
        </w:rPr>
      </w:pPr>
      <w:r w:rsidRPr="0068585A">
        <w:rPr>
          <w:rFonts w:ascii="Times New Roman" w:hAnsi="Times New Roman" w:cs="Times New Roman"/>
          <w:sz w:val="24"/>
          <w:szCs w:val="24"/>
          <w:lang w:val="en-GB"/>
        </w:rPr>
        <w:t>ширина ревизионих стаза : (0,50+0,50+0,75+0,25)+(050+050+040) = 3,40 м</w:t>
      </w:r>
      <w:r w:rsidRPr="0068585A">
        <w:rPr>
          <w:rFonts w:ascii="Times New Roman" w:hAnsi="Times New Roman" w:cs="Times New Roman"/>
          <w:sz w:val="24"/>
          <w:szCs w:val="24"/>
        </w:rPr>
        <w:t>;</w:t>
      </w:r>
    </w:p>
    <w:p w14:paraId="64E973E6" w14:textId="77777777" w:rsidR="0068585A" w:rsidRPr="0068585A" w:rsidRDefault="0068585A" w:rsidP="005300AC">
      <w:pPr>
        <w:numPr>
          <w:ilvl w:val="0"/>
          <w:numId w:val="61"/>
        </w:numPr>
        <w:contextualSpacing/>
        <w:rPr>
          <w:rFonts w:ascii="Times New Roman" w:hAnsi="Times New Roman" w:cs="Times New Roman"/>
          <w:sz w:val="24"/>
          <w:szCs w:val="24"/>
          <w:lang w:val="en-GB"/>
        </w:rPr>
      </w:pPr>
      <w:r w:rsidRPr="0068585A">
        <w:rPr>
          <w:rFonts w:ascii="Times New Roman" w:hAnsi="Times New Roman" w:cs="Times New Roman"/>
          <w:sz w:val="24"/>
          <w:szCs w:val="24"/>
          <w:lang w:val="en-GB"/>
        </w:rPr>
        <w:t>укупна ширина моста: В = 8,00 + 3,40 = 11,40 м</w:t>
      </w:r>
      <w:r w:rsidRPr="0068585A">
        <w:rPr>
          <w:rFonts w:ascii="Times New Roman" w:hAnsi="Times New Roman" w:cs="Times New Roman"/>
          <w:sz w:val="24"/>
          <w:szCs w:val="24"/>
        </w:rPr>
        <w:t>.</w:t>
      </w:r>
    </w:p>
    <w:p w14:paraId="6B102FD8" w14:textId="77777777" w:rsidR="0068585A" w:rsidRPr="0068585A" w:rsidRDefault="0068585A" w:rsidP="0068585A">
      <w:pPr>
        <w:rPr>
          <w:rFonts w:ascii="Times New Roman" w:hAnsi="Times New Roman" w:cs="Times New Roman"/>
          <w:b/>
          <w:bCs/>
          <w:sz w:val="24"/>
          <w:szCs w:val="24"/>
          <w:lang w:val="en-GB"/>
        </w:rPr>
      </w:pPr>
    </w:p>
    <w:p w14:paraId="670863E2" w14:textId="77777777" w:rsidR="0068585A" w:rsidRPr="0068585A" w:rsidRDefault="0068585A" w:rsidP="0068585A">
      <w:pPr>
        <w:rPr>
          <w:rFonts w:ascii="Times New Roman" w:hAnsi="Times New Roman" w:cs="Times New Roman"/>
          <w:sz w:val="24"/>
          <w:szCs w:val="24"/>
          <w:lang w:val="en-GB"/>
        </w:rPr>
      </w:pPr>
      <w:r w:rsidRPr="0068585A">
        <w:rPr>
          <w:rFonts w:ascii="Times New Roman" w:hAnsi="Times New Roman" w:cs="Times New Roman"/>
          <w:b/>
          <w:bCs/>
          <w:sz w:val="24"/>
          <w:szCs w:val="24"/>
          <w:lang w:val="en-GB"/>
        </w:rPr>
        <w:t>Прилазна конструкција на левој обали реке</w:t>
      </w:r>
      <w:r w:rsidRPr="0068585A">
        <w:rPr>
          <w:rFonts w:ascii="Times New Roman" w:hAnsi="Times New Roman" w:cs="Times New Roman"/>
          <w:sz w:val="24"/>
          <w:szCs w:val="24"/>
          <w:lang w:val="en-GB"/>
        </w:rPr>
        <w:t xml:space="preserve"> је део целокупне мостовске конструкције</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преко реке Саве на државном путу ИБ реда број 21. На главну конструкцију преко</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реке Саве је ослоњена преко лежишта на заједнички стуб С9, који је саставни део</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Идејног пројекта Главне конструкције моста. Прилазна конструкција се састоји од</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две паралелне и одвојене конструкције, засебно фундиране а ослоњене на</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заједнички крајњи стуб С1.</w:t>
      </w:r>
    </w:p>
    <w:p w14:paraId="47ECBD07" w14:textId="77777777" w:rsidR="0068585A" w:rsidRPr="0068585A" w:rsidRDefault="0068585A" w:rsidP="0068585A">
      <w:pPr>
        <w:rPr>
          <w:rFonts w:ascii="Times New Roman" w:hAnsi="Times New Roman" w:cs="Times New Roman"/>
          <w:sz w:val="24"/>
          <w:szCs w:val="24"/>
          <w:lang w:val="en-GB"/>
        </w:rPr>
      </w:pPr>
    </w:p>
    <w:p w14:paraId="601C8CE8" w14:textId="77777777" w:rsidR="0068585A" w:rsidRPr="0068585A" w:rsidRDefault="0068585A" w:rsidP="0068585A">
      <w:pPr>
        <w:rPr>
          <w:rFonts w:ascii="Times New Roman" w:hAnsi="Times New Roman" w:cs="Times New Roman"/>
          <w:sz w:val="24"/>
          <w:szCs w:val="24"/>
          <w:lang w:val="en-GB"/>
        </w:rPr>
      </w:pPr>
      <w:r w:rsidRPr="0068585A">
        <w:rPr>
          <w:rFonts w:ascii="Times New Roman" w:hAnsi="Times New Roman" w:cs="Times New Roman"/>
          <w:sz w:val="24"/>
          <w:szCs w:val="24"/>
          <w:lang w:val="en-GB"/>
        </w:rPr>
        <w:t>Диспозиционим решењем пројектовани су мостови са осам поља распона</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32,0+2х43,0+2х32,0+2х43,0+32,0 м. Укупна дужина моста заједно са крилима је</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310,50 м. За горњи строј конструкције усвојена је претходно напрегнута, рамовска</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конструкција сандучастог попречног пресека константне висине д=2,50 м ливена на</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лицу места, на скели. У статичком смислу, мост је подељен на две рамовске</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конструкције раздвојене дилатацијом на стубу бр.5.</w:t>
      </w:r>
    </w:p>
    <w:p w14:paraId="4256988B" w14:textId="77777777" w:rsidR="0068585A" w:rsidRPr="0068585A" w:rsidRDefault="0068585A" w:rsidP="0068585A">
      <w:pPr>
        <w:rPr>
          <w:rFonts w:ascii="Times New Roman" w:hAnsi="Times New Roman" w:cs="Times New Roman"/>
          <w:sz w:val="24"/>
          <w:szCs w:val="24"/>
          <w:lang w:val="en-GB"/>
        </w:rPr>
      </w:pPr>
    </w:p>
    <w:p w14:paraId="0F26D46E" w14:textId="77777777" w:rsidR="0068585A" w:rsidRPr="0068585A" w:rsidRDefault="0068585A" w:rsidP="0068585A">
      <w:pPr>
        <w:rPr>
          <w:rFonts w:ascii="Times New Roman" w:hAnsi="Times New Roman" w:cs="Times New Roman"/>
          <w:sz w:val="24"/>
          <w:szCs w:val="24"/>
          <w:lang w:val="en-GB"/>
        </w:rPr>
      </w:pPr>
      <w:r w:rsidRPr="0068585A">
        <w:rPr>
          <w:rFonts w:ascii="Times New Roman" w:hAnsi="Times New Roman" w:cs="Times New Roman"/>
          <w:sz w:val="24"/>
          <w:szCs w:val="24"/>
          <w:lang w:val="en-GB"/>
        </w:rPr>
        <w:t>Ширина моста износи:</w:t>
      </w:r>
    </w:p>
    <w:p w14:paraId="5FB041D2"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lang w:val="en-GB"/>
        </w:rPr>
        <w:t>- ширина коловоза: 8,00 м</w:t>
      </w:r>
      <w:r w:rsidRPr="0068585A">
        <w:rPr>
          <w:rFonts w:ascii="Times New Roman" w:hAnsi="Times New Roman" w:cs="Times New Roman"/>
          <w:sz w:val="24"/>
          <w:szCs w:val="24"/>
        </w:rPr>
        <w:t>;</w:t>
      </w:r>
    </w:p>
    <w:p w14:paraId="07DA0888"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ширина ревизионих стаза : (0,50+0,50+0,75+0,25)+(050+050+040) = 3,40 м;</w:t>
      </w:r>
    </w:p>
    <w:p w14:paraId="52860AD1"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укупна ширина моста: В = 8,00 + 3,40 = 11,40 м.</w:t>
      </w:r>
    </w:p>
    <w:p w14:paraId="7B59E3B7" w14:textId="77777777" w:rsidR="0068585A" w:rsidRPr="0068585A" w:rsidRDefault="0068585A" w:rsidP="0068585A">
      <w:pPr>
        <w:jc w:val="center"/>
        <w:rPr>
          <w:rFonts w:ascii="Times New Roman" w:hAnsi="Times New Roman" w:cs="Times New Roman"/>
          <w:sz w:val="24"/>
          <w:szCs w:val="24"/>
          <w:lang w:val="en-GB"/>
        </w:rPr>
      </w:pPr>
      <w:r w:rsidRPr="0068585A">
        <w:rPr>
          <w:rFonts w:ascii="Times New Roman" w:hAnsi="Times New Roman" w:cs="Times New Roman"/>
          <w:noProof/>
          <w:sz w:val="24"/>
          <w:szCs w:val="24"/>
        </w:rPr>
        <w:lastRenderedPageBreak/>
        <w:drawing>
          <wp:inline distT="0" distB="0" distL="0" distR="0" wp14:anchorId="2F0BC4EB" wp14:editId="718E25D0">
            <wp:extent cx="4896489" cy="3206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4591" cy="3212056"/>
                    </a:xfrm>
                    <a:prstGeom prst="rect">
                      <a:avLst/>
                    </a:prstGeom>
                    <a:noFill/>
                    <a:ln>
                      <a:noFill/>
                    </a:ln>
                  </pic:spPr>
                </pic:pic>
              </a:graphicData>
            </a:graphic>
          </wp:inline>
        </w:drawing>
      </w:r>
    </w:p>
    <w:p w14:paraId="4281E3FC" w14:textId="77777777" w:rsidR="0068585A" w:rsidRPr="0068585A" w:rsidRDefault="0068585A" w:rsidP="0068585A">
      <w:pPr>
        <w:jc w:val="center"/>
        <w:rPr>
          <w:rFonts w:ascii="Times New Roman" w:hAnsi="Times New Roman" w:cs="Times New Roman"/>
          <w:sz w:val="24"/>
          <w:szCs w:val="24"/>
          <w:lang w:val="en-GB"/>
        </w:rPr>
      </w:pPr>
      <w:r w:rsidRPr="0068585A">
        <w:rPr>
          <w:rFonts w:ascii="Times New Roman" w:hAnsi="Times New Roman" w:cs="Times New Roman"/>
          <w:noProof/>
          <w:sz w:val="24"/>
          <w:szCs w:val="24"/>
        </w:rPr>
        <w:drawing>
          <wp:inline distT="0" distB="0" distL="0" distR="0" wp14:anchorId="754D9079" wp14:editId="3BAC7229">
            <wp:extent cx="4434874" cy="29019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659" cy="2909007"/>
                    </a:xfrm>
                    <a:prstGeom prst="rect">
                      <a:avLst/>
                    </a:prstGeom>
                    <a:noFill/>
                    <a:ln>
                      <a:noFill/>
                    </a:ln>
                  </pic:spPr>
                </pic:pic>
              </a:graphicData>
            </a:graphic>
          </wp:inline>
        </w:drawing>
      </w:r>
    </w:p>
    <w:p w14:paraId="0C1401CF"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lang w:val="en-GB"/>
        </w:rPr>
        <w:t>Усвојена технологија извођења радова на мосту је фазно бетонирање главног</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носача и утезање каблова, са постављањем арматуре и каблова и бетонирањем у</w:t>
      </w:r>
      <w:r w:rsidRPr="0068585A">
        <w:rPr>
          <w:rFonts w:ascii="Times New Roman" w:hAnsi="Times New Roman" w:cs="Times New Roman"/>
          <w:sz w:val="24"/>
          <w:szCs w:val="24"/>
        </w:rPr>
        <w:t xml:space="preserve"> </w:t>
      </w:r>
      <w:r w:rsidRPr="0068585A">
        <w:rPr>
          <w:rFonts w:ascii="Times New Roman" w:hAnsi="Times New Roman" w:cs="Times New Roman"/>
          <w:sz w:val="24"/>
          <w:szCs w:val="24"/>
          <w:lang w:val="en-GB"/>
        </w:rPr>
        <w:t>оплати на лицу места.</w:t>
      </w:r>
      <w:r w:rsidRPr="0068585A">
        <w:rPr>
          <w:rFonts w:ascii="Times New Roman" w:hAnsi="Times New Roman" w:cs="Times New Roman"/>
          <w:sz w:val="24"/>
          <w:szCs w:val="24"/>
        </w:rPr>
        <w:t xml:space="preserve"> Коловозну конструкцију на објекту чини хидроизолација д=1цм, асфалт-бетон д=8цм. Хидроизолација се изводи преко целе површине коловозне плоче и конзола пешачких стаза.</w:t>
      </w:r>
    </w:p>
    <w:p w14:paraId="76960BB5" w14:textId="77777777" w:rsidR="0068585A" w:rsidRPr="0068585A" w:rsidRDefault="0068585A" w:rsidP="0068585A">
      <w:pPr>
        <w:rPr>
          <w:rFonts w:ascii="Times New Roman" w:hAnsi="Times New Roman" w:cs="Times New Roman"/>
          <w:sz w:val="24"/>
          <w:szCs w:val="24"/>
        </w:rPr>
      </w:pPr>
    </w:p>
    <w:p w14:paraId="754C10B8" w14:textId="77777777" w:rsidR="0068585A" w:rsidRPr="0068585A" w:rsidRDefault="0068585A" w:rsidP="005300AC">
      <w:pPr>
        <w:numPr>
          <w:ilvl w:val="0"/>
          <w:numId w:val="53"/>
        </w:numPr>
        <w:contextualSpacing/>
        <w:rPr>
          <w:rFonts w:ascii="Times New Roman" w:hAnsi="Times New Roman" w:cs="Times New Roman"/>
          <w:b/>
          <w:bCs/>
          <w:sz w:val="24"/>
          <w:szCs w:val="24"/>
        </w:rPr>
      </w:pPr>
      <w:r w:rsidRPr="0068585A">
        <w:rPr>
          <w:rFonts w:ascii="Times New Roman" w:hAnsi="Times New Roman" w:cs="Times New Roman"/>
          <w:b/>
          <w:bCs/>
          <w:sz w:val="24"/>
          <w:szCs w:val="24"/>
        </w:rPr>
        <w:t>Деоница 3, брза саобраћајница Шабац – Лозница, Л= 54,58 км:</w:t>
      </w:r>
    </w:p>
    <w:p w14:paraId="022A4754" w14:textId="77777777" w:rsidR="0068585A" w:rsidRPr="0068585A" w:rsidRDefault="0068585A" w:rsidP="0068585A">
      <w:pPr>
        <w:rPr>
          <w:rFonts w:ascii="Times New Roman" w:hAnsi="Times New Roman" w:cs="Times New Roman"/>
          <w:sz w:val="24"/>
          <w:szCs w:val="24"/>
        </w:rPr>
      </w:pPr>
    </w:p>
    <w:p w14:paraId="2AFF04F5"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На Деоници 3, од Шапца ка Лозници, коридор будућег државног пута почиње на територији града Шабац, која захвата подручје на северозападу Србије, које припада јужном ободу Панонског басена, између венаца Цера и Фрушке горе. Подручје града је низијски појас Мачве и дела јужног Срема, као и делимично брдски масив који гравитира планинама Цер и Иверак. Цео северни део града Шабац, приобаље реке Саве, представља изразито равничарско подручје са надморским висинама 80-85 мнв. Остали део територије града је побрђе са надморском висином од 110-180 мнв. У јужној делу Шапца терени су благо заталасани и представљају валовито-брежуљкасте типове. Крајњи део коридора припада Подрињу (простор дринског слива - од Новог Села до Лознице) са котама између 100 и 120 мнв. Траса будућег пута пресеца водотокове Јерез, Белу реку, Долушу, Милошевицу, Ноћају и Трновицу. У </w:t>
      </w:r>
      <w:r w:rsidRPr="0068585A">
        <w:rPr>
          <w:rFonts w:ascii="Times New Roman" w:hAnsi="Times New Roman" w:cs="Times New Roman"/>
          <w:sz w:val="24"/>
          <w:szCs w:val="24"/>
        </w:rPr>
        <w:lastRenderedPageBreak/>
        <w:t>долини реке Дрине пресецају реке Лешницу, Јадар, Токаревац, Жеравију и Штиру. Поред наведених водотокова траса будућег пута пресеца већи број неименованих притока, јаруга и мелиоративних канала.</w:t>
      </w:r>
    </w:p>
    <w:p w14:paraId="146E01A0" w14:textId="77777777" w:rsidR="0068585A" w:rsidRPr="0068585A" w:rsidRDefault="0068585A" w:rsidP="0068585A">
      <w:pPr>
        <w:rPr>
          <w:rFonts w:ascii="Times New Roman" w:hAnsi="Times New Roman" w:cs="Times New Roman"/>
          <w:sz w:val="24"/>
          <w:szCs w:val="24"/>
        </w:rPr>
      </w:pPr>
    </w:p>
    <w:p w14:paraId="5B4120B4"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На траси брзе саобраћајнице на деоници Шабац – Лозница пројектован је попречни профил ширине 19,0м + 3,0м разделна трака, за брзину од 100 км/х. На траси се налази 20 мостова, укупне дужине 1,548м (укључујући мост преко реке Јадар са распонима 43+43+60+43м, дужине 189м), 16 путних прелаза укупне дужине 808м. На предметној саобраћајници предвиђена је израда флексибилне коловозне конструкције.</w:t>
      </w:r>
    </w:p>
    <w:p w14:paraId="6C908177" w14:textId="77777777" w:rsidR="0068585A" w:rsidRPr="0068585A" w:rsidRDefault="0068585A" w:rsidP="0068585A">
      <w:pPr>
        <w:rPr>
          <w:rFonts w:ascii="Times New Roman" w:hAnsi="Times New Roman" w:cs="Times New Roman"/>
          <w:sz w:val="24"/>
          <w:szCs w:val="24"/>
        </w:rPr>
      </w:pPr>
    </w:p>
    <w:p w14:paraId="7EC39788"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На основу извршене класификације и дефинисаних програмских услова за предметну деоницу,</w:t>
      </w:r>
    </w:p>
    <w:p w14:paraId="30992C6D"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предложена је и концепција повезивања и укрштања са околном путном мрежом. Просторним</w:t>
      </w:r>
    </w:p>
    <w:p w14:paraId="7F4A1A59"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планом подручја посебне намене инфраструктурног коридора Државног пута I реда бр.21 (Нови Сад - Рума - Шабац ) и коридора државног пута I реда бр.19 (Шабац - Лозница), Службени гласник РС бр. 40/11 (у наставку текста ''ПП-ДП21''), предвиђено је да везе са околном путном мрежом буду површинске. У складу са захтевима пројектног задатка урађене су додатне анализе и утврђени су принципи повезивања, односно укрштања са околном путном мрежом. У складу са класификацијом пута према врсти саобраћаја (пут за саобраћај моторних возила), усвојен је принцип да сви укрштаји са саобраћајницама на којима се могу очекивати други видови саобраћај осим моторног, као и кретање трактора и пољопривредних возила, буду денивелисани. Са друге стране, с обзиром на програмски услов који предвиђа потпуну контролу приступа на предметном путу, усвојен је принцип да раскрснице које представљају прикључак других саобраћајница на предметни државни пут, а у циљу рационализације трошкова, буду пројектовани као површински. </w:t>
      </w:r>
    </w:p>
    <w:p w14:paraId="58E1D6D8" w14:textId="77777777" w:rsidR="0068585A" w:rsidRPr="0068585A" w:rsidRDefault="0068585A" w:rsidP="0068585A">
      <w:pPr>
        <w:rPr>
          <w:rFonts w:ascii="Times New Roman" w:hAnsi="Times New Roman" w:cs="Times New Roman"/>
          <w:sz w:val="24"/>
          <w:szCs w:val="24"/>
        </w:rPr>
      </w:pPr>
    </w:p>
    <w:p w14:paraId="6AFC08E3"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У складу са препорукама датим у пројектном задатку, предвиђено је да површинске раскрснице, где год то просторни услови омогућавају, буду раскрснице са кружним током. Денивелисани укрштаји са саобраћајницама на којима нема ивичне градње предвиђени су на начин да се укрсни правац води изнад пројектоване предметне деонице. Денивелисани укрштаји са саобраћајницама на којима постоји ивична градња, предвиђени су на начин да се предметни пут води изнад постојеће саобраћајнице, а све у циљу минимално ремећења постојећег стања.</w:t>
      </w:r>
    </w:p>
    <w:p w14:paraId="61EDE64C" w14:textId="77777777" w:rsidR="0068585A" w:rsidRPr="0068585A" w:rsidRDefault="0068585A" w:rsidP="0068585A">
      <w:pPr>
        <w:rPr>
          <w:rFonts w:ascii="Times New Roman" w:hAnsi="Times New Roman" w:cs="Times New Roman"/>
          <w:sz w:val="24"/>
          <w:szCs w:val="24"/>
        </w:rPr>
      </w:pPr>
    </w:p>
    <w:p w14:paraId="7EA8D8EF"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С обзиром да је траса предметног пута генерално постављена на подручју са изразито пољопривредном наменом површина, у оквиру граница јавне површине, обезбеђен је простор</w:t>
      </w:r>
    </w:p>
    <w:p w14:paraId="2E97352C"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за смештај атарских путева којима би се водио саобраћај до предвиђених денивелисаних укрштаја. У следећој табели је приказан сумарни приказ количина за извођење радова:</w:t>
      </w:r>
    </w:p>
    <w:p w14:paraId="79DFA5A2" w14:textId="77777777" w:rsidR="0068585A" w:rsidRPr="0068585A" w:rsidRDefault="0068585A" w:rsidP="0068585A">
      <w:pPr>
        <w:rPr>
          <w:rFonts w:ascii="Times New Roman" w:hAnsi="Times New Roman" w:cs="Times New Roman"/>
          <w:sz w:val="24"/>
          <w:szCs w:val="24"/>
        </w:rPr>
      </w:pPr>
    </w:p>
    <w:tbl>
      <w:tblPr>
        <w:tblW w:w="97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3"/>
        <w:gridCol w:w="2552"/>
        <w:gridCol w:w="2478"/>
      </w:tblGrid>
      <w:tr w:rsidR="0068585A" w:rsidRPr="0068585A" w14:paraId="7AC0F4CB" w14:textId="77777777" w:rsidTr="00D34F1E">
        <w:trPr>
          <w:trHeight w:val="170"/>
        </w:trPr>
        <w:tc>
          <w:tcPr>
            <w:tcW w:w="4673" w:type="dxa"/>
            <w:shd w:val="clear" w:color="auto" w:fill="auto"/>
            <w:noWrap/>
            <w:vAlign w:val="bottom"/>
            <w:hideMark/>
          </w:tcPr>
          <w:p w14:paraId="13E23117" w14:textId="77777777" w:rsidR="0068585A" w:rsidRPr="0068585A" w:rsidRDefault="0068585A" w:rsidP="0068585A">
            <w:pPr>
              <w:widowControl/>
              <w:jc w:val="center"/>
              <w:rPr>
                <w:rFonts w:ascii="Times New Roman" w:eastAsia="Times New Roman" w:hAnsi="Times New Roman" w:cs="Times New Roman"/>
                <w:b/>
                <w:bCs/>
                <w:sz w:val="20"/>
                <w:szCs w:val="20"/>
              </w:rPr>
            </w:pPr>
            <w:r w:rsidRPr="0068585A">
              <w:rPr>
                <w:rFonts w:ascii="Times New Roman" w:eastAsia="Times New Roman" w:hAnsi="Times New Roman" w:cs="Times New Roman"/>
                <w:b/>
                <w:bCs/>
                <w:sz w:val="20"/>
                <w:szCs w:val="20"/>
              </w:rPr>
              <w:t>Опис</w:t>
            </w:r>
          </w:p>
        </w:tc>
        <w:tc>
          <w:tcPr>
            <w:tcW w:w="2552" w:type="dxa"/>
            <w:shd w:val="clear" w:color="auto" w:fill="auto"/>
            <w:noWrap/>
            <w:vAlign w:val="bottom"/>
          </w:tcPr>
          <w:p w14:paraId="6781EEEF" w14:textId="77777777" w:rsidR="0068585A" w:rsidRPr="0068585A" w:rsidRDefault="0068585A" w:rsidP="0068585A">
            <w:pPr>
              <w:widowControl/>
              <w:jc w:val="center"/>
              <w:rPr>
                <w:rFonts w:ascii="Times New Roman" w:eastAsia="Times New Roman" w:hAnsi="Times New Roman" w:cs="Times New Roman"/>
                <w:b/>
                <w:bCs/>
                <w:sz w:val="20"/>
                <w:szCs w:val="20"/>
              </w:rPr>
            </w:pPr>
            <w:r w:rsidRPr="0068585A">
              <w:rPr>
                <w:rFonts w:ascii="Times New Roman" w:eastAsia="Times New Roman" w:hAnsi="Times New Roman" w:cs="Times New Roman"/>
                <w:b/>
                <w:bCs/>
                <w:sz w:val="20"/>
                <w:szCs w:val="20"/>
              </w:rPr>
              <w:t>Количина</w:t>
            </w:r>
          </w:p>
        </w:tc>
        <w:tc>
          <w:tcPr>
            <w:tcW w:w="2478" w:type="dxa"/>
            <w:shd w:val="clear" w:color="auto" w:fill="auto"/>
            <w:noWrap/>
            <w:vAlign w:val="bottom"/>
          </w:tcPr>
          <w:p w14:paraId="7EB82DC6" w14:textId="77777777" w:rsidR="0068585A" w:rsidRPr="0068585A" w:rsidRDefault="0068585A" w:rsidP="0068585A">
            <w:pPr>
              <w:widowControl/>
              <w:jc w:val="center"/>
              <w:rPr>
                <w:rFonts w:ascii="Times New Roman" w:eastAsia="Times New Roman" w:hAnsi="Times New Roman" w:cs="Times New Roman"/>
                <w:b/>
                <w:bCs/>
                <w:sz w:val="20"/>
                <w:szCs w:val="20"/>
              </w:rPr>
            </w:pPr>
            <w:r w:rsidRPr="0068585A">
              <w:rPr>
                <w:rFonts w:ascii="Times New Roman" w:eastAsia="Times New Roman" w:hAnsi="Times New Roman" w:cs="Times New Roman"/>
                <w:b/>
                <w:bCs/>
                <w:sz w:val="20"/>
                <w:szCs w:val="20"/>
              </w:rPr>
              <w:t>Јединица Мере</w:t>
            </w:r>
          </w:p>
        </w:tc>
      </w:tr>
      <w:tr w:rsidR="0068585A" w:rsidRPr="0068585A" w14:paraId="32D5811C" w14:textId="77777777" w:rsidTr="00D34F1E">
        <w:trPr>
          <w:trHeight w:val="170"/>
        </w:trPr>
        <w:tc>
          <w:tcPr>
            <w:tcW w:w="4673" w:type="dxa"/>
            <w:shd w:val="clear" w:color="auto" w:fill="auto"/>
            <w:noWrap/>
            <w:vAlign w:val="bottom"/>
          </w:tcPr>
          <w:p w14:paraId="577C174A"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Усек</w:t>
            </w:r>
          </w:p>
        </w:tc>
        <w:tc>
          <w:tcPr>
            <w:tcW w:w="2552" w:type="dxa"/>
            <w:shd w:val="clear" w:color="auto" w:fill="auto"/>
            <w:noWrap/>
            <w:vAlign w:val="bottom"/>
          </w:tcPr>
          <w:p w14:paraId="4E96625A"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32,986.00</w:t>
            </w:r>
          </w:p>
        </w:tc>
        <w:tc>
          <w:tcPr>
            <w:tcW w:w="2478" w:type="dxa"/>
            <w:shd w:val="clear" w:color="auto" w:fill="auto"/>
            <w:noWrap/>
            <w:vAlign w:val="bottom"/>
          </w:tcPr>
          <w:p w14:paraId="7A47E2D2"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m</w:t>
            </w:r>
            <w:r w:rsidRPr="0068585A">
              <w:rPr>
                <w:rFonts w:ascii="Times New Roman" w:eastAsia="Times New Roman" w:hAnsi="Times New Roman" w:cs="Times New Roman"/>
                <w:sz w:val="20"/>
                <w:szCs w:val="20"/>
                <w:vertAlign w:val="superscript"/>
              </w:rPr>
              <w:t>3</w:t>
            </w:r>
          </w:p>
        </w:tc>
      </w:tr>
      <w:tr w:rsidR="0068585A" w:rsidRPr="0068585A" w14:paraId="6EEABC29" w14:textId="77777777" w:rsidTr="00D34F1E">
        <w:trPr>
          <w:trHeight w:val="170"/>
        </w:trPr>
        <w:tc>
          <w:tcPr>
            <w:tcW w:w="4673" w:type="dxa"/>
            <w:shd w:val="clear" w:color="auto" w:fill="auto"/>
            <w:noWrap/>
            <w:vAlign w:val="bottom"/>
            <w:hideMark/>
          </w:tcPr>
          <w:p w14:paraId="43C6DB86"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Насип</w:t>
            </w:r>
          </w:p>
        </w:tc>
        <w:tc>
          <w:tcPr>
            <w:tcW w:w="2552" w:type="dxa"/>
            <w:shd w:val="clear" w:color="auto" w:fill="auto"/>
            <w:noWrap/>
            <w:vAlign w:val="bottom"/>
            <w:hideMark/>
          </w:tcPr>
          <w:p w14:paraId="3EE0810A"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5,676,322.50</w:t>
            </w:r>
          </w:p>
        </w:tc>
        <w:tc>
          <w:tcPr>
            <w:tcW w:w="2478" w:type="dxa"/>
            <w:shd w:val="clear" w:color="auto" w:fill="auto"/>
            <w:noWrap/>
            <w:vAlign w:val="bottom"/>
            <w:hideMark/>
          </w:tcPr>
          <w:p w14:paraId="45C342E9"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m</w:t>
            </w:r>
            <w:r w:rsidRPr="0068585A">
              <w:rPr>
                <w:rFonts w:ascii="Times New Roman" w:eastAsia="Times New Roman" w:hAnsi="Times New Roman" w:cs="Times New Roman"/>
                <w:sz w:val="20"/>
                <w:szCs w:val="20"/>
                <w:vertAlign w:val="superscript"/>
              </w:rPr>
              <w:t>3</w:t>
            </w:r>
          </w:p>
        </w:tc>
      </w:tr>
      <w:tr w:rsidR="0068585A" w:rsidRPr="0068585A" w14:paraId="6EEA0B62" w14:textId="77777777" w:rsidTr="00D34F1E">
        <w:trPr>
          <w:trHeight w:val="170"/>
        </w:trPr>
        <w:tc>
          <w:tcPr>
            <w:tcW w:w="4673" w:type="dxa"/>
            <w:shd w:val="clear" w:color="auto" w:fill="auto"/>
            <w:noWrap/>
            <w:vAlign w:val="bottom"/>
            <w:hideMark/>
          </w:tcPr>
          <w:p w14:paraId="3E4150BA"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Асфалт</w:t>
            </w:r>
          </w:p>
        </w:tc>
        <w:tc>
          <w:tcPr>
            <w:tcW w:w="2552" w:type="dxa"/>
            <w:shd w:val="clear" w:color="auto" w:fill="auto"/>
            <w:noWrap/>
            <w:vAlign w:val="bottom"/>
            <w:hideMark/>
          </w:tcPr>
          <w:p w14:paraId="6AC2D5B2"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920,298.80</w:t>
            </w:r>
          </w:p>
        </w:tc>
        <w:tc>
          <w:tcPr>
            <w:tcW w:w="2478" w:type="dxa"/>
            <w:shd w:val="clear" w:color="auto" w:fill="auto"/>
            <w:noWrap/>
            <w:vAlign w:val="bottom"/>
            <w:hideMark/>
          </w:tcPr>
          <w:p w14:paraId="4F8CFD9B"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m</w:t>
            </w:r>
            <w:r w:rsidRPr="0068585A">
              <w:rPr>
                <w:rFonts w:ascii="Times New Roman" w:eastAsia="Times New Roman" w:hAnsi="Times New Roman" w:cs="Times New Roman"/>
                <w:sz w:val="20"/>
                <w:szCs w:val="20"/>
                <w:vertAlign w:val="superscript"/>
              </w:rPr>
              <w:t>2</w:t>
            </w:r>
          </w:p>
        </w:tc>
      </w:tr>
      <w:tr w:rsidR="0068585A" w:rsidRPr="0068585A" w14:paraId="05561CD6" w14:textId="77777777" w:rsidTr="00D34F1E">
        <w:trPr>
          <w:trHeight w:val="170"/>
        </w:trPr>
        <w:tc>
          <w:tcPr>
            <w:tcW w:w="4673" w:type="dxa"/>
            <w:shd w:val="clear" w:color="auto" w:fill="auto"/>
            <w:noWrap/>
            <w:vAlign w:val="bottom"/>
            <w:hideMark/>
          </w:tcPr>
          <w:p w14:paraId="23C393E8"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Дробљени камени агрегат 0/31мм</w:t>
            </w:r>
          </w:p>
        </w:tc>
        <w:tc>
          <w:tcPr>
            <w:tcW w:w="2552" w:type="dxa"/>
            <w:shd w:val="clear" w:color="auto" w:fill="auto"/>
            <w:noWrap/>
            <w:vAlign w:val="bottom"/>
            <w:hideMark/>
          </w:tcPr>
          <w:p w14:paraId="210DF4F0"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230,074.70</w:t>
            </w:r>
          </w:p>
        </w:tc>
        <w:tc>
          <w:tcPr>
            <w:tcW w:w="2478" w:type="dxa"/>
            <w:shd w:val="clear" w:color="auto" w:fill="auto"/>
            <w:noWrap/>
            <w:vAlign w:val="bottom"/>
            <w:hideMark/>
          </w:tcPr>
          <w:p w14:paraId="2F7A63DF"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m</w:t>
            </w:r>
            <w:r w:rsidRPr="0068585A">
              <w:rPr>
                <w:rFonts w:ascii="Times New Roman" w:eastAsia="Times New Roman" w:hAnsi="Times New Roman" w:cs="Times New Roman"/>
                <w:sz w:val="20"/>
                <w:szCs w:val="20"/>
                <w:vertAlign w:val="superscript"/>
              </w:rPr>
              <w:t>3</w:t>
            </w:r>
          </w:p>
        </w:tc>
      </w:tr>
      <w:tr w:rsidR="0068585A" w:rsidRPr="0068585A" w14:paraId="4DF396E9" w14:textId="77777777" w:rsidTr="00D34F1E">
        <w:trPr>
          <w:trHeight w:val="170"/>
        </w:trPr>
        <w:tc>
          <w:tcPr>
            <w:tcW w:w="4673" w:type="dxa"/>
            <w:shd w:val="clear" w:color="auto" w:fill="auto"/>
            <w:noWrap/>
            <w:vAlign w:val="bottom"/>
            <w:hideMark/>
          </w:tcPr>
          <w:p w14:paraId="539CE168"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Дробљени камени агрегат 0/63мм</w:t>
            </w:r>
          </w:p>
        </w:tc>
        <w:tc>
          <w:tcPr>
            <w:tcW w:w="2552" w:type="dxa"/>
            <w:shd w:val="clear" w:color="auto" w:fill="auto"/>
            <w:noWrap/>
            <w:vAlign w:val="bottom"/>
            <w:hideMark/>
          </w:tcPr>
          <w:p w14:paraId="44803E4E"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501,200.08</w:t>
            </w:r>
          </w:p>
        </w:tc>
        <w:tc>
          <w:tcPr>
            <w:tcW w:w="2478" w:type="dxa"/>
            <w:shd w:val="clear" w:color="auto" w:fill="auto"/>
            <w:noWrap/>
            <w:vAlign w:val="bottom"/>
            <w:hideMark/>
          </w:tcPr>
          <w:p w14:paraId="06E302EB"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m</w:t>
            </w:r>
            <w:r w:rsidRPr="0068585A">
              <w:rPr>
                <w:rFonts w:ascii="Times New Roman" w:eastAsia="Times New Roman" w:hAnsi="Times New Roman" w:cs="Times New Roman"/>
                <w:sz w:val="20"/>
                <w:szCs w:val="20"/>
                <w:vertAlign w:val="superscript"/>
              </w:rPr>
              <w:t>3</w:t>
            </w:r>
          </w:p>
        </w:tc>
      </w:tr>
      <w:tr w:rsidR="0068585A" w:rsidRPr="0068585A" w14:paraId="5A54B839" w14:textId="77777777" w:rsidTr="00D34F1E">
        <w:trPr>
          <w:trHeight w:val="170"/>
        </w:trPr>
        <w:tc>
          <w:tcPr>
            <w:tcW w:w="4673" w:type="dxa"/>
            <w:shd w:val="clear" w:color="auto" w:fill="auto"/>
            <w:noWrap/>
            <w:vAlign w:val="bottom"/>
            <w:hideMark/>
          </w:tcPr>
          <w:p w14:paraId="14F14290"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Број мостова</w:t>
            </w:r>
          </w:p>
        </w:tc>
        <w:tc>
          <w:tcPr>
            <w:tcW w:w="2552" w:type="dxa"/>
            <w:shd w:val="clear" w:color="auto" w:fill="auto"/>
            <w:noWrap/>
            <w:vAlign w:val="bottom"/>
            <w:hideMark/>
          </w:tcPr>
          <w:p w14:paraId="06934098"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20.00</w:t>
            </w:r>
          </w:p>
        </w:tc>
        <w:tc>
          <w:tcPr>
            <w:tcW w:w="2478" w:type="dxa"/>
            <w:shd w:val="clear" w:color="auto" w:fill="auto"/>
            <w:noWrap/>
            <w:vAlign w:val="bottom"/>
            <w:hideMark/>
          </w:tcPr>
          <w:p w14:paraId="5A21B61F"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 ком</w:t>
            </w:r>
          </w:p>
        </w:tc>
      </w:tr>
      <w:tr w:rsidR="0068585A" w:rsidRPr="0068585A" w14:paraId="6A51725F" w14:textId="77777777" w:rsidTr="00D34F1E">
        <w:trPr>
          <w:trHeight w:val="170"/>
        </w:trPr>
        <w:tc>
          <w:tcPr>
            <w:tcW w:w="4673" w:type="dxa"/>
            <w:shd w:val="clear" w:color="auto" w:fill="auto"/>
            <w:noWrap/>
            <w:vAlign w:val="bottom"/>
            <w:hideMark/>
          </w:tcPr>
          <w:p w14:paraId="7F2C514C"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Дужина мостова</w:t>
            </w:r>
          </w:p>
        </w:tc>
        <w:tc>
          <w:tcPr>
            <w:tcW w:w="2552" w:type="dxa"/>
            <w:shd w:val="clear" w:color="auto" w:fill="auto"/>
            <w:noWrap/>
            <w:vAlign w:val="bottom"/>
            <w:hideMark/>
          </w:tcPr>
          <w:p w14:paraId="6237D4B5"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1,548.00</w:t>
            </w:r>
          </w:p>
        </w:tc>
        <w:tc>
          <w:tcPr>
            <w:tcW w:w="2478" w:type="dxa"/>
            <w:shd w:val="clear" w:color="auto" w:fill="auto"/>
            <w:noWrap/>
            <w:vAlign w:val="bottom"/>
            <w:hideMark/>
          </w:tcPr>
          <w:p w14:paraId="12E80696"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м</w:t>
            </w:r>
          </w:p>
        </w:tc>
      </w:tr>
      <w:tr w:rsidR="0068585A" w:rsidRPr="0068585A" w14:paraId="219CB780" w14:textId="77777777" w:rsidTr="00D34F1E">
        <w:trPr>
          <w:trHeight w:val="170"/>
        </w:trPr>
        <w:tc>
          <w:tcPr>
            <w:tcW w:w="4673" w:type="dxa"/>
            <w:shd w:val="clear" w:color="auto" w:fill="auto"/>
            <w:noWrap/>
            <w:vAlign w:val="bottom"/>
            <w:hideMark/>
          </w:tcPr>
          <w:p w14:paraId="519D8419"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Површина мостова</w:t>
            </w:r>
          </w:p>
        </w:tc>
        <w:tc>
          <w:tcPr>
            <w:tcW w:w="2552" w:type="dxa"/>
            <w:shd w:val="clear" w:color="auto" w:fill="auto"/>
            <w:noWrap/>
            <w:vAlign w:val="bottom"/>
            <w:hideMark/>
          </w:tcPr>
          <w:p w14:paraId="22E187E7"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17,647.20</w:t>
            </w:r>
          </w:p>
        </w:tc>
        <w:tc>
          <w:tcPr>
            <w:tcW w:w="2478" w:type="dxa"/>
            <w:shd w:val="clear" w:color="auto" w:fill="auto"/>
            <w:noWrap/>
            <w:vAlign w:val="bottom"/>
            <w:hideMark/>
          </w:tcPr>
          <w:p w14:paraId="41277412"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м</w:t>
            </w:r>
            <w:r w:rsidRPr="0068585A">
              <w:rPr>
                <w:rFonts w:ascii="Times New Roman" w:eastAsia="Times New Roman" w:hAnsi="Times New Roman" w:cs="Times New Roman"/>
                <w:sz w:val="20"/>
                <w:szCs w:val="20"/>
                <w:vertAlign w:val="superscript"/>
              </w:rPr>
              <w:t>2</w:t>
            </w:r>
          </w:p>
        </w:tc>
      </w:tr>
      <w:tr w:rsidR="0068585A" w:rsidRPr="0068585A" w14:paraId="668740F1" w14:textId="77777777" w:rsidTr="00D34F1E">
        <w:trPr>
          <w:trHeight w:val="170"/>
        </w:trPr>
        <w:tc>
          <w:tcPr>
            <w:tcW w:w="4673" w:type="dxa"/>
            <w:shd w:val="clear" w:color="auto" w:fill="auto"/>
            <w:noWrap/>
            <w:vAlign w:val="bottom"/>
            <w:hideMark/>
          </w:tcPr>
          <w:p w14:paraId="14385EA1"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Број прелаза</w:t>
            </w:r>
          </w:p>
        </w:tc>
        <w:tc>
          <w:tcPr>
            <w:tcW w:w="2552" w:type="dxa"/>
            <w:shd w:val="clear" w:color="auto" w:fill="auto"/>
            <w:noWrap/>
            <w:vAlign w:val="bottom"/>
            <w:hideMark/>
          </w:tcPr>
          <w:p w14:paraId="5192F1A5"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16.00</w:t>
            </w:r>
          </w:p>
        </w:tc>
        <w:tc>
          <w:tcPr>
            <w:tcW w:w="2478" w:type="dxa"/>
            <w:shd w:val="clear" w:color="auto" w:fill="auto"/>
            <w:noWrap/>
            <w:vAlign w:val="bottom"/>
            <w:hideMark/>
          </w:tcPr>
          <w:p w14:paraId="0D4D38C3"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ком </w:t>
            </w:r>
          </w:p>
        </w:tc>
      </w:tr>
      <w:tr w:rsidR="0068585A" w:rsidRPr="0068585A" w14:paraId="6199D038" w14:textId="77777777" w:rsidTr="00D34F1E">
        <w:trPr>
          <w:trHeight w:val="170"/>
        </w:trPr>
        <w:tc>
          <w:tcPr>
            <w:tcW w:w="4673" w:type="dxa"/>
            <w:shd w:val="clear" w:color="auto" w:fill="auto"/>
            <w:noWrap/>
            <w:vAlign w:val="bottom"/>
            <w:hideMark/>
          </w:tcPr>
          <w:p w14:paraId="6DD34EEA"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Дужина мостова на прелазима</w:t>
            </w:r>
          </w:p>
        </w:tc>
        <w:tc>
          <w:tcPr>
            <w:tcW w:w="2552" w:type="dxa"/>
            <w:shd w:val="clear" w:color="auto" w:fill="auto"/>
            <w:noWrap/>
            <w:vAlign w:val="bottom"/>
            <w:hideMark/>
          </w:tcPr>
          <w:p w14:paraId="5E876064"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808.00</w:t>
            </w:r>
          </w:p>
        </w:tc>
        <w:tc>
          <w:tcPr>
            <w:tcW w:w="2478" w:type="dxa"/>
            <w:shd w:val="clear" w:color="auto" w:fill="auto"/>
            <w:noWrap/>
            <w:vAlign w:val="bottom"/>
            <w:hideMark/>
          </w:tcPr>
          <w:p w14:paraId="0A89C010"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м</w:t>
            </w:r>
          </w:p>
        </w:tc>
      </w:tr>
      <w:tr w:rsidR="0068585A" w:rsidRPr="0068585A" w14:paraId="5195AE8A" w14:textId="77777777" w:rsidTr="00D34F1E">
        <w:trPr>
          <w:trHeight w:val="170"/>
        </w:trPr>
        <w:tc>
          <w:tcPr>
            <w:tcW w:w="4673" w:type="dxa"/>
            <w:shd w:val="clear" w:color="auto" w:fill="auto"/>
            <w:noWrap/>
            <w:vAlign w:val="bottom"/>
            <w:hideMark/>
          </w:tcPr>
          <w:p w14:paraId="64D5ED33"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Површина мостова на прелазима</w:t>
            </w:r>
          </w:p>
        </w:tc>
        <w:tc>
          <w:tcPr>
            <w:tcW w:w="2552" w:type="dxa"/>
            <w:shd w:val="clear" w:color="auto" w:fill="auto"/>
            <w:noWrap/>
            <w:vAlign w:val="bottom"/>
            <w:hideMark/>
          </w:tcPr>
          <w:p w14:paraId="7DF9BD34"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6,240.00</w:t>
            </w:r>
          </w:p>
        </w:tc>
        <w:tc>
          <w:tcPr>
            <w:tcW w:w="2478" w:type="dxa"/>
            <w:shd w:val="clear" w:color="auto" w:fill="auto"/>
            <w:noWrap/>
            <w:vAlign w:val="bottom"/>
            <w:hideMark/>
          </w:tcPr>
          <w:p w14:paraId="70DC6182" w14:textId="77777777" w:rsidR="0068585A" w:rsidRPr="0068585A" w:rsidRDefault="0068585A" w:rsidP="0068585A">
            <w:pPr>
              <w:widowControl/>
              <w:jc w:val="center"/>
              <w:rPr>
                <w:rFonts w:ascii="Times New Roman" w:eastAsia="Times New Roman" w:hAnsi="Times New Roman" w:cs="Times New Roman"/>
                <w:sz w:val="20"/>
                <w:szCs w:val="20"/>
              </w:rPr>
            </w:pPr>
            <w:r w:rsidRPr="0068585A">
              <w:rPr>
                <w:rFonts w:ascii="Times New Roman" w:eastAsia="Times New Roman" w:hAnsi="Times New Roman" w:cs="Times New Roman"/>
                <w:sz w:val="20"/>
                <w:szCs w:val="20"/>
              </w:rPr>
              <w:t>м</w:t>
            </w:r>
            <w:r w:rsidRPr="0068585A">
              <w:rPr>
                <w:rFonts w:ascii="Times New Roman" w:eastAsia="Times New Roman" w:hAnsi="Times New Roman" w:cs="Times New Roman"/>
                <w:sz w:val="20"/>
                <w:szCs w:val="20"/>
                <w:vertAlign w:val="superscript"/>
              </w:rPr>
              <w:t>2</w:t>
            </w:r>
          </w:p>
        </w:tc>
      </w:tr>
    </w:tbl>
    <w:p w14:paraId="7655B6C7" w14:textId="77777777" w:rsidR="0068585A" w:rsidRPr="0068585A" w:rsidRDefault="0068585A" w:rsidP="0068585A">
      <w:pPr>
        <w:rPr>
          <w:rFonts w:ascii="Times New Roman" w:hAnsi="Times New Roman" w:cs="Times New Roman"/>
          <w:sz w:val="24"/>
          <w:szCs w:val="24"/>
        </w:rPr>
      </w:pPr>
    </w:p>
    <w:p w14:paraId="5151D78B"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У складу са Идејним пројектом и Пројектом за грађевинску дозоволу, извршиоће се извођење следећих радова:</w:t>
      </w:r>
    </w:p>
    <w:p w14:paraId="4BC6D506"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 xml:space="preserve">Изградња система за одводњавање и регулација водотокова ће се извршити у складу са </w:t>
      </w:r>
      <w:r w:rsidRPr="0068585A">
        <w:rPr>
          <w:rFonts w:ascii="Times New Roman" w:hAnsi="Times New Roman" w:cs="Times New Roman"/>
          <w:sz w:val="24"/>
          <w:szCs w:val="24"/>
        </w:rPr>
        <w:lastRenderedPageBreak/>
        <w:t xml:space="preserve">пројектованим концептом одводњавања саобраћајнице и пројектом регулације водотокова. </w:t>
      </w:r>
    </w:p>
    <w:p w14:paraId="25E725BE"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 xml:space="preserve">Извршиће се заштита и измештање постојеће телекомуникационе инфраструктуре и израда новопројектованих путних телекомуникационих система, као и предвиђено измештање/заштита постојеће локалне телекомуникационе инфраструктуре и кабловске мреже која је у колизији за новопројектованом трасом саобраћајнице. </w:t>
      </w:r>
    </w:p>
    <w:p w14:paraId="2F9FA658"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 xml:space="preserve">Према пројекту, по потреби ће се изводити и измештање и реконструкција електроенергетских водова јаке струје који су у колизији са предметним аутопутем и израда електроенергетских напајања за осветљење денивелисаних раскрсница и одморишта. </w:t>
      </w:r>
    </w:p>
    <w:p w14:paraId="1ABD39EA" w14:textId="77777777" w:rsidR="0068585A" w:rsidRPr="0068585A" w:rsidRDefault="0068585A" w:rsidP="005300AC">
      <w:pPr>
        <w:numPr>
          <w:ilvl w:val="0"/>
          <w:numId w:val="62"/>
        </w:numPr>
        <w:contextualSpacing/>
        <w:rPr>
          <w:rFonts w:ascii="Times New Roman" w:hAnsi="Times New Roman" w:cs="Times New Roman"/>
          <w:sz w:val="24"/>
          <w:szCs w:val="24"/>
        </w:rPr>
      </w:pPr>
      <w:r w:rsidRPr="0068585A">
        <w:rPr>
          <w:rFonts w:ascii="Times New Roman" w:hAnsi="Times New Roman" w:cs="Times New Roman"/>
          <w:sz w:val="24"/>
          <w:szCs w:val="24"/>
        </w:rPr>
        <w:t>Радови на постављању саобраћајне сигнализације и опреме пута. Пројектом је предвиђено постављане вертикалне сигнализације и опреме пута у свему према важећим прописима, решење хоризонталне сигнализације које предвиђа уградњу дебелослојних ознака (хладна пластика) са својствима ретрорефлексије и вибро-звучним својствима.</w:t>
      </w:r>
    </w:p>
    <w:p w14:paraId="68638578" w14:textId="77777777" w:rsidR="00A467DE" w:rsidRPr="00A467DE" w:rsidRDefault="00A467DE" w:rsidP="00A467DE">
      <w:pPr>
        <w:rPr>
          <w:rFonts w:ascii="Times New Roman" w:hAnsi="Times New Roman" w:cs="Times New Roman"/>
          <w:color w:val="FF0000"/>
          <w:sz w:val="24"/>
          <w:szCs w:val="24"/>
        </w:rPr>
      </w:pPr>
    </w:p>
    <w:p w14:paraId="4D044707" w14:textId="77777777" w:rsidR="00F47BAF" w:rsidRPr="0068585A" w:rsidRDefault="00F47BAF" w:rsidP="00F47BAF">
      <w:pPr>
        <w:pStyle w:val="ToR10"/>
        <w:rPr>
          <w:rFonts w:ascii="Times New Roman" w:hAnsi="Times New Roman"/>
        </w:rPr>
      </w:pPr>
      <w:r w:rsidRPr="0068585A">
        <w:rPr>
          <w:rFonts w:ascii="Times New Roman" w:hAnsi="Times New Roman"/>
        </w:rPr>
        <w:t>Обим Услуге и задужења</w:t>
      </w:r>
    </w:p>
    <w:p w14:paraId="3825A9BD" w14:textId="77777777" w:rsidR="0068585A" w:rsidRPr="0068585A" w:rsidRDefault="0068585A" w:rsidP="0068585A">
      <w:pPr>
        <w:rPr>
          <w:rFonts w:ascii="Times New Roman" w:hAnsi="Times New Roman" w:cs="Times New Roman"/>
          <w:bCs/>
          <w:sz w:val="24"/>
          <w:szCs w:val="24"/>
        </w:rPr>
      </w:pPr>
      <w:r w:rsidRPr="0068585A">
        <w:rPr>
          <w:rFonts w:ascii="Times New Roman" w:hAnsi="Times New Roman" w:cs="Times New Roman"/>
          <w:bCs/>
          <w:sz w:val="24"/>
          <w:szCs w:val="24"/>
        </w:rPr>
        <w:t>Услугa стручног надзора над извођењем радова на изградњи саобраћајнице Рума - Шабац – Лозница, која је предмет ове јавне набавке, обухвата:</w:t>
      </w:r>
    </w:p>
    <w:p w14:paraId="17ED9B78"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Техничку контролу Пројеката за грађевинску дозволу за Деоницу 1 и Деоницу 3 (Техничку контролу Пројеката за грађевинску дозволу за Деоницу 2 је обезбедио Инвеститор/Наручилац),</w:t>
      </w:r>
    </w:p>
    <w:p w14:paraId="1171FBFA"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Контролу Пројекта за извођење за Деонице 1 и 3 (Контролу Пројекта за извођење за Деоницу 2 је обезбедио Инвеститор/Наручилац),</w:t>
      </w:r>
    </w:p>
    <w:p w14:paraId="5CDC4DD5"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Контролу и верификацију пројекта изведеног објекта за Деонице 1, 2 и 3,</w:t>
      </w:r>
    </w:p>
    <w:p w14:paraId="0AA2BE12"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Стручни надзор над извођењем радова,</w:t>
      </w:r>
    </w:p>
    <w:p w14:paraId="20627C47"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Контролу и верификацију инвестиционо-техничке документације потребне за вршење Техничког прегледа објекта и издавање употребне дозволе.</w:t>
      </w:r>
    </w:p>
    <w:p w14:paraId="7D466B0F" w14:textId="77777777" w:rsidR="0068585A" w:rsidRPr="0068585A" w:rsidRDefault="0068585A" w:rsidP="005300AC">
      <w:pPr>
        <w:pStyle w:val="ListParagraph"/>
        <w:numPr>
          <w:ilvl w:val="0"/>
          <w:numId w:val="62"/>
        </w:numPr>
        <w:rPr>
          <w:rFonts w:ascii="Times New Roman" w:hAnsi="Times New Roman" w:cs="Times New Roman"/>
          <w:b/>
          <w:bCs/>
          <w:sz w:val="24"/>
          <w:szCs w:val="24"/>
        </w:rPr>
      </w:pPr>
      <w:r w:rsidRPr="0068585A">
        <w:rPr>
          <w:rFonts w:ascii="Times New Roman" w:hAnsi="Times New Roman" w:cs="Times New Roman"/>
          <w:b/>
          <w:bCs/>
          <w:sz w:val="24"/>
          <w:szCs w:val="24"/>
        </w:rPr>
        <w:t>Учешће у Техничком прегледу објекта.</w:t>
      </w:r>
    </w:p>
    <w:p w14:paraId="1186124B" w14:textId="77777777" w:rsidR="00F47BAF" w:rsidRPr="0068585A" w:rsidRDefault="00F47BAF" w:rsidP="00F47BAF">
      <w:pPr>
        <w:rPr>
          <w:rFonts w:ascii="Times New Roman" w:hAnsi="Times New Roman" w:cs="Times New Roman"/>
          <w:sz w:val="24"/>
          <w:szCs w:val="24"/>
        </w:rPr>
      </w:pPr>
    </w:p>
    <w:p w14:paraId="5F7873D4" w14:textId="77777777" w:rsidR="00F47BAF" w:rsidRPr="0068585A" w:rsidRDefault="00F47BAF" w:rsidP="00F47BAF">
      <w:pPr>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 xml:space="preserve">Након закључења уговора о услузи, Пружалац услуге именује особље навдено у понуди издавањем решења о именовању у складу са позицијом и законом. Решења се достављају Наручиоцу/Инвеститору, као и Извођачу радова. Инжењер се именује у складу са процедуром предвиђеном Комерцијалним уговором. </w:t>
      </w:r>
    </w:p>
    <w:p w14:paraId="2B0068C7" w14:textId="77777777" w:rsidR="00F47BAF" w:rsidRPr="0068585A" w:rsidRDefault="00F47BAF" w:rsidP="00F47BAF">
      <w:pPr>
        <w:rPr>
          <w:rFonts w:ascii="Times New Roman" w:eastAsia="Arial" w:hAnsi="Times New Roman" w:cs="Times New Roman"/>
          <w:spacing w:val="-1"/>
          <w:sz w:val="24"/>
          <w:szCs w:val="24"/>
        </w:rPr>
      </w:pPr>
    </w:p>
    <w:p w14:paraId="49C06F30"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 xml:space="preserve"> контролише извршење уговорних обавеза Извођача радова</w:t>
      </w:r>
      <w:r w:rsidRPr="0068585A">
        <w:rPr>
          <w:rFonts w:ascii="Times New Roman" w:hAnsi="Times New Roman" w:cs="Times New Roman"/>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прав</w:t>
      </w:r>
      <w:r w:rsidRPr="0068585A">
        <w:rPr>
          <w:rFonts w:ascii="Times New Roman" w:hAnsi="Times New Roman" w:cs="Times New Roman"/>
          <w:spacing w:val="-1"/>
          <w:sz w:val="24"/>
          <w:szCs w:val="24"/>
        </w:rPr>
        <w:t>љ</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ру про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 врши верификацију финансијске реализације уговора за радове и обавља друге послове утврђене овим Пројектним задатком, Комерцијалним уговором</w:t>
      </w:r>
      <w:r w:rsidRPr="0068585A">
        <w:rPr>
          <w:rFonts w:ascii="Times New Roman" w:hAnsi="Times New Roman" w:cs="Times New Roman"/>
          <w:sz w:val="24"/>
          <w:szCs w:val="24"/>
          <w:lang w:val="sr-Cyrl-CS"/>
        </w:rPr>
        <w:t xml:space="preserve"> </w:t>
      </w:r>
      <w:r w:rsidRPr="0068585A">
        <w:rPr>
          <w:rFonts w:ascii="Times New Roman" w:hAnsi="Times New Roman" w:cs="Times New Roman"/>
          <w:sz w:val="24"/>
          <w:szCs w:val="24"/>
        </w:rPr>
        <w:t>о пројектовању и извођењу радова, законом и правилима струке са</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ал</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 у 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ру 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ф</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нис</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н</w:t>
      </w:r>
      <w:r w:rsidRPr="0068585A">
        <w:rPr>
          <w:rFonts w:ascii="Times New Roman" w:hAnsi="Times New Roman" w:cs="Times New Roman"/>
          <w:spacing w:val="-3"/>
          <w:sz w:val="24"/>
          <w:szCs w:val="24"/>
        </w:rPr>
        <w:t>и</w:t>
      </w:r>
      <w:r w:rsidRPr="0068585A">
        <w:rPr>
          <w:rFonts w:ascii="Times New Roman" w:hAnsi="Times New Roman" w:cs="Times New Roman"/>
          <w:sz w:val="24"/>
          <w:szCs w:val="24"/>
        </w:rPr>
        <w:t>х на</w:t>
      </w:r>
      <w:r w:rsidRPr="0068585A">
        <w:rPr>
          <w:rFonts w:ascii="Times New Roman" w:hAnsi="Times New Roman" w:cs="Times New Roman"/>
          <w:spacing w:val="1"/>
          <w:sz w:val="24"/>
          <w:szCs w:val="24"/>
        </w:rPr>
        <w:t>дл</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ности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4"/>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з</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обез</w:t>
      </w:r>
      <w:r w:rsidRPr="0068585A">
        <w:rPr>
          <w:rFonts w:ascii="Times New Roman" w:hAnsi="Times New Roman" w:cs="Times New Roman"/>
          <w:spacing w:val="-2"/>
          <w:sz w:val="24"/>
          <w:szCs w:val="24"/>
        </w:rPr>
        <w:t>б</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ење пре</w:t>
      </w:r>
      <w:r w:rsidRPr="0068585A">
        <w:rPr>
          <w:rFonts w:ascii="Times New Roman" w:hAnsi="Times New Roman" w:cs="Times New Roman"/>
          <w:spacing w:val="-1"/>
          <w:sz w:val="24"/>
          <w:szCs w:val="24"/>
        </w:rPr>
        <w:t>т</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од</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е саг</w:t>
      </w:r>
      <w:r w:rsidRPr="0068585A">
        <w:rPr>
          <w:rFonts w:ascii="Times New Roman" w:hAnsi="Times New Roman" w:cs="Times New Roman"/>
          <w:spacing w:val="2"/>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 xml:space="preserve">ности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оца/Инвеститора. </w:t>
      </w:r>
    </w:p>
    <w:p w14:paraId="7676568E" w14:textId="77777777" w:rsidR="00F47BAF" w:rsidRPr="0068585A" w:rsidRDefault="00F47BAF" w:rsidP="00F47BAF">
      <w:pPr>
        <w:rPr>
          <w:rFonts w:ascii="Times New Roman" w:hAnsi="Times New Roman" w:cs="Times New Roman"/>
          <w:sz w:val="24"/>
          <w:szCs w:val="24"/>
        </w:rPr>
      </w:pPr>
    </w:p>
    <w:p w14:paraId="34E388C9"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ац</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оже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ов</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2"/>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обавља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пос</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ове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че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у ће 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сан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 п</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 xml:space="preserve">м </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бавес</w:t>
      </w:r>
      <w:r w:rsidRPr="0068585A">
        <w:rPr>
          <w:rFonts w:ascii="Times New Roman" w:hAnsi="Times New Roman" w:cs="Times New Roman"/>
          <w:spacing w:val="-3"/>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ов</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p>
    <w:p w14:paraId="180362F6" w14:textId="77777777" w:rsidR="00F47BAF" w:rsidRPr="0068585A" w:rsidRDefault="00F47BAF" w:rsidP="00F47BAF">
      <w:pPr>
        <w:rPr>
          <w:rFonts w:ascii="Times New Roman" w:hAnsi="Times New Roman" w:cs="Times New Roman"/>
          <w:sz w:val="24"/>
          <w:szCs w:val="24"/>
        </w:rPr>
      </w:pPr>
    </w:p>
    <w:p w14:paraId="54F825F9"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 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 xml:space="preserve">р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xml:space="preserve">а </w:t>
      </w:r>
      <w:r w:rsidRPr="0068585A">
        <w:rPr>
          <w:rFonts w:ascii="Times New Roman" w:hAnsi="Times New Roman" w:cs="Times New Roman"/>
          <w:spacing w:val="1"/>
          <w:sz w:val="24"/>
          <w:szCs w:val="24"/>
        </w:rPr>
        <w:t>п</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во</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а ос</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об</w:t>
      </w:r>
      <w:r w:rsidRPr="0068585A">
        <w:rPr>
          <w:rFonts w:ascii="Times New Roman" w:hAnsi="Times New Roman" w:cs="Times New Roman"/>
          <w:spacing w:val="-2"/>
          <w:sz w:val="24"/>
          <w:szCs w:val="24"/>
        </w:rPr>
        <w:t>о</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и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 xml:space="preserve">ова </w:t>
      </w:r>
      <w:r w:rsidRPr="0068585A">
        <w:rPr>
          <w:rFonts w:ascii="Times New Roman" w:hAnsi="Times New Roman" w:cs="Times New Roman"/>
          <w:spacing w:val="1"/>
          <w:sz w:val="24"/>
          <w:szCs w:val="24"/>
        </w:rPr>
        <w:t>б</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 ко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ње</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 xml:space="preserve">ности </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и обавезе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Комерцијалног уговора</w:t>
      </w:r>
      <w:r w:rsidRPr="0068585A">
        <w:rPr>
          <w:rFonts w:ascii="Times New Roman" w:hAnsi="Times New Roman" w:cs="Times New Roman"/>
          <w:bCs/>
          <w:spacing w:val="2"/>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 за</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3"/>
          <w:sz w:val="24"/>
          <w:szCs w:val="24"/>
        </w:rPr>
        <w:t>т</w:t>
      </w:r>
      <w:r w:rsidRPr="0068585A">
        <w:rPr>
          <w:rFonts w:ascii="Times New Roman" w:hAnsi="Times New Roman" w:cs="Times New Roman"/>
          <w:sz w:val="24"/>
          <w:szCs w:val="24"/>
        </w:rPr>
        <w:t xml:space="preserve">о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об</w:t>
      </w:r>
      <w:r w:rsidRPr="0068585A">
        <w:rPr>
          <w:rFonts w:ascii="Times New Roman" w:hAnsi="Times New Roman" w:cs="Times New Roman"/>
          <w:spacing w:val="-3"/>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сано</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од</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бр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ње</w:t>
      </w:r>
      <w:r w:rsidRPr="0068585A">
        <w:rPr>
          <w:rFonts w:ascii="Times New Roman" w:hAnsi="Times New Roman" w:cs="Times New Roman"/>
          <w:spacing w:val="-1"/>
          <w:sz w:val="24"/>
          <w:szCs w:val="24"/>
        </w:rPr>
        <w:t xml:space="preserve"> 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003F567C" w:rsidRPr="0068585A">
        <w:rPr>
          <w:rFonts w:ascii="Times New Roman" w:hAnsi="Times New Roman" w:cs="Times New Roman"/>
          <w:sz w:val="24"/>
          <w:szCs w:val="24"/>
        </w:rPr>
        <w:t xml:space="preserve">оца и </w:t>
      </w:r>
      <w:r w:rsidRPr="0068585A">
        <w:rPr>
          <w:rFonts w:ascii="Times New Roman" w:hAnsi="Times New Roman" w:cs="Times New Roman"/>
          <w:sz w:val="24"/>
          <w:szCs w:val="24"/>
        </w:rPr>
        <w:t>Инвеститора.</w:t>
      </w:r>
    </w:p>
    <w:p w14:paraId="4ED59A8C" w14:textId="77777777" w:rsidR="00F47BAF" w:rsidRPr="0068585A" w:rsidRDefault="00F47BAF" w:rsidP="00F47BAF">
      <w:pPr>
        <w:rPr>
          <w:rFonts w:ascii="Times New Roman" w:hAnsi="Times New Roman" w:cs="Times New Roman"/>
          <w:sz w:val="24"/>
          <w:szCs w:val="24"/>
        </w:rPr>
      </w:pPr>
    </w:p>
    <w:p w14:paraId="7396C592"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П</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д</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ти</w:t>
      </w:r>
      <w:r w:rsidRPr="0068585A">
        <w:rPr>
          <w:rFonts w:ascii="Times New Roman" w:hAnsi="Times New Roman" w:cs="Times New Roman"/>
          <w:sz w:val="24"/>
          <w:szCs w:val="24"/>
        </w:rPr>
        <w:t>х ов</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ашћ</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ња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адзор</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оже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 с</w:t>
      </w:r>
      <w:r w:rsidRPr="0068585A">
        <w:rPr>
          <w:rFonts w:ascii="Times New Roman" w:hAnsi="Times New Roman" w:cs="Times New Roman"/>
          <w:spacing w:val="1"/>
          <w:sz w:val="24"/>
          <w:szCs w:val="24"/>
        </w:rPr>
        <w:t>л</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у пот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ебе,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 свр</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у з</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шт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ж</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вот</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5"/>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ба</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 дати налог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чу</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ве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е</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пот</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бне</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и пред</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lastRenderedPageBreak/>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њ</w:t>
      </w:r>
      <w:r w:rsidRPr="0068585A">
        <w:rPr>
          <w:rFonts w:ascii="Times New Roman" w:hAnsi="Times New Roman" w:cs="Times New Roman"/>
          <w:spacing w:val="-2"/>
          <w:sz w:val="24"/>
          <w:szCs w:val="24"/>
        </w:rPr>
        <w:t>е</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ов</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ј</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оц</w:t>
      </w:r>
      <w:r w:rsidRPr="0068585A">
        <w:rPr>
          <w:rFonts w:ascii="Times New Roman" w:hAnsi="Times New Roman" w:cs="Times New Roman"/>
          <w:spacing w:val="-2"/>
          <w:sz w:val="24"/>
          <w:szCs w:val="24"/>
        </w:rPr>
        <w:t>е</w:t>
      </w:r>
      <w:r w:rsidRPr="0068585A">
        <w:rPr>
          <w:rFonts w:ascii="Times New Roman" w:hAnsi="Times New Roman" w:cs="Times New Roman"/>
          <w:sz w:val="24"/>
          <w:szCs w:val="24"/>
        </w:rPr>
        <w:t>ни</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не</w:t>
      </w:r>
      <w:r w:rsidRPr="0068585A">
        <w:rPr>
          <w:rFonts w:ascii="Times New Roman" w:hAnsi="Times New Roman" w:cs="Times New Roman"/>
          <w:spacing w:val="-3"/>
          <w:sz w:val="24"/>
          <w:szCs w:val="24"/>
        </w:rPr>
        <w:t>о</w:t>
      </w:r>
      <w:r w:rsidRPr="0068585A">
        <w:rPr>
          <w:rFonts w:ascii="Times New Roman" w:hAnsi="Times New Roman" w:cs="Times New Roman"/>
          <w:spacing w:val="-2"/>
          <w:sz w:val="24"/>
          <w:szCs w:val="24"/>
        </w:rPr>
        <w:t>пх</w:t>
      </w:r>
      <w:r w:rsidRPr="0068585A">
        <w:rPr>
          <w:rFonts w:ascii="Times New Roman" w:hAnsi="Times New Roman" w:cs="Times New Roman"/>
          <w:sz w:val="24"/>
          <w:szCs w:val="24"/>
        </w:rPr>
        <w:t>од</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тк</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њање</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и спречав</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ње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опа</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ност</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 xml:space="preserve">право </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прав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чну 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у 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ошк</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ва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све</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к</w:t>
      </w:r>
      <w:r w:rsidRPr="0068585A">
        <w:rPr>
          <w:rFonts w:ascii="Times New Roman" w:hAnsi="Times New Roman" w:cs="Times New Roman"/>
          <w:spacing w:val="-3"/>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 xml:space="preserve">е за отклањање и спречавање опасности. </w:t>
      </w:r>
      <w:r w:rsidRPr="0068585A">
        <w:rPr>
          <w:rFonts w:ascii="Times New Roman" w:hAnsi="Times New Roman" w:cs="Times New Roman"/>
          <w:spacing w:val="-4"/>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ђ</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w:t>
      </w:r>
      <w:r w:rsidRPr="0068585A">
        <w:rPr>
          <w:rFonts w:ascii="Times New Roman" w:hAnsi="Times New Roman" w:cs="Times New Roman"/>
          <w:spacing w:val="5"/>
          <w:sz w:val="24"/>
          <w:szCs w:val="24"/>
        </w:rPr>
        <w:t xml:space="preserve"> </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 xml:space="preserve"> 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опасности и</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пос</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ц</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ош</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в</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цом</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
          <w:sz w:val="24"/>
          <w:szCs w:val="24"/>
        </w:rPr>
        <w:t>з</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ача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сноси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све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3"/>
          <w:sz w:val="24"/>
          <w:szCs w:val="24"/>
        </w:rPr>
        <w:t>о</w:t>
      </w:r>
      <w:r w:rsidRPr="0068585A">
        <w:rPr>
          <w:rFonts w:ascii="Times New Roman" w:hAnsi="Times New Roman" w:cs="Times New Roman"/>
          <w:spacing w:val="-2"/>
          <w:sz w:val="24"/>
          <w:szCs w:val="24"/>
        </w:rPr>
        <w:t>ш</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ове са</w:t>
      </w:r>
      <w:r w:rsidRPr="0068585A">
        <w:rPr>
          <w:rFonts w:ascii="Times New Roman" w:hAnsi="Times New Roman" w:cs="Times New Roman"/>
          <w:spacing w:val="1"/>
          <w:sz w:val="24"/>
          <w:szCs w:val="24"/>
        </w:rPr>
        <w:t>н</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пос</w:t>
      </w:r>
      <w:r w:rsidRPr="0068585A">
        <w:rPr>
          <w:rFonts w:ascii="Times New Roman" w:hAnsi="Times New Roman" w:cs="Times New Roman"/>
          <w:spacing w:val="-2"/>
          <w:sz w:val="24"/>
          <w:szCs w:val="24"/>
        </w:rPr>
        <w:t>л</w:t>
      </w:r>
      <w:r w:rsidRPr="0068585A">
        <w:rPr>
          <w:rFonts w:ascii="Times New Roman" w:hAnsi="Times New Roman" w:cs="Times New Roman"/>
          <w:sz w:val="24"/>
          <w:szCs w:val="24"/>
        </w:rPr>
        <w:t>едица.</w:t>
      </w:r>
    </w:p>
    <w:p w14:paraId="7A2674A3" w14:textId="77777777" w:rsidR="00F47BAF" w:rsidRPr="0068585A" w:rsidRDefault="00F47BAF" w:rsidP="00F47BAF">
      <w:pPr>
        <w:rPr>
          <w:rFonts w:ascii="Times New Roman" w:hAnsi="Times New Roman" w:cs="Times New Roman"/>
          <w:sz w:val="24"/>
          <w:szCs w:val="24"/>
        </w:rPr>
      </w:pPr>
    </w:p>
    <w:p w14:paraId="30558222" w14:textId="77777777" w:rsidR="00F47BAF" w:rsidRPr="0068585A" w:rsidRDefault="00F47BAF" w:rsidP="00F47BAF">
      <w:pPr>
        <w:rPr>
          <w:rFonts w:ascii="Times New Roman" w:hAnsi="Times New Roman" w:cs="Times New Roman"/>
          <w:sz w:val="24"/>
          <w:szCs w:val="24"/>
        </w:rPr>
      </w:pPr>
      <w:r w:rsidRPr="00B5200A">
        <w:rPr>
          <w:rFonts w:ascii="Times New Roman" w:hAnsi="Times New Roman" w:cs="Times New Roman"/>
          <w:spacing w:val="-1"/>
          <w:sz w:val="24"/>
          <w:szCs w:val="24"/>
        </w:rPr>
        <w:t>Ук</w:t>
      </w:r>
      <w:r w:rsidRPr="00B5200A">
        <w:rPr>
          <w:rFonts w:ascii="Times New Roman" w:hAnsi="Times New Roman" w:cs="Times New Roman"/>
          <w:sz w:val="24"/>
          <w:szCs w:val="24"/>
        </w:rPr>
        <w:t>оли</w:t>
      </w:r>
      <w:r w:rsidRPr="00B5200A">
        <w:rPr>
          <w:rFonts w:ascii="Times New Roman" w:hAnsi="Times New Roman" w:cs="Times New Roman"/>
          <w:spacing w:val="-1"/>
          <w:sz w:val="24"/>
          <w:szCs w:val="24"/>
        </w:rPr>
        <w:t>к</w:t>
      </w:r>
      <w:r w:rsidRPr="00B5200A">
        <w:rPr>
          <w:rFonts w:ascii="Times New Roman" w:hAnsi="Times New Roman" w:cs="Times New Roman"/>
          <w:sz w:val="24"/>
          <w:szCs w:val="24"/>
        </w:rPr>
        <w:t xml:space="preserve">о </w:t>
      </w:r>
      <w:r w:rsidRPr="00B5200A">
        <w:rPr>
          <w:rFonts w:ascii="Times New Roman" w:hAnsi="Times New Roman" w:cs="Times New Roman"/>
          <w:spacing w:val="1"/>
          <w:sz w:val="24"/>
          <w:szCs w:val="24"/>
        </w:rPr>
        <w:t>ј</w:t>
      </w:r>
      <w:r w:rsidRPr="00B5200A">
        <w:rPr>
          <w:rFonts w:ascii="Times New Roman" w:hAnsi="Times New Roman" w:cs="Times New Roman"/>
          <w:sz w:val="24"/>
          <w:szCs w:val="24"/>
        </w:rPr>
        <w:t>е неоп</w:t>
      </w:r>
      <w:r w:rsidRPr="00B5200A">
        <w:rPr>
          <w:rFonts w:ascii="Times New Roman" w:hAnsi="Times New Roman" w:cs="Times New Roman"/>
          <w:spacing w:val="-2"/>
          <w:sz w:val="24"/>
          <w:szCs w:val="24"/>
        </w:rPr>
        <w:t>х</w:t>
      </w:r>
      <w:r w:rsidRPr="00B5200A">
        <w:rPr>
          <w:rFonts w:ascii="Times New Roman" w:hAnsi="Times New Roman" w:cs="Times New Roman"/>
          <w:sz w:val="24"/>
          <w:szCs w:val="24"/>
        </w:rPr>
        <w:t>о</w:t>
      </w:r>
      <w:r w:rsidRPr="00B5200A">
        <w:rPr>
          <w:rFonts w:ascii="Times New Roman" w:hAnsi="Times New Roman" w:cs="Times New Roman"/>
          <w:spacing w:val="-2"/>
          <w:sz w:val="24"/>
          <w:szCs w:val="24"/>
        </w:rPr>
        <w:t>д</w:t>
      </w:r>
      <w:r w:rsidRPr="00B5200A">
        <w:rPr>
          <w:rFonts w:ascii="Times New Roman" w:hAnsi="Times New Roman" w:cs="Times New Roman"/>
          <w:sz w:val="24"/>
          <w:szCs w:val="24"/>
        </w:rPr>
        <w:t xml:space="preserve">но </w:t>
      </w:r>
      <w:r w:rsidRPr="00B5200A">
        <w:rPr>
          <w:rFonts w:ascii="Times New Roman" w:hAnsi="Times New Roman" w:cs="Times New Roman"/>
          <w:spacing w:val="-1"/>
          <w:sz w:val="24"/>
          <w:szCs w:val="24"/>
        </w:rPr>
        <w:t>и</w:t>
      </w:r>
      <w:r w:rsidRPr="00B5200A">
        <w:rPr>
          <w:rFonts w:ascii="Times New Roman" w:hAnsi="Times New Roman" w:cs="Times New Roman"/>
          <w:sz w:val="24"/>
          <w:szCs w:val="24"/>
        </w:rPr>
        <w:t>зврш</w:t>
      </w:r>
      <w:r w:rsidRPr="00B5200A">
        <w:rPr>
          <w:rFonts w:ascii="Times New Roman" w:hAnsi="Times New Roman" w:cs="Times New Roman"/>
          <w:spacing w:val="-1"/>
          <w:sz w:val="24"/>
          <w:szCs w:val="24"/>
        </w:rPr>
        <w:t>и</w:t>
      </w:r>
      <w:r w:rsidRPr="00B5200A">
        <w:rPr>
          <w:rFonts w:ascii="Times New Roman" w:hAnsi="Times New Roman" w:cs="Times New Roman"/>
          <w:sz w:val="24"/>
          <w:szCs w:val="24"/>
        </w:rPr>
        <w:t>ти б</w:t>
      </w:r>
      <w:r w:rsidRPr="00B5200A">
        <w:rPr>
          <w:rFonts w:ascii="Times New Roman" w:hAnsi="Times New Roman" w:cs="Times New Roman"/>
          <w:spacing w:val="-1"/>
          <w:sz w:val="24"/>
          <w:szCs w:val="24"/>
        </w:rPr>
        <w:t>и</w:t>
      </w:r>
      <w:r w:rsidRPr="00B5200A">
        <w:rPr>
          <w:rFonts w:ascii="Times New Roman" w:hAnsi="Times New Roman" w:cs="Times New Roman"/>
          <w:spacing w:val="1"/>
          <w:sz w:val="24"/>
          <w:szCs w:val="24"/>
        </w:rPr>
        <w:t>л</w:t>
      </w:r>
      <w:r w:rsidRPr="00B5200A">
        <w:rPr>
          <w:rFonts w:ascii="Times New Roman" w:hAnsi="Times New Roman" w:cs="Times New Roman"/>
          <w:sz w:val="24"/>
          <w:szCs w:val="24"/>
        </w:rPr>
        <w:t xml:space="preserve">о </w:t>
      </w:r>
      <w:r w:rsidRPr="00B5200A">
        <w:rPr>
          <w:rFonts w:ascii="Times New Roman" w:hAnsi="Times New Roman" w:cs="Times New Roman"/>
          <w:spacing w:val="-1"/>
          <w:sz w:val="24"/>
          <w:szCs w:val="24"/>
        </w:rPr>
        <w:t>к</w:t>
      </w:r>
      <w:r w:rsidRPr="00B5200A">
        <w:rPr>
          <w:rFonts w:ascii="Times New Roman" w:hAnsi="Times New Roman" w:cs="Times New Roman"/>
          <w:spacing w:val="-3"/>
          <w:sz w:val="24"/>
          <w:szCs w:val="24"/>
        </w:rPr>
        <w:t>о</w:t>
      </w:r>
      <w:r w:rsidRPr="00B5200A">
        <w:rPr>
          <w:rFonts w:ascii="Times New Roman" w:hAnsi="Times New Roman" w:cs="Times New Roman"/>
          <w:spacing w:val="1"/>
          <w:sz w:val="24"/>
          <w:szCs w:val="24"/>
        </w:rPr>
        <w:t>ј</w:t>
      </w:r>
      <w:r w:rsidRPr="00B5200A">
        <w:rPr>
          <w:rFonts w:ascii="Times New Roman" w:hAnsi="Times New Roman" w:cs="Times New Roman"/>
          <w:sz w:val="24"/>
          <w:szCs w:val="24"/>
        </w:rPr>
        <w:t>е про</w:t>
      </w:r>
      <w:r w:rsidRPr="00B5200A">
        <w:rPr>
          <w:rFonts w:ascii="Times New Roman" w:hAnsi="Times New Roman" w:cs="Times New Roman"/>
          <w:spacing w:val="-1"/>
          <w:sz w:val="24"/>
          <w:szCs w:val="24"/>
        </w:rPr>
        <w:t>м</w:t>
      </w:r>
      <w:r w:rsidRPr="00B5200A">
        <w:rPr>
          <w:rFonts w:ascii="Times New Roman" w:hAnsi="Times New Roman" w:cs="Times New Roman"/>
          <w:sz w:val="24"/>
          <w:szCs w:val="24"/>
        </w:rPr>
        <w:t>ене об</w:t>
      </w:r>
      <w:r w:rsidRPr="00B5200A">
        <w:rPr>
          <w:rFonts w:ascii="Times New Roman" w:hAnsi="Times New Roman" w:cs="Times New Roman"/>
          <w:spacing w:val="-1"/>
          <w:sz w:val="24"/>
          <w:szCs w:val="24"/>
        </w:rPr>
        <w:t>им</w:t>
      </w:r>
      <w:r w:rsidRPr="00B5200A">
        <w:rPr>
          <w:rFonts w:ascii="Times New Roman" w:hAnsi="Times New Roman" w:cs="Times New Roman"/>
          <w:sz w:val="24"/>
          <w:szCs w:val="24"/>
        </w:rPr>
        <w:t xml:space="preserve">а </w:t>
      </w:r>
      <w:r w:rsidRPr="00B5200A">
        <w:rPr>
          <w:rFonts w:ascii="Times New Roman" w:hAnsi="Times New Roman" w:cs="Times New Roman"/>
          <w:spacing w:val="-2"/>
          <w:sz w:val="24"/>
          <w:szCs w:val="24"/>
        </w:rPr>
        <w:t>у</w:t>
      </w:r>
      <w:r w:rsidRPr="00B5200A">
        <w:rPr>
          <w:rFonts w:ascii="Times New Roman" w:hAnsi="Times New Roman" w:cs="Times New Roman"/>
          <w:spacing w:val="1"/>
          <w:sz w:val="24"/>
          <w:szCs w:val="24"/>
        </w:rPr>
        <w:t>г</w:t>
      </w:r>
      <w:r w:rsidRPr="00B5200A">
        <w:rPr>
          <w:rFonts w:ascii="Times New Roman" w:hAnsi="Times New Roman" w:cs="Times New Roman"/>
          <w:spacing w:val="-3"/>
          <w:sz w:val="24"/>
          <w:szCs w:val="24"/>
        </w:rPr>
        <w:t>о</w:t>
      </w:r>
      <w:r w:rsidRPr="00B5200A">
        <w:rPr>
          <w:rFonts w:ascii="Times New Roman" w:hAnsi="Times New Roman" w:cs="Times New Roman"/>
          <w:sz w:val="24"/>
          <w:szCs w:val="24"/>
        </w:rPr>
        <w:t>вор</w:t>
      </w:r>
      <w:r w:rsidRPr="00B5200A">
        <w:rPr>
          <w:rFonts w:ascii="Times New Roman" w:hAnsi="Times New Roman" w:cs="Times New Roman"/>
          <w:spacing w:val="-1"/>
          <w:sz w:val="24"/>
          <w:szCs w:val="24"/>
        </w:rPr>
        <w:t>е</w:t>
      </w:r>
      <w:r w:rsidRPr="00B5200A">
        <w:rPr>
          <w:rFonts w:ascii="Times New Roman" w:hAnsi="Times New Roman" w:cs="Times New Roman"/>
          <w:sz w:val="24"/>
          <w:szCs w:val="24"/>
        </w:rPr>
        <w:t>них р</w:t>
      </w:r>
      <w:r w:rsidRPr="00B5200A">
        <w:rPr>
          <w:rFonts w:ascii="Times New Roman" w:hAnsi="Times New Roman" w:cs="Times New Roman"/>
          <w:spacing w:val="-1"/>
          <w:sz w:val="24"/>
          <w:szCs w:val="24"/>
        </w:rPr>
        <w:t>а</w:t>
      </w:r>
      <w:r w:rsidRPr="00B5200A">
        <w:rPr>
          <w:rFonts w:ascii="Times New Roman" w:hAnsi="Times New Roman" w:cs="Times New Roman"/>
          <w:spacing w:val="1"/>
          <w:sz w:val="24"/>
          <w:szCs w:val="24"/>
        </w:rPr>
        <w:t>д</w:t>
      </w:r>
      <w:r w:rsidRPr="00B5200A">
        <w:rPr>
          <w:rFonts w:ascii="Times New Roman" w:hAnsi="Times New Roman" w:cs="Times New Roman"/>
          <w:sz w:val="24"/>
          <w:szCs w:val="24"/>
        </w:rPr>
        <w:t xml:space="preserve">ова </w:t>
      </w:r>
      <w:r w:rsidRPr="00B5200A">
        <w:rPr>
          <w:rFonts w:ascii="Times New Roman" w:hAnsi="Times New Roman" w:cs="Times New Roman"/>
          <w:spacing w:val="1"/>
          <w:sz w:val="24"/>
          <w:szCs w:val="24"/>
        </w:rPr>
        <w:t>(</w:t>
      </w:r>
      <w:r w:rsidRPr="00B5200A">
        <w:rPr>
          <w:rFonts w:ascii="Times New Roman" w:hAnsi="Times New Roman" w:cs="Times New Roman"/>
          <w:sz w:val="24"/>
          <w:szCs w:val="24"/>
        </w:rPr>
        <w:t>накн</w:t>
      </w:r>
      <w:r w:rsidRPr="00B5200A">
        <w:rPr>
          <w:rFonts w:ascii="Times New Roman" w:hAnsi="Times New Roman" w:cs="Times New Roman"/>
          <w:spacing w:val="-3"/>
          <w:sz w:val="24"/>
          <w:szCs w:val="24"/>
        </w:rPr>
        <w:t>а</w:t>
      </w:r>
      <w:r w:rsidRPr="00B5200A">
        <w:rPr>
          <w:rFonts w:ascii="Times New Roman" w:hAnsi="Times New Roman" w:cs="Times New Roman"/>
          <w:spacing w:val="1"/>
          <w:sz w:val="24"/>
          <w:szCs w:val="24"/>
        </w:rPr>
        <w:t>д</w:t>
      </w:r>
      <w:r w:rsidRPr="00B5200A">
        <w:rPr>
          <w:rFonts w:ascii="Times New Roman" w:hAnsi="Times New Roman" w:cs="Times New Roman"/>
          <w:sz w:val="24"/>
          <w:szCs w:val="24"/>
        </w:rPr>
        <w:t xml:space="preserve">ни али </w:t>
      </w:r>
      <w:r w:rsidRPr="00B5200A">
        <w:rPr>
          <w:rFonts w:ascii="Times New Roman" w:hAnsi="Times New Roman" w:cs="Times New Roman"/>
          <w:spacing w:val="-2"/>
          <w:sz w:val="24"/>
          <w:szCs w:val="24"/>
        </w:rPr>
        <w:t>н</w:t>
      </w:r>
      <w:r w:rsidRPr="00B5200A">
        <w:rPr>
          <w:rFonts w:ascii="Times New Roman" w:hAnsi="Times New Roman" w:cs="Times New Roman"/>
          <w:sz w:val="24"/>
          <w:szCs w:val="24"/>
        </w:rPr>
        <w:t>епр</w:t>
      </w:r>
      <w:r w:rsidRPr="00B5200A">
        <w:rPr>
          <w:rFonts w:ascii="Times New Roman" w:hAnsi="Times New Roman" w:cs="Times New Roman"/>
          <w:spacing w:val="-1"/>
          <w:sz w:val="24"/>
          <w:szCs w:val="24"/>
        </w:rPr>
        <w:t>е</w:t>
      </w:r>
      <w:r w:rsidRPr="00B5200A">
        <w:rPr>
          <w:rFonts w:ascii="Times New Roman" w:hAnsi="Times New Roman" w:cs="Times New Roman"/>
          <w:spacing w:val="1"/>
          <w:sz w:val="24"/>
          <w:szCs w:val="24"/>
        </w:rPr>
        <w:t>д</w:t>
      </w:r>
      <w:r w:rsidRPr="00B5200A">
        <w:rPr>
          <w:rFonts w:ascii="Times New Roman" w:hAnsi="Times New Roman" w:cs="Times New Roman"/>
          <w:sz w:val="24"/>
          <w:szCs w:val="24"/>
        </w:rPr>
        <w:t>в</w:t>
      </w:r>
      <w:r w:rsidRPr="00B5200A">
        <w:rPr>
          <w:rFonts w:ascii="Times New Roman" w:hAnsi="Times New Roman" w:cs="Times New Roman"/>
          <w:spacing w:val="-1"/>
          <w:sz w:val="24"/>
          <w:szCs w:val="24"/>
        </w:rPr>
        <w:t>и</w:t>
      </w:r>
      <w:r w:rsidRPr="00B5200A">
        <w:rPr>
          <w:rFonts w:ascii="Times New Roman" w:hAnsi="Times New Roman" w:cs="Times New Roman"/>
          <w:sz w:val="24"/>
          <w:szCs w:val="24"/>
        </w:rPr>
        <w:t>ђ</w:t>
      </w:r>
      <w:r w:rsidRPr="00B5200A">
        <w:rPr>
          <w:rFonts w:ascii="Times New Roman" w:hAnsi="Times New Roman" w:cs="Times New Roman"/>
          <w:spacing w:val="-1"/>
          <w:sz w:val="24"/>
          <w:szCs w:val="24"/>
        </w:rPr>
        <w:t>е</w:t>
      </w:r>
      <w:r w:rsidRPr="00B5200A">
        <w:rPr>
          <w:rFonts w:ascii="Times New Roman" w:hAnsi="Times New Roman" w:cs="Times New Roman"/>
          <w:sz w:val="24"/>
          <w:szCs w:val="24"/>
        </w:rPr>
        <w:t>ни р</w:t>
      </w:r>
      <w:r w:rsidRPr="00B5200A">
        <w:rPr>
          <w:rFonts w:ascii="Times New Roman" w:hAnsi="Times New Roman" w:cs="Times New Roman"/>
          <w:spacing w:val="-3"/>
          <w:sz w:val="24"/>
          <w:szCs w:val="24"/>
        </w:rPr>
        <w:t>а</w:t>
      </w:r>
      <w:r w:rsidRPr="00B5200A">
        <w:rPr>
          <w:rFonts w:ascii="Times New Roman" w:hAnsi="Times New Roman" w:cs="Times New Roman"/>
          <w:spacing w:val="1"/>
          <w:sz w:val="24"/>
          <w:szCs w:val="24"/>
        </w:rPr>
        <w:t>д</w:t>
      </w:r>
      <w:r w:rsidRPr="00B5200A">
        <w:rPr>
          <w:rFonts w:ascii="Times New Roman" w:hAnsi="Times New Roman" w:cs="Times New Roman"/>
          <w:sz w:val="24"/>
          <w:szCs w:val="24"/>
        </w:rPr>
        <w:t>ов</w:t>
      </w:r>
      <w:r w:rsidRPr="00B5200A">
        <w:rPr>
          <w:rFonts w:ascii="Times New Roman" w:hAnsi="Times New Roman" w:cs="Times New Roman"/>
          <w:spacing w:val="-1"/>
          <w:sz w:val="24"/>
          <w:szCs w:val="24"/>
        </w:rPr>
        <w:t>и</w:t>
      </w:r>
      <w:r w:rsidRPr="00B5200A">
        <w:rPr>
          <w:rFonts w:ascii="Times New Roman" w:hAnsi="Times New Roman" w:cs="Times New Roman"/>
          <w:sz w:val="24"/>
          <w:szCs w:val="24"/>
        </w:rPr>
        <w:t xml:space="preserve">) </w:t>
      </w:r>
      <w:r w:rsidRPr="00B5200A">
        <w:rPr>
          <w:rFonts w:ascii="Times New Roman" w:hAnsi="Times New Roman" w:cs="Times New Roman"/>
          <w:spacing w:val="-1"/>
          <w:sz w:val="24"/>
          <w:szCs w:val="24"/>
        </w:rPr>
        <w:t>С</w:t>
      </w:r>
      <w:r w:rsidRPr="00B5200A">
        <w:rPr>
          <w:rFonts w:ascii="Times New Roman" w:hAnsi="Times New Roman" w:cs="Times New Roman"/>
          <w:sz w:val="24"/>
          <w:szCs w:val="24"/>
        </w:rPr>
        <w:t>т</w:t>
      </w:r>
      <w:r w:rsidRPr="00B5200A">
        <w:rPr>
          <w:rFonts w:ascii="Times New Roman" w:hAnsi="Times New Roman" w:cs="Times New Roman"/>
          <w:spacing w:val="-1"/>
          <w:sz w:val="24"/>
          <w:szCs w:val="24"/>
        </w:rPr>
        <w:t>р</w:t>
      </w:r>
      <w:r w:rsidRPr="00B5200A">
        <w:rPr>
          <w:rFonts w:ascii="Times New Roman" w:hAnsi="Times New Roman" w:cs="Times New Roman"/>
          <w:spacing w:val="-2"/>
          <w:sz w:val="24"/>
          <w:szCs w:val="24"/>
        </w:rPr>
        <w:t>у</w:t>
      </w:r>
      <w:r w:rsidRPr="00B5200A">
        <w:rPr>
          <w:rFonts w:ascii="Times New Roman" w:hAnsi="Times New Roman" w:cs="Times New Roman"/>
          <w:sz w:val="24"/>
          <w:szCs w:val="24"/>
        </w:rPr>
        <w:t>чни</w:t>
      </w:r>
      <w:r w:rsidRPr="0068585A">
        <w:rPr>
          <w:rFonts w:ascii="Times New Roman" w:hAnsi="Times New Roman" w:cs="Times New Roman"/>
          <w:sz w:val="24"/>
          <w:szCs w:val="24"/>
        </w:rPr>
        <w:t xml:space="preserve"> 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 xml:space="preserve">р ће </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 xml:space="preserve">и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п</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тства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чу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 по пре</w:t>
      </w:r>
      <w:r w:rsidRPr="0068585A">
        <w:rPr>
          <w:rFonts w:ascii="Times New Roman" w:hAnsi="Times New Roman" w:cs="Times New Roman"/>
          <w:spacing w:val="-1"/>
          <w:sz w:val="24"/>
          <w:szCs w:val="24"/>
        </w:rPr>
        <w:t>т</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од</w:t>
      </w:r>
      <w:r w:rsidRPr="0068585A">
        <w:rPr>
          <w:rFonts w:ascii="Times New Roman" w:hAnsi="Times New Roman" w:cs="Times New Roman"/>
          <w:spacing w:val="1"/>
          <w:sz w:val="24"/>
          <w:szCs w:val="24"/>
        </w:rPr>
        <w:t>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ј пр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бав</w:t>
      </w:r>
      <w:r w:rsidRPr="0068585A">
        <w:rPr>
          <w:rFonts w:ascii="Times New Roman" w:hAnsi="Times New Roman" w:cs="Times New Roman"/>
          <w:spacing w:val="-1"/>
          <w:sz w:val="24"/>
          <w:szCs w:val="24"/>
        </w:rPr>
        <w:t>љ</w:t>
      </w:r>
      <w:r w:rsidRPr="0068585A">
        <w:rPr>
          <w:rFonts w:ascii="Times New Roman" w:hAnsi="Times New Roman" w:cs="Times New Roman"/>
          <w:sz w:val="24"/>
          <w:szCs w:val="24"/>
        </w:rPr>
        <w:t>ен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ј саг</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с</w:t>
      </w:r>
      <w:r w:rsidRPr="0068585A">
        <w:rPr>
          <w:rFonts w:ascii="Times New Roman" w:hAnsi="Times New Roman" w:cs="Times New Roman"/>
          <w:spacing w:val="-2"/>
          <w:sz w:val="24"/>
          <w:szCs w:val="24"/>
        </w:rPr>
        <w:t>н</w:t>
      </w:r>
      <w:r w:rsidRPr="0068585A">
        <w:rPr>
          <w:rFonts w:ascii="Times New Roman" w:hAnsi="Times New Roman" w:cs="Times New Roman"/>
          <w:sz w:val="24"/>
          <w:szCs w:val="24"/>
        </w:rPr>
        <w:t>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оца</w:t>
      </w:r>
      <w:r w:rsidR="003F567C" w:rsidRPr="0068585A">
        <w:rPr>
          <w:rFonts w:ascii="Times New Roman" w:hAnsi="Times New Roman" w:cs="Times New Roman"/>
          <w:sz w:val="24"/>
          <w:szCs w:val="24"/>
          <w:lang w:val="sr-Cyrl-CS"/>
        </w:rPr>
        <w:t xml:space="preserve"> и </w:t>
      </w:r>
      <w:r w:rsidRPr="0068585A">
        <w:rPr>
          <w:rFonts w:ascii="Times New Roman" w:hAnsi="Times New Roman" w:cs="Times New Roman"/>
          <w:sz w:val="24"/>
          <w:szCs w:val="24"/>
        </w:rPr>
        <w:t xml:space="preserve">Инвеститора. </w:t>
      </w:r>
      <w:r w:rsidRPr="0068585A">
        <w:rPr>
          <w:rFonts w:ascii="Times New Roman" w:hAnsi="Times New Roman" w:cs="Times New Roman"/>
          <w:spacing w:val="-1"/>
          <w:sz w:val="24"/>
          <w:szCs w:val="24"/>
        </w:rPr>
        <w:t>Ук</w:t>
      </w:r>
      <w:r w:rsidRPr="0068585A">
        <w:rPr>
          <w:rFonts w:ascii="Times New Roman" w:hAnsi="Times New Roman" w:cs="Times New Roman"/>
          <w:sz w:val="24"/>
          <w:szCs w:val="24"/>
        </w:rPr>
        <w:t>оли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 су при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звршењу на</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ога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г</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з</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наст</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ошк</w:t>
      </w:r>
      <w:r w:rsidRPr="0068585A">
        <w:rPr>
          <w:rFonts w:ascii="Times New Roman" w:hAnsi="Times New Roman" w:cs="Times New Roman"/>
          <w:spacing w:val="-1"/>
          <w:sz w:val="24"/>
          <w:szCs w:val="24"/>
        </w:rPr>
        <w:t>о</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нису обу</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ваћ</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 xml:space="preserve">ни </w:t>
      </w:r>
      <w:r w:rsidRPr="0068585A">
        <w:rPr>
          <w:rFonts w:ascii="Times New Roman" w:hAnsi="Times New Roman" w:cs="Times New Roman"/>
          <w:bCs/>
          <w:spacing w:val="2"/>
          <w:sz w:val="24"/>
          <w:szCs w:val="24"/>
        </w:rPr>
        <w:t>Комерцијалним уговором</w:t>
      </w:r>
      <w:r w:rsidRPr="0068585A">
        <w:rPr>
          <w:rFonts w:ascii="Times New Roman" w:hAnsi="Times New Roman" w:cs="Times New Roman"/>
          <w:sz w:val="24"/>
          <w:szCs w:val="24"/>
        </w:rPr>
        <w:t>,</w:t>
      </w:r>
      <w:r w:rsidR="003F567C" w:rsidRPr="0068585A">
        <w:rPr>
          <w:rFonts w:ascii="Times New Roman" w:hAnsi="Times New Roman" w:cs="Times New Roman"/>
          <w:sz w:val="24"/>
          <w:szCs w:val="24"/>
          <w:lang w:val="sr-Cyrl-CS"/>
        </w:rPr>
        <w:t xml:space="preserve"> </w:t>
      </w:r>
      <w:r w:rsidRPr="0068585A">
        <w:rPr>
          <w:rFonts w:ascii="Times New Roman" w:hAnsi="Times New Roman" w:cs="Times New Roman"/>
          <w:sz w:val="24"/>
          <w:szCs w:val="24"/>
        </w:rPr>
        <w:t xml:space="preserve">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 право</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прав</w:t>
      </w:r>
      <w:r w:rsidRPr="0068585A">
        <w:rPr>
          <w:rFonts w:ascii="Times New Roman" w:hAnsi="Times New Roman" w:cs="Times New Roman"/>
          <w:spacing w:val="-1"/>
          <w:sz w:val="24"/>
          <w:szCs w:val="24"/>
        </w:rPr>
        <w:t>и</w:t>
      </w:r>
      <w:r w:rsidRPr="0068585A">
        <w:rPr>
          <w:rFonts w:ascii="Times New Roman" w:hAnsi="Times New Roman" w:cs="Times New Roman"/>
          <w:spacing w:val="-2"/>
          <w:sz w:val="24"/>
          <w:szCs w:val="24"/>
        </w:rPr>
        <w:t>ч</w:t>
      </w:r>
      <w:r w:rsidRPr="0068585A">
        <w:rPr>
          <w:rFonts w:ascii="Times New Roman" w:hAnsi="Times New Roman" w:cs="Times New Roman"/>
          <w:sz w:val="24"/>
          <w:szCs w:val="24"/>
        </w:rPr>
        <w:t>ну на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у пр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њен</w:t>
      </w:r>
      <w:r w:rsidRPr="0068585A">
        <w:rPr>
          <w:rFonts w:ascii="Times New Roman" w:hAnsi="Times New Roman" w:cs="Times New Roman"/>
          <w:spacing w:val="-3"/>
          <w:sz w:val="24"/>
          <w:szCs w:val="24"/>
        </w:rPr>
        <w:t>и</w:t>
      </w:r>
      <w:r w:rsidRPr="0068585A">
        <w:rPr>
          <w:rFonts w:ascii="Times New Roman" w:hAnsi="Times New Roman" w:cs="Times New Roman"/>
          <w:sz w:val="24"/>
          <w:szCs w:val="24"/>
        </w:rPr>
        <w:t>х 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ошк</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ва,</w:t>
      </w:r>
      <w:r w:rsidRPr="0068585A">
        <w:rPr>
          <w:rFonts w:ascii="Times New Roman" w:hAnsi="Times New Roman" w:cs="Times New Roman"/>
          <w:spacing w:val="4"/>
          <w:sz w:val="24"/>
          <w:szCs w:val="24"/>
        </w:rPr>
        <w:t xml:space="preserve"> </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л</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ча</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накна</w:t>
      </w:r>
      <w:r w:rsidRPr="0068585A">
        <w:rPr>
          <w:rFonts w:ascii="Times New Roman" w:hAnsi="Times New Roman" w:cs="Times New Roman"/>
          <w:spacing w:val="-2"/>
          <w:sz w:val="24"/>
          <w:szCs w:val="24"/>
        </w:rPr>
        <w:t>д</w:t>
      </w:r>
      <w:r w:rsidRPr="0068585A">
        <w:rPr>
          <w:rFonts w:ascii="Times New Roman" w:hAnsi="Times New Roman" w:cs="Times New Roman"/>
          <w:sz w:val="24"/>
          <w:szCs w:val="24"/>
        </w:rPr>
        <w:t>них</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ној</w:t>
      </w:r>
      <w:r w:rsidRPr="0068585A">
        <w:rPr>
          <w:rFonts w:ascii="Times New Roman" w:hAnsi="Times New Roman" w:cs="Times New Roman"/>
          <w:spacing w:val="5"/>
          <w:sz w:val="24"/>
          <w:szCs w:val="24"/>
        </w:rPr>
        <w:t xml:space="preserve"> </w:t>
      </w:r>
      <w:r w:rsidRPr="0068585A">
        <w:rPr>
          <w:rFonts w:ascii="Times New Roman" w:hAnsi="Times New Roman" w:cs="Times New Roman"/>
          <w:sz w:val="24"/>
          <w:szCs w:val="24"/>
        </w:rPr>
        <w:t>об</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 одређ</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н на</w:t>
      </w:r>
      <w:r w:rsidRPr="0068585A">
        <w:rPr>
          <w:rFonts w:ascii="Times New Roman" w:hAnsi="Times New Roman" w:cs="Times New Roman"/>
          <w:spacing w:val="1"/>
          <w:sz w:val="24"/>
          <w:szCs w:val="24"/>
        </w:rPr>
        <w:t>л</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 xml:space="preserve">ом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3"/>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чног н</w:t>
      </w:r>
      <w:r w:rsidRPr="0068585A">
        <w:rPr>
          <w:rFonts w:ascii="Times New Roman" w:hAnsi="Times New Roman" w:cs="Times New Roman"/>
          <w:spacing w:val="-2"/>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 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нос 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ошк</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ва з</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ј</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и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твр</w:t>
      </w:r>
      <w:r w:rsidRPr="0068585A">
        <w:rPr>
          <w:rFonts w:ascii="Times New Roman" w:hAnsi="Times New Roman" w:cs="Times New Roman"/>
          <w:spacing w:val="-1"/>
          <w:sz w:val="24"/>
          <w:szCs w:val="24"/>
        </w:rPr>
        <w:t>ђ</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у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ц/Инвеститор</w:t>
      </w:r>
      <w:r w:rsidRPr="0068585A">
        <w:rPr>
          <w:rFonts w:ascii="Times New Roman" w:hAnsi="Times New Roman" w:cs="Times New Roman"/>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 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 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ва.</w:t>
      </w:r>
    </w:p>
    <w:p w14:paraId="5B6E2200" w14:textId="77777777" w:rsidR="00F47BAF" w:rsidRPr="0068585A" w:rsidRDefault="00F47BAF" w:rsidP="00F47BAF">
      <w:pPr>
        <w:rPr>
          <w:rFonts w:ascii="Times New Roman" w:hAnsi="Times New Roman" w:cs="Times New Roman"/>
          <w:sz w:val="24"/>
          <w:szCs w:val="24"/>
        </w:rPr>
      </w:pPr>
    </w:p>
    <w:p w14:paraId="2B1B3710"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Ди</w:t>
      </w:r>
      <w:r w:rsidRPr="0068585A">
        <w:rPr>
          <w:rFonts w:ascii="Times New Roman" w:hAnsi="Times New Roman" w:cs="Times New Roman"/>
          <w:sz w:val="24"/>
          <w:szCs w:val="24"/>
        </w:rPr>
        <w:t>нам</w:t>
      </w:r>
      <w:r w:rsidRPr="0068585A">
        <w:rPr>
          <w:rFonts w:ascii="Times New Roman" w:hAnsi="Times New Roman" w:cs="Times New Roman"/>
          <w:spacing w:val="-2"/>
          <w:sz w:val="24"/>
          <w:szCs w:val="24"/>
        </w:rPr>
        <w:t>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аж</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рност</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чног</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зора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у 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са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нам</w:t>
      </w:r>
      <w:r w:rsidRPr="0068585A">
        <w:rPr>
          <w:rFonts w:ascii="Times New Roman" w:hAnsi="Times New Roman" w:cs="Times New Roman"/>
          <w:spacing w:val="-2"/>
          <w:sz w:val="24"/>
          <w:szCs w:val="24"/>
        </w:rPr>
        <w:t>и</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ом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зво</w:t>
      </w:r>
      <w:r w:rsidRPr="0068585A">
        <w:rPr>
          <w:rFonts w:ascii="Times New Roman" w:hAnsi="Times New Roman" w:cs="Times New Roman"/>
          <w:spacing w:val="-1"/>
          <w:sz w:val="24"/>
          <w:szCs w:val="24"/>
        </w:rPr>
        <w:t>ђ</w:t>
      </w:r>
      <w:r w:rsidRPr="0068585A">
        <w:rPr>
          <w:rFonts w:ascii="Times New Roman" w:hAnsi="Times New Roman" w:cs="Times New Roman"/>
          <w:sz w:val="24"/>
          <w:szCs w:val="24"/>
        </w:rPr>
        <w:t>ења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p>
    <w:p w14:paraId="4E1C2B37" w14:textId="77777777" w:rsidR="00F47BAF" w:rsidRPr="0068585A" w:rsidRDefault="00F47BAF" w:rsidP="00F47BAF">
      <w:pPr>
        <w:rPr>
          <w:rFonts w:ascii="Times New Roman" w:hAnsi="Times New Roman" w:cs="Times New Roman"/>
          <w:sz w:val="24"/>
          <w:szCs w:val="24"/>
        </w:rPr>
      </w:pPr>
    </w:p>
    <w:p w14:paraId="29B2C4FC"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сво</w:t>
      </w:r>
      <w:r w:rsidRPr="0068585A">
        <w:rPr>
          <w:rFonts w:ascii="Times New Roman" w:hAnsi="Times New Roman" w:cs="Times New Roman"/>
          <w:spacing w:val="1"/>
          <w:sz w:val="24"/>
          <w:szCs w:val="24"/>
        </w:rPr>
        <w:t>ј</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потп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сом</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ове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ава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су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зведени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у с</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аду</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са 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ом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н</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1"/>
          <w:sz w:val="24"/>
          <w:szCs w:val="24"/>
        </w:rPr>
        <w:t>д</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ки</w:t>
      </w:r>
      <w:r w:rsidRPr="0068585A">
        <w:rPr>
          <w:rFonts w:ascii="Times New Roman" w:hAnsi="Times New Roman" w:cs="Times New Roman"/>
          <w:sz w:val="24"/>
          <w:szCs w:val="24"/>
        </w:rPr>
        <w:t>м проп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003F567C" w:rsidRPr="0068585A">
        <w:rPr>
          <w:rFonts w:ascii="Times New Roman" w:hAnsi="Times New Roman" w:cs="Times New Roman"/>
          <w:bCs/>
          <w:spacing w:val="2"/>
          <w:sz w:val="24"/>
          <w:szCs w:val="24"/>
        </w:rPr>
        <w:t>Комерцијалним уговором</w:t>
      </w:r>
      <w:r w:rsidRPr="0068585A">
        <w:rPr>
          <w:rFonts w:ascii="Times New Roman" w:hAnsi="Times New Roman" w:cs="Times New Roman"/>
          <w:sz w:val="24"/>
          <w:szCs w:val="24"/>
        </w:rPr>
        <w:t xml:space="preserve"> 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у</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ом</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4"/>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ом</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ом</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 xml:space="preserve">се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з</w:t>
      </w:r>
      <w:r w:rsidRPr="0068585A">
        <w:rPr>
          <w:rFonts w:ascii="Times New Roman" w:hAnsi="Times New Roman" w:cs="Times New Roman"/>
          <w:spacing w:val="-2"/>
          <w:sz w:val="24"/>
          <w:szCs w:val="24"/>
        </w:rPr>
        <w:t>у</w:t>
      </w:r>
      <w:r w:rsidRPr="0068585A">
        <w:rPr>
          <w:rFonts w:ascii="Times New Roman" w:hAnsi="Times New Roman" w:cs="Times New Roman"/>
          <w:spacing w:val="5"/>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т</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еден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Т</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3"/>
          <w:sz w:val="24"/>
          <w:szCs w:val="24"/>
        </w:rPr>
        <w:t>ђ</w:t>
      </w:r>
      <w:r w:rsidRPr="0068585A">
        <w:rPr>
          <w:rFonts w:ascii="Times New Roman" w:hAnsi="Times New Roman" w:cs="Times New Roman"/>
          <w:sz w:val="24"/>
          <w:szCs w:val="24"/>
        </w:rPr>
        <w:t>е сво</w:t>
      </w:r>
      <w:r w:rsidRPr="0068585A">
        <w:rPr>
          <w:rFonts w:ascii="Times New Roman" w:hAnsi="Times New Roman" w:cs="Times New Roman"/>
          <w:spacing w:val="1"/>
          <w:sz w:val="24"/>
          <w:szCs w:val="24"/>
        </w:rPr>
        <w:t>ј</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м потп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сом ов</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 xml:space="preserve">ва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олич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ну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звршен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 xml:space="preserve">ова.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pacing w:val="2"/>
          <w:sz w:val="24"/>
          <w:szCs w:val="24"/>
        </w:rPr>
        <w:t>е</w:t>
      </w:r>
      <w:r w:rsidRPr="0068585A">
        <w:rPr>
          <w:rFonts w:ascii="Times New Roman" w:hAnsi="Times New Roman" w:cs="Times New Roman"/>
          <w:sz w:val="24"/>
          <w:szCs w:val="24"/>
        </w:rPr>
        <w:t>нтаци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а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у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 сво</w:t>
      </w:r>
      <w:r w:rsidRPr="0068585A">
        <w:rPr>
          <w:rFonts w:ascii="Times New Roman" w:hAnsi="Times New Roman" w:cs="Times New Roman"/>
          <w:spacing w:val="1"/>
          <w:sz w:val="24"/>
          <w:szCs w:val="24"/>
        </w:rPr>
        <w:t>ј</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м потп</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сом</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ове</w:t>
      </w:r>
      <w:r w:rsidRPr="0068585A">
        <w:rPr>
          <w:rFonts w:ascii="Times New Roman" w:hAnsi="Times New Roman" w:cs="Times New Roman"/>
          <w:spacing w:val="-1"/>
          <w:sz w:val="24"/>
          <w:szCs w:val="24"/>
        </w:rPr>
        <w:t>ри</w:t>
      </w:r>
      <w:r w:rsidRPr="0068585A">
        <w:rPr>
          <w:rFonts w:ascii="Times New Roman" w:hAnsi="Times New Roman" w:cs="Times New Roman"/>
          <w:sz w:val="24"/>
          <w:szCs w:val="24"/>
        </w:rPr>
        <w:t>о</w:t>
      </w:r>
      <w:r w:rsidRPr="0068585A">
        <w:rPr>
          <w:rFonts w:ascii="Times New Roman" w:hAnsi="Times New Roman" w:cs="Times New Roman"/>
          <w:spacing w:val="8"/>
          <w:sz w:val="24"/>
          <w:szCs w:val="24"/>
        </w:rPr>
        <w:t xml:space="preserve"> </w:t>
      </w: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чу</w:t>
      </w:r>
      <w:r w:rsidRPr="0068585A">
        <w:rPr>
          <w:rFonts w:ascii="Times New Roman" w:hAnsi="Times New Roman" w:cs="Times New Roman"/>
          <w:spacing w:val="6"/>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вља</w:t>
      </w:r>
      <w:r w:rsidRPr="0068585A">
        <w:rPr>
          <w:rFonts w:ascii="Times New Roman" w:hAnsi="Times New Roman" w:cs="Times New Roman"/>
          <w:spacing w:val="7"/>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3"/>
          <w:sz w:val="24"/>
          <w:szCs w:val="24"/>
        </w:rPr>
        <w:t>с</w:t>
      </w:r>
      <w:r w:rsidRPr="0068585A">
        <w:rPr>
          <w:rFonts w:ascii="Times New Roman" w:hAnsi="Times New Roman" w:cs="Times New Roman"/>
          <w:sz w:val="24"/>
          <w:szCs w:val="24"/>
        </w:rPr>
        <w:t>н</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в</w:t>
      </w:r>
      <w:r w:rsidRPr="0068585A">
        <w:rPr>
          <w:rFonts w:ascii="Times New Roman" w:hAnsi="Times New Roman" w:cs="Times New Roman"/>
          <w:spacing w:val="9"/>
          <w:sz w:val="24"/>
          <w:szCs w:val="24"/>
        </w:rPr>
        <w:t xml:space="preserve"> </w:t>
      </w:r>
      <w:r w:rsidRPr="0068585A">
        <w:rPr>
          <w:rFonts w:ascii="Times New Roman" w:hAnsi="Times New Roman" w:cs="Times New Roman"/>
          <w:sz w:val="24"/>
          <w:szCs w:val="24"/>
        </w:rPr>
        <w:t>за</w:t>
      </w:r>
      <w:r w:rsidRPr="0068585A">
        <w:rPr>
          <w:rFonts w:ascii="Times New Roman" w:hAnsi="Times New Roman" w:cs="Times New Roman"/>
          <w:spacing w:val="8"/>
          <w:sz w:val="24"/>
          <w:szCs w:val="24"/>
        </w:rPr>
        <w:t xml:space="preserve"> </w:t>
      </w:r>
      <w:r w:rsidRPr="0068585A">
        <w:rPr>
          <w:rFonts w:ascii="Times New Roman" w:hAnsi="Times New Roman" w:cs="Times New Roman"/>
          <w:sz w:val="24"/>
          <w:szCs w:val="24"/>
        </w:rPr>
        <w:t>нап</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у</w:t>
      </w:r>
      <w:r w:rsidRPr="0068585A">
        <w:rPr>
          <w:rFonts w:ascii="Times New Roman" w:hAnsi="Times New Roman" w:cs="Times New Roman"/>
          <w:spacing w:val="6"/>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зведен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х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 xml:space="preserve">ова </w:t>
      </w:r>
      <w:r w:rsidRPr="0068585A">
        <w:rPr>
          <w:rFonts w:ascii="Times New Roman" w:hAnsi="Times New Roman" w:cs="Times New Roman"/>
          <w:spacing w:val="-2"/>
          <w:sz w:val="24"/>
          <w:szCs w:val="24"/>
        </w:rPr>
        <w:t>о</w:t>
      </w:r>
      <w:r w:rsidRPr="0068585A">
        <w:rPr>
          <w:rFonts w:ascii="Times New Roman" w:hAnsi="Times New Roman" w:cs="Times New Roman"/>
          <w:sz w:val="24"/>
          <w:szCs w:val="24"/>
        </w:rPr>
        <w:t>д ст</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ане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оца.</w:t>
      </w:r>
    </w:p>
    <w:p w14:paraId="4A3BAF85" w14:textId="77777777" w:rsidR="00F47BAF" w:rsidRPr="0068585A" w:rsidRDefault="00F47BAF" w:rsidP="00F47BAF">
      <w:pPr>
        <w:rPr>
          <w:rFonts w:ascii="Times New Roman" w:hAnsi="Times New Roman" w:cs="Times New Roman"/>
          <w:sz w:val="24"/>
          <w:szCs w:val="24"/>
        </w:rPr>
      </w:pPr>
    </w:p>
    <w:p w14:paraId="6EC94F17" w14:textId="77777777" w:rsidR="00F47BAF" w:rsidRDefault="0068585A" w:rsidP="00F47BAF">
      <w:pPr>
        <w:rPr>
          <w:rFonts w:ascii="Times New Roman" w:hAnsi="Times New Roman" w:cs="Times New Roman"/>
          <w:spacing w:val="-1"/>
          <w:sz w:val="24"/>
          <w:szCs w:val="24"/>
        </w:rPr>
      </w:pPr>
      <w:r w:rsidRPr="0068585A">
        <w:rPr>
          <w:rFonts w:ascii="Times New Roman" w:hAnsi="Times New Roman" w:cs="Times New Roman"/>
          <w:spacing w:val="-1"/>
          <w:sz w:val="24"/>
          <w:szCs w:val="24"/>
        </w:rPr>
        <w:t>Стручни надзор је дужан да благовремено и детаљно проучи Техничку документацију која није предмет техничке контроле у оквиру ове Услуге, а на основу које се изводе радови, и уколико уочи одређене недостатке о томе правовремено обавести Наручиоца/Инвеститора. Сматра се да је особље Стручног надзора упознато са техничком документацијом која подлеже техничкој контроли Понуђача.</w:t>
      </w:r>
    </w:p>
    <w:p w14:paraId="3BEC1406" w14:textId="77777777" w:rsidR="0068585A" w:rsidRPr="0068585A" w:rsidRDefault="0068585A" w:rsidP="00F47BAF">
      <w:pPr>
        <w:rPr>
          <w:rFonts w:ascii="Times New Roman" w:hAnsi="Times New Roman" w:cs="Times New Roman"/>
          <w:sz w:val="24"/>
          <w:szCs w:val="24"/>
        </w:rPr>
      </w:pPr>
    </w:p>
    <w:p w14:paraId="6AC90EF5"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 xml:space="preserve">е </w:t>
      </w:r>
      <w:r w:rsidRPr="0068585A">
        <w:rPr>
          <w:rFonts w:ascii="Times New Roman" w:hAnsi="Times New Roman" w:cs="Times New Roman"/>
          <w:spacing w:val="1"/>
          <w:sz w:val="24"/>
          <w:szCs w:val="24"/>
        </w:rPr>
        <w:t>д</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ан</w:t>
      </w:r>
      <w:r w:rsidRPr="0068585A">
        <w:rPr>
          <w:rFonts w:ascii="Times New Roman" w:hAnsi="Times New Roman" w:cs="Times New Roman"/>
          <w:spacing w:val="1"/>
          <w:sz w:val="24"/>
          <w:szCs w:val="24"/>
        </w:rPr>
        <w:t xml:space="preserve"> д</w:t>
      </w:r>
      <w:r w:rsidRPr="0068585A">
        <w:rPr>
          <w:rFonts w:ascii="Times New Roman" w:hAnsi="Times New Roman" w:cs="Times New Roman"/>
          <w:sz w:val="24"/>
          <w:szCs w:val="24"/>
        </w:rPr>
        <w:t>а</w:t>
      </w:r>
      <w:r w:rsidRPr="0068585A">
        <w:rPr>
          <w:rFonts w:ascii="Times New Roman" w:hAnsi="Times New Roman" w:cs="Times New Roman"/>
          <w:spacing w:val="3"/>
          <w:sz w:val="24"/>
          <w:szCs w:val="24"/>
        </w:rPr>
        <w:t xml:space="preserve"> </w:t>
      </w:r>
      <w:r w:rsidRPr="0068585A">
        <w:rPr>
          <w:rFonts w:ascii="Times New Roman" w:hAnsi="Times New Roman" w:cs="Times New Roman"/>
          <w:sz w:val="24"/>
          <w:szCs w:val="24"/>
        </w:rPr>
        <w:t>про</w:t>
      </w:r>
      <w:r w:rsidRPr="0068585A">
        <w:rPr>
          <w:rFonts w:ascii="Times New Roman" w:hAnsi="Times New Roman" w:cs="Times New Roman"/>
          <w:spacing w:val="-3"/>
          <w:sz w:val="24"/>
          <w:szCs w:val="24"/>
        </w:rPr>
        <w:t>у</w:t>
      </w:r>
      <w:r w:rsidRPr="0068585A">
        <w:rPr>
          <w:rFonts w:ascii="Times New Roman" w:hAnsi="Times New Roman" w:cs="Times New Roman"/>
          <w:sz w:val="24"/>
          <w:szCs w:val="24"/>
        </w:rPr>
        <w:t>чи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 xml:space="preserve">Комерцијални уговор </w:t>
      </w:r>
      <w:r w:rsidRPr="0068585A">
        <w:rPr>
          <w:rFonts w:ascii="Times New Roman" w:hAnsi="Times New Roman" w:cs="Times New Roman"/>
          <w:spacing w:val="-3"/>
          <w:sz w:val="24"/>
          <w:szCs w:val="24"/>
        </w:rPr>
        <w:t>к</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л</w:t>
      </w:r>
      <w:r w:rsidRPr="0068585A">
        <w:rPr>
          <w:rFonts w:ascii="Times New Roman" w:hAnsi="Times New Roman" w:cs="Times New Roman"/>
          <w:sz w:val="24"/>
          <w:szCs w:val="24"/>
        </w:rPr>
        <w:t>ац/Инвеститор з</w:t>
      </w:r>
      <w:r w:rsidRPr="0068585A">
        <w:rPr>
          <w:rFonts w:ascii="Times New Roman" w:hAnsi="Times New Roman" w:cs="Times New Roman"/>
          <w:spacing w:val="-1"/>
          <w:sz w:val="24"/>
          <w:szCs w:val="24"/>
        </w:rPr>
        <w:t>акљ</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 са</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з</w:t>
      </w:r>
      <w:r w:rsidRPr="0068585A">
        <w:rPr>
          <w:rFonts w:ascii="Times New Roman" w:hAnsi="Times New Roman" w:cs="Times New Roman"/>
          <w:sz w:val="24"/>
          <w:szCs w:val="24"/>
        </w:rPr>
        <w:t>вођ</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ч</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м 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ова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ра о</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њ</w:t>
      </w:r>
      <w:r w:rsidRPr="0068585A">
        <w:rPr>
          <w:rFonts w:ascii="Times New Roman" w:hAnsi="Times New Roman" w:cs="Times New Roman"/>
          <w:spacing w:val="-2"/>
          <w:sz w:val="24"/>
          <w:szCs w:val="24"/>
        </w:rPr>
        <w:t>е</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 xml:space="preserve">овом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w:t>
      </w:r>
      <w:r w:rsidRPr="0068585A">
        <w:rPr>
          <w:rFonts w:ascii="Times New Roman" w:hAnsi="Times New Roman" w:cs="Times New Roman"/>
          <w:spacing w:val="-3"/>
          <w:sz w:val="24"/>
          <w:szCs w:val="24"/>
        </w:rPr>
        <w:t>р</w:t>
      </w:r>
      <w:r w:rsidRPr="0068585A">
        <w:rPr>
          <w:rFonts w:ascii="Times New Roman" w:hAnsi="Times New Roman" w:cs="Times New Roman"/>
          <w:sz w:val="24"/>
          <w:szCs w:val="24"/>
        </w:rPr>
        <w:t>шењ</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p>
    <w:p w14:paraId="3E4FB29B" w14:textId="77777777" w:rsidR="00F47BAF" w:rsidRPr="0068585A" w:rsidRDefault="00F47BAF" w:rsidP="00F47BAF">
      <w:pPr>
        <w:rPr>
          <w:rFonts w:ascii="Times New Roman" w:hAnsi="Times New Roman" w:cs="Times New Roman"/>
          <w:sz w:val="24"/>
          <w:szCs w:val="24"/>
        </w:rPr>
      </w:pPr>
    </w:p>
    <w:p w14:paraId="1283C9D7"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pacing w:val="-1"/>
          <w:sz w:val="24"/>
          <w:szCs w:val="24"/>
        </w:rPr>
        <w:t>С</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чни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на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 xml:space="preserve">нема </w:t>
      </w:r>
      <w:r w:rsidRPr="0068585A">
        <w:rPr>
          <w:rFonts w:ascii="Times New Roman" w:hAnsi="Times New Roman" w:cs="Times New Roman"/>
          <w:spacing w:val="-2"/>
          <w:sz w:val="24"/>
          <w:szCs w:val="24"/>
        </w:rPr>
        <w:t>п</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во</w:t>
      </w:r>
      <w:r w:rsidRPr="0068585A">
        <w:rPr>
          <w:rFonts w:ascii="Times New Roman" w:hAnsi="Times New Roman" w:cs="Times New Roman"/>
          <w:spacing w:val="3"/>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pacing w:val="-3"/>
          <w:sz w:val="24"/>
          <w:szCs w:val="24"/>
        </w:rPr>
        <w:t>е</w:t>
      </w:r>
      <w:r w:rsidRPr="0068585A">
        <w:rPr>
          <w:rFonts w:ascii="Times New Roman" w:hAnsi="Times New Roman" w:cs="Times New Roman"/>
          <w:sz w:val="24"/>
          <w:szCs w:val="24"/>
        </w:rPr>
        <w:t xml:space="preserve">ња </w:t>
      </w:r>
      <w:r w:rsidRPr="0068585A">
        <w:rPr>
          <w:rFonts w:ascii="Times New Roman" w:hAnsi="Times New Roman" w:cs="Times New Roman"/>
          <w:spacing w:val="2"/>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4"/>
          <w:sz w:val="24"/>
          <w:szCs w:val="24"/>
        </w:rPr>
        <w:t>к</w:t>
      </w:r>
      <w:r w:rsidRPr="0068585A">
        <w:rPr>
          <w:rFonts w:ascii="Times New Roman" w:hAnsi="Times New Roman" w:cs="Times New Roman"/>
          <w:sz w:val="24"/>
          <w:szCs w:val="24"/>
        </w:rPr>
        <w:t xml:space="preserve">у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w:t>
      </w:r>
      <w:r w:rsidRPr="0068585A">
        <w:rPr>
          <w:rFonts w:ascii="Times New Roman" w:hAnsi="Times New Roman" w:cs="Times New Roman"/>
          <w:spacing w:val="4"/>
          <w:sz w:val="24"/>
          <w:szCs w:val="24"/>
        </w:rPr>
        <w:t xml:space="preserve"> </w:t>
      </w:r>
      <w:r w:rsidRPr="0068585A">
        <w:rPr>
          <w:rFonts w:ascii="Times New Roman" w:hAnsi="Times New Roman" w:cs="Times New Roman"/>
          <w:sz w:val="24"/>
          <w:szCs w:val="24"/>
        </w:rPr>
        <w:t>али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3"/>
          <w:sz w:val="24"/>
          <w:szCs w:val="24"/>
        </w:rPr>
        <w:t>м</w:t>
      </w:r>
      <w:r w:rsidRPr="0068585A">
        <w:rPr>
          <w:rFonts w:ascii="Times New Roman" w:hAnsi="Times New Roman" w:cs="Times New Roman"/>
          <w:sz w:val="24"/>
          <w:szCs w:val="24"/>
        </w:rPr>
        <w:t>оже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дл</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ж</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ти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оцу</w:t>
      </w:r>
      <w:r w:rsidRPr="0068585A">
        <w:rPr>
          <w:rFonts w:ascii="Times New Roman" w:hAnsi="Times New Roman" w:cs="Times New Roman"/>
          <w:spacing w:val="-1"/>
          <w:sz w:val="24"/>
          <w:szCs w:val="24"/>
        </w:rPr>
        <w:t xml:space="preserve"> и</w:t>
      </w:r>
      <w:r w:rsidRPr="0068585A">
        <w:rPr>
          <w:rFonts w:ascii="Times New Roman" w:hAnsi="Times New Roman" w:cs="Times New Roman"/>
          <w:sz w:val="24"/>
          <w:szCs w:val="24"/>
        </w:rPr>
        <w:t>з</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 xml:space="preserve">и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оп</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не</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2"/>
          <w:sz w:val="24"/>
          <w:szCs w:val="24"/>
        </w:rPr>
        <w:t>Т</w:t>
      </w:r>
      <w:r w:rsidRPr="0068585A">
        <w:rPr>
          <w:rFonts w:ascii="Times New Roman" w:hAnsi="Times New Roman" w:cs="Times New Roman"/>
          <w:sz w:val="24"/>
          <w:szCs w:val="24"/>
        </w:rPr>
        <w:t>е</w:t>
      </w:r>
      <w:r w:rsidRPr="0068585A">
        <w:rPr>
          <w:rFonts w:ascii="Times New Roman" w:hAnsi="Times New Roman" w:cs="Times New Roman"/>
          <w:spacing w:val="-3"/>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е</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1"/>
          <w:sz w:val="24"/>
          <w:szCs w:val="24"/>
        </w:rPr>
        <w:t>к</w:t>
      </w:r>
      <w:r w:rsidRPr="0068585A">
        <w:rPr>
          <w:rFonts w:ascii="Times New Roman" w:hAnsi="Times New Roman" w:cs="Times New Roman"/>
          <w:spacing w:val="-2"/>
          <w:sz w:val="24"/>
          <w:szCs w:val="24"/>
        </w:rPr>
        <w:t>у</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ентац</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 ако</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ра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 ће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 xml:space="preserve">се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ј нач</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н</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д</w:t>
      </w:r>
      <w:r w:rsidRPr="0068585A">
        <w:rPr>
          <w:rFonts w:ascii="Times New Roman" w:hAnsi="Times New Roman" w:cs="Times New Roman"/>
          <w:spacing w:val="-3"/>
          <w:sz w:val="24"/>
          <w:szCs w:val="24"/>
        </w:rPr>
        <w:t>о</w:t>
      </w:r>
      <w:r w:rsidRPr="0068585A">
        <w:rPr>
          <w:rFonts w:ascii="Times New Roman" w:hAnsi="Times New Roman" w:cs="Times New Roman"/>
          <w:sz w:val="24"/>
          <w:szCs w:val="24"/>
        </w:rPr>
        <w:t>б</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ти т</w:t>
      </w:r>
      <w:r w:rsidRPr="0068585A">
        <w:rPr>
          <w:rFonts w:ascii="Times New Roman" w:hAnsi="Times New Roman" w:cs="Times New Roman"/>
          <w:spacing w:val="-1"/>
          <w:sz w:val="24"/>
          <w:szCs w:val="24"/>
        </w:rPr>
        <w:t>е</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нич</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и бо</w:t>
      </w:r>
      <w:r w:rsidRPr="0068585A">
        <w:rPr>
          <w:rFonts w:ascii="Times New Roman" w:hAnsi="Times New Roman" w:cs="Times New Roman"/>
          <w:spacing w:val="-1"/>
          <w:sz w:val="24"/>
          <w:szCs w:val="24"/>
        </w:rPr>
        <w:t>љ</w:t>
      </w:r>
      <w:r w:rsidRPr="0068585A">
        <w:rPr>
          <w:rFonts w:ascii="Times New Roman" w:hAnsi="Times New Roman" w:cs="Times New Roman"/>
          <w:sz w:val="24"/>
          <w:szCs w:val="24"/>
        </w:rPr>
        <w:t>е решење,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бо</w:t>
      </w:r>
      <w:r w:rsidRPr="0068585A">
        <w:rPr>
          <w:rFonts w:ascii="Times New Roman" w:hAnsi="Times New Roman" w:cs="Times New Roman"/>
          <w:spacing w:val="-1"/>
          <w:sz w:val="24"/>
          <w:szCs w:val="24"/>
        </w:rPr>
        <w:t>љ</w:t>
      </w:r>
      <w:r w:rsidRPr="0068585A">
        <w:rPr>
          <w:rFonts w:ascii="Times New Roman" w:hAnsi="Times New Roman" w:cs="Times New Roman"/>
          <w:sz w:val="24"/>
          <w:szCs w:val="24"/>
        </w:rPr>
        <w:t>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о</w:t>
      </w:r>
      <w:r w:rsidRPr="0068585A">
        <w:rPr>
          <w:rFonts w:ascii="Times New Roman" w:hAnsi="Times New Roman" w:cs="Times New Roman"/>
          <w:spacing w:val="-2"/>
          <w:sz w:val="24"/>
          <w:szCs w:val="24"/>
        </w:rPr>
        <w:t>в</w:t>
      </w:r>
      <w:r w:rsidRPr="0068585A">
        <w:rPr>
          <w:rFonts w:ascii="Times New Roman" w:hAnsi="Times New Roman" w:cs="Times New Roman"/>
          <w:sz w:val="24"/>
          <w:szCs w:val="24"/>
        </w:rPr>
        <w:t xml:space="preserve">а или </w:t>
      </w:r>
      <w:r w:rsidRPr="0068585A">
        <w:rPr>
          <w:rFonts w:ascii="Times New Roman" w:hAnsi="Times New Roman" w:cs="Times New Roman"/>
          <w:spacing w:val="1"/>
          <w:sz w:val="24"/>
          <w:szCs w:val="24"/>
        </w:rPr>
        <w:t>д</w:t>
      </w:r>
      <w:r w:rsidRPr="0068585A">
        <w:rPr>
          <w:rFonts w:ascii="Times New Roman" w:hAnsi="Times New Roman" w:cs="Times New Roman"/>
          <w:sz w:val="24"/>
          <w:szCs w:val="24"/>
        </w:rPr>
        <w:t>а се</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уз</w:t>
      </w:r>
      <w:r w:rsidRPr="0068585A">
        <w:rPr>
          <w:rFonts w:ascii="Times New Roman" w:hAnsi="Times New Roman" w:cs="Times New Roman"/>
          <w:spacing w:val="1"/>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сти</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ва</w:t>
      </w:r>
      <w:r w:rsidRPr="0068585A">
        <w:rPr>
          <w:rFonts w:ascii="Times New Roman" w:hAnsi="Times New Roman" w:cs="Times New Roman"/>
          <w:spacing w:val="1"/>
          <w:sz w:val="24"/>
          <w:szCs w:val="24"/>
        </w:rPr>
        <w:t>л</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 xml:space="preserve"> </w:t>
      </w:r>
      <w:r w:rsidRPr="0068585A">
        <w:rPr>
          <w:rFonts w:ascii="Times New Roman" w:hAnsi="Times New Roman" w:cs="Times New Roman"/>
          <w:sz w:val="24"/>
          <w:szCs w:val="24"/>
        </w:rPr>
        <w:t>пост</w:t>
      </w:r>
      <w:r w:rsidRPr="0068585A">
        <w:rPr>
          <w:rFonts w:ascii="Times New Roman" w:hAnsi="Times New Roman" w:cs="Times New Roman"/>
          <w:spacing w:val="-1"/>
          <w:sz w:val="24"/>
          <w:szCs w:val="24"/>
        </w:rPr>
        <w:t>и</w:t>
      </w:r>
      <w:r w:rsidRPr="0068585A">
        <w:rPr>
          <w:rFonts w:ascii="Times New Roman" w:hAnsi="Times New Roman" w:cs="Times New Roman"/>
          <w:spacing w:val="1"/>
          <w:sz w:val="24"/>
          <w:szCs w:val="24"/>
        </w:rPr>
        <w:t>ж</w:t>
      </w:r>
      <w:r w:rsidRPr="0068585A">
        <w:rPr>
          <w:rFonts w:ascii="Times New Roman" w:hAnsi="Times New Roman" w:cs="Times New Roman"/>
          <w:sz w:val="24"/>
          <w:szCs w:val="24"/>
        </w:rPr>
        <w:t xml:space="preserve">е </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штеда у цен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w:t>
      </w:r>
    </w:p>
    <w:p w14:paraId="64E2F54D" w14:textId="77777777" w:rsidR="0068585A" w:rsidRDefault="0068585A" w:rsidP="00F47BAF">
      <w:pPr>
        <w:rPr>
          <w:rFonts w:ascii="Times New Roman" w:hAnsi="Times New Roman" w:cs="Times New Roman"/>
          <w:sz w:val="24"/>
          <w:szCs w:val="24"/>
        </w:rPr>
      </w:pPr>
    </w:p>
    <w:p w14:paraId="71E96DA7" w14:textId="77777777" w:rsidR="00F47BAF" w:rsidRPr="0068585A" w:rsidRDefault="00F47BAF" w:rsidP="00F47BAF">
      <w:pPr>
        <w:rPr>
          <w:rFonts w:ascii="Times New Roman" w:hAnsi="Times New Roman" w:cs="Times New Roman"/>
          <w:strike/>
          <w:sz w:val="24"/>
          <w:szCs w:val="24"/>
        </w:rPr>
      </w:pPr>
      <w:r w:rsidRPr="0068585A">
        <w:rPr>
          <w:rFonts w:ascii="Times New Roman" w:hAnsi="Times New Roman" w:cs="Times New Roman"/>
          <w:sz w:val="24"/>
          <w:szCs w:val="24"/>
        </w:rPr>
        <w:t>Стручни надзор ће, у складу с одредбама Уговора за стручни надзор, с дужном пажњом и марљивошћу извршавати послове дефинисане Уговором и за ту сврху обезбедити потребну радну снагу, опрему и материјале о свом трошку. 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 изузев опреме коју Извођач за потребе надзорног органа обезбеђује  - намештене канцеларије са инфраструктурним прикључцима за 20 чланова инжењерског особља, тоалета, кухиње и сала за састанке на градилишту, канцеларијски материјал, интернет и телефонске линије за време трајања пројекта.</w:t>
      </w:r>
    </w:p>
    <w:p w14:paraId="232081FA" w14:textId="77777777" w:rsidR="00F47BAF" w:rsidRPr="0068585A" w:rsidRDefault="00F47BAF" w:rsidP="00F47BAF">
      <w:pPr>
        <w:rPr>
          <w:rFonts w:ascii="Times New Roman" w:hAnsi="Times New Roman" w:cs="Times New Roman"/>
          <w:sz w:val="24"/>
          <w:szCs w:val="24"/>
        </w:rPr>
      </w:pPr>
    </w:p>
    <w:p w14:paraId="31271349" w14:textId="77777777" w:rsidR="00F47BAF" w:rsidRPr="0068585A" w:rsidRDefault="00F47BAF" w:rsidP="00F47BAF">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Д</w:t>
      </w:r>
      <w:r w:rsidRPr="0068585A">
        <w:rPr>
          <w:rFonts w:ascii="Times New Roman" w:hAnsi="Times New Roman" w:cs="Times New Roman"/>
          <w:b/>
          <w:spacing w:val="-5"/>
          <w:sz w:val="24"/>
          <w:szCs w:val="24"/>
        </w:rPr>
        <w:t>у</w:t>
      </w:r>
      <w:r w:rsidRPr="0068585A">
        <w:rPr>
          <w:rFonts w:ascii="Times New Roman" w:hAnsi="Times New Roman" w:cs="Times New Roman"/>
          <w:b/>
          <w:sz w:val="24"/>
          <w:szCs w:val="24"/>
        </w:rPr>
        <w:t>жности</w:t>
      </w:r>
      <w:r w:rsidRPr="0068585A">
        <w:rPr>
          <w:rFonts w:ascii="Times New Roman" w:hAnsi="Times New Roman" w:cs="Times New Roman"/>
          <w:b/>
          <w:spacing w:val="6"/>
          <w:sz w:val="24"/>
          <w:szCs w:val="24"/>
        </w:rPr>
        <w:t xml:space="preserve"> </w:t>
      </w:r>
      <w:r w:rsidRPr="0068585A">
        <w:rPr>
          <w:rFonts w:ascii="Times New Roman" w:hAnsi="Times New Roman" w:cs="Times New Roman"/>
          <w:b/>
          <w:spacing w:val="-1"/>
          <w:sz w:val="24"/>
          <w:szCs w:val="24"/>
        </w:rPr>
        <w:t>С</w:t>
      </w:r>
      <w:r w:rsidRPr="0068585A">
        <w:rPr>
          <w:rFonts w:ascii="Times New Roman" w:hAnsi="Times New Roman" w:cs="Times New Roman"/>
          <w:b/>
          <w:sz w:val="24"/>
          <w:szCs w:val="24"/>
        </w:rPr>
        <w:t>т</w:t>
      </w:r>
      <w:r w:rsidRPr="0068585A">
        <w:rPr>
          <w:rFonts w:ascii="Times New Roman" w:hAnsi="Times New Roman" w:cs="Times New Roman"/>
          <w:b/>
          <w:spacing w:val="2"/>
          <w:sz w:val="24"/>
          <w:szCs w:val="24"/>
        </w:rPr>
        <w:t>р</w:t>
      </w:r>
      <w:r w:rsidRPr="0068585A">
        <w:rPr>
          <w:rFonts w:ascii="Times New Roman" w:hAnsi="Times New Roman" w:cs="Times New Roman"/>
          <w:b/>
          <w:spacing w:val="-3"/>
          <w:sz w:val="24"/>
          <w:szCs w:val="24"/>
        </w:rPr>
        <w:t>у</w:t>
      </w:r>
      <w:r w:rsidRPr="0068585A">
        <w:rPr>
          <w:rFonts w:ascii="Times New Roman" w:hAnsi="Times New Roman" w:cs="Times New Roman"/>
          <w:b/>
          <w:spacing w:val="-1"/>
          <w:sz w:val="24"/>
          <w:szCs w:val="24"/>
        </w:rPr>
        <w:t>ч</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ог</w:t>
      </w:r>
      <w:r w:rsidRPr="0068585A">
        <w:rPr>
          <w:rFonts w:ascii="Times New Roman" w:hAnsi="Times New Roman" w:cs="Times New Roman"/>
          <w:b/>
          <w:spacing w:val="5"/>
          <w:sz w:val="24"/>
          <w:szCs w:val="24"/>
        </w:rPr>
        <w:t xml:space="preserve"> </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д</w:t>
      </w:r>
      <w:r w:rsidRPr="0068585A">
        <w:rPr>
          <w:rFonts w:ascii="Times New Roman" w:hAnsi="Times New Roman" w:cs="Times New Roman"/>
          <w:b/>
          <w:sz w:val="24"/>
          <w:szCs w:val="24"/>
        </w:rPr>
        <w:t>зора</w:t>
      </w:r>
      <w:r w:rsidRPr="0068585A">
        <w:rPr>
          <w:rFonts w:ascii="Times New Roman" w:hAnsi="Times New Roman" w:cs="Times New Roman"/>
          <w:b/>
          <w:spacing w:val="5"/>
          <w:sz w:val="24"/>
          <w:szCs w:val="24"/>
        </w:rPr>
        <w:t xml:space="preserve"> </w:t>
      </w:r>
      <w:r w:rsidRPr="0068585A">
        <w:rPr>
          <w:rFonts w:ascii="Times New Roman" w:hAnsi="Times New Roman" w:cs="Times New Roman"/>
          <w:b/>
          <w:spacing w:val="-5"/>
          <w:sz w:val="24"/>
          <w:szCs w:val="24"/>
        </w:rPr>
        <w:t>у</w:t>
      </w:r>
      <w:r w:rsidRPr="0068585A">
        <w:rPr>
          <w:rFonts w:ascii="Times New Roman" w:hAnsi="Times New Roman" w:cs="Times New Roman"/>
          <w:b/>
          <w:sz w:val="24"/>
          <w:szCs w:val="24"/>
        </w:rPr>
        <w:t>к</w:t>
      </w:r>
      <w:r w:rsidRPr="0068585A">
        <w:rPr>
          <w:rFonts w:ascii="Times New Roman" w:hAnsi="Times New Roman" w:cs="Times New Roman"/>
          <w:b/>
          <w:spacing w:val="2"/>
          <w:sz w:val="24"/>
          <w:szCs w:val="24"/>
        </w:rPr>
        <w:t>љ</w:t>
      </w:r>
      <w:r w:rsidRPr="0068585A">
        <w:rPr>
          <w:rFonts w:ascii="Times New Roman" w:hAnsi="Times New Roman" w:cs="Times New Roman"/>
          <w:b/>
          <w:spacing w:val="-3"/>
          <w:sz w:val="24"/>
          <w:szCs w:val="24"/>
        </w:rPr>
        <w:t>у</w:t>
      </w:r>
      <w:r w:rsidRPr="0068585A">
        <w:rPr>
          <w:rFonts w:ascii="Times New Roman" w:hAnsi="Times New Roman" w:cs="Times New Roman"/>
          <w:b/>
          <w:spacing w:val="1"/>
          <w:sz w:val="24"/>
          <w:szCs w:val="24"/>
        </w:rPr>
        <w:t>ч</w:t>
      </w:r>
      <w:r w:rsidRPr="0068585A">
        <w:rPr>
          <w:rFonts w:ascii="Times New Roman" w:hAnsi="Times New Roman" w:cs="Times New Roman"/>
          <w:b/>
          <w:spacing w:val="-3"/>
          <w:sz w:val="24"/>
          <w:szCs w:val="24"/>
        </w:rPr>
        <w:t>у</w:t>
      </w:r>
      <w:r w:rsidRPr="0068585A">
        <w:rPr>
          <w:rFonts w:ascii="Times New Roman" w:hAnsi="Times New Roman" w:cs="Times New Roman"/>
          <w:b/>
          <w:spacing w:val="3"/>
          <w:sz w:val="24"/>
          <w:szCs w:val="24"/>
        </w:rPr>
        <w:t>ј</w:t>
      </w:r>
      <w:r w:rsidRPr="0068585A">
        <w:rPr>
          <w:rFonts w:ascii="Times New Roman" w:hAnsi="Times New Roman" w:cs="Times New Roman"/>
          <w:b/>
          <w:spacing w:val="-5"/>
          <w:sz w:val="24"/>
          <w:szCs w:val="24"/>
        </w:rPr>
        <w:t>у</w:t>
      </w:r>
      <w:r w:rsidRPr="0068585A">
        <w:rPr>
          <w:rFonts w:ascii="Times New Roman" w:hAnsi="Times New Roman" w:cs="Times New Roman"/>
          <w:b/>
          <w:sz w:val="24"/>
          <w:szCs w:val="24"/>
        </w:rPr>
        <w:t>,</w:t>
      </w:r>
      <w:r w:rsidRPr="0068585A">
        <w:rPr>
          <w:rFonts w:ascii="Times New Roman" w:hAnsi="Times New Roman" w:cs="Times New Roman"/>
          <w:b/>
          <w:spacing w:val="9"/>
          <w:sz w:val="24"/>
          <w:szCs w:val="24"/>
        </w:rPr>
        <w:t xml:space="preserve"> </w:t>
      </w:r>
      <w:r w:rsidRPr="0068585A">
        <w:rPr>
          <w:rFonts w:ascii="Times New Roman" w:hAnsi="Times New Roman" w:cs="Times New Roman"/>
          <w:b/>
          <w:spacing w:val="2"/>
          <w:sz w:val="24"/>
          <w:szCs w:val="24"/>
        </w:rPr>
        <w:t>а</w:t>
      </w:r>
      <w:r w:rsidRPr="0068585A">
        <w:rPr>
          <w:rFonts w:ascii="Times New Roman" w:hAnsi="Times New Roman" w:cs="Times New Roman"/>
          <w:b/>
          <w:spacing w:val="-1"/>
          <w:sz w:val="24"/>
          <w:szCs w:val="24"/>
        </w:rPr>
        <w:t>л</w:t>
      </w:r>
      <w:r w:rsidRPr="0068585A">
        <w:rPr>
          <w:rFonts w:ascii="Times New Roman" w:hAnsi="Times New Roman" w:cs="Times New Roman"/>
          <w:b/>
          <w:sz w:val="24"/>
          <w:szCs w:val="24"/>
        </w:rPr>
        <w:t>и</w:t>
      </w:r>
      <w:r w:rsidRPr="0068585A">
        <w:rPr>
          <w:rFonts w:ascii="Times New Roman" w:hAnsi="Times New Roman" w:cs="Times New Roman"/>
          <w:b/>
          <w:spacing w:val="7"/>
          <w:sz w:val="24"/>
          <w:szCs w:val="24"/>
        </w:rPr>
        <w:t xml:space="preserve"> </w:t>
      </w:r>
      <w:r w:rsidRPr="0068585A">
        <w:rPr>
          <w:rFonts w:ascii="Times New Roman" w:hAnsi="Times New Roman" w:cs="Times New Roman"/>
          <w:b/>
          <w:spacing w:val="1"/>
          <w:sz w:val="24"/>
          <w:szCs w:val="24"/>
        </w:rPr>
        <w:t>ни</w:t>
      </w:r>
      <w:r w:rsidRPr="0068585A">
        <w:rPr>
          <w:rFonts w:ascii="Times New Roman" w:hAnsi="Times New Roman" w:cs="Times New Roman"/>
          <w:b/>
          <w:sz w:val="24"/>
          <w:szCs w:val="24"/>
        </w:rPr>
        <w:t>су о</w:t>
      </w:r>
      <w:r w:rsidRPr="0068585A">
        <w:rPr>
          <w:rFonts w:ascii="Times New Roman" w:hAnsi="Times New Roman" w:cs="Times New Roman"/>
          <w:b/>
          <w:spacing w:val="-1"/>
          <w:sz w:val="24"/>
          <w:szCs w:val="24"/>
        </w:rPr>
        <w:t>г</w:t>
      </w:r>
      <w:r w:rsidRPr="0068585A">
        <w:rPr>
          <w:rFonts w:ascii="Times New Roman" w:hAnsi="Times New Roman" w:cs="Times New Roman"/>
          <w:b/>
          <w:sz w:val="24"/>
          <w:szCs w:val="24"/>
        </w:rPr>
        <w:t>р</w:t>
      </w:r>
      <w:r w:rsidRPr="0068585A">
        <w:rPr>
          <w:rFonts w:ascii="Times New Roman" w:hAnsi="Times New Roman" w:cs="Times New Roman"/>
          <w:b/>
          <w:spacing w:val="-1"/>
          <w:sz w:val="24"/>
          <w:szCs w:val="24"/>
        </w:rPr>
        <w:t>а</w:t>
      </w:r>
      <w:r w:rsidRPr="0068585A">
        <w:rPr>
          <w:rFonts w:ascii="Times New Roman" w:hAnsi="Times New Roman" w:cs="Times New Roman"/>
          <w:b/>
          <w:spacing w:val="1"/>
          <w:sz w:val="24"/>
          <w:szCs w:val="24"/>
        </w:rPr>
        <w:t>ни</w:t>
      </w:r>
      <w:r w:rsidRPr="0068585A">
        <w:rPr>
          <w:rFonts w:ascii="Times New Roman" w:hAnsi="Times New Roman" w:cs="Times New Roman"/>
          <w:b/>
          <w:spacing w:val="-1"/>
          <w:sz w:val="24"/>
          <w:szCs w:val="24"/>
        </w:rPr>
        <w:t>ч</w:t>
      </w:r>
      <w:r w:rsidRPr="0068585A">
        <w:rPr>
          <w:rFonts w:ascii="Times New Roman" w:hAnsi="Times New Roman" w:cs="Times New Roman"/>
          <w:b/>
          <w:sz w:val="24"/>
          <w:szCs w:val="24"/>
        </w:rPr>
        <w:t>ена</w:t>
      </w:r>
      <w:r w:rsidRPr="0068585A">
        <w:rPr>
          <w:rFonts w:ascii="Times New Roman" w:hAnsi="Times New Roman" w:cs="Times New Roman"/>
          <w:b/>
          <w:spacing w:val="3"/>
          <w:sz w:val="24"/>
          <w:szCs w:val="24"/>
        </w:rPr>
        <w:t xml:space="preserve"> </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а</w:t>
      </w:r>
      <w:r w:rsidRPr="0068585A">
        <w:rPr>
          <w:rFonts w:ascii="Times New Roman" w:hAnsi="Times New Roman" w:cs="Times New Roman"/>
          <w:b/>
          <w:spacing w:val="5"/>
          <w:sz w:val="24"/>
          <w:szCs w:val="24"/>
        </w:rPr>
        <w:t xml:space="preserve"> </w:t>
      </w:r>
      <w:r w:rsidRPr="0068585A">
        <w:rPr>
          <w:rFonts w:ascii="Times New Roman" w:hAnsi="Times New Roman" w:cs="Times New Roman"/>
          <w:b/>
          <w:spacing w:val="1"/>
          <w:sz w:val="24"/>
          <w:szCs w:val="24"/>
        </w:rPr>
        <w:t>и</w:t>
      </w:r>
      <w:r w:rsidRPr="0068585A">
        <w:rPr>
          <w:rFonts w:ascii="Times New Roman" w:hAnsi="Times New Roman" w:cs="Times New Roman"/>
          <w:b/>
          <w:spacing w:val="-2"/>
          <w:sz w:val="24"/>
          <w:szCs w:val="24"/>
        </w:rPr>
        <w:t>з</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р</w:t>
      </w:r>
      <w:r w:rsidRPr="0068585A">
        <w:rPr>
          <w:rFonts w:ascii="Times New Roman" w:hAnsi="Times New Roman" w:cs="Times New Roman"/>
          <w:b/>
          <w:spacing w:val="-2"/>
          <w:sz w:val="24"/>
          <w:szCs w:val="24"/>
        </w:rPr>
        <w:t>ш</w:t>
      </w:r>
      <w:r w:rsidRPr="0068585A">
        <w:rPr>
          <w:rFonts w:ascii="Times New Roman" w:hAnsi="Times New Roman" w:cs="Times New Roman"/>
          <w:b/>
          <w:sz w:val="24"/>
          <w:szCs w:val="24"/>
        </w:rPr>
        <w:t>е</w:t>
      </w:r>
      <w:r w:rsidRPr="0068585A">
        <w:rPr>
          <w:rFonts w:ascii="Times New Roman" w:hAnsi="Times New Roman" w:cs="Times New Roman"/>
          <w:b/>
          <w:spacing w:val="-1"/>
          <w:sz w:val="24"/>
          <w:szCs w:val="24"/>
        </w:rPr>
        <w:t>њ</w:t>
      </w:r>
      <w:r w:rsidRPr="0068585A">
        <w:rPr>
          <w:rFonts w:ascii="Times New Roman" w:hAnsi="Times New Roman" w:cs="Times New Roman"/>
          <w:b/>
          <w:sz w:val="24"/>
          <w:szCs w:val="24"/>
        </w:rPr>
        <w:t>е с</w:t>
      </w:r>
      <w:r w:rsidRPr="0068585A">
        <w:rPr>
          <w:rFonts w:ascii="Times New Roman" w:hAnsi="Times New Roman" w:cs="Times New Roman"/>
          <w:b/>
          <w:spacing w:val="-1"/>
          <w:sz w:val="24"/>
          <w:szCs w:val="24"/>
        </w:rPr>
        <w:t>л</w:t>
      </w:r>
      <w:r w:rsidRPr="0068585A">
        <w:rPr>
          <w:rFonts w:ascii="Times New Roman" w:hAnsi="Times New Roman" w:cs="Times New Roman"/>
          <w:b/>
          <w:sz w:val="24"/>
          <w:szCs w:val="24"/>
        </w:rPr>
        <w:t>е</w:t>
      </w:r>
      <w:r w:rsidRPr="0068585A">
        <w:rPr>
          <w:rFonts w:ascii="Times New Roman" w:hAnsi="Times New Roman" w:cs="Times New Roman"/>
          <w:b/>
          <w:spacing w:val="-1"/>
          <w:sz w:val="24"/>
          <w:szCs w:val="24"/>
        </w:rPr>
        <w:t>д</w:t>
      </w:r>
      <w:r w:rsidRPr="0068585A">
        <w:rPr>
          <w:rFonts w:ascii="Times New Roman" w:hAnsi="Times New Roman" w:cs="Times New Roman"/>
          <w:b/>
          <w:sz w:val="24"/>
          <w:szCs w:val="24"/>
        </w:rPr>
        <w:t>е</w:t>
      </w:r>
      <w:r w:rsidRPr="0068585A">
        <w:rPr>
          <w:rFonts w:ascii="Times New Roman" w:hAnsi="Times New Roman" w:cs="Times New Roman"/>
          <w:b/>
          <w:spacing w:val="-1"/>
          <w:sz w:val="24"/>
          <w:szCs w:val="24"/>
        </w:rPr>
        <w:t>ћ</w:t>
      </w:r>
      <w:r w:rsidRPr="0068585A">
        <w:rPr>
          <w:rFonts w:ascii="Times New Roman" w:hAnsi="Times New Roman" w:cs="Times New Roman"/>
          <w:b/>
          <w:spacing w:val="1"/>
          <w:sz w:val="24"/>
          <w:szCs w:val="24"/>
        </w:rPr>
        <w:t>и</w:t>
      </w:r>
      <w:r w:rsidRPr="0068585A">
        <w:rPr>
          <w:rFonts w:ascii="Times New Roman" w:hAnsi="Times New Roman" w:cs="Times New Roman"/>
          <w:b/>
          <w:sz w:val="24"/>
          <w:szCs w:val="24"/>
        </w:rPr>
        <w:t xml:space="preserve">х </w:t>
      </w:r>
      <w:r w:rsidRPr="0068585A">
        <w:rPr>
          <w:rFonts w:ascii="Times New Roman" w:hAnsi="Times New Roman" w:cs="Times New Roman"/>
          <w:b/>
          <w:spacing w:val="2"/>
          <w:sz w:val="24"/>
          <w:szCs w:val="24"/>
        </w:rPr>
        <w:t>п</w:t>
      </w:r>
      <w:r w:rsidRPr="0068585A">
        <w:rPr>
          <w:rFonts w:ascii="Times New Roman" w:hAnsi="Times New Roman" w:cs="Times New Roman"/>
          <w:b/>
          <w:sz w:val="24"/>
          <w:szCs w:val="24"/>
        </w:rPr>
        <w:t>о</w:t>
      </w:r>
      <w:r w:rsidRPr="0068585A">
        <w:rPr>
          <w:rFonts w:ascii="Times New Roman" w:hAnsi="Times New Roman" w:cs="Times New Roman"/>
          <w:b/>
          <w:spacing w:val="-1"/>
          <w:sz w:val="24"/>
          <w:szCs w:val="24"/>
        </w:rPr>
        <w:t>сл</w:t>
      </w:r>
      <w:r w:rsidRPr="0068585A">
        <w:rPr>
          <w:rFonts w:ascii="Times New Roman" w:hAnsi="Times New Roman" w:cs="Times New Roman"/>
          <w:b/>
          <w:spacing w:val="-3"/>
          <w:sz w:val="24"/>
          <w:szCs w:val="24"/>
        </w:rPr>
        <w:t>о</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w:t>
      </w:r>
    </w:p>
    <w:p w14:paraId="431BAB97" w14:textId="77777777" w:rsidR="00F47BAF" w:rsidRPr="0068585A" w:rsidRDefault="00F47BAF" w:rsidP="00F47BAF">
      <w:pPr>
        <w:ind w:left="567" w:hanging="567"/>
        <w:rPr>
          <w:rFonts w:ascii="Times New Roman" w:eastAsia="Arial" w:hAnsi="Times New Roman" w:cs="Times New Roman"/>
          <w:sz w:val="24"/>
          <w:szCs w:val="24"/>
        </w:rPr>
      </w:pPr>
      <w:r w:rsidRPr="0068585A">
        <w:rPr>
          <w:rFonts w:ascii="Times New Roman" w:eastAsia="Arial" w:hAnsi="Times New Roman" w:cs="Times New Roman"/>
          <w:sz w:val="24"/>
          <w:szCs w:val="24"/>
        </w:rPr>
        <w:t>а)</w:t>
      </w:r>
      <w:r w:rsidRPr="0068585A">
        <w:rPr>
          <w:rFonts w:ascii="Times New Roman" w:eastAsia="Arial" w:hAnsi="Times New Roman" w:cs="Times New Roman"/>
          <w:sz w:val="24"/>
          <w:szCs w:val="24"/>
        </w:rPr>
        <w:tab/>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1"/>
          <w:sz w:val="24"/>
          <w:szCs w:val="24"/>
        </w:rPr>
        <w:t>в</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м</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фа</w:t>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 xml:space="preserve">е </w:t>
      </w:r>
      <w:r w:rsidRPr="0068585A">
        <w:rPr>
          <w:rFonts w:ascii="Times New Roman" w:eastAsia="Arial" w:hAnsi="Times New Roman" w:cs="Times New Roman"/>
          <w:spacing w:val="-1"/>
          <w:sz w:val="24"/>
          <w:szCs w:val="24"/>
        </w:rPr>
        <w:t>п</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z w:val="24"/>
          <w:szCs w:val="24"/>
        </w:rPr>
        <w:t>вања:</w:t>
      </w:r>
    </w:p>
    <w:p w14:paraId="1792920E"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z w:val="24"/>
          <w:szCs w:val="24"/>
        </w:rPr>
        <w:t>П</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ћ</w:t>
      </w:r>
      <w:r w:rsidRPr="0068585A">
        <w:rPr>
          <w:rFonts w:ascii="Times New Roman" w:eastAsia="Arial" w:hAnsi="Times New Roman" w:cs="Times New Roman"/>
          <w:sz w:val="24"/>
          <w:szCs w:val="24"/>
        </w:rPr>
        <w:t>ење</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з</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z w:val="24"/>
          <w:szCs w:val="24"/>
        </w:rPr>
        <w:t>аде</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z w:val="24"/>
          <w:szCs w:val="24"/>
        </w:rPr>
        <w:t>и</w:t>
      </w:r>
      <w:r w:rsidRPr="0068585A">
        <w:rPr>
          <w:rFonts w:ascii="Times New Roman" w:eastAsia="Arial" w:hAnsi="Times New Roman" w:cs="Times New Roman"/>
          <w:spacing w:val="7"/>
          <w:sz w:val="24"/>
          <w:szCs w:val="24"/>
        </w:rPr>
        <w:t xml:space="preserve">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1"/>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у</w:t>
      </w:r>
      <w:r w:rsidRPr="0068585A">
        <w:rPr>
          <w:rFonts w:ascii="Times New Roman" w:eastAsia="Arial" w:hAnsi="Times New Roman" w:cs="Times New Roman"/>
          <w:spacing w:val="6"/>
          <w:sz w:val="24"/>
          <w:szCs w:val="24"/>
        </w:rPr>
        <w:t xml:space="preserve"> </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с</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ености</w:t>
      </w:r>
      <w:r w:rsidRPr="0068585A">
        <w:rPr>
          <w:rFonts w:ascii="Times New Roman" w:eastAsia="Arial" w:hAnsi="Times New Roman" w:cs="Times New Roman"/>
          <w:spacing w:val="7"/>
          <w:sz w:val="24"/>
          <w:szCs w:val="24"/>
        </w:rPr>
        <w:t xml:space="preserve"> </w:t>
      </w:r>
      <w:r w:rsidRPr="0068585A">
        <w:rPr>
          <w:rFonts w:ascii="Times New Roman" w:eastAsia="Arial" w:hAnsi="Times New Roman" w:cs="Times New Roman"/>
          <w:sz w:val="24"/>
          <w:szCs w:val="24"/>
        </w:rPr>
        <w:t>П</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2"/>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та</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z w:val="24"/>
          <w:szCs w:val="24"/>
        </w:rPr>
        <w:t>за</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зво</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ење</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8"/>
          <w:sz w:val="24"/>
          <w:szCs w:val="24"/>
        </w:rPr>
        <w:t xml:space="preserve"> </w:t>
      </w:r>
      <w:r w:rsidRPr="0068585A">
        <w:rPr>
          <w:rFonts w:ascii="Times New Roman" w:eastAsia="Arial" w:hAnsi="Times New Roman" w:cs="Times New Roman"/>
          <w:spacing w:val="1"/>
          <w:sz w:val="24"/>
          <w:szCs w:val="24"/>
        </w:rPr>
        <w:t>г</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нск</w:t>
      </w:r>
      <w:r w:rsidRPr="0068585A">
        <w:rPr>
          <w:rFonts w:ascii="Times New Roman" w:eastAsia="Arial" w:hAnsi="Times New Roman" w:cs="Times New Roman"/>
          <w:spacing w:val="4"/>
          <w:sz w:val="24"/>
          <w:szCs w:val="24"/>
        </w:rPr>
        <w:t>о</w:t>
      </w:r>
      <w:r w:rsidRPr="0068585A">
        <w:rPr>
          <w:rFonts w:ascii="Times New Roman" w:eastAsia="Arial" w:hAnsi="Times New Roman" w:cs="Times New Roman"/>
          <w:sz w:val="24"/>
          <w:szCs w:val="24"/>
        </w:rPr>
        <w:t xml:space="preserve">м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во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ом</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и П</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1"/>
          <w:sz w:val="24"/>
          <w:szCs w:val="24"/>
        </w:rPr>
        <w:t>о</w:t>
      </w:r>
      <w:r w:rsidRPr="0068585A">
        <w:rPr>
          <w:rFonts w:ascii="Times New Roman" w:eastAsia="Arial" w:hAnsi="Times New Roman" w:cs="Times New Roman"/>
          <w:sz w:val="24"/>
          <w:szCs w:val="24"/>
        </w:rPr>
        <w:t xml:space="preserve">м </w:t>
      </w:r>
      <w:r w:rsidRPr="0068585A">
        <w:rPr>
          <w:rFonts w:ascii="Times New Roman" w:eastAsia="Arial" w:hAnsi="Times New Roman" w:cs="Times New Roman"/>
          <w:spacing w:val="-3"/>
          <w:sz w:val="24"/>
          <w:szCs w:val="24"/>
        </w:rPr>
        <w:t>з</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2"/>
          <w:sz w:val="24"/>
          <w:szCs w:val="24"/>
        </w:rPr>
        <w:t>г</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z w:val="24"/>
          <w:szCs w:val="24"/>
        </w:rPr>
        <w:t>ђ</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3"/>
          <w:sz w:val="24"/>
          <w:szCs w:val="24"/>
        </w:rPr>
        <w:t>и</w:t>
      </w:r>
      <w:r w:rsidRPr="0068585A">
        <w:rPr>
          <w:rFonts w:ascii="Times New Roman" w:eastAsia="Arial" w:hAnsi="Times New Roman" w:cs="Times New Roman"/>
          <w:sz w:val="24"/>
          <w:szCs w:val="24"/>
        </w:rPr>
        <w:t>нску</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2"/>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w:t>
      </w:r>
    </w:p>
    <w:p w14:paraId="6CF9E086"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z w:val="24"/>
          <w:szCs w:val="24"/>
        </w:rPr>
        <w:lastRenderedPageBreak/>
        <w:t>П</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ћ</w:t>
      </w:r>
      <w:r w:rsidRPr="0068585A">
        <w:rPr>
          <w:rFonts w:ascii="Times New Roman" w:eastAsia="Arial" w:hAnsi="Times New Roman" w:cs="Times New Roman"/>
          <w:sz w:val="24"/>
          <w:szCs w:val="24"/>
        </w:rPr>
        <w:t>ење и</w:t>
      </w:r>
      <w:r w:rsidRPr="0068585A">
        <w:rPr>
          <w:rFonts w:ascii="Times New Roman" w:eastAsia="Arial" w:hAnsi="Times New Roman" w:cs="Times New Roman"/>
          <w:spacing w:val="60"/>
          <w:sz w:val="24"/>
          <w:szCs w:val="24"/>
        </w:rPr>
        <w:t xml:space="preserve"> </w:t>
      </w:r>
      <w:r w:rsidRPr="0068585A">
        <w:rPr>
          <w:rFonts w:ascii="Times New Roman" w:eastAsia="Arial" w:hAnsi="Times New Roman" w:cs="Times New Roman"/>
          <w:sz w:val="24"/>
          <w:szCs w:val="24"/>
        </w:rPr>
        <w:t xml:space="preserve">контрола </w:t>
      </w:r>
      <w:r w:rsidRPr="0068585A">
        <w:rPr>
          <w:rFonts w:ascii="Times New Roman" w:eastAsia="Arial" w:hAnsi="Times New Roman" w:cs="Times New Roman"/>
          <w:spacing w:val="-2"/>
          <w:sz w:val="24"/>
          <w:szCs w:val="24"/>
        </w:rPr>
        <w:t>ус</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ености П</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 xml:space="preserve">та </w:t>
      </w:r>
      <w:r w:rsidRPr="0068585A">
        <w:rPr>
          <w:rFonts w:ascii="Times New Roman" w:eastAsia="Arial" w:hAnsi="Times New Roman" w:cs="Times New Roman"/>
          <w:spacing w:val="-3"/>
          <w:sz w:val="24"/>
          <w:szCs w:val="24"/>
        </w:rPr>
        <w:t>з</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зво</w:t>
      </w:r>
      <w:r w:rsidRPr="0068585A">
        <w:rPr>
          <w:rFonts w:ascii="Times New Roman" w:eastAsia="Arial" w:hAnsi="Times New Roman" w:cs="Times New Roman"/>
          <w:spacing w:val="2"/>
          <w:sz w:val="24"/>
          <w:szCs w:val="24"/>
        </w:rPr>
        <w:t>ђ</w:t>
      </w:r>
      <w:r w:rsidRPr="0068585A">
        <w:rPr>
          <w:rFonts w:ascii="Times New Roman" w:eastAsia="Arial" w:hAnsi="Times New Roman" w:cs="Times New Roman"/>
          <w:sz w:val="24"/>
          <w:szCs w:val="24"/>
        </w:rPr>
        <w:t>ење</w:t>
      </w:r>
      <w:r w:rsidRPr="0068585A">
        <w:rPr>
          <w:rFonts w:ascii="Times New Roman" w:eastAsia="Arial" w:hAnsi="Times New Roman" w:cs="Times New Roman"/>
          <w:spacing w:val="61"/>
          <w:sz w:val="24"/>
          <w:szCs w:val="24"/>
        </w:rPr>
        <w:t xml:space="preserve"> </w:t>
      </w:r>
      <w:r w:rsidRPr="0068585A">
        <w:rPr>
          <w:rFonts w:ascii="Times New Roman" w:eastAsia="Arial" w:hAnsi="Times New Roman" w:cs="Times New Roman"/>
          <w:sz w:val="24"/>
          <w:szCs w:val="24"/>
        </w:rPr>
        <w:t>са св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м</w:t>
      </w:r>
      <w:r w:rsidRPr="0068585A">
        <w:rPr>
          <w:rFonts w:ascii="Times New Roman" w:eastAsia="Arial" w:hAnsi="Times New Roman" w:cs="Times New Roman"/>
          <w:spacing w:val="58"/>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еван</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ним з</w:t>
      </w:r>
      <w:r w:rsidRPr="0068585A">
        <w:rPr>
          <w:rFonts w:ascii="Times New Roman" w:eastAsia="Arial" w:hAnsi="Times New Roman" w:cs="Times New Roman"/>
          <w:spacing w:val="-1"/>
          <w:sz w:val="24"/>
          <w:szCs w:val="24"/>
        </w:rPr>
        <w:t>ак</w:t>
      </w:r>
      <w:r w:rsidRPr="0068585A">
        <w:rPr>
          <w:rFonts w:ascii="Times New Roman" w:eastAsia="Arial" w:hAnsi="Times New Roman" w:cs="Times New Roman"/>
          <w:sz w:val="24"/>
          <w:szCs w:val="24"/>
        </w:rPr>
        <w:t>он</w:t>
      </w:r>
      <w:r w:rsidRPr="0068585A">
        <w:rPr>
          <w:rFonts w:ascii="Times New Roman" w:eastAsia="Arial" w:hAnsi="Times New Roman" w:cs="Times New Roman"/>
          <w:spacing w:val="-1"/>
          <w:sz w:val="24"/>
          <w:szCs w:val="24"/>
        </w:rPr>
        <w:t>им</w:t>
      </w:r>
      <w:r w:rsidRPr="0068585A">
        <w:rPr>
          <w:rFonts w:ascii="Times New Roman" w:eastAsia="Arial" w:hAnsi="Times New Roman" w:cs="Times New Roman"/>
          <w:sz w:val="24"/>
          <w:szCs w:val="24"/>
        </w:rPr>
        <w:t>а, ст</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2"/>
          <w:sz w:val="24"/>
          <w:szCs w:val="24"/>
        </w:rPr>
        <w:t>н</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3"/>
          <w:sz w:val="24"/>
          <w:szCs w:val="24"/>
        </w:rPr>
        <w:t>м</w:t>
      </w:r>
      <w:r w:rsidRPr="0068585A">
        <w:rPr>
          <w:rFonts w:ascii="Times New Roman" w:eastAsia="Arial" w:hAnsi="Times New Roman" w:cs="Times New Roman"/>
          <w:sz w:val="24"/>
          <w:szCs w:val="24"/>
        </w:rPr>
        <w:t>а, прав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2"/>
          <w:sz w:val="24"/>
          <w:szCs w:val="24"/>
        </w:rPr>
        <w:t>л</w:t>
      </w:r>
      <w:r w:rsidRPr="0068585A">
        <w:rPr>
          <w:rFonts w:ascii="Times New Roman" w:eastAsia="Arial" w:hAnsi="Times New Roman" w:cs="Times New Roman"/>
          <w:sz w:val="24"/>
          <w:szCs w:val="24"/>
        </w:rPr>
        <w:t>ниц</w:t>
      </w:r>
      <w:r w:rsidRPr="0068585A">
        <w:rPr>
          <w:rFonts w:ascii="Times New Roman" w:eastAsia="Arial" w:hAnsi="Times New Roman" w:cs="Times New Roman"/>
          <w:spacing w:val="-1"/>
          <w:sz w:val="24"/>
          <w:szCs w:val="24"/>
        </w:rPr>
        <w:t>им</w:t>
      </w:r>
      <w:r w:rsidRPr="0068585A">
        <w:rPr>
          <w:rFonts w:ascii="Times New Roman" w:eastAsia="Arial" w:hAnsi="Times New Roman" w:cs="Times New Roman"/>
          <w:sz w:val="24"/>
          <w:szCs w:val="24"/>
        </w:rPr>
        <w:t xml:space="preserve">а и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pacing w:val="1"/>
          <w:sz w:val="24"/>
          <w:szCs w:val="24"/>
        </w:rPr>
        <w:t>г</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 xml:space="preserve">м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pacing w:val="-1"/>
          <w:sz w:val="24"/>
          <w:szCs w:val="24"/>
        </w:rPr>
        <w:t>м</w:t>
      </w:r>
      <w:r w:rsidRPr="0068585A">
        <w:rPr>
          <w:rFonts w:ascii="Times New Roman" w:eastAsia="Arial" w:hAnsi="Times New Roman" w:cs="Times New Roman"/>
          <w:sz w:val="24"/>
          <w:szCs w:val="24"/>
        </w:rPr>
        <w:t>ент</w:t>
      </w:r>
      <w:r w:rsidRPr="0068585A">
        <w:rPr>
          <w:rFonts w:ascii="Times New Roman" w:eastAsia="Arial" w:hAnsi="Times New Roman" w:cs="Times New Roman"/>
          <w:spacing w:val="-1"/>
          <w:sz w:val="24"/>
          <w:szCs w:val="24"/>
        </w:rPr>
        <w:t>им</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 xml:space="preserve">и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еф</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нишу садр</w:t>
      </w:r>
      <w:r w:rsidRPr="0068585A">
        <w:rPr>
          <w:rFonts w:ascii="Times New Roman" w:eastAsia="Arial" w:hAnsi="Times New Roman" w:cs="Times New Roman"/>
          <w:spacing w:val="1"/>
          <w:sz w:val="24"/>
          <w:szCs w:val="24"/>
        </w:rPr>
        <w:t>ж</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ј и об</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м</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пр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а;</w:t>
      </w:r>
    </w:p>
    <w:p w14:paraId="492772C9"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36"/>
          <w:sz w:val="24"/>
          <w:szCs w:val="24"/>
        </w:rPr>
        <w:t xml:space="preserve"> </w:t>
      </w:r>
      <w:r w:rsidRPr="0068585A">
        <w:rPr>
          <w:rFonts w:ascii="Times New Roman" w:eastAsia="Arial" w:hAnsi="Times New Roman" w:cs="Times New Roman"/>
          <w:sz w:val="24"/>
          <w:szCs w:val="24"/>
        </w:rPr>
        <w:t>про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36"/>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34"/>
          <w:sz w:val="24"/>
          <w:szCs w:val="24"/>
        </w:rPr>
        <w:t xml:space="preserve"> </w:t>
      </w:r>
      <w:r w:rsidRPr="0068585A">
        <w:rPr>
          <w:rFonts w:ascii="Times New Roman" w:eastAsia="Arial" w:hAnsi="Times New Roman" w:cs="Times New Roman"/>
          <w:sz w:val="24"/>
          <w:szCs w:val="24"/>
        </w:rPr>
        <w:t>аспе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та</w:t>
      </w:r>
      <w:r w:rsidRPr="0068585A">
        <w:rPr>
          <w:rFonts w:ascii="Times New Roman" w:eastAsia="Arial" w:hAnsi="Times New Roman" w:cs="Times New Roman"/>
          <w:spacing w:val="36"/>
          <w:sz w:val="24"/>
          <w:szCs w:val="24"/>
        </w:rPr>
        <w:t xml:space="preserve"> </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с</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ености</w:t>
      </w:r>
      <w:r w:rsidRPr="0068585A">
        <w:rPr>
          <w:rFonts w:ascii="Times New Roman" w:eastAsia="Arial" w:hAnsi="Times New Roman" w:cs="Times New Roman"/>
          <w:spacing w:val="35"/>
          <w:sz w:val="24"/>
          <w:szCs w:val="24"/>
        </w:rPr>
        <w:t xml:space="preserve"> </w:t>
      </w:r>
      <w:r w:rsidRPr="0068585A">
        <w:rPr>
          <w:rFonts w:ascii="Times New Roman" w:eastAsia="Arial" w:hAnsi="Times New Roman" w:cs="Times New Roman"/>
          <w:sz w:val="24"/>
          <w:szCs w:val="24"/>
        </w:rPr>
        <w:t>пр</w:t>
      </w:r>
      <w:r w:rsidRPr="0068585A">
        <w:rPr>
          <w:rFonts w:ascii="Times New Roman" w:eastAsia="Arial" w:hAnsi="Times New Roman" w:cs="Times New Roman"/>
          <w:spacing w:val="-1"/>
          <w:sz w:val="24"/>
          <w:szCs w:val="24"/>
        </w:rPr>
        <w:t>им</w:t>
      </w:r>
      <w:r w:rsidRPr="0068585A">
        <w:rPr>
          <w:rFonts w:ascii="Times New Roman" w:eastAsia="Arial" w:hAnsi="Times New Roman" w:cs="Times New Roman"/>
          <w:sz w:val="24"/>
          <w:szCs w:val="24"/>
        </w:rPr>
        <w:t>ењен</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35"/>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z w:val="24"/>
          <w:szCs w:val="24"/>
        </w:rPr>
        <w:t>шења</w:t>
      </w:r>
      <w:r w:rsidRPr="0068585A">
        <w:rPr>
          <w:rFonts w:ascii="Times New Roman" w:eastAsia="Arial" w:hAnsi="Times New Roman" w:cs="Times New Roman"/>
          <w:spacing w:val="37"/>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36"/>
          <w:sz w:val="24"/>
          <w:szCs w:val="24"/>
        </w:rPr>
        <w:t xml:space="preserve"> </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с</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ов</w:t>
      </w:r>
      <w:r w:rsidRPr="0068585A">
        <w:rPr>
          <w:rFonts w:ascii="Times New Roman" w:eastAsia="Arial" w:hAnsi="Times New Roman" w:cs="Times New Roman"/>
          <w:spacing w:val="-1"/>
          <w:sz w:val="24"/>
          <w:szCs w:val="24"/>
        </w:rPr>
        <w:t>им</w:t>
      </w:r>
      <w:r w:rsidRPr="0068585A">
        <w:rPr>
          <w:rFonts w:ascii="Times New Roman" w:eastAsia="Arial" w:hAnsi="Times New Roman" w:cs="Times New Roman"/>
          <w:sz w:val="24"/>
          <w:szCs w:val="24"/>
        </w:rPr>
        <w:t>а св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еван</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них</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нст</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3"/>
          <w:sz w:val="24"/>
          <w:szCs w:val="24"/>
        </w:rPr>
        <w:t>у</w:t>
      </w:r>
      <w:r w:rsidRPr="0068585A">
        <w:rPr>
          <w:rFonts w:ascii="Times New Roman" w:eastAsia="Arial" w:hAnsi="Times New Roman" w:cs="Times New Roman"/>
          <w:sz w:val="24"/>
          <w:szCs w:val="24"/>
        </w:rPr>
        <w:t>ц</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а;</w:t>
      </w:r>
    </w:p>
    <w:p w14:paraId="096B5779"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 предме</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адова са аспе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та о</w:t>
      </w:r>
      <w:r w:rsidRPr="0068585A">
        <w:rPr>
          <w:rFonts w:ascii="Times New Roman" w:eastAsia="Arial" w:hAnsi="Times New Roman" w:cs="Times New Roman"/>
          <w:spacing w:val="-2"/>
          <w:sz w:val="24"/>
          <w:szCs w:val="24"/>
        </w:rPr>
        <w:t>б</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z w:val="24"/>
          <w:szCs w:val="24"/>
        </w:rPr>
        <w:t>ч</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 xml:space="preserve">на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олич</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 xml:space="preserve">на и </w:t>
      </w:r>
      <w:r w:rsidRPr="0068585A">
        <w:rPr>
          <w:rFonts w:ascii="Times New Roman" w:eastAsia="Arial" w:hAnsi="Times New Roman" w:cs="Times New Roman"/>
          <w:spacing w:val="2"/>
          <w:sz w:val="24"/>
          <w:szCs w:val="24"/>
        </w:rPr>
        <w:t>к</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м</w:t>
      </w:r>
      <w:r w:rsidRPr="0068585A">
        <w:rPr>
          <w:rFonts w:ascii="Times New Roman" w:eastAsia="Arial" w:hAnsi="Times New Roman" w:cs="Times New Roman"/>
          <w:sz w:val="24"/>
          <w:szCs w:val="24"/>
        </w:rPr>
        <w:t>п</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ности поз</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ц</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w:t>
      </w:r>
    </w:p>
    <w:p w14:paraId="76077740"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ст</w:t>
      </w:r>
      <w:r w:rsidRPr="0068585A">
        <w:rPr>
          <w:rFonts w:ascii="Times New Roman" w:eastAsia="Arial" w:hAnsi="Times New Roman" w:cs="Times New Roman"/>
          <w:spacing w:val="-1"/>
          <w:sz w:val="24"/>
          <w:szCs w:val="24"/>
        </w:rPr>
        <w:t>ик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pacing w:val="-1"/>
          <w:sz w:val="24"/>
          <w:szCs w:val="24"/>
        </w:rPr>
        <w:t>м</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ри</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ала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пред</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ж</w:t>
      </w:r>
      <w:r w:rsidRPr="0068585A">
        <w:rPr>
          <w:rFonts w:ascii="Times New Roman" w:eastAsia="Arial" w:hAnsi="Times New Roman" w:cs="Times New Roman"/>
          <w:sz w:val="24"/>
          <w:szCs w:val="24"/>
        </w:rPr>
        <w:t>ен</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у</w:t>
      </w:r>
      <w:r w:rsidRPr="0068585A">
        <w:rPr>
          <w:rFonts w:ascii="Times New Roman" w:eastAsia="Arial" w:hAnsi="Times New Roman" w:cs="Times New Roman"/>
          <w:spacing w:val="13"/>
          <w:sz w:val="24"/>
          <w:szCs w:val="24"/>
        </w:rPr>
        <w:t xml:space="preserve"> </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2"/>
          <w:sz w:val="24"/>
          <w:szCs w:val="24"/>
        </w:rPr>
        <w:t>р</w:t>
      </w:r>
      <w:r w:rsidRPr="0068585A">
        <w:rPr>
          <w:rFonts w:ascii="Times New Roman" w:eastAsia="Arial" w:hAnsi="Times New Roman" w:cs="Times New Roman"/>
          <w:sz w:val="24"/>
          <w:szCs w:val="24"/>
        </w:rPr>
        <w:t>у</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про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аспе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та опр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 xml:space="preserve">ности и </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2"/>
          <w:sz w:val="24"/>
          <w:szCs w:val="24"/>
        </w:rPr>
        <w:t>а</w:t>
      </w:r>
      <w:r w:rsidRPr="0068585A">
        <w:rPr>
          <w:rFonts w:ascii="Times New Roman" w:eastAsia="Arial" w:hAnsi="Times New Roman" w:cs="Times New Roman"/>
          <w:sz w:val="24"/>
          <w:szCs w:val="24"/>
        </w:rPr>
        <w:t>тност</w:t>
      </w:r>
      <w:r w:rsidRPr="0068585A">
        <w:rPr>
          <w:rFonts w:ascii="Times New Roman" w:eastAsia="Arial" w:hAnsi="Times New Roman" w:cs="Times New Roman"/>
          <w:spacing w:val="-2"/>
          <w:sz w:val="24"/>
          <w:szCs w:val="24"/>
        </w:rPr>
        <w:t>и</w:t>
      </w:r>
      <w:r w:rsidRPr="0068585A">
        <w:rPr>
          <w:rFonts w:ascii="Times New Roman" w:eastAsia="Arial" w:hAnsi="Times New Roman" w:cs="Times New Roman"/>
          <w:sz w:val="24"/>
          <w:szCs w:val="24"/>
        </w:rPr>
        <w:t>;</w:t>
      </w:r>
    </w:p>
    <w:p w14:paraId="1776B83B"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ст</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pacing w:val="1"/>
          <w:sz w:val="24"/>
          <w:szCs w:val="24"/>
        </w:rPr>
        <w:t>ж</w:t>
      </w:r>
      <w:r w:rsidRPr="0068585A">
        <w:rPr>
          <w:rFonts w:ascii="Times New Roman" w:eastAsia="Arial" w:hAnsi="Times New Roman" w:cs="Times New Roman"/>
          <w:sz w:val="24"/>
          <w:szCs w:val="24"/>
        </w:rPr>
        <w:t>них</w:t>
      </w:r>
      <w:r w:rsidRPr="0068585A">
        <w:rPr>
          <w:rFonts w:ascii="Times New Roman" w:eastAsia="Arial" w:hAnsi="Times New Roman" w:cs="Times New Roman"/>
          <w:spacing w:val="13"/>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ова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pacing w:val="1"/>
          <w:sz w:val="24"/>
          <w:szCs w:val="24"/>
        </w:rPr>
        <w:t>ж</w:t>
      </w:r>
      <w:r w:rsidRPr="0068585A">
        <w:rPr>
          <w:rFonts w:ascii="Times New Roman" w:eastAsia="Arial" w:hAnsi="Times New Roman" w:cs="Times New Roman"/>
          <w:sz w:val="24"/>
          <w:szCs w:val="24"/>
        </w:rPr>
        <w:t>ен</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13"/>
          <w:sz w:val="24"/>
          <w:szCs w:val="24"/>
        </w:rPr>
        <w:t xml:space="preserve"> </w:t>
      </w:r>
      <w:r w:rsidRPr="0068585A">
        <w:rPr>
          <w:rFonts w:ascii="Times New Roman" w:eastAsia="Arial" w:hAnsi="Times New Roman" w:cs="Times New Roman"/>
          <w:sz w:val="24"/>
          <w:szCs w:val="24"/>
        </w:rPr>
        <w:t>пр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ним</w:t>
      </w:r>
      <w:r w:rsidRPr="0068585A">
        <w:rPr>
          <w:rFonts w:ascii="Times New Roman" w:eastAsia="Arial" w:hAnsi="Times New Roman" w:cs="Times New Roman"/>
          <w:spacing w:val="14"/>
          <w:sz w:val="24"/>
          <w:szCs w:val="24"/>
        </w:rPr>
        <w:t xml:space="preserve"> </w:t>
      </w:r>
      <w:r w:rsidRPr="0068585A">
        <w:rPr>
          <w:rFonts w:ascii="Times New Roman" w:eastAsia="Arial" w:hAnsi="Times New Roman" w:cs="Times New Roman"/>
          <w:sz w:val="24"/>
          <w:szCs w:val="24"/>
        </w:rPr>
        <w:t>з</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тк</w:t>
      </w:r>
      <w:r w:rsidRPr="0068585A">
        <w:rPr>
          <w:rFonts w:ascii="Times New Roman" w:eastAsia="Arial" w:hAnsi="Times New Roman" w:cs="Times New Roman"/>
          <w:sz w:val="24"/>
          <w:szCs w:val="24"/>
        </w:rPr>
        <w:t>ом</w:t>
      </w:r>
      <w:r w:rsidRPr="0068585A">
        <w:rPr>
          <w:rFonts w:ascii="Times New Roman" w:eastAsia="Arial" w:hAnsi="Times New Roman" w:cs="Times New Roman"/>
          <w:spacing w:val="14"/>
          <w:sz w:val="24"/>
          <w:szCs w:val="24"/>
        </w:rPr>
        <w:t xml:space="preserve"> </w:t>
      </w:r>
      <w:r w:rsidRPr="0068585A">
        <w:rPr>
          <w:rFonts w:ascii="Times New Roman" w:eastAsia="Arial" w:hAnsi="Times New Roman" w:cs="Times New Roman"/>
          <w:spacing w:val="-2"/>
          <w:sz w:val="24"/>
          <w:szCs w:val="24"/>
        </w:rPr>
        <w:t>с</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5"/>
          <w:sz w:val="24"/>
          <w:szCs w:val="24"/>
        </w:rPr>
        <w:t xml:space="preserve"> </w:t>
      </w:r>
      <w:r w:rsidRPr="0068585A">
        <w:rPr>
          <w:rFonts w:ascii="Times New Roman" w:eastAsia="Arial" w:hAnsi="Times New Roman" w:cs="Times New Roman"/>
          <w:sz w:val="24"/>
          <w:szCs w:val="24"/>
        </w:rPr>
        <w:t>пос</w:t>
      </w:r>
      <w:r w:rsidRPr="0068585A">
        <w:rPr>
          <w:rFonts w:ascii="Times New Roman" w:eastAsia="Arial" w:hAnsi="Times New Roman" w:cs="Times New Roman"/>
          <w:spacing w:val="-3"/>
          <w:sz w:val="24"/>
          <w:szCs w:val="24"/>
        </w:rPr>
        <w:t>е</w:t>
      </w:r>
      <w:r w:rsidRPr="0068585A">
        <w:rPr>
          <w:rFonts w:ascii="Times New Roman" w:eastAsia="Arial" w:hAnsi="Times New Roman" w:cs="Times New Roman"/>
          <w:spacing w:val="-2"/>
          <w:sz w:val="24"/>
          <w:szCs w:val="24"/>
        </w:rPr>
        <w:t>б</w:t>
      </w:r>
      <w:r w:rsidRPr="0068585A">
        <w:rPr>
          <w:rFonts w:ascii="Times New Roman" w:eastAsia="Arial" w:hAnsi="Times New Roman" w:cs="Times New Roman"/>
          <w:sz w:val="24"/>
          <w:szCs w:val="24"/>
        </w:rPr>
        <w:t>ним</w:t>
      </w:r>
      <w:r w:rsidRPr="0068585A">
        <w:rPr>
          <w:rFonts w:ascii="Times New Roman" w:eastAsia="Arial" w:hAnsi="Times New Roman" w:cs="Times New Roman"/>
          <w:spacing w:val="14"/>
          <w:sz w:val="24"/>
          <w:szCs w:val="24"/>
        </w:rPr>
        <w:t xml:space="preserve"> </w:t>
      </w:r>
      <w:r w:rsidRPr="0068585A">
        <w:rPr>
          <w:rFonts w:ascii="Times New Roman" w:eastAsia="Arial" w:hAnsi="Times New Roman" w:cs="Times New Roman"/>
          <w:sz w:val="24"/>
          <w:szCs w:val="24"/>
        </w:rPr>
        <w:t>освр</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ом на</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аде</w:t>
      </w:r>
      <w:r w:rsidRPr="0068585A">
        <w:rPr>
          <w:rFonts w:ascii="Times New Roman" w:eastAsia="Arial" w:hAnsi="Times New Roman" w:cs="Times New Roman"/>
          <w:spacing w:val="-3"/>
          <w:sz w:val="24"/>
          <w:szCs w:val="24"/>
        </w:rPr>
        <w:t>к</w:t>
      </w:r>
      <w:r w:rsidRPr="0068585A">
        <w:rPr>
          <w:rFonts w:ascii="Times New Roman" w:eastAsia="Arial" w:hAnsi="Times New Roman" w:cs="Times New Roman"/>
          <w:sz w:val="24"/>
          <w:szCs w:val="24"/>
        </w:rPr>
        <w:t>ватност</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ц</w:t>
      </w:r>
      <w:r w:rsidRPr="0068585A">
        <w:rPr>
          <w:rFonts w:ascii="Times New Roman" w:eastAsia="Arial" w:hAnsi="Times New Roman" w:cs="Times New Roman"/>
          <w:spacing w:val="-1"/>
          <w:sz w:val="24"/>
          <w:szCs w:val="24"/>
        </w:rPr>
        <w:t>иј</w:t>
      </w:r>
      <w:r w:rsidRPr="0068585A">
        <w:rPr>
          <w:rFonts w:ascii="Times New Roman" w:eastAsia="Arial" w:hAnsi="Times New Roman" w:cs="Times New Roman"/>
          <w:sz w:val="24"/>
          <w:szCs w:val="24"/>
        </w:rPr>
        <w:t>а о</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б</w:t>
      </w:r>
      <w:r w:rsidRPr="0068585A">
        <w:rPr>
          <w:rFonts w:ascii="Times New Roman" w:eastAsia="Arial" w:hAnsi="Times New Roman" w:cs="Times New Roman"/>
          <w:spacing w:val="2"/>
          <w:sz w:val="24"/>
          <w:szCs w:val="24"/>
        </w:rPr>
        <w:t>р</w:t>
      </w:r>
      <w:r w:rsidRPr="0068585A">
        <w:rPr>
          <w:rFonts w:ascii="Times New Roman" w:eastAsia="Arial" w:hAnsi="Times New Roman" w:cs="Times New Roman"/>
          <w:sz w:val="24"/>
          <w:szCs w:val="24"/>
        </w:rPr>
        <w:t>ан</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за в</w:t>
      </w:r>
      <w:r w:rsidRPr="0068585A">
        <w:rPr>
          <w:rFonts w:ascii="Times New Roman" w:eastAsia="Arial" w:hAnsi="Times New Roman" w:cs="Times New Roman"/>
          <w:spacing w:val="-2"/>
          <w:sz w:val="24"/>
          <w:szCs w:val="24"/>
        </w:rPr>
        <w:t>р</w:t>
      </w:r>
      <w:r w:rsidRPr="0068585A">
        <w:rPr>
          <w:rFonts w:ascii="Times New Roman" w:eastAsia="Arial" w:hAnsi="Times New Roman" w:cs="Times New Roman"/>
          <w:sz w:val="24"/>
          <w:szCs w:val="24"/>
        </w:rPr>
        <w:t>ше</w:t>
      </w:r>
      <w:r w:rsidRPr="0068585A">
        <w:rPr>
          <w:rFonts w:ascii="Times New Roman" w:eastAsia="Arial" w:hAnsi="Times New Roman" w:cs="Times New Roman"/>
          <w:spacing w:val="-2"/>
          <w:sz w:val="24"/>
          <w:szCs w:val="24"/>
        </w:rPr>
        <w:t>њ</w:t>
      </w:r>
      <w:r w:rsidRPr="0068585A">
        <w:rPr>
          <w:rFonts w:ascii="Times New Roman" w:eastAsia="Arial" w:hAnsi="Times New Roman" w:cs="Times New Roman"/>
          <w:sz w:val="24"/>
          <w:szCs w:val="24"/>
        </w:rPr>
        <w:t>е ис</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аж</w:t>
      </w:r>
      <w:r w:rsidRPr="0068585A">
        <w:rPr>
          <w:rFonts w:ascii="Times New Roman" w:eastAsia="Arial" w:hAnsi="Times New Roman" w:cs="Times New Roman"/>
          <w:sz w:val="24"/>
          <w:szCs w:val="24"/>
        </w:rPr>
        <w:t>них</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ова;</w:t>
      </w:r>
    </w:p>
    <w:p w14:paraId="40866B27" w14:textId="77777777" w:rsidR="00F47BAF" w:rsidRPr="0068585A" w:rsidRDefault="00F47BAF" w:rsidP="00F47BAF">
      <w:pPr>
        <w:numPr>
          <w:ilvl w:val="0"/>
          <w:numId w:val="1"/>
        </w:numPr>
        <w:ind w:left="1134" w:hanging="567"/>
        <w:contextualSpacing/>
        <w:rPr>
          <w:rFonts w:ascii="Times New Roman" w:eastAsia="Arial" w:hAnsi="Times New Roman" w:cs="Times New Roman"/>
          <w:sz w:val="24"/>
          <w:szCs w:val="24"/>
        </w:rPr>
      </w:pP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онтр</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51"/>
          <w:sz w:val="24"/>
          <w:szCs w:val="24"/>
        </w:rPr>
        <w:t xml:space="preserve"> </w:t>
      </w:r>
      <w:r w:rsidRPr="0068585A">
        <w:rPr>
          <w:rFonts w:ascii="Times New Roman" w:eastAsia="Arial" w:hAnsi="Times New Roman" w:cs="Times New Roman"/>
          <w:spacing w:val="1"/>
          <w:sz w:val="24"/>
          <w:szCs w:val="24"/>
        </w:rPr>
        <w:t>г</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о</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с</w:t>
      </w:r>
      <w:r w:rsidRPr="0068585A">
        <w:rPr>
          <w:rFonts w:ascii="Times New Roman" w:eastAsia="Arial" w:hAnsi="Times New Roman" w:cs="Times New Roman"/>
          <w:spacing w:val="-1"/>
          <w:sz w:val="24"/>
          <w:szCs w:val="24"/>
        </w:rPr>
        <w:t>ки</w:t>
      </w:r>
      <w:r w:rsidRPr="0068585A">
        <w:rPr>
          <w:rFonts w:ascii="Times New Roman" w:eastAsia="Arial" w:hAnsi="Times New Roman" w:cs="Times New Roman"/>
          <w:sz w:val="24"/>
          <w:szCs w:val="24"/>
        </w:rPr>
        <w:t>х</w:t>
      </w:r>
      <w:r w:rsidRPr="0068585A">
        <w:rPr>
          <w:rFonts w:ascii="Times New Roman" w:eastAsia="Arial" w:hAnsi="Times New Roman" w:cs="Times New Roman"/>
          <w:spacing w:val="51"/>
          <w:sz w:val="24"/>
          <w:szCs w:val="24"/>
        </w:rPr>
        <w:t xml:space="preserve"> </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адова</w:t>
      </w:r>
      <w:r w:rsidRPr="0068585A">
        <w:rPr>
          <w:rFonts w:ascii="Times New Roman" w:eastAsia="Arial" w:hAnsi="Times New Roman" w:cs="Times New Roman"/>
          <w:spacing w:val="54"/>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51"/>
          <w:sz w:val="24"/>
          <w:szCs w:val="24"/>
        </w:rPr>
        <w:t xml:space="preserve"> </w:t>
      </w:r>
      <w:r w:rsidRPr="0068585A">
        <w:rPr>
          <w:rFonts w:ascii="Times New Roman" w:eastAsia="Arial" w:hAnsi="Times New Roman" w:cs="Times New Roman"/>
          <w:sz w:val="24"/>
          <w:szCs w:val="24"/>
        </w:rPr>
        <w:t>аспе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та</w:t>
      </w:r>
      <w:r w:rsidRPr="0068585A">
        <w:rPr>
          <w:rFonts w:ascii="Times New Roman" w:eastAsia="Arial" w:hAnsi="Times New Roman" w:cs="Times New Roman"/>
          <w:spacing w:val="51"/>
          <w:sz w:val="24"/>
          <w:szCs w:val="24"/>
        </w:rPr>
        <w:t xml:space="preserve"> </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с</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ђ</w:t>
      </w:r>
      <w:r w:rsidRPr="0068585A">
        <w:rPr>
          <w:rFonts w:ascii="Times New Roman" w:eastAsia="Arial" w:hAnsi="Times New Roman" w:cs="Times New Roman"/>
          <w:sz w:val="24"/>
          <w:szCs w:val="24"/>
        </w:rPr>
        <w:t>ености</w:t>
      </w:r>
      <w:r w:rsidRPr="0068585A">
        <w:rPr>
          <w:rFonts w:ascii="Times New Roman" w:eastAsia="Arial" w:hAnsi="Times New Roman" w:cs="Times New Roman"/>
          <w:spacing w:val="52"/>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53"/>
          <w:sz w:val="24"/>
          <w:szCs w:val="24"/>
        </w:rPr>
        <w:t xml:space="preserve"> </w:t>
      </w:r>
      <w:r w:rsidRPr="0068585A">
        <w:rPr>
          <w:rFonts w:ascii="Times New Roman" w:eastAsia="Arial" w:hAnsi="Times New Roman" w:cs="Times New Roman"/>
          <w:sz w:val="24"/>
          <w:szCs w:val="24"/>
        </w:rPr>
        <w:t>з</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2"/>
          <w:sz w:val="24"/>
          <w:szCs w:val="24"/>
        </w:rPr>
        <w:t>х</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1"/>
          <w:sz w:val="24"/>
          <w:szCs w:val="24"/>
        </w:rPr>
        <w:t>е</w:t>
      </w:r>
      <w:r w:rsidRPr="0068585A">
        <w:rPr>
          <w:rFonts w:ascii="Times New Roman" w:eastAsia="Arial" w:hAnsi="Times New Roman" w:cs="Times New Roman"/>
          <w:sz w:val="24"/>
          <w:szCs w:val="24"/>
        </w:rPr>
        <w:t>в</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pacing w:val="-3"/>
          <w:sz w:val="24"/>
          <w:szCs w:val="24"/>
        </w:rPr>
        <w:t>м</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53"/>
          <w:sz w:val="24"/>
          <w:szCs w:val="24"/>
        </w:rPr>
        <w:t xml:space="preserve"> </w:t>
      </w:r>
      <w:r w:rsidRPr="0068585A">
        <w:rPr>
          <w:rFonts w:ascii="Times New Roman" w:eastAsia="Arial" w:hAnsi="Times New Roman" w:cs="Times New Roman"/>
          <w:sz w:val="24"/>
          <w:szCs w:val="24"/>
        </w:rPr>
        <w:t>про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ног з</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тк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20"/>
          <w:sz w:val="24"/>
          <w:szCs w:val="24"/>
        </w:rPr>
        <w:t xml:space="preserve"> </w:t>
      </w:r>
      <w:r w:rsidRPr="0068585A">
        <w:rPr>
          <w:rFonts w:ascii="Times New Roman" w:eastAsia="Arial" w:hAnsi="Times New Roman" w:cs="Times New Roman"/>
          <w:sz w:val="24"/>
          <w:szCs w:val="24"/>
        </w:rPr>
        <w:t>и</w:t>
      </w:r>
      <w:r w:rsidRPr="0068585A">
        <w:rPr>
          <w:rFonts w:ascii="Times New Roman" w:eastAsia="Arial" w:hAnsi="Times New Roman" w:cs="Times New Roman"/>
          <w:spacing w:val="19"/>
          <w:sz w:val="24"/>
          <w:szCs w:val="24"/>
        </w:rPr>
        <w:t xml:space="preserve"> </w:t>
      </w:r>
      <w:r w:rsidRPr="0068585A">
        <w:rPr>
          <w:rFonts w:ascii="Times New Roman" w:eastAsia="Arial" w:hAnsi="Times New Roman" w:cs="Times New Roman"/>
          <w:sz w:val="24"/>
          <w:szCs w:val="24"/>
        </w:rPr>
        <w:t>пот</w:t>
      </w:r>
      <w:r w:rsidRPr="0068585A">
        <w:rPr>
          <w:rFonts w:ascii="Times New Roman" w:eastAsia="Arial" w:hAnsi="Times New Roman" w:cs="Times New Roman"/>
          <w:spacing w:val="-1"/>
          <w:sz w:val="24"/>
          <w:szCs w:val="24"/>
        </w:rPr>
        <w:t>р</w:t>
      </w:r>
      <w:r w:rsidRPr="0068585A">
        <w:rPr>
          <w:rFonts w:ascii="Times New Roman" w:eastAsia="Arial" w:hAnsi="Times New Roman" w:cs="Times New Roman"/>
          <w:spacing w:val="-3"/>
          <w:sz w:val="24"/>
          <w:szCs w:val="24"/>
        </w:rPr>
        <w:t>е</w:t>
      </w:r>
      <w:r w:rsidRPr="0068585A">
        <w:rPr>
          <w:rFonts w:ascii="Times New Roman" w:eastAsia="Arial" w:hAnsi="Times New Roman" w:cs="Times New Roman"/>
          <w:sz w:val="24"/>
          <w:szCs w:val="24"/>
        </w:rPr>
        <w:t>ба</w:t>
      </w:r>
      <w:r w:rsidRPr="0068585A">
        <w:rPr>
          <w:rFonts w:ascii="Times New Roman" w:eastAsia="Arial" w:hAnsi="Times New Roman" w:cs="Times New Roman"/>
          <w:spacing w:val="20"/>
          <w:sz w:val="24"/>
          <w:szCs w:val="24"/>
        </w:rPr>
        <w:t xml:space="preserve"> </w:t>
      </w:r>
      <w:r w:rsidRPr="0068585A">
        <w:rPr>
          <w:rFonts w:ascii="Times New Roman" w:eastAsia="Arial" w:hAnsi="Times New Roman" w:cs="Times New Roman"/>
          <w:spacing w:val="-1"/>
          <w:sz w:val="24"/>
          <w:szCs w:val="24"/>
        </w:rPr>
        <w:t>и</w:t>
      </w:r>
      <w:r w:rsidRPr="0068585A">
        <w:rPr>
          <w:rFonts w:ascii="Times New Roman" w:eastAsia="Arial" w:hAnsi="Times New Roman" w:cs="Times New Roman"/>
          <w:sz w:val="24"/>
          <w:szCs w:val="24"/>
        </w:rPr>
        <w:t>з</w:t>
      </w:r>
      <w:r w:rsidRPr="0068585A">
        <w:rPr>
          <w:rFonts w:ascii="Times New Roman" w:eastAsia="Arial" w:hAnsi="Times New Roman" w:cs="Times New Roman"/>
          <w:spacing w:val="-2"/>
          <w:sz w:val="24"/>
          <w:szCs w:val="24"/>
        </w:rPr>
        <w:t>в</w:t>
      </w:r>
      <w:r w:rsidRPr="0068585A">
        <w:rPr>
          <w:rFonts w:ascii="Times New Roman" w:eastAsia="Arial" w:hAnsi="Times New Roman" w:cs="Times New Roman"/>
          <w:sz w:val="24"/>
          <w:szCs w:val="24"/>
        </w:rPr>
        <w:t>ршења</w:t>
      </w:r>
      <w:r w:rsidRPr="0068585A">
        <w:rPr>
          <w:rFonts w:ascii="Times New Roman" w:eastAsia="Arial" w:hAnsi="Times New Roman" w:cs="Times New Roman"/>
          <w:spacing w:val="20"/>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ов</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w:t>
      </w:r>
      <w:r w:rsidRPr="0068585A">
        <w:rPr>
          <w:rFonts w:ascii="Times New Roman" w:eastAsia="Arial" w:hAnsi="Times New Roman" w:cs="Times New Roman"/>
          <w:spacing w:val="21"/>
          <w:sz w:val="24"/>
          <w:szCs w:val="24"/>
        </w:rPr>
        <w:t xml:space="preserve"> </w:t>
      </w:r>
      <w:r w:rsidRPr="0068585A">
        <w:rPr>
          <w:rFonts w:ascii="Times New Roman" w:eastAsia="Arial" w:hAnsi="Times New Roman" w:cs="Times New Roman"/>
          <w:sz w:val="24"/>
          <w:szCs w:val="24"/>
        </w:rPr>
        <w:t>са</w:t>
      </w:r>
      <w:r w:rsidRPr="0068585A">
        <w:rPr>
          <w:rFonts w:ascii="Times New Roman" w:eastAsia="Arial" w:hAnsi="Times New Roman" w:cs="Times New Roman"/>
          <w:spacing w:val="17"/>
          <w:sz w:val="24"/>
          <w:szCs w:val="24"/>
        </w:rPr>
        <w:t xml:space="preserve">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w:t>
      </w:r>
      <w:r w:rsidRPr="0068585A">
        <w:rPr>
          <w:rFonts w:ascii="Times New Roman" w:eastAsia="Arial" w:hAnsi="Times New Roman" w:cs="Times New Roman"/>
          <w:spacing w:val="-3"/>
          <w:sz w:val="24"/>
          <w:szCs w:val="24"/>
        </w:rPr>
        <w:t>т</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о</w:t>
      </w:r>
      <w:r w:rsidRPr="0068585A">
        <w:rPr>
          <w:rFonts w:ascii="Times New Roman" w:eastAsia="Arial" w:hAnsi="Times New Roman" w:cs="Times New Roman"/>
          <w:spacing w:val="1"/>
          <w:sz w:val="24"/>
          <w:szCs w:val="24"/>
        </w:rPr>
        <w:t>л</w:t>
      </w:r>
      <w:r w:rsidRPr="0068585A">
        <w:rPr>
          <w:rFonts w:ascii="Times New Roman" w:eastAsia="Arial" w:hAnsi="Times New Roman" w:cs="Times New Roman"/>
          <w:sz w:val="24"/>
          <w:szCs w:val="24"/>
        </w:rPr>
        <w:t>ом</w:t>
      </w:r>
      <w:r w:rsidRPr="0068585A">
        <w:rPr>
          <w:rFonts w:ascii="Times New Roman" w:eastAsia="Arial" w:hAnsi="Times New Roman" w:cs="Times New Roman"/>
          <w:spacing w:val="19"/>
          <w:sz w:val="24"/>
          <w:szCs w:val="24"/>
        </w:rPr>
        <w:t xml:space="preserve"> </w:t>
      </w:r>
      <w:r w:rsidRPr="0068585A">
        <w:rPr>
          <w:rFonts w:ascii="Times New Roman" w:eastAsia="Arial" w:hAnsi="Times New Roman" w:cs="Times New Roman"/>
          <w:sz w:val="24"/>
          <w:szCs w:val="24"/>
        </w:rPr>
        <w:t>аде</w:t>
      </w:r>
      <w:r w:rsidRPr="0068585A">
        <w:rPr>
          <w:rFonts w:ascii="Times New Roman" w:eastAsia="Arial" w:hAnsi="Times New Roman" w:cs="Times New Roman"/>
          <w:spacing w:val="-3"/>
          <w:sz w:val="24"/>
          <w:szCs w:val="24"/>
        </w:rPr>
        <w:t>к</w:t>
      </w:r>
      <w:r w:rsidRPr="0068585A">
        <w:rPr>
          <w:rFonts w:ascii="Times New Roman" w:eastAsia="Arial" w:hAnsi="Times New Roman" w:cs="Times New Roman"/>
          <w:sz w:val="24"/>
          <w:szCs w:val="24"/>
        </w:rPr>
        <w:t>ватности</w:t>
      </w:r>
      <w:r w:rsidRPr="0068585A">
        <w:rPr>
          <w:rFonts w:ascii="Times New Roman" w:eastAsia="Arial" w:hAnsi="Times New Roman" w:cs="Times New Roman"/>
          <w:spacing w:val="19"/>
          <w:sz w:val="24"/>
          <w:szCs w:val="24"/>
        </w:rPr>
        <w:t xml:space="preserve"> </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2"/>
          <w:sz w:val="24"/>
          <w:szCs w:val="24"/>
        </w:rPr>
        <w:t>п</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ем</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20"/>
          <w:sz w:val="24"/>
          <w:szCs w:val="24"/>
        </w:rPr>
        <w:t xml:space="preserve">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ј</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7"/>
          <w:sz w:val="24"/>
          <w:szCs w:val="24"/>
        </w:rPr>
        <w:t xml:space="preserve"> </w:t>
      </w:r>
      <w:r w:rsidRPr="0068585A">
        <w:rPr>
          <w:rFonts w:ascii="Times New Roman" w:eastAsia="Arial" w:hAnsi="Times New Roman" w:cs="Times New Roman"/>
          <w:sz w:val="24"/>
          <w:szCs w:val="24"/>
        </w:rPr>
        <w:t xml:space="preserve">се </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w:t>
      </w:r>
      <w:r w:rsidRPr="0068585A">
        <w:rPr>
          <w:rFonts w:ascii="Times New Roman" w:eastAsia="Arial" w:hAnsi="Times New Roman" w:cs="Times New Roman"/>
          <w:spacing w:val="-1"/>
          <w:sz w:val="24"/>
          <w:szCs w:val="24"/>
        </w:rPr>
        <w:t>ри</w:t>
      </w:r>
      <w:r w:rsidRPr="0068585A">
        <w:rPr>
          <w:rFonts w:ascii="Times New Roman" w:eastAsia="Arial" w:hAnsi="Times New Roman" w:cs="Times New Roman"/>
          <w:sz w:val="24"/>
          <w:szCs w:val="24"/>
        </w:rPr>
        <w:t>сти у</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ту</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сврху</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2"/>
          <w:sz w:val="24"/>
          <w:szCs w:val="24"/>
        </w:rPr>
        <w:t xml:space="preserve"> л</w:t>
      </w:r>
      <w:r w:rsidRPr="0068585A">
        <w:rPr>
          <w:rFonts w:ascii="Times New Roman" w:eastAsia="Arial" w:hAnsi="Times New Roman" w:cs="Times New Roman"/>
          <w:sz w:val="24"/>
          <w:szCs w:val="24"/>
        </w:rPr>
        <w:t>и опр</w:t>
      </w:r>
      <w:r w:rsidRPr="0068585A">
        <w:rPr>
          <w:rFonts w:ascii="Times New Roman" w:eastAsia="Arial" w:hAnsi="Times New Roman" w:cs="Times New Roman"/>
          <w:spacing w:val="-1"/>
          <w:sz w:val="24"/>
          <w:szCs w:val="24"/>
        </w:rPr>
        <w:t>ем</w:t>
      </w:r>
      <w:r w:rsidRPr="0068585A">
        <w:rPr>
          <w:rFonts w:ascii="Times New Roman" w:eastAsia="Arial" w:hAnsi="Times New Roman" w:cs="Times New Roman"/>
          <w:sz w:val="24"/>
          <w:szCs w:val="24"/>
        </w:rPr>
        <w:t>а ом</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1"/>
          <w:sz w:val="24"/>
          <w:szCs w:val="24"/>
        </w:rPr>
        <w:t>г</w:t>
      </w:r>
      <w:r w:rsidRPr="0068585A">
        <w:rPr>
          <w:rFonts w:ascii="Times New Roman" w:eastAsia="Arial" w:hAnsi="Times New Roman" w:cs="Times New Roman"/>
          <w:spacing w:val="-2"/>
          <w:sz w:val="24"/>
          <w:szCs w:val="24"/>
        </w:rPr>
        <w:t>у</w:t>
      </w:r>
      <w:r w:rsidRPr="0068585A">
        <w:rPr>
          <w:rFonts w:ascii="Times New Roman" w:eastAsia="Arial" w:hAnsi="Times New Roman" w:cs="Times New Roman"/>
          <w:sz w:val="24"/>
          <w:szCs w:val="24"/>
        </w:rPr>
        <w:t>ћ</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z w:val="24"/>
          <w:szCs w:val="24"/>
        </w:rPr>
        <w:t>ва</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т</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ажени</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ниво т</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z w:val="24"/>
          <w:szCs w:val="24"/>
        </w:rPr>
        <w:t>чнос</w:t>
      </w:r>
      <w:r w:rsidRPr="0068585A">
        <w:rPr>
          <w:rFonts w:ascii="Times New Roman" w:eastAsia="Arial" w:hAnsi="Times New Roman" w:cs="Times New Roman"/>
          <w:spacing w:val="-1"/>
          <w:sz w:val="24"/>
          <w:szCs w:val="24"/>
        </w:rPr>
        <w:t>т</w:t>
      </w:r>
      <w:r w:rsidRPr="0068585A">
        <w:rPr>
          <w:rFonts w:ascii="Times New Roman" w:eastAsia="Arial" w:hAnsi="Times New Roman" w:cs="Times New Roman"/>
          <w:sz w:val="24"/>
          <w:szCs w:val="24"/>
        </w:rPr>
        <w:t>и</w:t>
      </w:r>
      <w:r w:rsidRPr="0068585A">
        <w:rPr>
          <w:rFonts w:ascii="Times New Roman" w:eastAsia="Arial" w:hAnsi="Times New Roman" w:cs="Times New Roman"/>
          <w:spacing w:val="-2"/>
          <w:sz w:val="24"/>
          <w:szCs w:val="24"/>
        </w:rPr>
        <w:t xml:space="preserve"> п</w:t>
      </w:r>
      <w:r w:rsidRPr="0068585A">
        <w:rPr>
          <w:rFonts w:ascii="Times New Roman" w:eastAsia="Arial" w:hAnsi="Times New Roman" w:cs="Times New Roman"/>
          <w:sz w:val="24"/>
          <w:szCs w:val="24"/>
        </w:rPr>
        <w:t>одата</w:t>
      </w:r>
      <w:r w:rsidRPr="0068585A">
        <w:rPr>
          <w:rFonts w:ascii="Times New Roman" w:eastAsia="Arial" w:hAnsi="Times New Roman" w:cs="Times New Roman"/>
          <w:spacing w:val="2"/>
          <w:sz w:val="24"/>
          <w:szCs w:val="24"/>
        </w:rPr>
        <w:t>к</w:t>
      </w:r>
      <w:r w:rsidRPr="0068585A">
        <w:rPr>
          <w:rFonts w:ascii="Times New Roman" w:eastAsia="Arial" w:hAnsi="Times New Roman" w:cs="Times New Roman"/>
          <w:sz w:val="24"/>
          <w:szCs w:val="24"/>
        </w:rPr>
        <w:t>а);</w:t>
      </w:r>
    </w:p>
    <w:p w14:paraId="7FC98816"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Провера да ли су у пројектима правилно примењени резултати свих истраживања и расположивих подлога за пројектовање и друге релевантне документације;</w:t>
      </w:r>
    </w:p>
    <w:p w14:paraId="7176BAC9"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ли су технички услови за извођење радова у складу са захтевима из пројектног задатка, односно да ли су припремљени технички услови (спецификације) за сваку ставку из предмера радова са идентичним називом позиције и одговарајућим детаљним описом радова за ту ставку;</w:t>
      </w:r>
    </w:p>
    <w:p w14:paraId="72E8A887"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Провера да ли је у техничким условима за извођење радова за сваку ставку посебно садржан опис метода контроле квалитета примењених материјала и извршених радова у коме су јасно и прецизно наведена испитивања која је потребно извршити и критеријуми које је потребно испунити;</w:t>
      </w:r>
    </w:p>
    <w:p w14:paraId="62963874"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су сви делови пројекта међусобно усклађени и да ли се пројектна решења могу реализовати на терену;</w:t>
      </w:r>
    </w:p>
    <w:p w14:paraId="3800AC42"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ли пројекат наводи техничке мере за заштиту животне средине и спречавања настанка штетних последица на земљиште и објекте у окружењу у току реализације пројектованих радова и касније током фазе експлоатације;</w:t>
      </w:r>
    </w:p>
    <w:p w14:paraId="0CDD2BF5"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ли су испуњени захтеви у погледу безбедности саобраћаја;</w:t>
      </w:r>
    </w:p>
    <w:p w14:paraId="1BEC1087"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ли се поштује динамика израде пројеката,</w:t>
      </w:r>
    </w:p>
    <w:p w14:paraId="4A42B933" w14:textId="77777777" w:rsidR="00F47BAF" w:rsidRPr="0068585A" w:rsidRDefault="00F47BAF" w:rsidP="00F47BAF">
      <w:pPr>
        <w:numPr>
          <w:ilvl w:val="0"/>
          <w:numId w:val="1"/>
        </w:numPr>
        <w:ind w:left="1134"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Контрола да ли је Извођач обезбедио План превентивних мера.</w:t>
      </w:r>
    </w:p>
    <w:p w14:paraId="7CC7AF2B" w14:textId="77777777" w:rsidR="00F47BAF" w:rsidRPr="0068585A" w:rsidRDefault="00F47BAF" w:rsidP="00F47BAF">
      <w:pPr>
        <w:rPr>
          <w:rFonts w:ascii="Times New Roman" w:hAnsi="Times New Roman" w:cs="Times New Roman"/>
          <w:sz w:val="24"/>
          <w:szCs w:val="24"/>
        </w:rPr>
      </w:pPr>
    </w:p>
    <w:p w14:paraId="1397F611" w14:textId="77777777" w:rsidR="00F47BAF" w:rsidRPr="0068585A" w:rsidRDefault="00F47BAF" w:rsidP="00F47BAF">
      <w:pPr>
        <w:ind w:left="567" w:right="567" w:hanging="567"/>
        <w:rPr>
          <w:rFonts w:ascii="Times New Roman" w:eastAsia="Arial" w:hAnsi="Times New Roman" w:cs="Times New Roman"/>
          <w:sz w:val="24"/>
          <w:szCs w:val="24"/>
        </w:rPr>
      </w:pPr>
      <w:r w:rsidRPr="0068585A">
        <w:rPr>
          <w:rFonts w:ascii="Times New Roman" w:eastAsia="Arial" w:hAnsi="Times New Roman" w:cs="Times New Roman"/>
          <w:sz w:val="24"/>
          <w:szCs w:val="24"/>
        </w:rPr>
        <w:t>б)</w:t>
      </w:r>
      <w:r w:rsidRPr="0068585A">
        <w:rPr>
          <w:rFonts w:ascii="Times New Roman" w:eastAsia="Arial" w:hAnsi="Times New Roman" w:cs="Times New Roman"/>
          <w:sz w:val="24"/>
          <w:szCs w:val="24"/>
        </w:rPr>
        <w:tab/>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 xml:space="preserve">а </w:t>
      </w:r>
      <w:r w:rsidRPr="0068585A">
        <w:rPr>
          <w:rFonts w:ascii="Times New Roman" w:eastAsia="Arial" w:hAnsi="Times New Roman" w:cs="Times New Roman"/>
          <w:spacing w:val="1"/>
          <w:sz w:val="24"/>
          <w:szCs w:val="24"/>
        </w:rPr>
        <w:t>в</w:t>
      </w:r>
      <w:r w:rsidRPr="0068585A">
        <w:rPr>
          <w:rFonts w:ascii="Times New Roman" w:eastAsia="Arial" w:hAnsi="Times New Roman" w:cs="Times New Roman"/>
          <w:spacing w:val="-3"/>
          <w:sz w:val="24"/>
          <w:szCs w:val="24"/>
        </w:rPr>
        <w:t>р</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1"/>
          <w:sz w:val="24"/>
          <w:szCs w:val="24"/>
        </w:rPr>
        <w:t>м</w:t>
      </w:r>
      <w:r w:rsidRPr="0068585A">
        <w:rPr>
          <w:rFonts w:ascii="Times New Roman" w:eastAsia="Arial" w:hAnsi="Times New Roman" w:cs="Times New Roman"/>
          <w:sz w:val="24"/>
          <w:szCs w:val="24"/>
        </w:rPr>
        <w:t>е</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фа</w:t>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е и</w:t>
      </w:r>
      <w:r w:rsidRPr="0068585A">
        <w:rPr>
          <w:rFonts w:ascii="Times New Roman" w:eastAsia="Arial" w:hAnsi="Times New Roman" w:cs="Times New Roman"/>
          <w:spacing w:val="-1"/>
          <w:sz w:val="24"/>
          <w:szCs w:val="24"/>
        </w:rPr>
        <w:t>з</w:t>
      </w:r>
      <w:r w:rsidRPr="0068585A">
        <w:rPr>
          <w:rFonts w:ascii="Times New Roman" w:eastAsia="Arial" w:hAnsi="Times New Roman" w:cs="Times New Roman"/>
          <w:sz w:val="24"/>
          <w:szCs w:val="24"/>
        </w:rPr>
        <w:t>вођ</w:t>
      </w:r>
      <w:r w:rsidRPr="0068585A">
        <w:rPr>
          <w:rFonts w:ascii="Times New Roman" w:eastAsia="Arial" w:hAnsi="Times New Roman" w:cs="Times New Roman"/>
          <w:spacing w:val="-3"/>
          <w:sz w:val="24"/>
          <w:szCs w:val="24"/>
        </w:rPr>
        <w:t>е</w:t>
      </w:r>
      <w:r w:rsidRPr="0068585A">
        <w:rPr>
          <w:rFonts w:ascii="Times New Roman" w:eastAsia="Arial" w:hAnsi="Times New Roman" w:cs="Times New Roman"/>
          <w:sz w:val="24"/>
          <w:szCs w:val="24"/>
        </w:rPr>
        <w:t>ња</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3"/>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z w:val="24"/>
          <w:szCs w:val="24"/>
        </w:rPr>
        <w:t>ова:</w:t>
      </w:r>
    </w:p>
    <w:p w14:paraId="0719E789" w14:textId="2F9327EF" w:rsidR="00010B23" w:rsidRPr="00857193" w:rsidRDefault="00010B23"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lang w:val="sr-Cyrl-RS"/>
        </w:rPr>
        <w:t>Преглед адекватности и потпуности Програма радова и давање сагласности на Програм радова Извођача, као и на сваки Ажурирани Програм радова који достави Извођач;</w:t>
      </w:r>
    </w:p>
    <w:p w14:paraId="47C79DF3"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Праћење динамике извођења радова, контрола обрачуна и плаћања, и израда техничких извештаја и извештаја о напредовању радова, укључујући и финансијскe извештаје;</w:t>
      </w:r>
    </w:p>
    <w:p w14:paraId="500360D2"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Преглед, давање мишљења и сагласности на динамички план извођења радова, технологију извођења радова и предложени материјал;</w:t>
      </w:r>
    </w:p>
    <w:p w14:paraId="2CA6478F"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Свакодневно вршење контроле извођења радова, вршење провере да ли се радови изводе према техничкој документацији, спецификацијама и стандардима. Контрола обухвата надгледање активности извођача на градилишту и ван њега, као и инспекцију животне средине у окружењу градилишта која може, директно или индиректно, бити угрожена извођачевим активностима. Такође, провера обухвата и извођачеву опрему за извођење радова, безбедност радова, имовине, особља и трећих лица;</w:t>
      </w:r>
    </w:p>
    <w:p w14:paraId="021408AD"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Преглед и давање сагласности и одобрења на извођачев План контроле квалитета;</w:t>
      </w:r>
    </w:p>
    <w:p w14:paraId="559D9283"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Контрола рада и одобравање извештаја лабораторијских испитивања које врши Извођач;</w:t>
      </w:r>
    </w:p>
    <w:p w14:paraId="190A983E"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lastRenderedPageBreak/>
        <w:t>Вршење контроле квалитета и провере да ли Извођач радова уграђује опрему и материјал предвиђен техничком документацијом, техничким стандардима и уговорном документацијом;</w:t>
      </w:r>
    </w:p>
    <w:p w14:paraId="467F352D"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Обављање свакодневне евиденције и мерења изведених радова;</w:t>
      </w:r>
    </w:p>
    <w:p w14:paraId="1927D119"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Обављање контролних испитивања у складу са спецификацијама и прописима Републике Србије у контролној лабораторији;</w:t>
      </w:r>
    </w:p>
    <w:p w14:paraId="278D6614" w14:textId="77777777" w:rsidR="003F567C"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Контрола и оверавање свих калкулација и захтева за плаћање везаних за имплементацију Комерцијалног уговора.</w:t>
      </w:r>
    </w:p>
    <w:p w14:paraId="7691D75E"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Контрола и оверавање ситуација Извођача радова;</w:t>
      </w:r>
    </w:p>
    <w:p w14:paraId="540023A3"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Обезбеђивање ефикасног управљања уговором о грађењу и координацију радова;</w:t>
      </w:r>
    </w:p>
    <w:p w14:paraId="24641309"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Провера усклађености докумената које доставља Извођач радова са законима и регулативом Републике Србије;</w:t>
      </w:r>
    </w:p>
    <w:p w14:paraId="2E3B0C8C"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Благовремено решавање нејасних детаља и предлагање рационалних техничких решења и технологије извођења радова;</w:t>
      </w:r>
    </w:p>
    <w:p w14:paraId="2A5D2D41"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Сарадња са пројектном организацијом у циљу обезбеђивања правилне реализације пројектантског концепта објекта и радова;</w:t>
      </w:r>
    </w:p>
    <w:p w14:paraId="539DDAA6"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Прикупљање и ажурирање измена у Техничкој документацији током извођења радова;</w:t>
      </w:r>
    </w:p>
    <w:p w14:paraId="69D9E972"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Са становишта заштите животне средине активности Стручног надзора се односе на редовне обиласке градилишта, проверу статуса имплементације мера заштите животне средине сагласно захтевима дефинисаним Пројектом за грађевинску дозволу и Пројектом за извођење, верификацију резултата теренских истраживања и у случају неиспуњења захтева заштите животне средине предлог корективних мера и надгледање њиховог спровођења, редовно обавештавање Наручиоца у вези са свим одступањима у вези са захтевима заштите животне средине</w:t>
      </w:r>
    </w:p>
    <w:p w14:paraId="67DD9DC4"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Пр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пре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а</w:t>
      </w:r>
      <w:r w:rsidRPr="0068585A">
        <w:rPr>
          <w:rFonts w:ascii="Times New Roman" w:hAnsi="Times New Roman" w:cs="Times New Roman"/>
          <w:spacing w:val="10"/>
          <w:sz w:val="24"/>
          <w:szCs w:val="24"/>
        </w:rPr>
        <w:t xml:space="preserve"> </w:t>
      </w:r>
      <w:r w:rsidRPr="0068585A">
        <w:rPr>
          <w:rFonts w:ascii="Times New Roman" w:hAnsi="Times New Roman" w:cs="Times New Roman"/>
          <w:sz w:val="24"/>
          <w:szCs w:val="24"/>
        </w:rPr>
        <w:t>и</w:t>
      </w:r>
      <w:r w:rsidRPr="0068585A">
        <w:rPr>
          <w:rFonts w:ascii="Times New Roman" w:hAnsi="Times New Roman" w:cs="Times New Roman"/>
          <w:spacing w:val="9"/>
          <w:sz w:val="24"/>
          <w:szCs w:val="24"/>
        </w:rPr>
        <w:t xml:space="preserve"> </w:t>
      </w:r>
      <w:r w:rsidRPr="0068585A">
        <w:rPr>
          <w:rFonts w:ascii="Times New Roman" w:hAnsi="Times New Roman" w:cs="Times New Roman"/>
          <w:sz w:val="24"/>
          <w:szCs w:val="24"/>
        </w:rPr>
        <w:t>дос</w:t>
      </w:r>
      <w:r w:rsidRPr="0068585A">
        <w:rPr>
          <w:rFonts w:ascii="Times New Roman" w:hAnsi="Times New Roman" w:cs="Times New Roman"/>
          <w:spacing w:val="-1"/>
          <w:sz w:val="24"/>
          <w:szCs w:val="24"/>
        </w:rPr>
        <w:t>т</w:t>
      </w:r>
      <w:r w:rsidRPr="0068585A">
        <w:rPr>
          <w:rFonts w:ascii="Times New Roman" w:hAnsi="Times New Roman" w:cs="Times New Roman"/>
          <w:sz w:val="24"/>
          <w:szCs w:val="24"/>
        </w:rPr>
        <w:t>ав</w:t>
      </w:r>
      <w:r w:rsidRPr="0068585A">
        <w:rPr>
          <w:rFonts w:ascii="Times New Roman" w:hAnsi="Times New Roman" w:cs="Times New Roman"/>
          <w:spacing w:val="-1"/>
          <w:sz w:val="24"/>
          <w:szCs w:val="24"/>
        </w:rPr>
        <w:t>а</w:t>
      </w:r>
      <w:r w:rsidRPr="0068585A">
        <w:rPr>
          <w:rFonts w:ascii="Times New Roman" w:hAnsi="Times New Roman" w:cs="Times New Roman"/>
          <w:spacing w:val="10"/>
          <w:sz w:val="24"/>
          <w:szCs w:val="24"/>
        </w:rPr>
        <w:t xml:space="preserve"> </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а</w:t>
      </w:r>
      <w:r w:rsidRPr="0068585A">
        <w:rPr>
          <w:rFonts w:ascii="Times New Roman" w:hAnsi="Times New Roman" w:cs="Times New Roman"/>
          <w:spacing w:val="-1"/>
          <w:sz w:val="24"/>
          <w:szCs w:val="24"/>
        </w:rPr>
        <w:t>р</w:t>
      </w:r>
      <w:r w:rsidRPr="0068585A">
        <w:rPr>
          <w:rFonts w:ascii="Times New Roman" w:hAnsi="Times New Roman" w:cs="Times New Roman"/>
          <w:spacing w:val="-2"/>
          <w:sz w:val="24"/>
          <w:szCs w:val="24"/>
        </w:rPr>
        <w:t>у</w:t>
      </w:r>
      <w:r w:rsidRPr="0068585A">
        <w:rPr>
          <w:rFonts w:ascii="Times New Roman" w:hAnsi="Times New Roman" w:cs="Times New Roman"/>
          <w:sz w:val="24"/>
          <w:szCs w:val="24"/>
        </w:rPr>
        <w:t>чиоцу/Инвеститору</w:t>
      </w:r>
      <w:r w:rsidRPr="0068585A">
        <w:rPr>
          <w:rFonts w:ascii="Times New Roman" w:hAnsi="Times New Roman" w:cs="Times New Roman"/>
          <w:spacing w:val="9"/>
          <w:sz w:val="24"/>
          <w:szCs w:val="24"/>
        </w:rPr>
        <w:t xml:space="preserve"> </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звештаја</w:t>
      </w:r>
      <w:r w:rsidRPr="0068585A">
        <w:rPr>
          <w:rFonts w:ascii="Times New Roman" w:hAnsi="Times New Roman" w:cs="Times New Roman"/>
          <w:spacing w:val="10"/>
          <w:sz w:val="24"/>
          <w:szCs w:val="24"/>
        </w:rPr>
        <w:t xml:space="preserve"> </w:t>
      </w:r>
      <w:r w:rsidRPr="0068585A">
        <w:rPr>
          <w:rFonts w:ascii="Times New Roman" w:hAnsi="Times New Roman" w:cs="Times New Roman"/>
          <w:sz w:val="24"/>
          <w:szCs w:val="24"/>
        </w:rPr>
        <w:t>о</w:t>
      </w:r>
      <w:r w:rsidRPr="0068585A">
        <w:rPr>
          <w:rFonts w:ascii="Times New Roman" w:hAnsi="Times New Roman" w:cs="Times New Roman"/>
          <w:spacing w:val="10"/>
          <w:sz w:val="24"/>
          <w:szCs w:val="24"/>
        </w:rPr>
        <w:t xml:space="preserve"> </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олош</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ом</w:t>
      </w:r>
      <w:r w:rsidRPr="0068585A">
        <w:rPr>
          <w:rFonts w:ascii="Times New Roman" w:hAnsi="Times New Roman" w:cs="Times New Roman"/>
          <w:spacing w:val="9"/>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он</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 xml:space="preserve">нгу и </w:t>
      </w:r>
      <w:r w:rsidRPr="0068585A">
        <w:rPr>
          <w:rFonts w:ascii="Times New Roman" w:hAnsi="Times New Roman" w:cs="Times New Roman"/>
          <w:spacing w:val="-1"/>
          <w:sz w:val="24"/>
          <w:szCs w:val="24"/>
        </w:rPr>
        <w:t>им</w:t>
      </w:r>
      <w:r w:rsidRPr="0068585A">
        <w:rPr>
          <w:rFonts w:ascii="Times New Roman" w:hAnsi="Times New Roman" w:cs="Times New Roman"/>
          <w:sz w:val="24"/>
          <w:szCs w:val="24"/>
        </w:rPr>
        <w:t>пле</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ент</w:t>
      </w:r>
      <w:r w:rsidRPr="0068585A">
        <w:rPr>
          <w:rFonts w:ascii="Times New Roman" w:hAnsi="Times New Roman" w:cs="Times New Roman"/>
          <w:spacing w:val="-3"/>
          <w:sz w:val="24"/>
          <w:szCs w:val="24"/>
        </w:rPr>
        <w:t>а</w:t>
      </w:r>
      <w:r w:rsidRPr="0068585A">
        <w:rPr>
          <w:rFonts w:ascii="Times New Roman" w:hAnsi="Times New Roman" w:cs="Times New Roman"/>
          <w:sz w:val="24"/>
          <w:szCs w:val="24"/>
        </w:rPr>
        <w:t>ц</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ји</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пр</w:t>
      </w:r>
      <w:r w:rsidRPr="0068585A">
        <w:rPr>
          <w:rFonts w:ascii="Times New Roman" w:hAnsi="Times New Roman" w:cs="Times New Roman"/>
          <w:spacing w:val="-3"/>
          <w:sz w:val="24"/>
          <w:szCs w:val="24"/>
        </w:rPr>
        <w:t>о</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о</w:t>
      </w:r>
      <w:r w:rsidRPr="0068585A">
        <w:rPr>
          <w:rFonts w:ascii="Times New Roman" w:hAnsi="Times New Roman" w:cs="Times New Roman"/>
          <w:sz w:val="24"/>
          <w:szCs w:val="24"/>
        </w:rPr>
        <w:t>м з</w:t>
      </w:r>
      <w:r w:rsidRPr="0068585A">
        <w:rPr>
          <w:rFonts w:ascii="Times New Roman" w:hAnsi="Times New Roman" w:cs="Times New Roman"/>
          <w:spacing w:val="-1"/>
          <w:sz w:val="24"/>
          <w:szCs w:val="24"/>
        </w:rPr>
        <w:t>а</w:t>
      </w:r>
      <w:r w:rsidRPr="0068585A">
        <w:rPr>
          <w:rFonts w:ascii="Times New Roman" w:hAnsi="Times New Roman" w:cs="Times New Roman"/>
          <w:spacing w:val="-2"/>
          <w:sz w:val="24"/>
          <w:szCs w:val="24"/>
        </w:rPr>
        <w:t>х</w:t>
      </w:r>
      <w:r w:rsidRPr="0068585A">
        <w:rPr>
          <w:rFonts w:ascii="Times New Roman" w:hAnsi="Times New Roman" w:cs="Times New Roman"/>
          <w:sz w:val="24"/>
          <w:szCs w:val="24"/>
        </w:rPr>
        <w:t>т</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ваних</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м</w:t>
      </w:r>
      <w:r w:rsidRPr="0068585A">
        <w:rPr>
          <w:rFonts w:ascii="Times New Roman" w:hAnsi="Times New Roman" w:cs="Times New Roman"/>
          <w:sz w:val="24"/>
          <w:szCs w:val="24"/>
        </w:rPr>
        <w:t>е</w:t>
      </w:r>
      <w:r w:rsidRPr="0068585A">
        <w:rPr>
          <w:rFonts w:ascii="Times New Roman" w:hAnsi="Times New Roman" w:cs="Times New Roman"/>
          <w:spacing w:val="-1"/>
          <w:sz w:val="24"/>
          <w:szCs w:val="24"/>
        </w:rPr>
        <w:t>р</w:t>
      </w:r>
      <w:r w:rsidRPr="0068585A">
        <w:rPr>
          <w:rFonts w:ascii="Times New Roman" w:hAnsi="Times New Roman" w:cs="Times New Roman"/>
          <w:sz w:val="24"/>
          <w:szCs w:val="24"/>
        </w:rPr>
        <w:t>а зашт</w:t>
      </w:r>
      <w:r w:rsidRPr="0068585A">
        <w:rPr>
          <w:rFonts w:ascii="Times New Roman" w:hAnsi="Times New Roman" w:cs="Times New Roman"/>
          <w:spacing w:val="-1"/>
          <w:sz w:val="24"/>
          <w:szCs w:val="24"/>
        </w:rPr>
        <w:t>и</w:t>
      </w:r>
      <w:r w:rsidRPr="0068585A">
        <w:rPr>
          <w:rFonts w:ascii="Times New Roman" w:hAnsi="Times New Roman" w:cs="Times New Roman"/>
          <w:sz w:val="24"/>
          <w:szCs w:val="24"/>
        </w:rPr>
        <w:t>те ж</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вотне</w:t>
      </w:r>
      <w:r w:rsidRPr="0068585A">
        <w:rPr>
          <w:rFonts w:ascii="Times New Roman" w:hAnsi="Times New Roman" w:cs="Times New Roman"/>
          <w:spacing w:val="-2"/>
          <w:sz w:val="24"/>
          <w:szCs w:val="24"/>
        </w:rPr>
        <w:t xml:space="preserve"> </w:t>
      </w:r>
      <w:r w:rsidRPr="0068585A">
        <w:rPr>
          <w:rFonts w:ascii="Times New Roman" w:hAnsi="Times New Roman" w:cs="Times New Roman"/>
          <w:sz w:val="24"/>
          <w:szCs w:val="24"/>
        </w:rPr>
        <w:t>ср</w:t>
      </w:r>
      <w:r w:rsidRPr="0068585A">
        <w:rPr>
          <w:rFonts w:ascii="Times New Roman" w:hAnsi="Times New Roman" w:cs="Times New Roman"/>
          <w:spacing w:val="-1"/>
          <w:sz w:val="24"/>
          <w:szCs w:val="24"/>
        </w:rPr>
        <w:t>е</w:t>
      </w:r>
      <w:r w:rsidRPr="0068585A">
        <w:rPr>
          <w:rFonts w:ascii="Times New Roman" w:hAnsi="Times New Roman" w:cs="Times New Roman"/>
          <w:sz w:val="24"/>
          <w:szCs w:val="24"/>
        </w:rPr>
        <w:t>д</w:t>
      </w:r>
      <w:r w:rsidRPr="0068585A">
        <w:rPr>
          <w:rFonts w:ascii="Times New Roman" w:hAnsi="Times New Roman" w:cs="Times New Roman"/>
          <w:spacing w:val="-4"/>
          <w:sz w:val="24"/>
          <w:szCs w:val="24"/>
        </w:rPr>
        <w:t>и</w:t>
      </w:r>
      <w:r w:rsidRPr="0068585A">
        <w:rPr>
          <w:rFonts w:ascii="Times New Roman" w:hAnsi="Times New Roman" w:cs="Times New Roman"/>
          <w:sz w:val="24"/>
          <w:szCs w:val="24"/>
        </w:rPr>
        <w:t>не;</w:t>
      </w:r>
    </w:p>
    <w:p w14:paraId="3BFA62DC"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Вршење контроле примене мера заштите на раду;</w:t>
      </w:r>
    </w:p>
    <w:p w14:paraId="0FAF7907" w14:textId="77777777" w:rsidR="00F47BAF" w:rsidRPr="0068585A"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Утврђивање писаних процедура и метода за ефикасно извођење радова и давање детаљних инструкција за предузимање мера у вези захтева извођача који нису експлицитно дефинисани уговором;</w:t>
      </w:r>
    </w:p>
    <w:p w14:paraId="59C2B29F" w14:textId="70EFE149"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 xml:space="preserve">Вршење прегледа анализе цена за накнадне и непредвиђене радове те давање предлога ради коначног усвајања од </w:t>
      </w:r>
      <w:r w:rsidRPr="00857193">
        <w:rPr>
          <w:rFonts w:ascii="Times New Roman" w:hAnsi="Times New Roman" w:cs="Times New Roman"/>
          <w:sz w:val="24"/>
          <w:szCs w:val="24"/>
        </w:rPr>
        <w:t xml:space="preserve">стране </w:t>
      </w:r>
      <w:r w:rsidR="004000EA" w:rsidRPr="00857193">
        <w:rPr>
          <w:rFonts w:ascii="Times New Roman" w:hAnsi="Times New Roman" w:cs="Times New Roman"/>
          <w:sz w:val="24"/>
          <w:szCs w:val="24"/>
          <w:lang w:val="sr-Cyrl-CS"/>
        </w:rPr>
        <w:t>Инвеститора/</w:t>
      </w:r>
      <w:r w:rsidRPr="00857193">
        <w:rPr>
          <w:rFonts w:ascii="Times New Roman" w:hAnsi="Times New Roman" w:cs="Times New Roman"/>
          <w:sz w:val="24"/>
          <w:szCs w:val="24"/>
        </w:rPr>
        <w:t>Наручиоца;</w:t>
      </w:r>
    </w:p>
    <w:p w14:paraId="1D4B56A1" w14:textId="69ECF37A"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 xml:space="preserve">Давање мишљења по поднетим захтевима Извођача радова и препорука </w:t>
      </w:r>
      <w:r w:rsidR="004000EA" w:rsidRPr="00857193">
        <w:rPr>
          <w:rFonts w:ascii="Times New Roman" w:hAnsi="Times New Roman" w:cs="Times New Roman"/>
          <w:sz w:val="24"/>
          <w:szCs w:val="24"/>
          <w:lang w:val="sr-Cyrl-CS"/>
        </w:rPr>
        <w:t>Инвеститору/</w:t>
      </w:r>
      <w:r w:rsidRPr="00857193">
        <w:rPr>
          <w:rFonts w:ascii="Times New Roman" w:hAnsi="Times New Roman" w:cs="Times New Roman"/>
          <w:sz w:val="24"/>
          <w:szCs w:val="24"/>
        </w:rPr>
        <w:t>Наручиоцу о захтевима који превазилазе овлашћења Стручног надзора;</w:t>
      </w:r>
    </w:p>
    <w:p w14:paraId="6E47224C" w14:textId="77777777"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Сарадња у раду са представницима органа власти и другим овлашћеним лицима, која су надлежна за послове у вези са предметном изградњом;</w:t>
      </w:r>
    </w:p>
    <w:p w14:paraId="39FBA636" w14:textId="77777777"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У случају пријема жалбе од стране локалног становништва, а у вези са нарушавањем квалитета параметара животне средине, Стручни надзор је обавезан да Наручиоца о томе обавести и о томе прави званичну забелешку;</w:t>
      </w:r>
    </w:p>
    <w:p w14:paraId="06242EFA" w14:textId="77777777"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Сарадња са представницима власника инсталација које је потребно заштитити, изместити или укинути током извођења радова;</w:t>
      </w:r>
    </w:p>
    <w:p w14:paraId="352AD9A1" w14:textId="7ACABEC0"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 xml:space="preserve">Обавља и остале послове за које добије налог од </w:t>
      </w:r>
      <w:r w:rsidR="004000EA" w:rsidRPr="00857193">
        <w:rPr>
          <w:rFonts w:ascii="Times New Roman" w:hAnsi="Times New Roman" w:cs="Times New Roman"/>
          <w:sz w:val="24"/>
          <w:szCs w:val="24"/>
          <w:lang w:val="sr-Cyrl-CS"/>
        </w:rPr>
        <w:t>Инвеститора/</w:t>
      </w:r>
      <w:r w:rsidRPr="00857193">
        <w:rPr>
          <w:rFonts w:ascii="Times New Roman" w:hAnsi="Times New Roman" w:cs="Times New Roman"/>
          <w:sz w:val="24"/>
          <w:szCs w:val="24"/>
        </w:rPr>
        <w:t>Наручиоца, а у вези извршења уговорених радова;</w:t>
      </w:r>
    </w:p>
    <w:p w14:paraId="47EBC0CB" w14:textId="5164CFDA" w:rsidR="00F47BAF" w:rsidRPr="00857193" w:rsidRDefault="00F47BAF" w:rsidP="005300AC">
      <w:pPr>
        <w:numPr>
          <w:ilvl w:val="0"/>
          <w:numId w:val="34"/>
        </w:numPr>
        <w:ind w:left="1134" w:hanging="567"/>
        <w:contextualSpacing/>
        <w:rPr>
          <w:rFonts w:ascii="Times New Roman" w:hAnsi="Times New Roman" w:cs="Times New Roman"/>
          <w:sz w:val="24"/>
          <w:szCs w:val="24"/>
        </w:rPr>
      </w:pPr>
      <w:r w:rsidRPr="00857193">
        <w:rPr>
          <w:rFonts w:ascii="Times New Roman" w:hAnsi="Times New Roman" w:cs="Times New Roman"/>
          <w:sz w:val="24"/>
          <w:szCs w:val="24"/>
        </w:rPr>
        <w:t xml:space="preserve">У свом раду обавезан је да се придржава упутстава </w:t>
      </w:r>
      <w:r w:rsidR="004000EA" w:rsidRPr="00857193">
        <w:rPr>
          <w:rFonts w:ascii="Times New Roman" w:hAnsi="Times New Roman" w:cs="Times New Roman"/>
          <w:sz w:val="24"/>
          <w:szCs w:val="24"/>
          <w:lang w:val="sr-Cyrl-CS"/>
        </w:rPr>
        <w:t>Инвеститора/</w:t>
      </w:r>
      <w:r w:rsidRPr="00857193">
        <w:rPr>
          <w:rFonts w:ascii="Times New Roman" w:hAnsi="Times New Roman" w:cs="Times New Roman"/>
          <w:sz w:val="24"/>
          <w:szCs w:val="24"/>
        </w:rPr>
        <w:t>Наручиоца, Закона о планирању и изградњи и Правилника о начину и поступку вршења стручног надзора у току грађења објекта;</w:t>
      </w:r>
    </w:p>
    <w:p w14:paraId="3A4FF447" w14:textId="77777777" w:rsidR="00F47BAF" w:rsidRPr="0068585A" w:rsidRDefault="00F47BAF" w:rsidP="00F47BAF">
      <w:pPr>
        <w:rPr>
          <w:rFonts w:ascii="Times New Roman" w:hAnsi="Times New Roman" w:cs="Times New Roman"/>
          <w:sz w:val="24"/>
          <w:szCs w:val="24"/>
        </w:rPr>
      </w:pPr>
    </w:p>
    <w:p w14:paraId="285B1B0A" w14:textId="77777777" w:rsidR="00F47BAF" w:rsidRPr="0068585A" w:rsidRDefault="00F47BAF" w:rsidP="00F47BAF">
      <w:pPr>
        <w:ind w:left="567" w:hanging="567"/>
        <w:rPr>
          <w:rFonts w:ascii="Times New Roman" w:eastAsia="Arial" w:hAnsi="Times New Roman" w:cs="Times New Roman"/>
          <w:sz w:val="24"/>
          <w:szCs w:val="24"/>
        </w:rPr>
      </w:pPr>
      <w:r w:rsidRPr="0068585A">
        <w:rPr>
          <w:rFonts w:ascii="Times New Roman" w:eastAsia="Arial" w:hAnsi="Times New Roman" w:cs="Times New Roman"/>
          <w:sz w:val="24"/>
          <w:szCs w:val="24"/>
        </w:rPr>
        <w:t>в)</w:t>
      </w:r>
      <w:r w:rsidRPr="0068585A">
        <w:rPr>
          <w:rFonts w:ascii="Times New Roman" w:eastAsia="Arial" w:hAnsi="Times New Roman" w:cs="Times New Roman"/>
          <w:sz w:val="24"/>
          <w:szCs w:val="24"/>
        </w:rPr>
        <w:tab/>
      </w:r>
      <w:r w:rsidRPr="0068585A">
        <w:rPr>
          <w:rFonts w:ascii="Times New Roman" w:eastAsia="Arial" w:hAnsi="Times New Roman" w:cs="Times New Roman"/>
          <w:spacing w:val="-1"/>
          <w:sz w:val="24"/>
          <w:szCs w:val="24"/>
        </w:rPr>
        <w:t>Н</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он</w:t>
      </w:r>
      <w:r w:rsidRPr="0068585A">
        <w:rPr>
          <w:rFonts w:ascii="Times New Roman" w:eastAsia="Arial" w:hAnsi="Times New Roman" w:cs="Times New Roman"/>
          <w:spacing w:val="1"/>
          <w:sz w:val="24"/>
          <w:szCs w:val="24"/>
        </w:rPr>
        <w:t xml:space="preserve"> </w:t>
      </w:r>
      <w:r w:rsidRPr="0068585A">
        <w:rPr>
          <w:rFonts w:ascii="Times New Roman" w:eastAsia="Arial" w:hAnsi="Times New Roman" w:cs="Times New Roman"/>
          <w:sz w:val="24"/>
          <w:szCs w:val="24"/>
        </w:rPr>
        <w:t>з</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z w:val="24"/>
          <w:szCs w:val="24"/>
        </w:rPr>
        <w:t>вршет</w:t>
      </w:r>
      <w:r w:rsidRPr="0068585A">
        <w:rPr>
          <w:rFonts w:ascii="Times New Roman" w:eastAsia="Arial" w:hAnsi="Times New Roman" w:cs="Times New Roman"/>
          <w:spacing w:val="-1"/>
          <w:sz w:val="24"/>
          <w:szCs w:val="24"/>
        </w:rPr>
        <w:t>к</w:t>
      </w:r>
      <w:r w:rsidRPr="0068585A">
        <w:rPr>
          <w:rFonts w:ascii="Times New Roman" w:eastAsia="Arial" w:hAnsi="Times New Roman" w:cs="Times New Roman"/>
          <w:sz w:val="24"/>
          <w:szCs w:val="24"/>
        </w:rPr>
        <w:t>а</w:t>
      </w:r>
      <w:r w:rsidRPr="0068585A">
        <w:rPr>
          <w:rFonts w:ascii="Times New Roman" w:eastAsia="Arial" w:hAnsi="Times New Roman" w:cs="Times New Roman"/>
          <w:spacing w:val="-2"/>
          <w:sz w:val="24"/>
          <w:szCs w:val="24"/>
        </w:rPr>
        <w:t xml:space="preserve"> </w:t>
      </w:r>
      <w:r w:rsidRPr="0068585A">
        <w:rPr>
          <w:rFonts w:ascii="Times New Roman" w:eastAsia="Arial" w:hAnsi="Times New Roman" w:cs="Times New Roman"/>
          <w:sz w:val="24"/>
          <w:szCs w:val="24"/>
        </w:rPr>
        <w:t>р</w:t>
      </w:r>
      <w:r w:rsidRPr="0068585A">
        <w:rPr>
          <w:rFonts w:ascii="Times New Roman" w:eastAsia="Arial" w:hAnsi="Times New Roman" w:cs="Times New Roman"/>
          <w:spacing w:val="-1"/>
          <w:sz w:val="24"/>
          <w:szCs w:val="24"/>
        </w:rPr>
        <w:t>а</w:t>
      </w:r>
      <w:r w:rsidRPr="0068585A">
        <w:rPr>
          <w:rFonts w:ascii="Times New Roman" w:eastAsia="Arial" w:hAnsi="Times New Roman" w:cs="Times New Roman"/>
          <w:spacing w:val="1"/>
          <w:sz w:val="24"/>
          <w:szCs w:val="24"/>
        </w:rPr>
        <w:t>д</w:t>
      </w:r>
      <w:r w:rsidRPr="0068585A">
        <w:rPr>
          <w:rFonts w:ascii="Times New Roman" w:eastAsia="Arial" w:hAnsi="Times New Roman" w:cs="Times New Roman"/>
          <w:spacing w:val="-3"/>
          <w:sz w:val="24"/>
          <w:szCs w:val="24"/>
        </w:rPr>
        <w:t>о</w:t>
      </w:r>
      <w:r w:rsidRPr="0068585A">
        <w:rPr>
          <w:rFonts w:ascii="Times New Roman" w:eastAsia="Arial" w:hAnsi="Times New Roman" w:cs="Times New Roman"/>
          <w:spacing w:val="-2"/>
          <w:sz w:val="24"/>
          <w:szCs w:val="24"/>
        </w:rPr>
        <w:t>в</w:t>
      </w:r>
      <w:r w:rsidRPr="0068585A">
        <w:rPr>
          <w:rFonts w:ascii="Times New Roman" w:eastAsia="Arial" w:hAnsi="Times New Roman" w:cs="Times New Roman"/>
          <w:sz w:val="24"/>
          <w:szCs w:val="24"/>
        </w:rPr>
        <w:t>а:</w:t>
      </w:r>
    </w:p>
    <w:p w14:paraId="4A2920E7"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 xml:space="preserve">Припрема коначног извештаја о радовима и завршног извештаја за услугу надзора </w:t>
      </w:r>
      <w:r w:rsidRPr="0068585A">
        <w:rPr>
          <w:rFonts w:ascii="Times New Roman" w:eastAsia="Arial" w:hAnsi="Times New Roman" w:cs="Times New Roman"/>
          <w:spacing w:val="1"/>
          <w:sz w:val="24"/>
          <w:szCs w:val="24"/>
        </w:rPr>
        <w:lastRenderedPageBreak/>
        <w:t>као што је описано у поглављу 6. овог Пројектног задатка;</w:t>
      </w:r>
    </w:p>
    <w:p w14:paraId="26E028B1"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Обавезан је да сакупи и Наручиоцу/Инвеститору преда штампане и електронске копије документације о извршеним радовима, тј. техничку, финансијску и другу документацију прикупљену током реализације уговора;</w:t>
      </w:r>
    </w:p>
    <w:p w14:paraId="0085E1ED"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Ревизија и верификација Пројекта изведеног објекта;</w:t>
      </w:r>
    </w:p>
    <w:p w14:paraId="2B38E97C"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Прикупљање инвестиционо-техничке документације и презентација Комисији за технички преглед изведених радова;</w:t>
      </w:r>
    </w:p>
    <w:p w14:paraId="41621037"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 xml:space="preserve">Пружање помоћи у раду Комисије за примопредају радова; </w:t>
      </w:r>
    </w:p>
    <w:p w14:paraId="6A14EEF9"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Припрема документације и учешће у раду Комисије за коначни обрачун;</w:t>
      </w:r>
    </w:p>
    <w:p w14:paraId="4020B8A6" w14:textId="77777777" w:rsidR="00F47BAF" w:rsidRPr="0068585A" w:rsidRDefault="00F47BAF" w:rsidP="00F47BAF">
      <w:pPr>
        <w:numPr>
          <w:ilvl w:val="0"/>
          <w:numId w:val="1"/>
        </w:numPr>
        <w:ind w:left="1134" w:right="57" w:hanging="567"/>
        <w:contextualSpacing/>
        <w:rPr>
          <w:rFonts w:ascii="Times New Roman" w:eastAsia="Arial" w:hAnsi="Times New Roman" w:cs="Times New Roman"/>
          <w:spacing w:val="1"/>
          <w:sz w:val="24"/>
          <w:szCs w:val="24"/>
        </w:rPr>
      </w:pPr>
      <w:r w:rsidRPr="0068585A">
        <w:rPr>
          <w:rFonts w:ascii="Times New Roman" w:eastAsia="Arial" w:hAnsi="Times New Roman" w:cs="Times New Roman"/>
          <w:spacing w:val="1"/>
          <w:sz w:val="24"/>
          <w:szCs w:val="24"/>
        </w:rPr>
        <w:t>Надзор над радовима на отклањању недостатака по примедбама Комисије за технички преглед радова.</w:t>
      </w:r>
    </w:p>
    <w:p w14:paraId="42588B40" w14:textId="77777777" w:rsidR="00F47BAF" w:rsidRPr="0068585A" w:rsidRDefault="00F47BAF" w:rsidP="00F47BAF">
      <w:pPr>
        <w:spacing w:before="8"/>
        <w:rPr>
          <w:rFonts w:ascii="Times New Roman" w:hAnsi="Times New Roman" w:cs="Times New Roman"/>
          <w:sz w:val="24"/>
          <w:szCs w:val="24"/>
        </w:rPr>
      </w:pPr>
    </w:p>
    <w:p w14:paraId="59E2F303"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Наручилац/Инвеститор могу део својих овлашћења пренети на Стручни надзор у складу са Комерцијалним уговором. Без обзира да ли је пренос извршен или не, Стручни надзор је обавезан да поступа по свим налозима Наручиоца/Инвеститора, као и да припреми нацрт свих документата које издаје Наручилац/Инвеститор.</w:t>
      </w:r>
    </w:p>
    <w:p w14:paraId="72918EFB" w14:textId="77777777" w:rsidR="00F47BAF" w:rsidRPr="0068585A" w:rsidRDefault="00F47BAF" w:rsidP="00F47BAF">
      <w:pPr>
        <w:rPr>
          <w:rFonts w:ascii="Times New Roman" w:hAnsi="Times New Roman" w:cs="Times New Roman"/>
          <w:sz w:val="24"/>
          <w:szCs w:val="24"/>
        </w:rPr>
      </w:pPr>
    </w:p>
    <w:p w14:paraId="55272BAB" w14:textId="77777777" w:rsidR="00F47BAF" w:rsidRPr="0068585A" w:rsidRDefault="00F47BAF" w:rsidP="00F47BAF">
      <w:pPr>
        <w:keepNext/>
        <w:spacing w:after="120"/>
        <w:ind w:right="-23"/>
        <w:rPr>
          <w:rFonts w:ascii="Times New Roman" w:eastAsia="Arial" w:hAnsi="Times New Roman" w:cs="Times New Roman"/>
          <w:sz w:val="24"/>
          <w:szCs w:val="24"/>
        </w:rPr>
      </w:pPr>
      <w:r w:rsidRPr="0068585A">
        <w:rPr>
          <w:rFonts w:ascii="Times New Roman" w:eastAsia="Arial" w:hAnsi="Times New Roman" w:cs="Times New Roman"/>
          <w:b/>
          <w:bCs/>
          <w:spacing w:val="1"/>
          <w:sz w:val="24"/>
          <w:szCs w:val="24"/>
        </w:rPr>
        <w:t>О</w:t>
      </w:r>
      <w:r w:rsidRPr="0068585A">
        <w:rPr>
          <w:rFonts w:ascii="Times New Roman" w:eastAsia="Arial" w:hAnsi="Times New Roman" w:cs="Times New Roman"/>
          <w:b/>
          <w:bCs/>
          <w:sz w:val="24"/>
          <w:szCs w:val="24"/>
        </w:rPr>
        <w:t>м</w:t>
      </w:r>
      <w:r w:rsidRPr="0068585A">
        <w:rPr>
          <w:rFonts w:ascii="Times New Roman" w:eastAsia="Arial" w:hAnsi="Times New Roman" w:cs="Times New Roman"/>
          <w:b/>
          <w:bCs/>
          <w:spacing w:val="-1"/>
          <w:sz w:val="24"/>
          <w:szCs w:val="24"/>
        </w:rPr>
        <w:t>ог</w:t>
      </w:r>
      <w:r w:rsidRPr="0068585A">
        <w:rPr>
          <w:rFonts w:ascii="Times New Roman" w:eastAsia="Arial" w:hAnsi="Times New Roman" w:cs="Times New Roman"/>
          <w:b/>
          <w:bCs/>
          <w:spacing w:val="-5"/>
          <w:sz w:val="24"/>
          <w:szCs w:val="24"/>
        </w:rPr>
        <w:t>у</w:t>
      </w:r>
      <w:r w:rsidRPr="0068585A">
        <w:rPr>
          <w:rFonts w:ascii="Times New Roman" w:eastAsia="Arial" w:hAnsi="Times New Roman" w:cs="Times New Roman"/>
          <w:b/>
          <w:bCs/>
          <w:sz w:val="24"/>
          <w:szCs w:val="24"/>
        </w:rPr>
        <w:t>ћ</w:t>
      </w:r>
      <w:r w:rsidRPr="0068585A">
        <w:rPr>
          <w:rFonts w:ascii="Times New Roman" w:eastAsia="Arial" w:hAnsi="Times New Roman" w:cs="Times New Roman"/>
          <w:b/>
          <w:bCs/>
          <w:spacing w:val="-1"/>
          <w:sz w:val="24"/>
          <w:szCs w:val="24"/>
        </w:rPr>
        <w:t>а</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е ра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а Ст</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pacing w:val="-5"/>
          <w:sz w:val="24"/>
          <w:szCs w:val="24"/>
        </w:rPr>
        <w:t>у</w:t>
      </w:r>
      <w:r w:rsidRPr="0068585A">
        <w:rPr>
          <w:rFonts w:ascii="Times New Roman" w:eastAsia="Arial" w:hAnsi="Times New Roman" w:cs="Times New Roman"/>
          <w:b/>
          <w:bCs/>
          <w:spacing w:val="-1"/>
          <w:sz w:val="24"/>
          <w:szCs w:val="24"/>
        </w:rPr>
        <w:t>ч</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 xml:space="preserve">ог </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зора</w:t>
      </w:r>
    </w:p>
    <w:p w14:paraId="5AC31BF5" w14:textId="60434E84"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 документације врши ван градилишта, дужан је да омогући стручном надзору приступ у којима се врши израда пројеката и непосредан увид у урађени материјал.</w:t>
      </w:r>
    </w:p>
    <w:p w14:paraId="0A1461DF" w14:textId="77777777" w:rsidR="00F47BAF" w:rsidRPr="0068585A" w:rsidRDefault="00F47BAF" w:rsidP="00F47BAF">
      <w:pPr>
        <w:spacing w:before="2"/>
        <w:ind w:right="57"/>
        <w:rPr>
          <w:rFonts w:ascii="Times New Roman" w:eastAsia="Arial" w:hAnsi="Times New Roman" w:cs="Times New Roman"/>
          <w:sz w:val="24"/>
          <w:szCs w:val="24"/>
        </w:rPr>
      </w:pPr>
    </w:p>
    <w:p w14:paraId="4AFB4FA6" w14:textId="08FDA0EA"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Уколико Стручни надзор има потребу да непосредно комуницира са особљем Извођача радова, Извођач је дужан то омогући током реализације Комерцијалног уговора како на пројектовању, тако и током извођења радова.</w:t>
      </w:r>
    </w:p>
    <w:p w14:paraId="262B7084" w14:textId="77777777" w:rsidR="00F47BAF" w:rsidRPr="0068585A" w:rsidRDefault="00F47BAF" w:rsidP="00F47BAF">
      <w:pPr>
        <w:spacing w:before="2"/>
        <w:ind w:right="57"/>
        <w:rPr>
          <w:rFonts w:ascii="Times New Roman" w:eastAsia="Arial" w:hAnsi="Times New Roman" w:cs="Times New Roman"/>
          <w:sz w:val="24"/>
          <w:szCs w:val="24"/>
        </w:rPr>
      </w:pPr>
    </w:p>
    <w:p w14:paraId="6B88504B"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Извођач радова је дужан да омогући стални стручни надзор над радовима, као и над свим другим активностима у вези са радовима.</w:t>
      </w:r>
    </w:p>
    <w:p w14:paraId="677D2D01" w14:textId="77777777" w:rsidR="00F47BAF" w:rsidRPr="0068585A" w:rsidRDefault="00F47BAF" w:rsidP="00F47BAF">
      <w:pPr>
        <w:spacing w:before="2"/>
        <w:ind w:right="57"/>
        <w:rPr>
          <w:rFonts w:ascii="Times New Roman" w:eastAsia="Arial" w:hAnsi="Times New Roman" w:cs="Times New Roman"/>
          <w:sz w:val="24"/>
          <w:szCs w:val="24"/>
        </w:rPr>
      </w:pPr>
    </w:p>
    <w:p w14:paraId="48345E99"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Извођач радова је такође дужан да, пре почетка испитивања које врши, односно предаје одређених радова, благовремено, а најкасније један дан раније, достави Стручном надзору обавештење о термину обављања пријема истих, као и локацију.</w:t>
      </w:r>
    </w:p>
    <w:p w14:paraId="1C1DE841" w14:textId="77777777" w:rsidR="00F47BAF" w:rsidRPr="0068585A" w:rsidRDefault="00F47BAF" w:rsidP="00F47BAF">
      <w:pPr>
        <w:ind w:right="-20"/>
        <w:rPr>
          <w:rFonts w:ascii="Times New Roman" w:hAnsi="Times New Roman" w:cs="Times New Roman"/>
          <w:sz w:val="24"/>
          <w:szCs w:val="24"/>
        </w:rPr>
      </w:pPr>
    </w:p>
    <w:p w14:paraId="35791B26" w14:textId="77777777" w:rsidR="00D446B8" w:rsidRDefault="00F47BAF">
      <w:r w:rsidRPr="0068585A">
        <w:rPr>
          <w:rFonts w:ascii="Times New Roman" w:eastAsia="Arial" w:hAnsi="Times New Roman" w:cs="Times New Roman"/>
          <w:b/>
          <w:bCs/>
          <w:sz w:val="24"/>
          <w:szCs w:val="24"/>
        </w:rPr>
        <w:t>П</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z w:val="24"/>
          <w:szCs w:val="24"/>
        </w:rPr>
        <w:t>с</w:t>
      </w:r>
      <w:r w:rsidRPr="0068585A">
        <w:rPr>
          <w:rFonts w:ascii="Times New Roman" w:eastAsia="Arial" w:hAnsi="Times New Roman" w:cs="Times New Roman"/>
          <w:b/>
          <w:bCs/>
          <w:spacing w:val="-6"/>
          <w:sz w:val="24"/>
          <w:szCs w:val="24"/>
        </w:rPr>
        <w:t>у</w:t>
      </w:r>
      <w:r w:rsidRPr="0068585A">
        <w:rPr>
          <w:rFonts w:ascii="Times New Roman" w:eastAsia="Arial" w:hAnsi="Times New Roman" w:cs="Times New Roman"/>
          <w:b/>
          <w:bCs/>
          <w:sz w:val="24"/>
          <w:szCs w:val="24"/>
        </w:rPr>
        <w:t>ство</w:t>
      </w:r>
      <w:r w:rsidRPr="0068585A">
        <w:rPr>
          <w:rFonts w:ascii="Times New Roman" w:eastAsia="Arial" w:hAnsi="Times New Roman" w:cs="Times New Roman"/>
          <w:b/>
          <w:bCs/>
          <w:spacing w:val="1"/>
          <w:sz w:val="24"/>
          <w:szCs w:val="24"/>
        </w:rPr>
        <w:t xml:space="preserve"> </w:t>
      </w:r>
      <w:r w:rsidRPr="0068585A">
        <w:rPr>
          <w:rFonts w:ascii="Times New Roman" w:eastAsia="Arial" w:hAnsi="Times New Roman" w:cs="Times New Roman"/>
          <w:b/>
          <w:bCs/>
          <w:sz w:val="24"/>
          <w:szCs w:val="24"/>
        </w:rPr>
        <w:t>Из</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о</w:t>
      </w:r>
      <w:r w:rsidRPr="0068585A">
        <w:rPr>
          <w:rFonts w:ascii="Times New Roman" w:eastAsia="Arial" w:hAnsi="Times New Roman" w:cs="Times New Roman"/>
          <w:b/>
          <w:bCs/>
          <w:spacing w:val="-1"/>
          <w:sz w:val="24"/>
          <w:szCs w:val="24"/>
        </w:rPr>
        <w:t>ђ</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ч</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4"/>
          <w:sz w:val="24"/>
          <w:szCs w:val="24"/>
        </w:rPr>
        <w:t xml:space="preserve"> </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ад</w:t>
      </w:r>
      <w:r w:rsidRPr="0068585A">
        <w:rPr>
          <w:rFonts w:ascii="Times New Roman" w:eastAsia="Arial" w:hAnsi="Times New Roman" w:cs="Times New Roman"/>
          <w:b/>
          <w:bCs/>
          <w:sz w:val="24"/>
          <w:szCs w:val="24"/>
        </w:rPr>
        <w:t>ова</w:t>
      </w:r>
    </w:p>
    <w:p w14:paraId="08362838" w14:textId="1C9FB1EA"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Извођач радова је дужан да по захтеву Стручног надзора присуствује његовом раду. Такође је дужан да учествује приликом обављања снимања, мерења и испитивања 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20B1A0B9" w14:textId="77777777" w:rsidR="00F47BAF" w:rsidRPr="0068585A" w:rsidRDefault="00F47BAF" w:rsidP="00F47BAF">
      <w:pPr>
        <w:spacing w:before="11"/>
        <w:rPr>
          <w:rFonts w:ascii="Times New Roman" w:hAnsi="Times New Roman" w:cs="Times New Roman"/>
          <w:sz w:val="24"/>
          <w:szCs w:val="24"/>
        </w:rPr>
      </w:pPr>
    </w:p>
    <w:p w14:paraId="596F8B68" w14:textId="77777777" w:rsidR="00F47BAF" w:rsidRPr="0068585A" w:rsidRDefault="00F47BAF" w:rsidP="00F47BAF">
      <w:pPr>
        <w:keepNext/>
        <w:spacing w:after="120"/>
        <w:ind w:right="-23"/>
        <w:rPr>
          <w:rFonts w:ascii="Times New Roman" w:eastAsia="Arial" w:hAnsi="Times New Roman" w:cs="Times New Roman"/>
          <w:sz w:val="24"/>
          <w:szCs w:val="24"/>
        </w:rPr>
      </w:pP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1"/>
          <w:sz w:val="24"/>
          <w:szCs w:val="24"/>
        </w:rPr>
        <w:t>ц</w:t>
      </w:r>
      <w:r w:rsidRPr="0068585A">
        <w:rPr>
          <w:rFonts w:ascii="Times New Roman" w:eastAsia="Arial" w:hAnsi="Times New Roman" w:cs="Times New Roman"/>
          <w:b/>
          <w:bCs/>
          <w:sz w:val="24"/>
          <w:szCs w:val="24"/>
        </w:rPr>
        <w:t>и и с</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с</w:t>
      </w:r>
      <w:r w:rsidRPr="0068585A">
        <w:rPr>
          <w:rFonts w:ascii="Times New Roman" w:eastAsia="Arial" w:hAnsi="Times New Roman" w:cs="Times New Roman"/>
          <w:b/>
          <w:bCs/>
          <w:spacing w:val="-3"/>
          <w:sz w:val="24"/>
          <w:szCs w:val="24"/>
        </w:rPr>
        <w:t>т</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 xml:space="preserve"> з</w:t>
      </w:r>
      <w:r w:rsidRPr="0068585A">
        <w:rPr>
          <w:rFonts w:ascii="Times New Roman" w:eastAsia="Arial" w:hAnsi="Times New Roman" w:cs="Times New Roman"/>
          <w:b/>
          <w:bCs/>
          <w:sz w:val="24"/>
          <w:szCs w:val="24"/>
        </w:rPr>
        <w:t>а с</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z w:val="24"/>
          <w:szCs w:val="24"/>
        </w:rPr>
        <w:t>ма</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3"/>
          <w:sz w:val="24"/>
          <w:szCs w:val="24"/>
        </w:rPr>
        <w:t xml:space="preserve"> </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z w:val="24"/>
          <w:szCs w:val="24"/>
        </w:rPr>
        <w:t>с</w:t>
      </w:r>
      <w:r w:rsidRPr="0068585A">
        <w:rPr>
          <w:rFonts w:ascii="Times New Roman" w:eastAsia="Arial" w:hAnsi="Times New Roman" w:cs="Times New Roman"/>
          <w:b/>
          <w:bCs/>
          <w:spacing w:val="-2"/>
          <w:sz w:val="24"/>
          <w:szCs w:val="24"/>
        </w:rPr>
        <w:t>п</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3"/>
          <w:sz w:val="24"/>
          <w:szCs w:val="24"/>
        </w:rPr>
        <w:t>т</w:t>
      </w:r>
      <w:r w:rsidRPr="0068585A">
        <w:rPr>
          <w:rFonts w:ascii="Times New Roman" w:eastAsia="Arial" w:hAnsi="Times New Roman" w:cs="Times New Roman"/>
          <w:b/>
          <w:bCs/>
          <w:spacing w:val="1"/>
          <w:sz w:val="24"/>
          <w:szCs w:val="24"/>
        </w:rPr>
        <w:t>ив</w:t>
      </w:r>
      <w:r w:rsidRPr="0068585A">
        <w:rPr>
          <w:rFonts w:ascii="Times New Roman" w:eastAsia="Arial" w:hAnsi="Times New Roman" w:cs="Times New Roman"/>
          <w:b/>
          <w:bCs/>
          <w:spacing w:val="-3"/>
          <w:sz w:val="24"/>
          <w:szCs w:val="24"/>
        </w:rPr>
        <w:t>а</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е и с</w:t>
      </w:r>
      <w:r w:rsidRPr="0068585A">
        <w:rPr>
          <w:rFonts w:ascii="Times New Roman" w:eastAsia="Arial" w:hAnsi="Times New Roman" w:cs="Times New Roman"/>
          <w:b/>
          <w:bCs/>
          <w:spacing w:val="-1"/>
          <w:sz w:val="24"/>
          <w:szCs w:val="24"/>
        </w:rPr>
        <w:t>л</w:t>
      </w:r>
      <w:r w:rsidRPr="0068585A">
        <w:rPr>
          <w:rFonts w:ascii="Times New Roman" w:eastAsia="Arial" w:hAnsi="Times New Roman" w:cs="Times New Roman"/>
          <w:b/>
          <w:bCs/>
          <w:sz w:val="24"/>
          <w:szCs w:val="24"/>
        </w:rPr>
        <w:t>.</w:t>
      </w:r>
    </w:p>
    <w:p w14:paraId="27440972"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Стручни надзор је дужан да обезбеди о свом трошку радну снагу потребну за обављање контроле израђених пројеката и друге техничке документације, инжењерско-геодетских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снимање попречних профила и друго). Поред тога је дужан да обезбеди опрему и квалификовано особље за вршење 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782B2D22" w14:textId="77777777" w:rsidR="00F47BAF" w:rsidRPr="0068585A" w:rsidRDefault="00F47BAF" w:rsidP="00F47BAF">
      <w:pPr>
        <w:spacing w:before="12"/>
        <w:rPr>
          <w:rFonts w:ascii="Times New Roman" w:hAnsi="Times New Roman" w:cs="Times New Roman"/>
          <w:sz w:val="24"/>
          <w:szCs w:val="24"/>
        </w:rPr>
      </w:pPr>
    </w:p>
    <w:p w14:paraId="2B6F5F93" w14:textId="77777777" w:rsidR="00F47BAF" w:rsidRPr="0068585A" w:rsidRDefault="00F47BAF" w:rsidP="00F47BAF">
      <w:pPr>
        <w:keepNext/>
        <w:spacing w:after="120"/>
        <w:ind w:right="-23"/>
        <w:rPr>
          <w:rFonts w:ascii="Times New Roman" w:eastAsia="Arial" w:hAnsi="Times New Roman" w:cs="Times New Roman"/>
          <w:sz w:val="24"/>
          <w:szCs w:val="24"/>
        </w:rPr>
      </w:pPr>
      <w:r w:rsidRPr="0068585A">
        <w:rPr>
          <w:rFonts w:ascii="Times New Roman" w:eastAsia="Arial" w:hAnsi="Times New Roman" w:cs="Times New Roman"/>
          <w:b/>
          <w:bCs/>
          <w:spacing w:val="1"/>
          <w:sz w:val="24"/>
          <w:szCs w:val="24"/>
        </w:rPr>
        <w:t>О</w:t>
      </w:r>
      <w:r w:rsidRPr="0068585A">
        <w:rPr>
          <w:rFonts w:ascii="Times New Roman" w:eastAsia="Arial" w:hAnsi="Times New Roman" w:cs="Times New Roman"/>
          <w:b/>
          <w:bCs/>
          <w:sz w:val="24"/>
          <w:szCs w:val="24"/>
        </w:rPr>
        <w:t>б</w:t>
      </w:r>
      <w:r w:rsidRPr="0068585A">
        <w:rPr>
          <w:rFonts w:ascii="Times New Roman" w:eastAsia="Arial" w:hAnsi="Times New Roman" w:cs="Times New Roman"/>
          <w:b/>
          <w:bCs/>
          <w:spacing w:val="-2"/>
          <w:sz w:val="24"/>
          <w:szCs w:val="24"/>
        </w:rPr>
        <w:t>а</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2"/>
          <w:sz w:val="24"/>
          <w:szCs w:val="24"/>
        </w:rPr>
        <w:t>ш</w:t>
      </w:r>
      <w:r w:rsidRPr="0068585A">
        <w:rPr>
          <w:rFonts w:ascii="Times New Roman" w:eastAsia="Arial" w:hAnsi="Times New Roman" w:cs="Times New Roman"/>
          <w:b/>
          <w:bCs/>
          <w:sz w:val="24"/>
          <w:szCs w:val="24"/>
        </w:rPr>
        <w:t>те</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и</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об</w:t>
      </w:r>
      <w:r w:rsidRPr="0068585A">
        <w:rPr>
          <w:rFonts w:ascii="Times New Roman" w:eastAsia="Arial" w:hAnsi="Times New Roman" w:cs="Times New Roman"/>
          <w:b/>
          <w:bCs/>
          <w:spacing w:val="-2"/>
          <w:sz w:val="24"/>
          <w:szCs w:val="24"/>
        </w:rPr>
        <w:t>ј</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4"/>
          <w:sz w:val="24"/>
          <w:szCs w:val="24"/>
        </w:rPr>
        <w:t>ш</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а</w:t>
      </w:r>
    </w:p>
    <w:p w14:paraId="6AB2455E"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 xml:space="preserve">Извођач радова је дужан да на време, писаним путем кроз грађевински дневник и на начин прописан Комерцијалним уговором </w:t>
      </w:r>
      <w:r w:rsidRPr="0068585A">
        <w:rPr>
          <w:rFonts w:ascii="Times New Roman" w:eastAsia="Arial" w:hAnsi="Times New Roman" w:cs="Times New Roman"/>
          <w:sz w:val="24"/>
          <w:szCs w:val="24"/>
          <w:lang w:val="sr-Cyrl-CS"/>
        </w:rPr>
        <w:t xml:space="preserve">1 </w:t>
      </w:r>
      <w:r w:rsidRPr="0068585A">
        <w:rPr>
          <w:rFonts w:ascii="Times New Roman" w:eastAsia="Arial" w:hAnsi="Times New Roman" w:cs="Times New Roman"/>
          <w:sz w:val="24"/>
          <w:szCs w:val="24"/>
        </w:rPr>
        <w:t>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541C257A" w14:textId="77777777" w:rsidR="00F47BAF" w:rsidRPr="0068585A" w:rsidRDefault="00F47BAF" w:rsidP="00F47BAF">
      <w:pPr>
        <w:rPr>
          <w:rFonts w:ascii="Times New Roman" w:hAnsi="Times New Roman" w:cs="Times New Roman"/>
          <w:sz w:val="24"/>
          <w:szCs w:val="24"/>
        </w:rPr>
      </w:pPr>
    </w:p>
    <w:p w14:paraId="56D69C99"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Стручни надзор је дужан да на обавештења/захтеве извођача одговори писаним путем у роковима и на начин предвиђен Комерцијалним уговором.</w:t>
      </w:r>
    </w:p>
    <w:p w14:paraId="02428D47" w14:textId="77777777" w:rsidR="00F47BAF" w:rsidRPr="0068585A" w:rsidRDefault="00F47BAF" w:rsidP="00F47BAF">
      <w:pPr>
        <w:spacing w:before="2"/>
        <w:ind w:right="57"/>
        <w:rPr>
          <w:rFonts w:ascii="Times New Roman" w:eastAsia="Arial" w:hAnsi="Times New Roman" w:cs="Times New Roman"/>
          <w:sz w:val="24"/>
          <w:szCs w:val="24"/>
        </w:rPr>
      </w:pPr>
    </w:p>
    <w:p w14:paraId="4E327B4A" w14:textId="77777777" w:rsidR="00F47BAF" w:rsidRPr="0068585A" w:rsidRDefault="00F47BAF" w:rsidP="00F47BAF">
      <w:pPr>
        <w:keepNext/>
        <w:spacing w:after="120"/>
        <w:ind w:right="-23"/>
        <w:rPr>
          <w:rFonts w:ascii="Times New Roman" w:eastAsia="Arial" w:hAnsi="Times New Roman" w:cs="Times New Roman"/>
          <w:sz w:val="24"/>
          <w:szCs w:val="24"/>
        </w:rPr>
      </w:pPr>
      <w:r w:rsidRPr="0068585A">
        <w:rPr>
          <w:rFonts w:ascii="Times New Roman" w:eastAsia="Arial" w:hAnsi="Times New Roman" w:cs="Times New Roman"/>
          <w:b/>
          <w:bCs/>
          <w:sz w:val="24"/>
          <w:szCs w:val="24"/>
        </w:rPr>
        <w:t>П</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z w:val="24"/>
          <w:szCs w:val="24"/>
        </w:rPr>
        <w:t>аво</w:t>
      </w:r>
      <w:r w:rsidRPr="0068585A">
        <w:rPr>
          <w:rFonts w:ascii="Times New Roman" w:eastAsia="Arial" w:hAnsi="Times New Roman" w:cs="Times New Roman"/>
          <w:b/>
          <w:bCs/>
          <w:spacing w:val="1"/>
          <w:sz w:val="24"/>
          <w:szCs w:val="24"/>
        </w:rPr>
        <w:t xml:space="preserve"> </w:t>
      </w:r>
      <w:r w:rsidRPr="0068585A">
        <w:rPr>
          <w:rFonts w:ascii="Times New Roman" w:eastAsia="Arial" w:hAnsi="Times New Roman" w:cs="Times New Roman"/>
          <w:b/>
          <w:bCs/>
          <w:spacing w:val="-1"/>
          <w:sz w:val="24"/>
          <w:szCs w:val="24"/>
        </w:rPr>
        <w:t>С</w:t>
      </w:r>
      <w:r w:rsidRPr="0068585A">
        <w:rPr>
          <w:rFonts w:ascii="Times New Roman" w:eastAsia="Arial" w:hAnsi="Times New Roman" w:cs="Times New Roman"/>
          <w:b/>
          <w:bCs/>
          <w:sz w:val="24"/>
          <w:szCs w:val="24"/>
        </w:rPr>
        <w:t>т</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pacing w:val="-5"/>
          <w:sz w:val="24"/>
          <w:szCs w:val="24"/>
        </w:rPr>
        <w:t>у</w:t>
      </w:r>
      <w:r w:rsidRPr="0068585A">
        <w:rPr>
          <w:rFonts w:ascii="Times New Roman" w:eastAsia="Arial" w:hAnsi="Times New Roman" w:cs="Times New Roman"/>
          <w:b/>
          <w:bCs/>
          <w:spacing w:val="-1"/>
          <w:sz w:val="24"/>
          <w:szCs w:val="24"/>
        </w:rPr>
        <w:t>ч</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 xml:space="preserve">ог </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з</w:t>
      </w:r>
      <w:r w:rsidRPr="0068585A">
        <w:rPr>
          <w:rFonts w:ascii="Times New Roman" w:eastAsia="Arial" w:hAnsi="Times New Roman" w:cs="Times New Roman"/>
          <w:b/>
          <w:bCs/>
          <w:spacing w:val="-2"/>
          <w:sz w:val="24"/>
          <w:szCs w:val="24"/>
        </w:rPr>
        <w:t>о</w:t>
      </w:r>
      <w:r w:rsidRPr="0068585A">
        <w:rPr>
          <w:rFonts w:ascii="Times New Roman" w:eastAsia="Arial" w:hAnsi="Times New Roman" w:cs="Times New Roman"/>
          <w:b/>
          <w:bCs/>
          <w:sz w:val="24"/>
          <w:szCs w:val="24"/>
        </w:rPr>
        <w:t xml:space="preserve">ра </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а о</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ст</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н</w:t>
      </w:r>
      <w:r w:rsidRPr="0068585A">
        <w:rPr>
          <w:rFonts w:ascii="Times New Roman" w:eastAsia="Arial" w:hAnsi="Times New Roman" w:cs="Times New Roman"/>
          <w:b/>
          <w:bCs/>
          <w:sz w:val="24"/>
          <w:szCs w:val="24"/>
        </w:rPr>
        <w:t>и р</w:t>
      </w:r>
      <w:r w:rsidRPr="0068585A">
        <w:rPr>
          <w:rFonts w:ascii="Times New Roman" w:eastAsia="Arial" w:hAnsi="Times New Roman" w:cs="Times New Roman"/>
          <w:b/>
          <w:bCs/>
          <w:spacing w:val="-1"/>
          <w:sz w:val="24"/>
          <w:szCs w:val="24"/>
        </w:rPr>
        <w:t>адни</w:t>
      </w:r>
      <w:r w:rsidRPr="0068585A">
        <w:rPr>
          <w:rFonts w:ascii="Times New Roman" w:eastAsia="Arial" w:hAnsi="Times New Roman" w:cs="Times New Roman"/>
          <w:b/>
          <w:bCs/>
          <w:sz w:val="24"/>
          <w:szCs w:val="24"/>
        </w:rPr>
        <w:t>ке И</w:t>
      </w:r>
      <w:r w:rsidRPr="0068585A">
        <w:rPr>
          <w:rFonts w:ascii="Times New Roman" w:eastAsia="Arial" w:hAnsi="Times New Roman" w:cs="Times New Roman"/>
          <w:b/>
          <w:bCs/>
          <w:spacing w:val="-2"/>
          <w:sz w:val="24"/>
          <w:szCs w:val="24"/>
        </w:rPr>
        <w:t>з</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о</w:t>
      </w:r>
      <w:r w:rsidRPr="0068585A">
        <w:rPr>
          <w:rFonts w:ascii="Times New Roman" w:eastAsia="Arial" w:hAnsi="Times New Roman" w:cs="Times New Roman"/>
          <w:b/>
          <w:bCs/>
          <w:spacing w:val="-1"/>
          <w:sz w:val="24"/>
          <w:szCs w:val="24"/>
        </w:rPr>
        <w:t>ђ</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ч</w:t>
      </w:r>
      <w:r w:rsidRPr="0068585A">
        <w:rPr>
          <w:rFonts w:ascii="Times New Roman" w:eastAsia="Arial" w:hAnsi="Times New Roman" w:cs="Times New Roman"/>
          <w:b/>
          <w:bCs/>
          <w:sz w:val="24"/>
          <w:szCs w:val="24"/>
        </w:rPr>
        <w:t>а</w:t>
      </w:r>
    </w:p>
    <w:p w14:paraId="01B09CF5"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6F8209AA" w14:textId="77777777" w:rsidR="00F47BAF" w:rsidRPr="0068585A" w:rsidRDefault="00F47BAF" w:rsidP="00F47BAF">
      <w:pPr>
        <w:spacing w:before="11"/>
        <w:rPr>
          <w:rFonts w:ascii="Times New Roman" w:hAnsi="Times New Roman" w:cs="Times New Roman"/>
          <w:sz w:val="24"/>
          <w:szCs w:val="24"/>
        </w:rPr>
      </w:pPr>
    </w:p>
    <w:p w14:paraId="6AB9B478"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z w:val="24"/>
          <w:szCs w:val="24"/>
        </w:rPr>
        <w:t>Динамика извршења</w:t>
      </w:r>
    </w:p>
    <w:p w14:paraId="714D5E25"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Стручни надзор је у обавези да, уколико у току израде техничке документације и/или извођења радова утврди да се уговорене активности/радови не изводе у складу са одобреном динамиком, о томе обавести Наручиоца као и да предложи да Извођач радова кашњење у динамици извршења надокнади појачањем капацитета, уз претходну израду новог динамичког плана. Налог за достизање динамике извршења радова даје по претходно добијеном одобрењу Наручиоца.</w:t>
      </w:r>
    </w:p>
    <w:p w14:paraId="4021A9A0" w14:textId="77777777" w:rsidR="00F47BAF" w:rsidRPr="0068585A" w:rsidRDefault="00F47BAF" w:rsidP="00F47BAF">
      <w:pPr>
        <w:spacing w:before="11"/>
        <w:rPr>
          <w:rFonts w:ascii="Times New Roman" w:hAnsi="Times New Roman" w:cs="Times New Roman"/>
          <w:sz w:val="24"/>
          <w:szCs w:val="24"/>
        </w:rPr>
      </w:pPr>
    </w:p>
    <w:p w14:paraId="66754673"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z w:val="24"/>
          <w:szCs w:val="24"/>
        </w:rPr>
        <w:t>П</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1"/>
          <w:sz w:val="24"/>
          <w:szCs w:val="24"/>
        </w:rPr>
        <w:t>ј</w:t>
      </w:r>
      <w:r w:rsidRPr="0068585A">
        <w:rPr>
          <w:rFonts w:ascii="Times New Roman" w:eastAsia="Arial" w:hAnsi="Times New Roman" w:cs="Times New Roman"/>
          <w:b/>
          <w:bCs/>
          <w:sz w:val="24"/>
          <w:szCs w:val="24"/>
        </w:rPr>
        <w:t>ава</w:t>
      </w:r>
      <w:r w:rsidRPr="0068585A">
        <w:rPr>
          <w:rFonts w:ascii="Times New Roman" w:eastAsia="Arial" w:hAnsi="Times New Roman" w:cs="Times New Roman"/>
          <w:b/>
          <w:bCs/>
          <w:spacing w:val="1"/>
          <w:sz w:val="24"/>
          <w:szCs w:val="24"/>
        </w:rPr>
        <w:t xml:space="preserve"> </w:t>
      </w:r>
      <w:r w:rsidRPr="0068585A">
        <w:rPr>
          <w:rFonts w:ascii="Times New Roman" w:eastAsia="Arial" w:hAnsi="Times New Roman" w:cs="Times New Roman"/>
          <w:b/>
          <w:bCs/>
          <w:spacing w:val="-3"/>
          <w:sz w:val="24"/>
          <w:szCs w:val="24"/>
        </w:rPr>
        <w:t>р</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ова</w:t>
      </w:r>
    </w:p>
    <w:p w14:paraId="3C1C9620" w14:textId="2CD9AF67" w:rsidR="00F47BAF" w:rsidRPr="00857193"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 xml:space="preserve">Када Извођач заврши са израдом Пројекта за извођење и Стручни надзор потврди да је Пројекат за извођење у свему сагласан са захтевима, Стручни надзор ће без одлагања </w:t>
      </w:r>
      <w:r w:rsidRPr="00857193">
        <w:rPr>
          <w:rFonts w:ascii="Times New Roman" w:eastAsia="Arial" w:hAnsi="Times New Roman" w:cs="Times New Roman"/>
          <w:sz w:val="24"/>
          <w:szCs w:val="24"/>
        </w:rPr>
        <w:t xml:space="preserve">обавестити </w:t>
      </w:r>
      <w:r w:rsidR="004000EA" w:rsidRPr="00857193">
        <w:rPr>
          <w:rFonts w:ascii="Times New Roman" w:eastAsia="Arial" w:hAnsi="Times New Roman" w:cs="Times New Roman"/>
          <w:sz w:val="24"/>
          <w:szCs w:val="24"/>
          <w:lang w:val="sr-Cyrl-CS"/>
        </w:rPr>
        <w:t xml:space="preserve">Инвеститора и </w:t>
      </w:r>
      <w:r w:rsidRPr="00857193">
        <w:rPr>
          <w:rFonts w:ascii="Times New Roman" w:eastAsia="Arial" w:hAnsi="Times New Roman" w:cs="Times New Roman"/>
          <w:sz w:val="24"/>
          <w:szCs w:val="24"/>
        </w:rPr>
        <w:t xml:space="preserve">Наручиоца о завршетку Пројекта за извођење како би </w:t>
      </w:r>
      <w:r w:rsidR="004000EA" w:rsidRPr="00857193">
        <w:rPr>
          <w:rFonts w:ascii="Times New Roman" w:eastAsia="Arial" w:hAnsi="Times New Roman" w:cs="Times New Roman"/>
          <w:sz w:val="24"/>
          <w:szCs w:val="24"/>
          <w:lang w:val="sr-Cyrl-CS"/>
        </w:rPr>
        <w:t>Инвеститор</w:t>
      </w:r>
      <w:r w:rsidR="004000EA" w:rsidRPr="00857193">
        <w:rPr>
          <w:rFonts w:ascii="Times New Roman" w:eastAsia="Arial" w:hAnsi="Times New Roman" w:cs="Times New Roman"/>
          <w:sz w:val="24"/>
          <w:szCs w:val="24"/>
        </w:rPr>
        <w:t xml:space="preserve"> </w:t>
      </w:r>
      <w:r w:rsidRPr="00857193">
        <w:rPr>
          <w:rFonts w:ascii="Times New Roman" w:eastAsia="Arial" w:hAnsi="Times New Roman" w:cs="Times New Roman"/>
          <w:sz w:val="24"/>
          <w:szCs w:val="24"/>
        </w:rPr>
        <w:t>могао да изврши пријаву радова.</w:t>
      </w:r>
    </w:p>
    <w:p w14:paraId="2FB81621" w14:textId="77777777" w:rsidR="00F47BAF" w:rsidRPr="0068585A" w:rsidRDefault="00F47BAF" w:rsidP="00F47BAF">
      <w:pPr>
        <w:spacing w:before="11"/>
        <w:rPr>
          <w:rFonts w:ascii="Times New Roman" w:hAnsi="Times New Roman" w:cs="Times New Roman"/>
          <w:sz w:val="24"/>
          <w:szCs w:val="24"/>
        </w:rPr>
      </w:pPr>
    </w:p>
    <w:p w14:paraId="4435B4EC" w14:textId="77777777" w:rsidR="00F47BAF" w:rsidRPr="0068585A" w:rsidRDefault="00F47BAF" w:rsidP="00F47BAF">
      <w:pPr>
        <w:keepNext/>
        <w:spacing w:after="120"/>
        <w:rPr>
          <w:rFonts w:ascii="Times New Roman" w:hAnsi="Times New Roman" w:cs="Times New Roman"/>
          <w:sz w:val="24"/>
          <w:szCs w:val="24"/>
        </w:rPr>
      </w:pPr>
      <w:r w:rsidRPr="0068585A">
        <w:rPr>
          <w:rFonts w:ascii="Times New Roman" w:eastAsia="Arial" w:hAnsi="Times New Roman" w:cs="Times New Roman"/>
          <w:b/>
          <w:bCs/>
          <w:sz w:val="24"/>
          <w:szCs w:val="24"/>
        </w:rPr>
        <w:t>Промена режима саобраћаја</w:t>
      </w:r>
    </w:p>
    <w:p w14:paraId="5B6A9FC5"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Уколико је током извођења радова неопходно променити редовни режим саобраћај на државном/јавном путу у експлоатацији делимичним сужењем профила или обуставом уз преусмеравање на алтернативне правце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 укључујући и ометање редовног режима саобраћаја на путевима који се укрштају са трасом пута у изградњи и/или приступних путева, Извођач иницира и спроводи следећу процедуру, а Стручни надзор конторлише и/или одобрава њено спровођење, са или без претходним прибављањем сагласности од Наручиоца/Инвеститора, зависно од случаја:</w:t>
      </w:r>
    </w:p>
    <w:p w14:paraId="248020D5" w14:textId="77777777" w:rsidR="00F47BAF" w:rsidRPr="0068585A" w:rsidRDefault="00F47BAF" w:rsidP="005300AC">
      <w:pPr>
        <w:numPr>
          <w:ilvl w:val="0"/>
          <w:numId w:val="22"/>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Наручилац/Инвеститор се писаним путем обавештава о намери покретања поступка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 и Инвеститора, извођач може да започне са реализацијом наредног корака.</w:t>
      </w:r>
    </w:p>
    <w:p w14:paraId="6278642B" w14:textId="77777777" w:rsidR="00F47BAF" w:rsidRPr="0068585A" w:rsidRDefault="00F47BAF" w:rsidP="005300AC">
      <w:pPr>
        <w:numPr>
          <w:ilvl w:val="0"/>
          <w:numId w:val="22"/>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 xml:space="preserve">Стручни надзор проверава да ли је Извођач прибавио све потребне услове, планове, пројекте, дозволе и сагласности од надлежних државних органа, када и ако су потребне, и наведено уз своје одобрење доставља Инвеститору/Наручиоцу на сагласност. </w:t>
      </w:r>
    </w:p>
    <w:p w14:paraId="3FA7A8D4" w14:textId="77777777" w:rsidR="00F47BAF" w:rsidRPr="0068585A" w:rsidRDefault="00F47BAF" w:rsidP="005300AC">
      <w:pPr>
        <w:numPr>
          <w:ilvl w:val="0"/>
          <w:numId w:val="22"/>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Стручни надзор прегледа и одобрава План управљања саобраћајем.</w:t>
      </w:r>
    </w:p>
    <w:p w14:paraId="1E049360" w14:textId="77777777" w:rsidR="00F47BAF" w:rsidRPr="0068585A" w:rsidRDefault="00F47BAF" w:rsidP="005300AC">
      <w:pPr>
        <w:numPr>
          <w:ilvl w:val="0"/>
          <w:numId w:val="22"/>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lastRenderedPageBreak/>
        <w:t>Током периода измењеног саобраћајног режима, Стручни надзопр свакодневно врши контролу постављене привремене саобраћајне сигнализације и опреме и даје налоге за отклањање недостатак уколико утврди постојање неусаглашености.</w:t>
      </w:r>
    </w:p>
    <w:p w14:paraId="309692DB" w14:textId="77777777" w:rsidR="00F47BAF" w:rsidRPr="0068585A" w:rsidRDefault="00F47BAF" w:rsidP="005300AC">
      <w:pPr>
        <w:numPr>
          <w:ilvl w:val="0"/>
          <w:numId w:val="22"/>
        </w:numPr>
        <w:ind w:left="1134" w:hanging="567"/>
        <w:contextualSpacing/>
        <w:rPr>
          <w:rFonts w:ascii="Times New Roman" w:hAnsi="Times New Roman" w:cs="Times New Roman"/>
          <w:sz w:val="24"/>
          <w:szCs w:val="24"/>
        </w:rPr>
      </w:pPr>
      <w:r w:rsidRPr="0068585A">
        <w:rPr>
          <w:rFonts w:ascii="Times New Roman" w:hAnsi="Times New Roman" w:cs="Times New Roman"/>
          <w:sz w:val="24"/>
          <w:szCs w:val="24"/>
        </w:rPr>
        <w:t>Након престанка потребе за привременим регулисањем саобраћаја/преусмерењем, Извођач те делове саобраћајница доводи у стање у ком су били пре преусмеравања саобраћаја. Верификацију извршене обавезе спроводи Стручни надзор.</w:t>
      </w:r>
    </w:p>
    <w:p w14:paraId="1B8CB241" w14:textId="77777777" w:rsidR="00F47BAF" w:rsidRPr="0068585A" w:rsidRDefault="00F47BAF" w:rsidP="00F47BAF">
      <w:pPr>
        <w:spacing w:before="120"/>
        <w:rPr>
          <w:rFonts w:ascii="Times New Roman" w:hAnsi="Times New Roman" w:cs="Times New Roman"/>
          <w:sz w:val="24"/>
          <w:szCs w:val="24"/>
        </w:rPr>
      </w:pPr>
      <w:r w:rsidRPr="0068585A">
        <w:rPr>
          <w:rFonts w:ascii="Times New Roman" w:hAnsi="Times New Roman" w:cs="Times New Roman"/>
          <w:sz w:val="24"/>
          <w:szCs w:val="24"/>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Инвеститор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Инвеститору на сагласност. </w:t>
      </w:r>
    </w:p>
    <w:p w14:paraId="7F9F2128" w14:textId="77777777" w:rsidR="00F47BAF" w:rsidRPr="0068585A" w:rsidRDefault="00F47BAF" w:rsidP="00F47BAF">
      <w:pPr>
        <w:rPr>
          <w:rFonts w:ascii="Times New Roman" w:hAnsi="Times New Roman" w:cs="Times New Roman"/>
          <w:sz w:val="24"/>
          <w:szCs w:val="24"/>
        </w:rPr>
      </w:pPr>
    </w:p>
    <w:p w14:paraId="16C7E88E"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z w:val="24"/>
          <w:szCs w:val="24"/>
        </w:rPr>
        <w:t>П</w:t>
      </w:r>
      <w:r w:rsidRPr="0068585A">
        <w:rPr>
          <w:rFonts w:ascii="Times New Roman" w:eastAsia="Arial" w:hAnsi="Times New Roman" w:cs="Times New Roman"/>
          <w:b/>
          <w:bCs/>
          <w:spacing w:val="-1"/>
          <w:sz w:val="24"/>
          <w:szCs w:val="24"/>
        </w:rPr>
        <w:t>р</w:t>
      </w:r>
      <w:r w:rsidRPr="0068585A">
        <w:rPr>
          <w:rFonts w:ascii="Times New Roman" w:eastAsia="Arial" w:hAnsi="Times New Roman" w:cs="Times New Roman"/>
          <w:b/>
          <w:bCs/>
          <w:sz w:val="24"/>
          <w:szCs w:val="24"/>
        </w:rPr>
        <w:t>о</w:t>
      </w:r>
      <w:r w:rsidRPr="0068585A">
        <w:rPr>
          <w:rFonts w:ascii="Times New Roman" w:eastAsia="Arial" w:hAnsi="Times New Roman" w:cs="Times New Roman"/>
          <w:b/>
          <w:bCs/>
          <w:spacing w:val="-1"/>
          <w:sz w:val="24"/>
          <w:szCs w:val="24"/>
        </w:rPr>
        <w:t>м</w:t>
      </w:r>
      <w:r w:rsidRPr="0068585A">
        <w:rPr>
          <w:rFonts w:ascii="Times New Roman" w:eastAsia="Arial" w:hAnsi="Times New Roman" w:cs="Times New Roman"/>
          <w:b/>
          <w:bCs/>
          <w:sz w:val="24"/>
          <w:szCs w:val="24"/>
        </w:rPr>
        <w:t>ена</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ко</w:t>
      </w:r>
      <w:r w:rsidRPr="0068585A">
        <w:rPr>
          <w:rFonts w:ascii="Times New Roman" w:eastAsia="Arial" w:hAnsi="Times New Roman" w:cs="Times New Roman"/>
          <w:b/>
          <w:bCs/>
          <w:spacing w:val="-2"/>
          <w:sz w:val="24"/>
          <w:szCs w:val="24"/>
        </w:rPr>
        <w:t>л</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1"/>
          <w:sz w:val="24"/>
          <w:szCs w:val="24"/>
        </w:rPr>
        <w:t>чи</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2"/>
          <w:sz w:val="24"/>
          <w:szCs w:val="24"/>
        </w:rPr>
        <w:t>з</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z w:val="24"/>
          <w:szCs w:val="24"/>
        </w:rPr>
        <w:t>е</w:t>
      </w:r>
      <w:r w:rsidRPr="0068585A">
        <w:rPr>
          <w:rFonts w:ascii="Times New Roman" w:eastAsia="Arial" w:hAnsi="Times New Roman" w:cs="Times New Roman"/>
          <w:b/>
          <w:bCs/>
          <w:spacing w:val="-2"/>
          <w:sz w:val="24"/>
          <w:szCs w:val="24"/>
        </w:rPr>
        <w:t>н</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z w:val="24"/>
          <w:szCs w:val="24"/>
        </w:rPr>
        <w:t>х ра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pacing w:val="-3"/>
          <w:sz w:val="24"/>
          <w:szCs w:val="24"/>
        </w:rPr>
        <w:t>о</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pacing w:val="1"/>
          <w:sz w:val="24"/>
          <w:szCs w:val="24"/>
        </w:rPr>
        <w:t>(</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pacing w:val="-4"/>
          <w:sz w:val="24"/>
          <w:szCs w:val="24"/>
        </w:rPr>
        <w:t>ш</w:t>
      </w:r>
      <w:r w:rsidRPr="0068585A">
        <w:rPr>
          <w:rFonts w:ascii="Times New Roman" w:eastAsia="Arial" w:hAnsi="Times New Roman" w:cs="Times New Roman"/>
          <w:b/>
          <w:bCs/>
          <w:sz w:val="24"/>
          <w:szCs w:val="24"/>
        </w:rPr>
        <w:t>ак и ма</w:t>
      </w:r>
      <w:r w:rsidRPr="0068585A">
        <w:rPr>
          <w:rFonts w:ascii="Times New Roman" w:eastAsia="Arial" w:hAnsi="Times New Roman" w:cs="Times New Roman"/>
          <w:b/>
          <w:bCs/>
          <w:spacing w:val="-1"/>
          <w:sz w:val="24"/>
          <w:szCs w:val="24"/>
        </w:rPr>
        <w:t>њ</w:t>
      </w:r>
      <w:r w:rsidRPr="0068585A">
        <w:rPr>
          <w:rFonts w:ascii="Times New Roman" w:eastAsia="Arial" w:hAnsi="Times New Roman" w:cs="Times New Roman"/>
          <w:b/>
          <w:bCs/>
          <w:sz w:val="24"/>
          <w:szCs w:val="24"/>
        </w:rPr>
        <w:t>ак</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ад</w:t>
      </w:r>
      <w:r w:rsidRPr="0068585A">
        <w:rPr>
          <w:rFonts w:ascii="Times New Roman" w:eastAsia="Arial" w:hAnsi="Times New Roman" w:cs="Times New Roman"/>
          <w:b/>
          <w:bCs/>
          <w:sz w:val="24"/>
          <w:szCs w:val="24"/>
        </w:rPr>
        <w:t>ов</w:t>
      </w:r>
      <w:r w:rsidRPr="0068585A">
        <w:rPr>
          <w:rFonts w:ascii="Times New Roman" w:eastAsia="Arial" w:hAnsi="Times New Roman" w:cs="Times New Roman"/>
          <w:b/>
          <w:bCs/>
          <w:spacing w:val="-2"/>
          <w:sz w:val="24"/>
          <w:szCs w:val="24"/>
        </w:rPr>
        <w:t>а</w:t>
      </w:r>
      <w:r w:rsidRPr="0068585A">
        <w:rPr>
          <w:rFonts w:ascii="Times New Roman" w:eastAsia="Arial" w:hAnsi="Times New Roman" w:cs="Times New Roman"/>
          <w:b/>
          <w:bCs/>
          <w:sz w:val="24"/>
          <w:szCs w:val="24"/>
        </w:rPr>
        <w:t>)</w:t>
      </w:r>
    </w:p>
    <w:p w14:paraId="0E314E28"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 xml:space="preserve">Комерцијални уговор је заснован на систему „пројектуј и изгради“. Стручни надзор ће, у складу са захтевима прописа Републике Србије о обавези вођења грађевинске књиге, измерити и утврдити стварно изведене количине радова и оверити њихово извршење својим потписом у листу грађевинске књиге и оверавати ситуације на начин наведен у Комерцијалном уговору за извођење радова. </w:t>
      </w:r>
    </w:p>
    <w:p w14:paraId="148FFB59" w14:textId="77777777" w:rsidR="00F47BAF" w:rsidRPr="0068585A" w:rsidRDefault="00F47BAF" w:rsidP="00F47BAF">
      <w:pPr>
        <w:spacing w:before="2"/>
        <w:ind w:right="57"/>
        <w:rPr>
          <w:rFonts w:ascii="Times New Roman" w:eastAsia="Arial" w:hAnsi="Times New Roman" w:cs="Times New Roman"/>
          <w:sz w:val="24"/>
          <w:szCs w:val="24"/>
        </w:rPr>
      </w:pPr>
    </w:p>
    <w:p w14:paraId="72AA3C40"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 о могућностима одступања. Ако установи да ће количине изведених радова одступати од пројектованих Стручни надзор је дужан да о томе обавести Наручиоца без одлагања.</w:t>
      </w:r>
    </w:p>
    <w:p w14:paraId="07D668ED" w14:textId="77777777" w:rsidR="00F47BAF" w:rsidRPr="0068585A" w:rsidRDefault="00F47BAF" w:rsidP="00F47BAF">
      <w:pPr>
        <w:rPr>
          <w:rFonts w:ascii="Times New Roman" w:hAnsi="Times New Roman" w:cs="Times New Roman"/>
          <w:sz w:val="24"/>
          <w:szCs w:val="24"/>
        </w:rPr>
      </w:pPr>
    </w:p>
    <w:p w14:paraId="4784015F"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акна</w:t>
      </w:r>
      <w:r w:rsidRPr="0068585A">
        <w:rPr>
          <w:rFonts w:ascii="Times New Roman" w:eastAsia="Arial" w:hAnsi="Times New Roman" w:cs="Times New Roman"/>
          <w:b/>
          <w:bCs/>
          <w:spacing w:val="-1"/>
          <w:sz w:val="24"/>
          <w:szCs w:val="24"/>
        </w:rPr>
        <w:t>дн</w:t>
      </w:r>
      <w:r w:rsidRPr="0068585A">
        <w:rPr>
          <w:rFonts w:ascii="Times New Roman" w:eastAsia="Arial" w:hAnsi="Times New Roman" w:cs="Times New Roman"/>
          <w:b/>
          <w:bCs/>
          <w:sz w:val="24"/>
          <w:szCs w:val="24"/>
        </w:rPr>
        <w:t>и</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ад</w:t>
      </w:r>
      <w:r w:rsidRPr="0068585A">
        <w:rPr>
          <w:rFonts w:ascii="Times New Roman" w:eastAsia="Arial" w:hAnsi="Times New Roman" w:cs="Times New Roman"/>
          <w:b/>
          <w:bCs/>
          <w:spacing w:val="-3"/>
          <w:sz w:val="24"/>
          <w:szCs w:val="24"/>
        </w:rPr>
        <w:t>о</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и</w:t>
      </w:r>
    </w:p>
    <w:p w14:paraId="2E3578F9" w14:textId="5AF43F86" w:rsidR="00F47BAF" w:rsidRPr="00EF5907" w:rsidRDefault="00F47BAF" w:rsidP="00F47BAF">
      <w:pPr>
        <w:spacing w:before="2"/>
        <w:ind w:right="57"/>
        <w:rPr>
          <w:rFonts w:ascii="Times New Roman" w:eastAsia="Arial" w:hAnsi="Times New Roman" w:cs="Times New Roman"/>
          <w:sz w:val="24"/>
          <w:szCs w:val="24"/>
          <w:lang w:val="sr-Cyrl-RS"/>
        </w:rPr>
      </w:pPr>
      <w:r w:rsidRPr="0068585A">
        <w:rPr>
          <w:rFonts w:ascii="Times New Roman" w:eastAsia="Arial" w:hAnsi="Times New Roman" w:cs="Times New Roman"/>
          <w:sz w:val="24"/>
          <w:szCs w:val="24"/>
        </w:rPr>
        <w:t xml:space="preserve">Стручни надзор даје налог за извођење накнадних радова само по претходно прибављеној сагласности од </w:t>
      </w:r>
      <w:r w:rsidR="004000EA">
        <w:rPr>
          <w:rFonts w:ascii="Times New Roman" w:eastAsia="Arial" w:hAnsi="Times New Roman" w:cs="Times New Roman"/>
          <w:sz w:val="24"/>
          <w:szCs w:val="24"/>
          <w:lang w:val="sr-Cyrl-CS"/>
        </w:rPr>
        <w:t>Инвеститора/</w:t>
      </w:r>
      <w:r w:rsidRPr="0068585A">
        <w:rPr>
          <w:rFonts w:ascii="Times New Roman" w:eastAsia="Arial" w:hAnsi="Times New Roman" w:cs="Times New Roman"/>
          <w:sz w:val="24"/>
          <w:szCs w:val="24"/>
        </w:rPr>
        <w:t>Наручиоца. Наручи</w:t>
      </w:r>
      <w:r w:rsidR="00010B23">
        <w:rPr>
          <w:rFonts w:ascii="Times New Roman" w:eastAsia="Arial" w:hAnsi="Times New Roman" w:cs="Times New Roman"/>
          <w:sz w:val="24"/>
          <w:szCs w:val="24"/>
          <w:lang w:val="sr-Cyrl-RS"/>
        </w:rPr>
        <w:t>лац</w:t>
      </w:r>
      <w:r w:rsidRPr="0068585A">
        <w:rPr>
          <w:rFonts w:ascii="Times New Roman" w:eastAsia="Arial" w:hAnsi="Times New Roman" w:cs="Times New Roman"/>
          <w:sz w:val="24"/>
          <w:szCs w:val="24"/>
        </w:rPr>
        <w:t xml:space="preserve"> </w:t>
      </w:r>
      <w:r w:rsidR="008F6CDC">
        <w:rPr>
          <w:rFonts w:ascii="Times New Roman" w:eastAsia="Arial" w:hAnsi="Times New Roman" w:cs="Times New Roman"/>
          <w:sz w:val="24"/>
          <w:szCs w:val="24"/>
          <w:lang w:val="sr-Cyrl-RS"/>
        </w:rPr>
        <w:t xml:space="preserve">дао сагласност потребно је  да </w:t>
      </w:r>
      <w:r w:rsidRPr="0068585A">
        <w:rPr>
          <w:rFonts w:ascii="Times New Roman" w:eastAsia="Arial" w:hAnsi="Times New Roman" w:cs="Times New Roman"/>
          <w:sz w:val="24"/>
          <w:szCs w:val="24"/>
        </w:rPr>
        <w:t xml:space="preserve"> Стручни надзор</w:t>
      </w:r>
      <w:r w:rsidR="00857193">
        <w:rPr>
          <w:rFonts w:ascii="Times New Roman" w:eastAsia="Arial" w:hAnsi="Times New Roman" w:cs="Times New Roman"/>
          <w:sz w:val="24"/>
          <w:szCs w:val="24"/>
        </w:rPr>
        <w:t xml:space="preserve"> </w:t>
      </w:r>
      <w:r w:rsidR="008F6CDC">
        <w:rPr>
          <w:rFonts w:ascii="Times New Roman" w:eastAsia="Arial" w:hAnsi="Times New Roman" w:cs="Times New Roman"/>
          <w:sz w:val="24"/>
          <w:szCs w:val="24"/>
          <w:lang w:val="sr-Cyrl-RS"/>
        </w:rPr>
        <w:t>претходно</w:t>
      </w:r>
      <w:r w:rsidR="008F6CDC" w:rsidRPr="0068585A">
        <w:rPr>
          <w:rFonts w:ascii="Times New Roman" w:eastAsia="Arial" w:hAnsi="Times New Roman" w:cs="Times New Roman"/>
          <w:sz w:val="24"/>
          <w:szCs w:val="24"/>
        </w:rPr>
        <w:t xml:space="preserve"> </w:t>
      </w:r>
      <w:r w:rsidRPr="0068585A">
        <w:rPr>
          <w:rFonts w:ascii="Times New Roman" w:eastAsia="Arial" w:hAnsi="Times New Roman" w:cs="Times New Roman"/>
          <w:sz w:val="24"/>
          <w:szCs w:val="24"/>
        </w:rPr>
        <w:t xml:space="preserve">припреми, или </w:t>
      </w:r>
      <w:r w:rsidR="008F6CDC" w:rsidRPr="0068585A">
        <w:rPr>
          <w:rFonts w:ascii="Times New Roman" w:eastAsia="Arial" w:hAnsi="Times New Roman" w:cs="Times New Roman"/>
          <w:sz w:val="24"/>
          <w:szCs w:val="24"/>
        </w:rPr>
        <w:t xml:space="preserve">захтева </w:t>
      </w:r>
      <w:r w:rsidRPr="0068585A">
        <w:rPr>
          <w:rFonts w:ascii="Times New Roman" w:eastAsia="Arial" w:hAnsi="Times New Roman" w:cs="Times New Roman"/>
          <w:sz w:val="24"/>
          <w:szCs w:val="24"/>
        </w:rPr>
        <w:t xml:space="preserve">од Извођача да припреми, комплетан предлог за извођење </w:t>
      </w:r>
      <w:r w:rsidR="008F6CDC">
        <w:rPr>
          <w:rFonts w:ascii="Times New Roman" w:eastAsia="Arial" w:hAnsi="Times New Roman" w:cs="Times New Roman"/>
          <w:sz w:val="24"/>
          <w:szCs w:val="24"/>
          <w:lang w:val="sr-Cyrl-RS"/>
        </w:rPr>
        <w:t>накнадних</w:t>
      </w:r>
      <w:r w:rsidR="008F6CDC" w:rsidRPr="0068585A">
        <w:rPr>
          <w:rFonts w:ascii="Times New Roman" w:eastAsia="Arial" w:hAnsi="Times New Roman" w:cs="Times New Roman"/>
          <w:sz w:val="24"/>
          <w:szCs w:val="24"/>
        </w:rPr>
        <w:t xml:space="preserve"> </w:t>
      </w:r>
      <w:r w:rsidRPr="0068585A">
        <w:rPr>
          <w:rFonts w:ascii="Times New Roman" w:eastAsia="Arial" w:hAnsi="Times New Roman" w:cs="Times New Roman"/>
          <w:sz w:val="24"/>
          <w:szCs w:val="24"/>
        </w:rPr>
        <w:t xml:space="preserve">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w:t>
      </w:r>
      <w:r w:rsidR="008F6CDC">
        <w:rPr>
          <w:rFonts w:ascii="Times New Roman" w:eastAsia="Arial" w:hAnsi="Times New Roman" w:cs="Times New Roman"/>
          <w:sz w:val="24"/>
          <w:szCs w:val="24"/>
          <w:lang w:val="sr-Cyrl-RS"/>
        </w:rPr>
        <w:t xml:space="preserve">јединичних </w:t>
      </w:r>
      <w:r w:rsidRPr="0068585A">
        <w:rPr>
          <w:rFonts w:ascii="Times New Roman" w:eastAsia="Arial" w:hAnsi="Times New Roman" w:cs="Times New Roman"/>
          <w:sz w:val="24"/>
          <w:szCs w:val="24"/>
        </w:rPr>
        <w:t>цена</w:t>
      </w:r>
      <w:r w:rsidR="008F6CDC">
        <w:rPr>
          <w:rFonts w:ascii="Times New Roman" w:eastAsia="Arial" w:hAnsi="Times New Roman" w:cs="Times New Roman"/>
          <w:sz w:val="24"/>
          <w:szCs w:val="24"/>
          <w:lang w:val="sr-Cyrl-RS"/>
        </w:rPr>
        <w:t xml:space="preserve"> на основу којих ће се одредити цена извођења накнадних радова</w:t>
      </w:r>
      <w:r w:rsidRPr="0068585A">
        <w:rPr>
          <w:rFonts w:ascii="Times New Roman" w:eastAsia="Arial" w:hAnsi="Times New Roman" w:cs="Times New Roman"/>
          <w:sz w:val="24"/>
          <w:szCs w:val="24"/>
        </w:rPr>
        <w:t>.</w:t>
      </w:r>
    </w:p>
    <w:p w14:paraId="546EABAB" w14:textId="77777777" w:rsidR="00F47BAF" w:rsidRPr="0068585A" w:rsidRDefault="00F47BAF" w:rsidP="00F47BAF">
      <w:pPr>
        <w:spacing w:before="8"/>
        <w:rPr>
          <w:rFonts w:ascii="Times New Roman" w:hAnsi="Times New Roman" w:cs="Times New Roman"/>
          <w:sz w:val="24"/>
          <w:szCs w:val="24"/>
        </w:rPr>
      </w:pPr>
    </w:p>
    <w:p w14:paraId="34BC9657"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z w:val="24"/>
          <w:szCs w:val="24"/>
        </w:rPr>
        <w:t>Изме</w:t>
      </w:r>
      <w:r w:rsidRPr="0068585A">
        <w:rPr>
          <w:rFonts w:ascii="Times New Roman" w:eastAsia="Arial" w:hAnsi="Times New Roman" w:cs="Times New Roman"/>
          <w:b/>
          <w:bCs/>
          <w:spacing w:val="1"/>
          <w:sz w:val="24"/>
          <w:szCs w:val="24"/>
        </w:rPr>
        <w:t>н</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4"/>
          <w:sz w:val="24"/>
          <w:szCs w:val="24"/>
        </w:rPr>
        <w:t xml:space="preserve"> </w:t>
      </w:r>
      <w:r w:rsidRPr="0068585A">
        <w:rPr>
          <w:rFonts w:ascii="Times New Roman" w:eastAsia="Arial" w:hAnsi="Times New Roman" w:cs="Times New Roman"/>
          <w:b/>
          <w:bCs/>
          <w:spacing w:val="1"/>
          <w:sz w:val="24"/>
          <w:szCs w:val="24"/>
        </w:rPr>
        <w:t>ц</w:t>
      </w:r>
      <w:r w:rsidRPr="0068585A">
        <w:rPr>
          <w:rFonts w:ascii="Times New Roman" w:eastAsia="Arial" w:hAnsi="Times New Roman" w:cs="Times New Roman"/>
          <w:b/>
          <w:bCs/>
          <w:sz w:val="24"/>
          <w:szCs w:val="24"/>
        </w:rPr>
        <w:t>ене</w:t>
      </w:r>
    </w:p>
    <w:p w14:paraId="41E04B91"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Било која измена цена из Комерцијалног уговора</w:t>
      </w:r>
      <w:r w:rsidRPr="0068585A">
        <w:rPr>
          <w:rFonts w:ascii="Times New Roman" w:eastAsia="Arial" w:hAnsi="Times New Roman" w:cs="Times New Roman"/>
          <w:sz w:val="24"/>
          <w:szCs w:val="24"/>
          <w:lang w:val="sr-Cyrl-CS"/>
        </w:rPr>
        <w:t xml:space="preserve"> </w:t>
      </w:r>
      <w:r w:rsidR="00A90211" w:rsidRPr="0068585A">
        <w:rPr>
          <w:rFonts w:ascii="Times New Roman" w:eastAsia="Arial" w:hAnsi="Times New Roman" w:cs="Times New Roman"/>
          <w:sz w:val="24"/>
          <w:szCs w:val="24"/>
          <w:lang w:val="sr-Cyrl-CS"/>
        </w:rPr>
        <w:t>п</w:t>
      </w:r>
      <w:r w:rsidRPr="0068585A">
        <w:rPr>
          <w:rFonts w:ascii="Times New Roman" w:eastAsia="Arial" w:hAnsi="Times New Roman" w:cs="Times New Roman"/>
          <w:sz w:val="24"/>
          <w:szCs w:val="24"/>
        </w:rPr>
        <w:t xml:space="preserve">одлеже претходном одобрењу Стручног надзора и Наручиоца како је и наведено у Комерцијалном уговору. </w:t>
      </w:r>
    </w:p>
    <w:p w14:paraId="54BFC9D9" w14:textId="77777777" w:rsidR="00F47BAF" w:rsidRPr="0068585A" w:rsidRDefault="00F47BAF" w:rsidP="00F47BAF">
      <w:pPr>
        <w:spacing w:before="11"/>
        <w:rPr>
          <w:rFonts w:ascii="Times New Roman" w:hAnsi="Times New Roman" w:cs="Times New Roman"/>
          <w:sz w:val="24"/>
          <w:szCs w:val="24"/>
        </w:rPr>
      </w:pPr>
    </w:p>
    <w:p w14:paraId="5CAF714E" w14:textId="77777777" w:rsidR="00F47BAF" w:rsidRPr="0068585A" w:rsidRDefault="00F47BAF" w:rsidP="00F47BAF">
      <w:pPr>
        <w:keepNext/>
        <w:spacing w:after="120"/>
        <w:rPr>
          <w:rFonts w:ascii="Times New Roman" w:eastAsia="Arial" w:hAnsi="Times New Roman" w:cs="Times New Roman"/>
          <w:sz w:val="24"/>
          <w:szCs w:val="24"/>
        </w:rPr>
      </w:pPr>
      <w:r w:rsidRPr="0068585A">
        <w:rPr>
          <w:rFonts w:ascii="Times New Roman" w:eastAsia="Arial" w:hAnsi="Times New Roman" w:cs="Times New Roman"/>
          <w:b/>
          <w:bCs/>
          <w:spacing w:val="1"/>
          <w:sz w:val="24"/>
          <w:szCs w:val="24"/>
        </w:rPr>
        <w:t>З</w:t>
      </w:r>
      <w:r w:rsidRPr="0068585A">
        <w:rPr>
          <w:rFonts w:ascii="Times New Roman" w:eastAsia="Arial" w:hAnsi="Times New Roman" w:cs="Times New Roman"/>
          <w:b/>
          <w:bCs/>
          <w:sz w:val="24"/>
          <w:szCs w:val="24"/>
        </w:rPr>
        <w:t>авр</w:t>
      </w:r>
      <w:r w:rsidRPr="0068585A">
        <w:rPr>
          <w:rFonts w:ascii="Times New Roman" w:eastAsia="Arial" w:hAnsi="Times New Roman" w:cs="Times New Roman"/>
          <w:b/>
          <w:bCs/>
          <w:spacing w:val="-1"/>
          <w:sz w:val="24"/>
          <w:szCs w:val="24"/>
        </w:rPr>
        <w:t>ш</w:t>
      </w:r>
      <w:r w:rsidRPr="0068585A">
        <w:rPr>
          <w:rFonts w:ascii="Times New Roman" w:eastAsia="Arial" w:hAnsi="Times New Roman" w:cs="Times New Roman"/>
          <w:b/>
          <w:bCs/>
          <w:sz w:val="24"/>
          <w:szCs w:val="24"/>
        </w:rPr>
        <w:t>ет</w:t>
      </w:r>
      <w:r w:rsidRPr="0068585A">
        <w:rPr>
          <w:rFonts w:ascii="Times New Roman" w:eastAsia="Arial" w:hAnsi="Times New Roman" w:cs="Times New Roman"/>
          <w:b/>
          <w:bCs/>
          <w:spacing w:val="-1"/>
          <w:sz w:val="24"/>
          <w:szCs w:val="24"/>
        </w:rPr>
        <w:t>а</w:t>
      </w:r>
      <w:r w:rsidRPr="0068585A">
        <w:rPr>
          <w:rFonts w:ascii="Times New Roman" w:eastAsia="Arial" w:hAnsi="Times New Roman" w:cs="Times New Roman"/>
          <w:b/>
          <w:bCs/>
          <w:sz w:val="24"/>
          <w:szCs w:val="24"/>
        </w:rPr>
        <w:t>к</w:t>
      </w:r>
      <w:r w:rsidRPr="0068585A">
        <w:rPr>
          <w:rFonts w:ascii="Times New Roman" w:eastAsia="Arial" w:hAnsi="Times New Roman" w:cs="Times New Roman"/>
          <w:b/>
          <w:bCs/>
          <w:spacing w:val="-1"/>
          <w:sz w:val="24"/>
          <w:szCs w:val="24"/>
        </w:rPr>
        <w:t xml:space="preserve"> </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ад</w:t>
      </w:r>
      <w:r w:rsidRPr="0068585A">
        <w:rPr>
          <w:rFonts w:ascii="Times New Roman" w:eastAsia="Arial" w:hAnsi="Times New Roman" w:cs="Times New Roman"/>
          <w:b/>
          <w:bCs/>
          <w:sz w:val="24"/>
          <w:szCs w:val="24"/>
        </w:rPr>
        <w:t>ов</w:t>
      </w:r>
      <w:r w:rsidRPr="0068585A">
        <w:rPr>
          <w:rFonts w:ascii="Times New Roman" w:eastAsia="Arial" w:hAnsi="Times New Roman" w:cs="Times New Roman"/>
          <w:b/>
          <w:bCs/>
          <w:spacing w:val="-2"/>
          <w:sz w:val="24"/>
          <w:szCs w:val="24"/>
        </w:rPr>
        <w:t>а</w:t>
      </w:r>
      <w:r w:rsidRPr="0068585A">
        <w:rPr>
          <w:rFonts w:ascii="Times New Roman" w:eastAsia="Arial" w:hAnsi="Times New Roman" w:cs="Times New Roman"/>
          <w:b/>
          <w:bCs/>
          <w:sz w:val="24"/>
          <w:szCs w:val="24"/>
        </w:rPr>
        <w:t xml:space="preserve">, </w:t>
      </w:r>
      <w:r w:rsidRPr="0068585A">
        <w:rPr>
          <w:rFonts w:ascii="Times New Roman" w:eastAsia="Arial" w:hAnsi="Times New Roman" w:cs="Times New Roman"/>
          <w:b/>
          <w:bCs/>
          <w:spacing w:val="1"/>
          <w:sz w:val="24"/>
          <w:szCs w:val="24"/>
        </w:rPr>
        <w:t>п</w:t>
      </w:r>
      <w:r w:rsidRPr="0068585A">
        <w:rPr>
          <w:rFonts w:ascii="Times New Roman" w:eastAsia="Arial" w:hAnsi="Times New Roman" w:cs="Times New Roman"/>
          <w:b/>
          <w:bCs/>
          <w:spacing w:val="-3"/>
          <w:sz w:val="24"/>
          <w:szCs w:val="24"/>
        </w:rPr>
        <w:t>р</w:t>
      </w:r>
      <w:r w:rsidRPr="0068585A">
        <w:rPr>
          <w:rFonts w:ascii="Times New Roman" w:eastAsia="Arial" w:hAnsi="Times New Roman" w:cs="Times New Roman"/>
          <w:b/>
          <w:bCs/>
          <w:spacing w:val="1"/>
          <w:sz w:val="24"/>
          <w:szCs w:val="24"/>
        </w:rPr>
        <w:t>и</w:t>
      </w:r>
      <w:r w:rsidRPr="0068585A">
        <w:rPr>
          <w:rFonts w:ascii="Times New Roman" w:eastAsia="Arial" w:hAnsi="Times New Roman" w:cs="Times New Roman"/>
          <w:b/>
          <w:bCs/>
          <w:sz w:val="24"/>
          <w:szCs w:val="24"/>
        </w:rPr>
        <w:t>м</w:t>
      </w:r>
      <w:r w:rsidRPr="0068585A">
        <w:rPr>
          <w:rFonts w:ascii="Times New Roman" w:eastAsia="Arial" w:hAnsi="Times New Roman" w:cs="Times New Roman"/>
          <w:b/>
          <w:bCs/>
          <w:spacing w:val="-1"/>
          <w:sz w:val="24"/>
          <w:szCs w:val="24"/>
        </w:rPr>
        <w:t>о</w:t>
      </w:r>
      <w:r w:rsidRPr="0068585A">
        <w:rPr>
          <w:rFonts w:ascii="Times New Roman" w:eastAsia="Arial" w:hAnsi="Times New Roman" w:cs="Times New Roman"/>
          <w:b/>
          <w:bCs/>
          <w:spacing w:val="1"/>
          <w:sz w:val="24"/>
          <w:szCs w:val="24"/>
        </w:rPr>
        <w:t>п</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ед</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ј</w:t>
      </w:r>
      <w:r w:rsidRPr="0068585A">
        <w:rPr>
          <w:rFonts w:ascii="Times New Roman" w:eastAsia="Arial" w:hAnsi="Times New Roman" w:cs="Times New Roman"/>
          <w:b/>
          <w:bCs/>
          <w:sz w:val="24"/>
          <w:szCs w:val="24"/>
        </w:rPr>
        <w:t>а ра</w:t>
      </w:r>
      <w:r w:rsidRPr="0068585A">
        <w:rPr>
          <w:rFonts w:ascii="Times New Roman" w:eastAsia="Arial" w:hAnsi="Times New Roman" w:cs="Times New Roman"/>
          <w:b/>
          <w:bCs/>
          <w:spacing w:val="-1"/>
          <w:sz w:val="24"/>
          <w:szCs w:val="24"/>
        </w:rPr>
        <w:t>д</w:t>
      </w:r>
      <w:r w:rsidRPr="0068585A">
        <w:rPr>
          <w:rFonts w:ascii="Times New Roman" w:eastAsia="Arial" w:hAnsi="Times New Roman" w:cs="Times New Roman"/>
          <w:b/>
          <w:bCs/>
          <w:spacing w:val="-3"/>
          <w:sz w:val="24"/>
          <w:szCs w:val="24"/>
        </w:rPr>
        <w:t>о</w:t>
      </w:r>
      <w:r w:rsidRPr="0068585A">
        <w:rPr>
          <w:rFonts w:ascii="Times New Roman" w:eastAsia="Arial" w:hAnsi="Times New Roman" w:cs="Times New Roman"/>
          <w:b/>
          <w:bCs/>
          <w:spacing w:val="1"/>
          <w:sz w:val="24"/>
          <w:szCs w:val="24"/>
        </w:rPr>
        <w:t>в</w:t>
      </w:r>
      <w:r w:rsidRPr="0068585A">
        <w:rPr>
          <w:rFonts w:ascii="Times New Roman" w:eastAsia="Arial" w:hAnsi="Times New Roman" w:cs="Times New Roman"/>
          <w:b/>
          <w:bCs/>
          <w:sz w:val="24"/>
          <w:szCs w:val="24"/>
        </w:rPr>
        <w:t>а</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и</w:t>
      </w:r>
      <w:r w:rsidRPr="0068585A">
        <w:rPr>
          <w:rFonts w:ascii="Times New Roman" w:eastAsia="Arial" w:hAnsi="Times New Roman" w:cs="Times New Roman"/>
          <w:b/>
          <w:bCs/>
          <w:spacing w:val="-2"/>
          <w:sz w:val="24"/>
          <w:szCs w:val="24"/>
        </w:rPr>
        <w:t xml:space="preserve"> </w:t>
      </w:r>
      <w:r w:rsidRPr="0068585A">
        <w:rPr>
          <w:rFonts w:ascii="Times New Roman" w:eastAsia="Arial" w:hAnsi="Times New Roman" w:cs="Times New Roman"/>
          <w:b/>
          <w:bCs/>
          <w:sz w:val="24"/>
          <w:szCs w:val="24"/>
        </w:rPr>
        <w:t>те</w:t>
      </w:r>
      <w:r w:rsidRPr="0068585A">
        <w:rPr>
          <w:rFonts w:ascii="Times New Roman" w:eastAsia="Arial" w:hAnsi="Times New Roman" w:cs="Times New Roman"/>
          <w:b/>
          <w:bCs/>
          <w:spacing w:val="-1"/>
          <w:sz w:val="24"/>
          <w:szCs w:val="24"/>
        </w:rPr>
        <w:t>х</w:t>
      </w:r>
      <w:r w:rsidRPr="0068585A">
        <w:rPr>
          <w:rFonts w:ascii="Times New Roman" w:eastAsia="Arial" w:hAnsi="Times New Roman" w:cs="Times New Roman"/>
          <w:b/>
          <w:bCs/>
          <w:spacing w:val="1"/>
          <w:sz w:val="24"/>
          <w:szCs w:val="24"/>
        </w:rPr>
        <w:t>ни</w:t>
      </w:r>
      <w:r w:rsidRPr="0068585A">
        <w:rPr>
          <w:rFonts w:ascii="Times New Roman" w:eastAsia="Arial" w:hAnsi="Times New Roman" w:cs="Times New Roman"/>
          <w:b/>
          <w:bCs/>
          <w:spacing w:val="-1"/>
          <w:sz w:val="24"/>
          <w:szCs w:val="24"/>
        </w:rPr>
        <w:t>ч</w:t>
      </w:r>
      <w:r w:rsidRPr="0068585A">
        <w:rPr>
          <w:rFonts w:ascii="Times New Roman" w:eastAsia="Arial" w:hAnsi="Times New Roman" w:cs="Times New Roman"/>
          <w:b/>
          <w:bCs/>
          <w:spacing w:val="-2"/>
          <w:sz w:val="24"/>
          <w:szCs w:val="24"/>
        </w:rPr>
        <w:t>к</w:t>
      </w:r>
      <w:r w:rsidRPr="0068585A">
        <w:rPr>
          <w:rFonts w:ascii="Times New Roman" w:eastAsia="Arial" w:hAnsi="Times New Roman" w:cs="Times New Roman"/>
          <w:b/>
          <w:bCs/>
          <w:sz w:val="24"/>
          <w:szCs w:val="24"/>
        </w:rPr>
        <w:t xml:space="preserve">и </w:t>
      </w:r>
      <w:r w:rsidRPr="0068585A">
        <w:rPr>
          <w:rFonts w:ascii="Times New Roman" w:eastAsia="Arial" w:hAnsi="Times New Roman" w:cs="Times New Roman"/>
          <w:b/>
          <w:bCs/>
          <w:spacing w:val="1"/>
          <w:sz w:val="24"/>
          <w:szCs w:val="24"/>
        </w:rPr>
        <w:t>п</w:t>
      </w:r>
      <w:r w:rsidRPr="0068585A">
        <w:rPr>
          <w:rFonts w:ascii="Times New Roman" w:eastAsia="Arial" w:hAnsi="Times New Roman" w:cs="Times New Roman"/>
          <w:b/>
          <w:bCs/>
          <w:sz w:val="24"/>
          <w:szCs w:val="24"/>
        </w:rPr>
        <w:t>р</w:t>
      </w:r>
      <w:r w:rsidRPr="0068585A">
        <w:rPr>
          <w:rFonts w:ascii="Times New Roman" w:eastAsia="Arial" w:hAnsi="Times New Roman" w:cs="Times New Roman"/>
          <w:b/>
          <w:bCs/>
          <w:spacing w:val="-1"/>
          <w:sz w:val="24"/>
          <w:szCs w:val="24"/>
        </w:rPr>
        <w:t>егл</w:t>
      </w:r>
      <w:r w:rsidRPr="0068585A">
        <w:rPr>
          <w:rFonts w:ascii="Times New Roman" w:eastAsia="Arial" w:hAnsi="Times New Roman" w:cs="Times New Roman"/>
          <w:b/>
          <w:bCs/>
          <w:sz w:val="24"/>
          <w:szCs w:val="24"/>
        </w:rPr>
        <w:t>ед р</w:t>
      </w:r>
      <w:r w:rsidRPr="0068585A">
        <w:rPr>
          <w:rFonts w:ascii="Times New Roman" w:eastAsia="Arial" w:hAnsi="Times New Roman" w:cs="Times New Roman"/>
          <w:b/>
          <w:bCs/>
          <w:spacing w:val="-1"/>
          <w:sz w:val="24"/>
          <w:szCs w:val="24"/>
        </w:rPr>
        <w:t>а</w:t>
      </w:r>
      <w:r w:rsidRPr="0068585A">
        <w:rPr>
          <w:rFonts w:ascii="Times New Roman" w:eastAsia="Arial" w:hAnsi="Times New Roman" w:cs="Times New Roman"/>
          <w:b/>
          <w:bCs/>
          <w:spacing w:val="-3"/>
          <w:sz w:val="24"/>
          <w:szCs w:val="24"/>
        </w:rPr>
        <w:t>д</w:t>
      </w:r>
      <w:r w:rsidRPr="0068585A">
        <w:rPr>
          <w:rFonts w:ascii="Times New Roman" w:eastAsia="Arial" w:hAnsi="Times New Roman" w:cs="Times New Roman"/>
          <w:b/>
          <w:bCs/>
          <w:sz w:val="24"/>
          <w:szCs w:val="24"/>
        </w:rPr>
        <w:t>ова</w:t>
      </w:r>
    </w:p>
    <w:p w14:paraId="519AB79E"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Када заврши радове, Извођач радова о томе писаним путем обавештава Стручни надзор. Стручни надзор прегледа радове и издаје Потврду о завршетку радова или даје Извођачу радова Налог за отклањање недостатака. По отклањању недостатака, Извођач радова ће о томе обавестити Стручни надзор који ће по утврђивању да су недостаци отклоњени издати Потврду о завршетку радова.</w:t>
      </w:r>
    </w:p>
    <w:p w14:paraId="37831306" w14:textId="77777777" w:rsidR="00F47BAF" w:rsidRPr="0068585A" w:rsidRDefault="00F47BAF" w:rsidP="00F47BAF">
      <w:pPr>
        <w:spacing w:before="2"/>
        <w:ind w:right="57"/>
        <w:rPr>
          <w:rFonts w:ascii="Times New Roman" w:eastAsia="Arial" w:hAnsi="Times New Roman" w:cs="Times New Roman"/>
          <w:sz w:val="24"/>
          <w:szCs w:val="24"/>
        </w:rPr>
      </w:pPr>
    </w:p>
    <w:p w14:paraId="3A7D92DD"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 xml:space="preserve">Обавеза Стручног надзора је и преглед Пројекта изведеног објекта који му је доставио Извођач радова, који обухвата све измене изведене на објекту у односу на Техничку документацију на основу које су радови извођени. Пројекат изведеног објекта потписују Извођач радова и Стручни надзор. Уколико је објекат изведен у потпуности према Техничкој документацији која је предата Извођачу радова, онда ће се уважити да је то Пројекат изведеног објекта с тим да се таква изјава напише на Техничкој документацији и потпише од </w:t>
      </w:r>
      <w:r w:rsidRPr="0068585A">
        <w:rPr>
          <w:rFonts w:ascii="Times New Roman" w:eastAsia="Arial" w:hAnsi="Times New Roman" w:cs="Times New Roman"/>
          <w:sz w:val="24"/>
          <w:szCs w:val="24"/>
        </w:rPr>
        <w:lastRenderedPageBreak/>
        <w:t>стране Извођача радова и Стручног надзора, све у складу са важећим прописима.</w:t>
      </w:r>
    </w:p>
    <w:p w14:paraId="7E77FF46" w14:textId="77777777" w:rsidR="00F47BAF" w:rsidRPr="0068585A" w:rsidRDefault="00F47BAF" w:rsidP="00F47BAF">
      <w:pPr>
        <w:spacing w:before="2"/>
        <w:ind w:right="57"/>
        <w:rPr>
          <w:rFonts w:ascii="Times New Roman" w:eastAsia="Arial" w:hAnsi="Times New Roman" w:cs="Times New Roman"/>
          <w:sz w:val="24"/>
          <w:szCs w:val="24"/>
        </w:rPr>
      </w:pPr>
    </w:p>
    <w:p w14:paraId="5C891C36"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Представници Стручног надзора дужни су да учествују и пруже потребну помоћ током примопредаје изведених радова заједно са Наручиоцем/Инвеститором и Извођачем радова, без посебне надокнаде трошкова.</w:t>
      </w:r>
    </w:p>
    <w:p w14:paraId="130C2028" w14:textId="77777777" w:rsidR="00F47BAF" w:rsidRPr="0068585A" w:rsidRDefault="00F47BAF" w:rsidP="00F47BAF">
      <w:pPr>
        <w:spacing w:before="2"/>
        <w:ind w:right="57"/>
        <w:rPr>
          <w:rFonts w:ascii="Times New Roman" w:eastAsia="Arial" w:hAnsi="Times New Roman" w:cs="Times New Roman"/>
          <w:sz w:val="24"/>
          <w:szCs w:val="24"/>
        </w:rPr>
      </w:pPr>
    </w:p>
    <w:p w14:paraId="533A5E85"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Технички преглед радова је обавеза према одредбама Закона о планирању и изградњи. Организација и трошкови Tехничког прегледа радова су обавеза Наручиоца. Технички преглед обавља комисија коју именује орган управе надлежан за ове послове.</w:t>
      </w:r>
    </w:p>
    <w:p w14:paraId="0148F2CE" w14:textId="77777777" w:rsidR="00F47BAF" w:rsidRPr="0068585A" w:rsidRDefault="00F47BAF" w:rsidP="00F47BAF">
      <w:pPr>
        <w:spacing w:before="2"/>
        <w:ind w:right="57"/>
        <w:rPr>
          <w:rFonts w:ascii="Times New Roman" w:eastAsia="Arial" w:hAnsi="Times New Roman" w:cs="Times New Roman"/>
          <w:sz w:val="24"/>
          <w:szCs w:val="24"/>
        </w:rPr>
      </w:pPr>
    </w:p>
    <w:p w14:paraId="66977E2F" w14:textId="77777777" w:rsidR="00F47BAF" w:rsidRPr="0068585A" w:rsidRDefault="00F47BAF" w:rsidP="00F47BAF">
      <w:pPr>
        <w:spacing w:before="2"/>
        <w:ind w:right="57"/>
        <w:rPr>
          <w:rFonts w:ascii="Times New Roman" w:eastAsia="Arial" w:hAnsi="Times New Roman" w:cs="Times New Roman"/>
          <w:sz w:val="24"/>
          <w:szCs w:val="24"/>
        </w:rPr>
      </w:pPr>
      <w:r w:rsidRPr="0068585A">
        <w:rPr>
          <w:rFonts w:ascii="Times New Roman" w:eastAsia="Arial" w:hAnsi="Times New Roman" w:cs="Times New Roman"/>
          <w:sz w:val="24"/>
          <w:szCs w:val="24"/>
        </w:rPr>
        <w:t>Представници Стручног надзора дужни су да присуствују техничком прегледу, прикупе документацију која ће се дати на увид комисији за технички преглед и пруже потребну помоћ, без посебне надокнаде трошкова.</w:t>
      </w:r>
    </w:p>
    <w:p w14:paraId="5CD0B780" w14:textId="77777777" w:rsidR="00F47BAF" w:rsidRPr="0068585A" w:rsidRDefault="00F47BAF" w:rsidP="00F47BAF">
      <w:pPr>
        <w:spacing w:before="8"/>
        <w:rPr>
          <w:rFonts w:ascii="Times New Roman" w:hAnsi="Times New Roman" w:cs="Times New Roman"/>
          <w:sz w:val="24"/>
          <w:szCs w:val="24"/>
        </w:rPr>
      </w:pPr>
    </w:p>
    <w:p w14:paraId="4E1C9A6B" w14:textId="77777777" w:rsidR="00F47BAF" w:rsidRPr="0068585A" w:rsidRDefault="00F47BAF" w:rsidP="00F47BAF">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Д</w:t>
      </w:r>
      <w:r w:rsidRPr="0068585A">
        <w:rPr>
          <w:rFonts w:ascii="Times New Roman" w:hAnsi="Times New Roman" w:cs="Times New Roman"/>
          <w:b/>
          <w:sz w:val="24"/>
          <w:szCs w:val="24"/>
        </w:rPr>
        <w:t>ок</w:t>
      </w:r>
      <w:r w:rsidRPr="0068585A">
        <w:rPr>
          <w:rFonts w:ascii="Times New Roman" w:hAnsi="Times New Roman" w:cs="Times New Roman"/>
          <w:b/>
          <w:spacing w:val="-6"/>
          <w:sz w:val="24"/>
          <w:szCs w:val="24"/>
        </w:rPr>
        <w:t>у</w:t>
      </w:r>
      <w:r w:rsidRPr="0068585A">
        <w:rPr>
          <w:rFonts w:ascii="Times New Roman" w:hAnsi="Times New Roman" w:cs="Times New Roman"/>
          <w:b/>
          <w:sz w:val="24"/>
          <w:szCs w:val="24"/>
        </w:rPr>
        <w:t>мента</w:t>
      </w:r>
      <w:r w:rsidRPr="0068585A">
        <w:rPr>
          <w:rFonts w:ascii="Times New Roman" w:hAnsi="Times New Roman" w:cs="Times New Roman"/>
          <w:b/>
          <w:spacing w:val="1"/>
          <w:sz w:val="24"/>
          <w:szCs w:val="24"/>
        </w:rPr>
        <w:t>ци</w:t>
      </w:r>
      <w:r w:rsidRPr="0068585A">
        <w:rPr>
          <w:rFonts w:ascii="Times New Roman" w:hAnsi="Times New Roman" w:cs="Times New Roman"/>
          <w:b/>
          <w:spacing w:val="-1"/>
          <w:sz w:val="24"/>
          <w:szCs w:val="24"/>
        </w:rPr>
        <w:t>ј</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 xml:space="preserve"> </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а г</w:t>
      </w:r>
      <w:r w:rsidRPr="0068585A">
        <w:rPr>
          <w:rFonts w:ascii="Times New Roman" w:hAnsi="Times New Roman" w:cs="Times New Roman"/>
          <w:b/>
          <w:spacing w:val="-1"/>
          <w:sz w:val="24"/>
          <w:szCs w:val="24"/>
        </w:rPr>
        <w:t>р</w:t>
      </w:r>
      <w:r w:rsidRPr="0068585A">
        <w:rPr>
          <w:rFonts w:ascii="Times New Roman" w:hAnsi="Times New Roman" w:cs="Times New Roman"/>
          <w:b/>
          <w:spacing w:val="-3"/>
          <w:sz w:val="24"/>
          <w:szCs w:val="24"/>
        </w:rPr>
        <w:t>а</w:t>
      </w:r>
      <w:r w:rsidRPr="0068585A">
        <w:rPr>
          <w:rFonts w:ascii="Times New Roman" w:hAnsi="Times New Roman" w:cs="Times New Roman"/>
          <w:b/>
          <w:spacing w:val="-1"/>
          <w:sz w:val="24"/>
          <w:szCs w:val="24"/>
        </w:rPr>
        <w:t>д</w:t>
      </w:r>
      <w:r w:rsidRPr="0068585A">
        <w:rPr>
          <w:rFonts w:ascii="Times New Roman" w:hAnsi="Times New Roman" w:cs="Times New Roman"/>
          <w:b/>
          <w:spacing w:val="1"/>
          <w:sz w:val="24"/>
          <w:szCs w:val="24"/>
        </w:rPr>
        <w:t>и</w:t>
      </w:r>
      <w:r w:rsidRPr="0068585A">
        <w:rPr>
          <w:rFonts w:ascii="Times New Roman" w:hAnsi="Times New Roman" w:cs="Times New Roman"/>
          <w:b/>
          <w:spacing w:val="-1"/>
          <w:sz w:val="24"/>
          <w:szCs w:val="24"/>
        </w:rPr>
        <w:t>л</w:t>
      </w:r>
      <w:r w:rsidRPr="0068585A">
        <w:rPr>
          <w:rFonts w:ascii="Times New Roman" w:hAnsi="Times New Roman" w:cs="Times New Roman"/>
          <w:b/>
          <w:spacing w:val="1"/>
          <w:sz w:val="24"/>
          <w:szCs w:val="24"/>
        </w:rPr>
        <w:t>и</w:t>
      </w:r>
      <w:r w:rsidRPr="0068585A">
        <w:rPr>
          <w:rFonts w:ascii="Times New Roman" w:hAnsi="Times New Roman" w:cs="Times New Roman"/>
          <w:b/>
          <w:spacing w:val="-2"/>
          <w:sz w:val="24"/>
          <w:szCs w:val="24"/>
        </w:rPr>
        <w:t>ш</w:t>
      </w:r>
      <w:r w:rsidRPr="0068585A">
        <w:rPr>
          <w:rFonts w:ascii="Times New Roman" w:hAnsi="Times New Roman" w:cs="Times New Roman"/>
          <w:b/>
          <w:sz w:val="24"/>
          <w:szCs w:val="24"/>
        </w:rPr>
        <w:t>ту</w:t>
      </w:r>
    </w:p>
    <w:p w14:paraId="3A5CCA72" w14:textId="77777777" w:rsidR="00F47BAF" w:rsidRPr="0068585A" w:rsidRDefault="00F47BAF" w:rsidP="00F47BAF">
      <w:pPr>
        <w:keepNext/>
        <w:rPr>
          <w:rFonts w:ascii="Times New Roman" w:hAnsi="Times New Roman" w:cs="Times New Roman"/>
          <w:sz w:val="24"/>
          <w:szCs w:val="24"/>
        </w:rPr>
      </w:pPr>
      <w:r w:rsidRPr="0068585A">
        <w:rPr>
          <w:rFonts w:ascii="Times New Roman" w:hAnsi="Times New Roman" w:cs="Times New Roman"/>
          <w:spacing w:val="-1"/>
          <w:sz w:val="24"/>
          <w:szCs w:val="24"/>
        </w:rPr>
        <w:t>Г</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е</w:t>
      </w:r>
      <w:r w:rsidRPr="0068585A">
        <w:rPr>
          <w:rFonts w:ascii="Times New Roman" w:hAnsi="Times New Roman" w:cs="Times New Roman"/>
          <w:spacing w:val="1"/>
          <w:sz w:val="24"/>
          <w:szCs w:val="24"/>
        </w:rPr>
        <w:t>в</w:t>
      </w:r>
      <w:r w:rsidRPr="0068585A">
        <w:rPr>
          <w:rFonts w:ascii="Times New Roman" w:hAnsi="Times New Roman" w:cs="Times New Roman"/>
          <w:sz w:val="24"/>
          <w:szCs w:val="24"/>
        </w:rPr>
        <w:t>ин</w:t>
      </w:r>
      <w:r w:rsidRPr="0068585A">
        <w:rPr>
          <w:rFonts w:ascii="Times New Roman" w:hAnsi="Times New Roman" w:cs="Times New Roman"/>
          <w:spacing w:val="-2"/>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 xml:space="preserve">и </w:t>
      </w:r>
      <w:r w:rsidRPr="0068585A">
        <w:rPr>
          <w:rFonts w:ascii="Times New Roman" w:hAnsi="Times New Roman" w:cs="Times New Roman"/>
          <w:spacing w:val="-2"/>
          <w:sz w:val="24"/>
          <w:szCs w:val="24"/>
        </w:rPr>
        <w:t>д</w:t>
      </w:r>
      <w:r w:rsidRPr="0068585A">
        <w:rPr>
          <w:rFonts w:ascii="Times New Roman" w:hAnsi="Times New Roman" w:cs="Times New Roman"/>
          <w:spacing w:val="1"/>
          <w:sz w:val="24"/>
          <w:szCs w:val="24"/>
        </w:rPr>
        <w:t>н</w:t>
      </w:r>
      <w:r w:rsidRPr="0068585A">
        <w:rPr>
          <w:rFonts w:ascii="Times New Roman" w:hAnsi="Times New Roman" w:cs="Times New Roman"/>
          <w:spacing w:val="-3"/>
          <w:sz w:val="24"/>
          <w:szCs w:val="24"/>
        </w:rPr>
        <w:t>е</w:t>
      </w:r>
      <w:r w:rsidRPr="0068585A">
        <w:rPr>
          <w:rFonts w:ascii="Times New Roman" w:hAnsi="Times New Roman" w:cs="Times New Roman"/>
          <w:spacing w:val="1"/>
          <w:sz w:val="24"/>
          <w:szCs w:val="24"/>
        </w:rPr>
        <w:t>вн</w:t>
      </w:r>
      <w:r w:rsidRPr="0068585A">
        <w:rPr>
          <w:rFonts w:ascii="Times New Roman" w:hAnsi="Times New Roman" w:cs="Times New Roman"/>
          <w:spacing w:val="-3"/>
          <w:sz w:val="24"/>
          <w:szCs w:val="24"/>
        </w:rPr>
        <w:t>и</w:t>
      </w:r>
      <w:r w:rsidRPr="0068585A">
        <w:rPr>
          <w:rFonts w:ascii="Times New Roman" w:hAnsi="Times New Roman" w:cs="Times New Roman"/>
          <w:sz w:val="24"/>
          <w:szCs w:val="24"/>
        </w:rPr>
        <w:t>к:</w:t>
      </w:r>
    </w:p>
    <w:p w14:paraId="14CF4D82"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Извођач радова, за време извођења радова води грађевински дневник на начи дефинисан Правилником о садржини и начину вођења књиге инспекције, грађевинског дневника и грађевинске књиге ("Сл. гласник РС", бр. 62/2019).</w:t>
      </w:r>
    </w:p>
    <w:p w14:paraId="6FDD42C0"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Грађевински дневник води се у облику увезане књиге с двоструко обележеним страницама (оригинал и копија), при чему се копија може отцепити из књиге.</w:t>
      </w:r>
    </w:p>
    <w:p w14:paraId="1656A761"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Грађевински дневник води Одговорни извођач радова, или особа коју он одреди, од дана увођења Извођача радова у посао до дана примопредаје након завршетка радова.</w:t>
      </w:r>
    </w:p>
    <w:p w14:paraId="155FEFCF"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У грађевински дневник се свакодневно уписују подаци о току и начину извођења радова, као и сви они подаци који могу утицати на сигурност и квалитет радова, као што су подаци о: прегледу свих оних радова који се у следећим фазама неће моћи прегледати (темељне јаме и подлоге пре наставка радова, оплата и арматура пре бетонирања, постељица пре израде горњег строја, зидани елементи пре малтерисања, слободни профили и стенске масе пре израде облоге, инсталације пре затварања изолације, пре затрпавања и сл.), узимању узорака материјала за испитивање, испитивањима на градилишту, резултатима испитивања и атестирања, одступању од техничке документације, временским приликама и температури, евентуалним природним догађајима и удесима, приспећу, пореклу и квалитету материјала и опреме који се испоручују на градилиште, висинским тачкама, исколчењу и сл. испитивању терена, прегледу градилишта од стране инспекцијских органа и њихови налази, као и о другим радовима и догађајима од утицаја на сигурност и квалитет радова.</w:t>
      </w:r>
    </w:p>
    <w:p w14:paraId="1C7F9B30"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Надаље, уписују се сви они подаци који могу служити као доказ при обрачуну изведених радова као што су подаци о: изменама и допунама пројеката, застојима и прекиду радова, радовима који се обрачунавају у режијским сатима, непредвиђеним и накнадним радовима, подземним водама, изменама услова рада, броју запослених и њиховој квалификационој структури, механизацији на градилишту, категорији земљишта, о измењеним условима рада и др.</w:t>
      </w:r>
    </w:p>
    <w:p w14:paraId="667142BF"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Надзорни орган и Одговорни извођач радова водиће кореспонденцију грађевинског дневника у вези с наведеним подацима као и другим проблемима, а нарочито у вези с одржавањем рокова, прибављањем потребне документације, отклањањем уочених недостатака, оценом квалитета итд.; посебно путем дневника надзорни орган даје Извођачу радова сва потребна упутства.</w:t>
      </w:r>
    </w:p>
    <w:p w14:paraId="221A9013"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Тачност података уписаних у току једног дана свакодневно потврђују својим потписом Одговорни извођач радова и Надзорни орган.</w:t>
      </w:r>
    </w:p>
    <w:p w14:paraId="7015F7F3"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Подаци уписани у грађевински дневник не смеју се исправљати, мењати, ни брисати. Евентуалне исправке, допуне или промене уносе се у дневник новим уписом.</w:t>
      </w:r>
    </w:p>
    <w:p w14:paraId="15D61752" w14:textId="77777777" w:rsidR="00F47BAF" w:rsidRPr="0068585A" w:rsidRDefault="00F47BAF" w:rsidP="005300AC">
      <w:pPr>
        <w:numPr>
          <w:ilvl w:val="0"/>
          <w:numId w:val="29"/>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lastRenderedPageBreak/>
        <w:t>Сви уписи у грађевински дневник сматрају се истинитим док се не докаже супротно. Трошкове доказивање сноси она страна која је уписала неистинит податак у грађевински дневник.</w:t>
      </w:r>
    </w:p>
    <w:p w14:paraId="514969F2" w14:textId="77777777" w:rsidR="00F47BAF" w:rsidRPr="0068585A" w:rsidRDefault="00F47BAF" w:rsidP="00F47BAF">
      <w:pPr>
        <w:rPr>
          <w:rFonts w:ascii="Times New Roman" w:hAnsi="Times New Roman" w:cs="Times New Roman"/>
          <w:sz w:val="24"/>
          <w:szCs w:val="24"/>
        </w:rPr>
      </w:pPr>
    </w:p>
    <w:p w14:paraId="08725BDC" w14:textId="77777777" w:rsidR="00F47BAF" w:rsidRPr="0068585A" w:rsidRDefault="00F47BAF" w:rsidP="00F47BAF">
      <w:pPr>
        <w:keepNext/>
        <w:rPr>
          <w:rFonts w:ascii="Times New Roman" w:hAnsi="Times New Roman" w:cs="Times New Roman"/>
          <w:sz w:val="24"/>
          <w:szCs w:val="24"/>
        </w:rPr>
      </w:pPr>
      <w:r w:rsidRPr="0068585A">
        <w:rPr>
          <w:rFonts w:ascii="Times New Roman" w:hAnsi="Times New Roman" w:cs="Times New Roman"/>
          <w:spacing w:val="-1"/>
          <w:sz w:val="24"/>
          <w:szCs w:val="24"/>
        </w:rPr>
        <w:t>Г</w:t>
      </w:r>
      <w:r w:rsidRPr="0068585A">
        <w:rPr>
          <w:rFonts w:ascii="Times New Roman" w:hAnsi="Times New Roman" w:cs="Times New Roman"/>
          <w:sz w:val="24"/>
          <w:szCs w:val="24"/>
        </w:rPr>
        <w:t>р</w:t>
      </w:r>
      <w:r w:rsidRPr="0068585A">
        <w:rPr>
          <w:rFonts w:ascii="Times New Roman" w:hAnsi="Times New Roman" w:cs="Times New Roman"/>
          <w:spacing w:val="-1"/>
          <w:sz w:val="24"/>
          <w:szCs w:val="24"/>
        </w:rPr>
        <w:t>а</w:t>
      </w:r>
      <w:r w:rsidRPr="0068585A">
        <w:rPr>
          <w:rFonts w:ascii="Times New Roman" w:hAnsi="Times New Roman" w:cs="Times New Roman"/>
          <w:sz w:val="24"/>
          <w:szCs w:val="24"/>
        </w:rPr>
        <w:t>ђ</w:t>
      </w:r>
      <w:r w:rsidRPr="0068585A">
        <w:rPr>
          <w:rFonts w:ascii="Times New Roman" w:hAnsi="Times New Roman" w:cs="Times New Roman"/>
          <w:spacing w:val="-1"/>
          <w:sz w:val="24"/>
          <w:szCs w:val="24"/>
        </w:rPr>
        <w:t>е</w:t>
      </w:r>
      <w:r w:rsidRPr="0068585A">
        <w:rPr>
          <w:rFonts w:ascii="Times New Roman" w:hAnsi="Times New Roman" w:cs="Times New Roman"/>
          <w:spacing w:val="1"/>
          <w:sz w:val="24"/>
          <w:szCs w:val="24"/>
        </w:rPr>
        <w:t>в</w:t>
      </w:r>
      <w:r w:rsidRPr="0068585A">
        <w:rPr>
          <w:rFonts w:ascii="Times New Roman" w:hAnsi="Times New Roman" w:cs="Times New Roman"/>
          <w:sz w:val="24"/>
          <w:szCs w:val="24"/>
        </w:rPr>
        <w:t>ин</w:t>
      </w:r>
      <w:r w:rsidRPr="0068585A">
        <w:rPr>
          <w:rFonts w:ascii="Times New Roman" w:hAnsi="Times New Roman" w:cs="Times New Roman"/>
          <w:spacing w:val="-2"/>
          <w:sz w:val="24"/>
          <w:szCs w:val="24"/>
        </w:rPr>
        <w:t>с</w:t>
      </w:r>
      <w:r w:rsidRPr="0068585A">
        <w:rPr>
          <w:rFonts w:ascii="Times New Roman" w:hAnsi="Times New Roman" w:cs="Times New Roman"/>
          <w:spacing w:val="1"/>
          <w:sz w:val="24"/>
          <w:szCs w:val="24"/>
        </w:rPr>
        <w:t>к</w:t>
      </w:r>
      <w:r w:rsidRPr="0068585A">
        <w:rPr>
          <w:rFonts w:ascii="Times New Roman" w:hAnsi="Times New Roman" w:cs="Times New Roman"/>
          <w:sz w:val="24"/>
          <w:szCs w:val="24"/>
        </w:rPr>
        <w:t>а</w:t>
      </w:r>
      <w:r w:rsidRPr="0068585A">
        <w:rPr>
          <w:rFonts w:ascii="Times New Roman" w:hAnsi="Times New Roman" w:cs="Times New Roman"/>
          <w:spacing w:val="-2"/>
          <w:sz w:val="24"/>
          <w:szCs w:val="24"/>
        </w:rPr>
        <w:t xml:space="preserve"> </w:t>
      </w: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њ</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а:</w:t>
      </w:r>
    </w:p>
    <w:p w14:paraId="263AAC76"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Када је потребно уз лист грађевинске књиге се прилажу доказнице којима се потврђује тачност података унетих у лист грађевинске књиге.</w:t>
      </w:r>
    </w:p>
    <w:p w14:paraId="33F704C8"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Извођач радова дужан је да изради потребне обрачунске нацрте који се сматрају саставним делом грађевинске књиге. Обрачунске нацрте потписују Надзорни орган и Одговорни извођач радова.</w:t>
      </w:r>
    </w:p>
    <w:p w14:paraId="267F454C"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7B9249E0"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Податке за грађевинску књигу припрема извођач. Количине радова у лист грађевинске књиге уноси извођач. Надзорни орган својим потписом верификује тачност тих података.</w:t>
      </w:r>
    </w:p>
    <w:p w14:paraId="36290B57"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Све количине наведене у грађевинској књизи које се накнадно не могу проверавати, а оверио их је надзорни орган, сматрају се коначно утврђеним количинама.</w:t>
      </w:r>
    </w:p>
    <w:p w14:paraId="5FA4D0E9" w14:textId="77777777" w:rsidR="00F47BAF" w:rsidRPr="0068585A" w:rsidRDefault="00F47BAF" w:rsidP="005300AC">
      <w:pPr>
        <w:numPr>
          <w:ilvl w:val="0"/>
          <w:numId w:val="30"/>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Све исправке у грађевинској књизи морају бити обострано потписане.</w:t>
      </w:r>
    </w:p>
    <w:p w14:paraId="50EF5F59" w14:textId="77777777" w:rsidR="00F47BAF" w:rsidRPr="0068585A" w:rsidRDefault="00F47BAF" w:rsidP="00F47BAF">
      <w:pPr>
        <w:rPr>
          <w:rFonts w:ascii="Times New Roman" w:hAnsi="Times New Roman" w:cs="Times New Roman"/>
          <w:sz w:val="24"/>
          <w:szCs w:val="24"/>
        </w:rPr>
      </w:pPr>
    </w:p>
    <w:p w14:paraId="0A29B7F8" w14:textId="77777777" w:rsidR="00F47BAF" w:rsidRPr="0068585A" w:rsidRDefault="00F47BAF" w:rsidP="00F47BAF">
      <w:pPr>
        <w:keepNext/>
        <w:rPr>
          <w:rFonts w:ascii="Times New Roman" w:hAnsi="Times New Roman" w:cs="Times New Roman"/>
          <w:sz w:val="24"/>
          <w:szCs w:val="24"/>
        </w:rPr>
      </w:pPr>
      <w:r w:rsidRPr="0068585A">
        <w:rPr>
          <w:rFonts w:ascii="Times New Roman" w:hAnsi="Times New Roman" w:cs="Times New Roman"/>
          <w:spacing w:val="1"/>
          <w:sz w:val="24"/>
          <w:szCs w:val="24"/>
        </w:rPr>
        <w:t>К</w:t>
      </w:r>
      <w:r w:rsidRPr="0068585A">
        <w:rPr>
          <w:rFonts w:ascii="Times New Roman" w:hAnsi="Times New Roman" w:cs="Times New Roman"/>
          <w:spacing w:val="-1"/>
          <w:sz w:val="24"/>
          <w:szCs w:val="24"/>
        </w:rPr>
        <w:t>њ</w:t>
      </w:r>
      <w:r w:rsidRPr="0068585A">
        <w:rPr>
          <w:rFonts w:ascii="Times New Roman" w:hAnsi="Times New Roman" w:cs="Times New Roman"/>
          <w:sz w:val="24"/>
          <w:szCs w:val="24"/>
        </w:rPr>
        <w:t>и</w:t>
      </w:r>
      <w:r w:rsidRPr="0068585A">
        <w:rPr>
          <w:rFonts w:ascii="Times New Roman" w:hAnsi="Times New Roman" w:cs="Times New Roman"/>
          <w:spacing w:val="-1"/>
          <w:sz w:val="24"/>
          <w:szCs w:val="24"/>
        </w:rPr>
        <w:t>г</w:t>
      </w:r>
      <w:r w:rsidRPr="0068585A">
        <w:rPr>
          <w:rFonts w:ascii="Times New Roman" w:hAnsi="Times New Roman" w:cs="Times New Roman"/>
          <w:sz w:val="24"/>
          <w:szCs w:val="24"/>
        </w:rPr>
        <w:t xml:space="preserve">а </w:t>
      </w:r>
      <w:r w:rsidRPr="0068585A">
        <w:rPr>
          <w:rFonts w:ascii="Times New Roman" w:hAnsi="Times New Roman" w:cs="Times New Roman"/>
          <w:spacing w:val="-2"/>
          <w:sz w:val="24"/>
          <w:szCs w:val="24"/>
        </w:rPr>
        <w:t>и</w:t>
      </w:r>
      <w:r w:rsidRPr="0068585A">
        <w:rPr>
          <w:rFonts w:ascii="Times New Roman" w:hAnsi="Times New Roman" w:cs="Times New Roman"/>
          <w:spacing w:val="1"/>
          <w:sz w:val="24"/>
          <w:szCs w:val="24"/>
        </w:rPr>
        <w:t>н</w:t>
      </w:r>
      <w:r w:rsidRPr="0068585A">
        <w:rPr>
          <w:rFonts w:ascii="Times New Roman" w:hAnsi="Times New Roman" w:cs="Times New Roman"/>
          <w:sz w:val="24"/>
          <w:szCs w:val="24"/>
        </w:rPr>
        <w:t>с</w:t>
      </w:r>
      <w:r w:rsidRPr="0068585A">
        <w:rPr>
          <w:rFonts w:ascii="Times New Roman" w:hAnsi="Times New Roman" w:cs="Times New Roman"/>
          <w:spacing w:val="-1"/>
          <w:sz w:val="24"/>
          <w:szCs w:val="24"/>
        </w:rPr>
        <w:t>п</w:t>
      </w:r>
      <w:r w:rsidRPr="0068585A">
        <w:rPr>
          <w:rFonts w:ascii="Times New Roman" w:hAnsi="Times New Roman" w:cs="Times New Roman"/>
          <w:sz w:val="24"/>
          <w:szCs w:val="24"/>
        </w:rPr>
        <w:t>екц</w:t>
      </w:r>
      <w:r w:rsidRPr="0068585A">
        <w:rPr>
          <w:rFonts w:ascii="Times New Roman" w:hAnsi="Times New Roman" w:cs="Times New Roman"/>
          <w:spacing w:val="-4"/>
          <w:sz w:val="24"/>
          <w:szCs w:val="24"/>
        </w:rPr>
        <w:t>и</w:t>
      </w:r>
      <w:r w:rsidRPr="0068585A">
        <w:rPr>
          <w:rFonts w:ascii="Times New Roman" w:hAnsi="Times New Roman" w:cs="Times New Roman"/>
          <w:spacing w:val="1"/>
          <w:sz w:val="24"/>
          <w:szCs w:val="24"/>
        </w:rPr>
        <w:t>ј</w:t>
      </w:r>
      <w:r w:rsidRPr="0068585A">
        <w:rPr>
          <w:rFonts w:ascii="Times New Roman" w:hAnsi="Times New Roman" w:cs="Times New Roman"/>
          <w:sz w:val="24"/>
          <w:szCs w:val="24"/>
        </w:rPr>
        <w:t>е:</w:t>
      </w:r>
    </w:p>
    <w:p w14:paraId="7D836860" w14:textId="77777777" w:rsidR="00F47BAF" w:rsidRPr="0068585A" w:rsidRDefault="00F47BAF" w:rsidP="005300AC">
      <w:pPr>
        <w:numPr>
          <w:ilvl w:val="0"/>
          <w:numId w:val="31"/>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 нумерисаним странама. Књигу инспекције води Одговорни извођач радова, или особа коју он одреди, од дана увођења Извођача радова у посао до дана примопредаје након завршетка радова.</w:t>
      </w:r>
    </w:p>
    <w:p w14:paraId="35482F6D" w14:textId="77777777" w:rsidR="00F47BAF" w:rsidRPr="0068585A" w:rsidRDefault="00F47BAF" w:rsidP="005300AC">
      <w:pPr>
        <w:numPr>
          <w:ilvl w:val="0"/>
          <w:numId w:val="31"/>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 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2D502883" w14:textId="77777777" w:rsidR="00F47BAF" w:rsidRPr="0068585A" w:rsidRDefault="00F47BAF" w:rsidP="005300AC">
      <w:pPr>
        <w:numPr>
          <w:ilvl w:val="0"/>
          <w:numId w:val="31"/>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Сваки упис у књигу инспекције надлежни инспектор оверава својим потписом.</w:t>
      </w:r>
    </w:p>
    <w:p w14:paraId="772F011A" w14:textId="77777777" w:rsidR="00F47BAF" w:rsidRPr="0068585A" w:rsidRDefault="00F47BAF" w:rsidP="005300AC">
      <w:pPr>
        <w:numPr>
          <w:ilvl w:val="0"/>
          <w:numId w:val="31"/>
        </w:numPr>
        <w:ind w:left="567" w:hanging="567"/>
        <w:contextualSpacing/>
        <w:rPr>
          <w:rFonts w:ascii="Times New Roman" w:hAnsi="Times New Roman" w:cs="Times New Roman"/>
          <w:sz w:val="24"/>
          <w:szCs w:val="24"/>
        </w:rPr>
      </w:pPr>
      <w:r w:rsidRPr="0068585A">
        <w:rPr>
          <w:rFonts w:ascii="Times New Roman" w:hAnsi="Times New Roman" w:cs="Times New Roman"/>
          <w:sz w:val="24"/>
          <w:szCs w:val="24"/>
        </w:rPr>
        <w:t>Одговорни извођач радова својим потписом оверава да је упознат са налазима и налозима инспектора унетим у књигу инспекције.</w:t>
      </w:r>
    </w:p>
    <w:p w14:paraId="614A48A4" w14:textId="77777777" w:rsidR="00F47BAF" w:rsidRPr="0068585A" w:rsidRDefault="00F47BAF" w:rsidP="00F47BAF">
      <w:pPr>
        <w:rPr>
          <w:rFonts w:ascii="Times New Roman" w:hAnsi="Times New Roman" w:cs="Times New Roman"/>
          <w:sz w:val="24"/>
          <w:szCs w:val="24"/>
        </w:rPr>
      </w:pPr>
    </w:p>
    <w:p w14:paraId="79D1A1B4" w14:textId="77777777" w:rsidR="00F47BAF" w:rsidRPr="0068585A" w:rsidRDefault="00F47BAF" w:rsidP="00F47BAF">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Кв</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л</w:t>
      </w:r>
      <w:r w:rsidRPr="0068585A">
        <w:rPr>
          <w:rFonts w:ascii="Times New Roman" w:hAnsi="Times New Roman" w:cs="Times New Roman"/>
          <w:b/>
          <w:spacing w:val="-3"/>
          <w:sz w:val="24"/>
          <w:szCs w:val="24"/>
        </w:rPr>
        <w:t>и</w:t>
      </w:r>
      <w:r w:rsidRPr="0068585A">
        <w:rPr>
          <w:rFonts w:ascii="Times New Roman" w:hAnsi="Times New Roman" w:cs="Times New Roman"/>
          <w:b/>
          <w:sz w:val="24"/>
          <w:szCs w:val="24"/>
        </w:rPr>
        <w:t>тет</w:t>
      </w:r>
      <w:r w:rsidRPr="0068585A">
        <w:rPr>
          <w:rFonts w:ascii="Times New Roman" w:hAnsi="Times New Roman" w:cs="Times New Roman"/>
          <w:b/>
          <w:spacing w:val="-1"/>
          <w:sz w:val="24"/>
          <w:szCs w:val="24"/>
        </w:rPr>
        <w:t xml:space="preserve"> </w:t>
      </w:r>
      <w:r w:rsidRPr="0068585A">
        <w:rPr>
          <w:rFonts w:ascii="Times New Roman" w:hAnsi="Times New Roman" w:cs="Times New Roman"/>
          <w:b/>
          <w:sz w:val="24"/>
          <w:szCs w:val="24"/>
        </w:rPr>
        <w:t>мате</w:t>
      </w:r>
      <w:r w:rsidRPr="0068585A">
        <w:rPr>
          <w:rFonts w:ascii="Times New Roman" w:hAnsi="Times New Roman" w:cs="Times New Roman"/>
          <w:b/>
          <w:spacing w:val="-1"/>
          <w:sz w:val="24"/>
          <w:szCs w:val="24"/>
        </w:rPr>
        <w:t>р</w:t>
      </w:r>
      <w:r w:rsidRPr="0068585A">
        <w:rPr>
          <w:rFonts w:ascii="Times New Roman" w:hAnsi="Times New Roman" w:cs="Times New Roman"/>
          <w:b/>
          <w:spacing w:val="-3"/>
          <w:sz w:val="24"/>
          <w:szCs w:val="24"/>
        </w:rPr>
        <w:t>и</w:t>
      </w:r>
      <w:r w:rsidRPr="0068585A">
        <w:rPr>
          <w:rFonts w:ascii="Times New Roman" w:hAnsi="Times New Roman" w:cs="Times New Roman"/>
          <w:b/>
          <w:spacing w:val="1"/>
          <w:sz w:val="24"/>
          <w:szCs w:val="24"/>
        </w:rPr>
        <w:t>ј</w:t>
      </w:r>
      <w:r w:rsidRPr="0068585A">
        <w:rPr>
          <w:rFonts w:ascii="Times New Roman" w:hAnsi="Times New Roman" w:cs="Times New Roman"/>
          <w:b/>
          <w:sz w:val="24"/>
          <w:szCs w:val="24"/>
        </w:rPr>
        <w:t>а</w:t>
      </w:r>
      <w:r w:rsidRPr="0068585A">
        <w:rPr>
          <w:rFonts w:ascii="Times New Roman" w:hAnsi="Times New Roman" w:cs="Times New Roman"/>
          <w:b/>
          <w:spacing w:val="-3"/>
          <w:sz w:val="24"/>
          <w:szCs w:val="24"/>
        </w:rPr>
        <w:t>л</w:t>
      </w:r>
      <w:r w:rsidRPr="0068585A">
        <w:rPr>
          <w:rFonts w:ascii="Times New Roman" w:hAnsi="Times New Roman" w:cs="Times New Roman"/>
          <w:b/>
          <w:sz w:val="24"/>
          <w:szCs w:val="24"/>
        </w:rPr>
        <w:t>а,</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о</w:t>
      </w:r>
      <w:r w:rsidRPr="0068585A">
        <w:rPr>
          <w:rFonts w:ascii="Times New Roman" w:hAnsi="Times New Roman" w:cs="Times New Roman"/>
          <w:b/>
          <w:spacing w:val="-1"/>
          <w:sz w:val="24"/>
          <w:szCs w:val="24"/>
        </w:rPr>
        <w:t>п</w:t>
      </w:r>
      <w:r w:rsidRPr="0068585A">
        <w:rPr>
          <w:rFonts w:ascii="Times New Roman" w:hAnsi="Times New Roman" w:cs="Times New Roman"/>
          <w:b/>
          <w:sz w:val="24"/>
          <w:szCs w:val="24"/>
        </w:rPr>
        <w:t>р</w:t>
      </w:r>
      <w:r w:rsidRPr="0068585A">
        <w:rPr>
          <w:rFonts w:ascii="Times New Roman" w:hAnsi="Times New Roman" w:cs="Times New Roman"/>
          <w:b/>
          <w:spacing w:val="-1"/>
          <w:sz w:val="24"/>
          <w:szCs w:val="24"/>
        </w:rPr>
        <w:t>е</w:t>
      </w:r>
      <w:r w:rsidRPr="0068585A">
        <w:rPr>
          <w:rFonts w:ascii="Times New Roman" w:hAnsi="Times New Roman" w:cs="Times New Roman"/>
          <w:b/>
          <w:sz w:val="24"/>
          <w:szCs w:val="24"/>
        </w:rPr>
        <w:t>ме</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и р</w:t>
      </w:r>
      <w:r w:rsidRPr="0068585A">
        <w:rPr>
          <w:rFonts w:ascii="Times New Roman" w:hAnsi="Times New Roman" w:cs="Times New Roman"/>
          <w:b/>
          <w:spacing w:val="-3"/>
          <w:sz w:val="24"/>
          <w:szCs w:val="24"/>
        </w:rPr>
        <w:t>а</w:t>
      </w:r>
      <w:r w:rsidRPr="0068585A">
        <w:rPr>
          <w:rFonts w:ascii="Times New Roman" w:hAnsi="Times New Roman" w:cs="Times New Roman"/>
          <w:b/>
          <w:sz w:val="24"/>
          <w:szCs w:val="24"/>
        </w:rPr>
        <w:t>до</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w:t>
      </w:r>
    </w:p>
    <w:p w14:paraId="7A356655" w14:textId="41BFF01D"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Квалитет материјала које користи извођач радова за извршење уговорених радова мора да буде у складу са захтевима Комерцијалног уговора</w:t>
      </w:r>
      <w:r w:rsidRPr="0068585A">
        <w:rPr>
          <w:rFonts w:ascii="Times New Roman" w:hAnsi="Times New Roman" w:cs="Times New Roman"/>
          <w:sz w:val="24"/>
          <w:szCs w:val="24"/>
          <w:lang w:val="sr-Cyrl-CS"/>
        </w:rPr>
        <w:t xml:space="preserve"> </w:t>
      </w:r>
      <w:r w:rsidRPr="0068585A">
        <w:rPr>
          <w:rFonts w:ascii="Times New Roman" w:hAnsi="Times New Roman" w:cs="Times New Roman"/>
          <w:sz w:val="24"/>
          <w:szCs w:val="24"/>
        </w:rPr>
        <w:t>Карактеристике тих материјала морају бити потврђене од стране акредитоване лабораторије, а примена одобрена од стране Стручног надзора.</w:t>
      </w:r>
    </w:p>
    <w:p w14:paraId="6DA3B31A" w14:textId="77777777" w:rsidR="00F47BAF" w:rsidRPr="0068585A" w:rsidRDefault="00F47BAF" w:rsidP="00F47BAF">
      <w:pPr>
        <w:rPr>
          <w:rFonts w:ascii="Times New Roman" w:hAnsi="Times New Roman" w:cs="Times New Roman"/>
          <w:sz w:val="24"/>
          <w:szCs w:val="24"/>
        </w:rPr>
      </w:pPr>
    </w:p>
    <w:p w14:paraId="3C1ADFC3"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Ни под којим околностима извођач радова не може испоставити захтев за надокнаду због незадовољавајућег квалитета материјала који је употребио, или опреме коју је набавио, чак и ако су коришћени материјал и набављена опрема били одобрени од стране Стручног надзора.</w:t>
      </w:r>
    </w:p>
    <w:p w14:paraId="6E07044B" w14:textId="77777777" w:rsidR="00F47BAF" w:rsidRPr="0068585A" w:rsidRDefault="00F47BAF" w:rsidP="00F47BAF">
      <w:pPr>
        <w:rPr>
          <w:rFonts w:ascii="Times New Roman" w:hAnsi="Times New Roman" w:cs="Times New Roman"/>
          <w:sz w:val="24"/>
          <w:szCs w:val="24"/>
        </w:rPr>
      </w:pPr>
    </w:p>
    <w:p w14:paraId="1E3CA3E4"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 xml:space="preserve">Ако Стручни надзор утврди да је извођач набавио и депоновао на градилишту материјал чији квалитет не задовољава услове захтеване пројектом и стандардима дужан је да извођачу да налог да неквалитетни материјал уклони са градилишта и градилишних депонија. Стручни надзор неће дозволити наставак радова на позицији за коју се користи такав материјал, све док </w:t>
      </w:r>
      <w:r w:rsidRPr="0068585A">
        <w:rPr>
          <w:rFonts w:ascii="Times New Roman" w:hAnsi="Times New Roman" w:cs="Times New Roman"/>
          <w:sz w:val="24"/>
          <w:szCs w:val="24"/>
        </w:rPr>
        <w:lastRenderedPageBreak/>
        <w:t>сав материјал не буде уклоњен са градилишта и градилишних депонија. Сви трошкови набавке и уклањања неквалитетног материјала и поновне набавке материјала који задовољава захтеве пројекта представљају трошак извођача радова и неће се посебно надокнађивати.</w:t>
      </w:r>
    </w:p>
    <w:p w14:paraId="17681203" w14:textId="77777777" w:rsidR="00F47BAF" w:rsidRPr="0068585A" w:rsidRDefault="00F47BAF" w:rsidP="00F47BAF">
      <w:pPr>
        <w:rPr>
          <w:rFonts w:ascii="Times New Roman" w:hAnsi="Times New Roman" w:cs="Times New Roman"/>
          <w:sz w:val="24"/>
          <w:szCs w:val="24"/>
        </w:rPr>
      </w:pPr>
    </w:p>
    <w:p w14:paraId="0E87A8B4"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Извођач радова је у обавези да на време (минимум један дан унапред) обавештава Стручни надзора о датуму контроле квалитета изведених појединих и укупних позиција радова.</w:t>
      </w:r>
    </w:p>
    <w:p w14:paraId="055FA9EE" w14:textId="77777777" w:rsidR="00F47BAF" w:rsidRPr="0068585A" w:rsidRDefault="00F47BAF" w:rsidP="00F47BAF">
      <w:pPr>
        <w:rPr>
          <w:rFonts w:ascii="Times New Roman" w:hAnsi="Times New Roman" w:cs="Times New Roman"/>
          <w:sz w:val="24"/>
          <w:szCs w:val="24"/>
        </w:rPr>
      </w:pPr>
    </w:p>
    <w:p w14:paraId="4206CD34" w14:textId="77777777" w:rsidR="00F47BAF" w:rsidRPr="0068585A" w:rsidRDefault="00F47BAF" w:rsidP="00F47BAF">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К</w:t>
      </w:r>
      <w:r w:rsidRPr="0068585A">
        <w:rPr>
          <w:rFonts w:ascii="Times New Roman" w:hAnsi="Times New Roman" w:cs="Times New Roman"/>
          <w:b/>
          <w:sz w:val="24"/>
          <w:szCs w:val="24"/>
        </w:rPr>
        <w:t>о</w:t>
      </w:r>
      <w:r w:rsidRPr="0068585A">
        <w:rPr>
          <w:rFonts w:ascii="Times New Roman" w:hAnsi="Times New Roman" w:cs="Times New Roman"/>
          <w:b/>
          <w:spacing w:val="-2"/>
          <w:sz w:val="24"/>
          <w:szCs w:val="24"/>
        </w:rPr>
        <w:t>н</w:t>
      </w:r>
      <w:r w:rsidRPr="0068585A">
        <w:rPr>
          <w:rFonts w:ascii="Times New Roman" w:hAnsi="Times New Roman" w:cs="Times New Roman"/>
          <w:b/>
          <w:sz w:val="24"/>
          <w:szCs w:val="24"/>
        </w:rPr>
        <w:t>тро</w:t>
      </w:r>
      <w:r w:rsidRPr="0068585A">
        <w:rPr>
          <w:rFonts w:ascii="Times New Roman" w:hAnsi="Times New Roman" w:cs="Times New Roman"/>
          <w:b/>
          <w:spacing w:val="-1"/>
          <w:sz w:val="24"/>
          <w:szCs w:val="24"/>
        </w:rPr>
        <w:t>л</w:t>
      </w:r>
      <w:r w:rsidRPr="0068585A">
        <w:rPr>
          <w:rFonts w:ascii="Times New Roman" w:hAnsi="Times New Roman" w:cs="Times New Roman"/>
          <w:b/>
          <w:sz w:val="24"/>
          <w:szCs w:val="24"/>
        </w:rPr>
        <w:t>а</w:t>
      </w:r>
      <w:r w:rsidRPr="0068585A">
        <w:rPr>
          <w:rFonts w:ascii="Times New Roman" w:hAnsi="Times New Roman" w:cs="Times New Roman"/>
          <w:b/>
          <w:spacing w:val="-2"/>
          <w:sz w:val="24"/>
          <w:szCs w:val="24"/>
        </w:rPr>
        <w:t xml:space="preserve"> </w:t>
      </w:r>
      <w:r w:rsidRPr="0068585A">
        <w:rPr>
          <w:rFonts w:ascii="Times New Roman" w:hAnsi="Times New Roman" w:cs="Times New Roman"/>
          <w:b/>
          <w:spacing w:val="1"/>
          <w:sz w:val="24"/>
          <w:szCs w:val="24"/>
        </w:rPr>
        <w:t>кв</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л</w:t>
      </w:r>
      <w:r w:rsidRPr="0068585A">
        <w:rPr>
          <w:rFonts w:ascii="Times New Roman" w:hAnsi="Times New Roman" w:cs="Times New Roman"/>
          <w:b/>
          <w:spacing w:val="-3"/>
          <w:sz w:val="24"/>
          <w:szCs w:val="24"/>
        </w:rPr>
        <w:t>и</w:t>
      </w:r>
      <w:r w:rsidRPr="0068585A">
        <w:rPr>
          <w:rFonts w:ascii="Times New Roman" w:hAnsi="Times New Roman" w:cs="Times New Roman"/>
          <w:b/>
          <w:sz w:val="24"/>
          <w:szCs w:val="24"/>
        </w:rPr>
        <w:t>те</w:t>
      </w:r>
      <w:r w:rsidRPr="0068585A">
        <w:rPr>
          <w:rFonts w:ascii="Times New Roman" w:hAnsi="Times New Roman" w:cs="Times New Roman"/>
          <w:b/>
          <w:spacing w:val="-2"/>
          <w:sz w:val="24"/>
          <w:szCs w:val="24"/>
        </w:rPr>
        <w:t>т</w:t>
      </w:r>
      <w:r w:rsidRPr="0068585A">
        <w:rPr>
          <w:rFonts w:ascii="Times New Roman" w:hAnsi="Times New Roman" w:cs="Times New Roman"/>
          <w:b/>
          <w:sz w:val="24"/>
          <w:szCs w:val="24"/>
        </w:rPr>
        <w:t>а и контролна испитивања</w:t>
      </w:r>
    </w:p>
    <w:p w14:paraId="19FB1125"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Контрола квалитета се обавља на градилишту ("in situ"), у теренској и централној лабораторији, у складу са захтевима квалитета дефинисаним у техничкој документацији, Комерцијалном уговору, стандардима и прописима.</w:t>
      </w:r>
    </w:p>
    <w:p w14:paraId="4FCD7655" w14:textId="77777777" w:rsidR="00F47BAF" w:rsidRPr="0068585A" w:rsidRDefault="00F47BAF" w:rsidP="00F47BAF">
      <w:pPr>
        <w:rPr>
          <w:rFonts w:ascii="Times New Roman" w:hAnsi="Times New Roman" w:cs="Times New Roman"/>
          <w:sz w:val="24"/>
          <w:szCs w:val="24"/>
        </w:rPr>
      </w:pPr>
    </w:p>
    <w:p w14:paraId="18417612"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Стручни надзор у фази пројектовања проверава техничке услове/спецификације којима се дефинише технологија извођења радова, услови квалитета компоненталних материјала, мешавина, производа и радова, и верификује усклађеност са прописима, стандардима и условима уговора.</w:t>
      </w:r>
    </w:p>
    <w:p w14:paraId="225B4631" w14:textId="77777777" w:rsidR="00F47BAF" w:rsidRPr="0068585A" w:rsidRDefault="00F47BAF" w:rsidP="00F47BAF">
      <w:pPr>
        <w:rPr>
          <w:rFonts w:ascii="Times New Roman" w:hAnsi="Times New Roman" w:cs="Times New Roman"/>
          <w:sz w:val="24"/>
          <w:szCs w:val="24"/>
        </w:rPr>
      </w:pPr>
    </w:p>
    <w:p w14:paraId="22A07B60"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У току извођења радова, извођач је дужан да о свом трошку обавља сва потребна претходна и текућа испитивања по врсти, обиму и времену како је то предвиђено Комерцијалним уговором, стандардима и прописима. Резултате испитивања извођач радова је дужан да достави Стручном надзору у најкраћем могућем року.</w:t>
      </w:r>
    </w:p>
    <w:p w14:paraId="01A9E6D9" w14:textId="77777777" w:rsidR="00F47BAF" w:rsidRPr="0068585A" w:rsidRDefault="00F47BAF" w:rsidP="00F47BAF">
      <w:pPr>
        <w:rPr>
          <w:rFonts w:ascii="Times New Roman" w:hAnsi="Times New Roman" w:cs="Times New Roman"/>
          <w:sz w:val="24"/>
          <w:szCs w:val="24"/>
        </w:rPr>
      </w:pPr>
    </w:p>
    <w:p w14:paraId="6E09C58E" w14:textId="77777777" w:rsidR="00F47BAF" w:rsidRPr="0068585A" w:rsidRDefault="00F47BAF" w:rsidP="00F47BAF">
      <w:pPr>
        <w:rPr>
          <w:rFonts w:ascii="Times New Roman" w:hAnsi="Times New Roman" w:cs="Times New Roman"/>
          <w:sz w:val="24"/>
          <w:szCs w:val="24"/>
        </w:rPr>
      </w:pPr>
      <w:r w:rsidRPr="0068585A">
        <w:rPr>
          <w:rFonts w:ascii="Times New Roman" w:hAnsi="Times New Roman" w:cs="Times New Roman"/>
          <w:sz w:val="24"/>
          <w:szCs w:val="24"/>
        </w:rPr>
        <w:t>Стручни надзор у фази извођења радова кроз ангажовану акредитовану контролну лабораторију о свом трошку проверава испуњеност захтева квалитета компоненталних материјала, мешавина, производа и радова. Обим испитивања које спроводи Стручни надзор је минимално 20% од броја текућих испитивања које је обавезан да врши извођач радова, као и сва друга испитивања у зависности од потреба.</w:t>
      </w:r>
    </w:p>
    <w:p w14:paraId="07ECD7AB" w14:textId="77777777" w:rsidR="00F47BAF" w:rsidRPr="0068585A" w:rsidRDefault="00F47BAF" w:rsidP="00F47BAF">
      <w:pPr>
        <w:rPr>
          <w:rFonts w:ascii="Times New Roman" w:hAnsi="Times New Roman" w:cs="Times New Roman"/>
          <w:sz w:val="24"/>
          <w:szCs w:val="24"/>
        </w:rPr>
      </w:pPr>
    </w:p>
    <w:p w14:paraId="241A7C89"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 xml:space="preserve">Пружалац услуге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стандарду СРПС ИСО/ИЕЦ 17025:2017 од стране Акредитационог Тела Србије. 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акредитован и компетентан за обављање послова испитивања који су специфицирани у обиму акредитације и то за све опите према стандардима који су захтевани у Табели: </w:t>
      </w:r>
      <w:r w:rsidRPr="0068585A">
        <w:rPr>
          <w:rFonts w:ascii="Times New Roman" w:eastAsia="Arial" w:hAnsi="Times New Roman" w:cs="Times New Roman"/>
          <w:sz w:val="24"/>
          <w:szCs w:val="24"/>
        </w:rPr>
        <w:t>Минимални обим испитивања контролне акредитоване лабораторије</w:t>
      </w:r>
      <w:r w:rsidRPr="0068585A">
        <w:rPr>
          <w:rFonts w:ascii="Times New Roman" w:hAnsi="Times New Roman" w:cs="Times New Roman"/>
          <w:sz w:val="24"/>
          <w:szCs w:val="24"/>
        </w:rPr>
        <w:t>.</w:t>
      </w:r>
    </w:p>
    <w:p w14:paraId="27285D33" w14:textId="77777777" w:rsidR="0068585A" w:rsidRPr="0068585A" w:rsidRDefault="0068585A" w:rsidP="0068585A">
      <w:pPr>
        <w:jc w:val="right"/>
        <w:rPr>
          <w:rFonts w:ascii="Times New Roman" w:hAnsi="Times New Roman" w:cs="Times New Roman"/>
          <w:sz w:val="24"/>
          <w:szCs w:val="24"/>
        </w:rPr>
      </w:pPr>
    </w:p>
    <w:p w14:paraId="528C47AA" w14:textId="77777777" w:rsidR="0068585A" w:rsidRPr="0068585A" w:rsidRDefault="0068585A" w:rsidP="0068585A">
      <w:pPr>
        <w:jc w:val="right"/>
        <w:rPr>
          <w:rFonts w:ascii="Times New Roman" w:hAnsi="Times New Roman" w:cs="Times New Roman"/>
          <w:sz w:val="24"/>
          <w:szCs w:val="24"/>
        </w:rPr>
      </w:pPr>
      <w:r w:rsidRPr="0068585A">
        <w:rPr>
          <w:rFonts w:ascii="Times New Roman" w:hAnsi="Times New Roman" w:cs="Times New Roman"/>
          <w:sz w:val="24"/>
          <w:szCs w:val="24"/>
        </w:rPr>
        <w:t xml:space="preserve">Табела: </w:t>
      </w:r>
      <w:r w:rsidRPr="0068585A">
        <w:rPr>
          <w:rFonts w:ascii="Times New Roman" w:eastAsia="Arial" w:hAnsi="Times New Roman" w:cs="Times New Roman"/>
          <w:sz w:val="24"/>
          <w:szCs w:val="24"/>
        </w:rPr>
        <w:t>Минимални обим испитивања контролне акредитоване лабораторије</w:t>
      </w:r>
    </w:p>
    <w:p w14:paraId="137D29D4" w14:textId="65229C5E" w:rsidR="0068585A" w:rsidRDefault="0068585A" w:rsidP="0068585A">
      <w:pPr>
        <w:rPr>
          <w:rFonts w:ascii="Times New Roman" w:hAnsi="Times New Roman" w:cs="Times New Roman"/>
          <w:sz w:val="24"/>
          <w:szCs w:val="24"/>
        </w:rPr>
      </w:pP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9C72B0" w:rsidRPr="00750AA2" w14:paraId="3E9750BB" w14:textId="77777777" w:rsidTr="00CE7F7B">
        <w:trPr>
          <w:jc w:val="center"/>
        </w:trPr>
        <w:tc>
          <w:tcPr>
            <w:tcW w:w="9639" w:type="dxa"/>
            <w:tcMar>
              <w:top w:w="57" w:type="dxa"/>
              <w:left w:w="57" w:type="dxa"/>
              <w:bottom w:w="57" w:type="dxa"/>
              <w:right w:w="57" w:type="dxa"/>
            </w:tcMar>
            <w:vAlign w:val="center"/>
            <w:hideMark/>
          </w:tcPr>
          <w:p w14:paraId="007C60B9"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Геомеханичка испитивања:</w:t>
            </w:r>
          </w:p>
        </w:tc>
      </w:tr>
      <w:tr w:rsidR="009C72B0" w:rsidRPr="00750AA2" w14:paraId="28ACCE9A" w14:textId="77777777" w:rsidTr="00CE7F7B">
        <w:trPr>
          <w:jc w:val="center"/>
        </w:trPr>
        <w:tc>
          <w:tcPr>
            <w:tcW w:w="9639" w:type="dxa"/>
            <w:tcMar>
              <w:top w:w="57" w:type="dxa"/>
              <w:left w:w="57" w:type="dxa"/>
              <w:bottom w:w="57" w:type="dxa"/>
              <w:right w:w="57" w:type="dxa"/>
            </w:tcMar>
            <w:vAlign w:val="center"/>
            <w:hideMark/>
          </w:tcPr>
          <w:p w14:paraId="4E00E043"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 Модул стишљивости М</w:t>
            </w:r>
            <w:r w:rsidRPr="00750AA2">
              <w:rPr>
                <w:rFonts w:ascii="Times New Roman" w:eastAsia="Times New Roman" w:hAnsi="Times New Roman" w:cs="Times New Roman"/>
                <w:sz w:val="24"/>
                <w:szCs w:val="24"/>
                <w:vertAlign w:val="subscript"/>
                <w:lang w:val="sr-Cyrl-RS"/>
              </w:rPr>
              <w:t>с</w:t>
            </w:r>
            <w:r w:rsidRPr="00750AA2">
              <w:rPr>
                <w:rFonts w:ascii="Times New Roman" w:eastAsia="Times New Roman" w:hAnsi="Times New Roman" w:cs="Times New Roman"/>
                <w:sz w:val="24"/>
                <w:szCs w:val="24"/>
                <w:lang w:val="sr-Cyrl-RS"/>
              </w:rPr>
              <w:t>, СРПС У.Б1.046, 1.</w:t>
            </w:r>
          </w:p>
          <w:p w14:paraId="12A856D7"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 Модул деформације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 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xml:space="preserve">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СРПС У.Б1.047,</w:t>
            </w:r>
          </w:p>
          <w:p w14:paraId="5F182A2E"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 Влажност, СРПС У.Б1.012 или СРПС ЦЕН ИСО/ТС 17892-1,</w:t>
            </w:r>
          </w:p>
          <w:p w14:paraId="3D1709C4"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 Запреминска маса тла са порама са цилиндром познате запремине, СРПС У.Б1.013 или СРПС ЦЕН ИСО/ГС 17892-2,</w:t>
            </w:r>
          </w:p>
          <w:p w14:paraId="37DE82FD"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 Запреминска тежина калибрисаним песком СРПС У.Б1.015,</w:t>
            </w:r>
          </w:p>
          <w:p w14:paraId="6E53F521"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6) Садржај органских и сагорљивих материја СРПС У.Б1.024,</w:t>
            </w:r>
          </w:p>
          <w:p w14:paraId="25EFEF4C"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lang w:val="sr-Cyrl-RS"/>
              </w:rPr>
              <w:t>) Атербергове границе конзистенције, СРПС У.Б1.020 или СРПС ЦЕН ИСО/ТС 17892-12,</w:t>
            </w:r>
          </w:p>
          <w:p w14:paraId="00BBF747"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8</w:t>
            </w:r>
            <w:r w:rsidRPr="00750AA2">
              <w:rPr>
                <w:rFonts w:ascii="Times New Roman" w:eastAsia="Times New Roman" w:hAnsi="Times New Roman" w:cs="Times New Roman"/>
                <w:sz w:val="24"/>
                <w:szCs w:val="24"/>
                <w:lang w:val="sr-Cyrl-RS"/>
              </w:rPr>
              <w:t>) Гранулометријски састав сувим или мокрим сејањем, СРПС У.Б1.018 или СРПС ЦЕН ИСО/ТС 17892-4,</w:t>
            </w:r>
          </w:p>
          <w:p w14:paraId="460A08E7"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9</w:t>
            </w:r>
            <w:r w:rsidRPr="00750AA2">
              <w:rPr>
                <w:rFonts w:ascii="Times New Roman" w:eastAsia="Times New Roman" w:hAnsi="Times New Roman" w:cs="Times New Roman"/>
                <w:sz w:val="24"/>
                <w:szCs w:val="24"/>
                <w:lang w:val="sr-Cyrl-RS"/>
              </w:rPr>
              <w:t>) ЦБР опит, СРПС ЕН 13286-47 или СРПС У.Б1.042,</w:t>
            </w:r>
          </w:p>
          <w:p w14:paraId="0A0462E9"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lang w:val="sr-Cyrl-RS"/>
              </w:rPr>
              <w:t>) Еквивалент песка, СРПС У.Б1.040 или СРПС ЕН 933-8,</w:t>
            </w:r>
          </w:p>
          <w:p w14:paraId="65532D2E"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r w:rsidRPr="00750AA2">
              <w:rPr>
                <w:rFonts w:ascii="Times New Roman" w:eastAsia="Times New Roman" w:hAnsi="Times New Roman" w:cs="Times New Roman"/>
                <w:sz w:val="24"/>
                <w:szCs w:val="24"/>
                <w:lang w:val="sr-Cyrl-RS"/>
              </w:rPr>
              <w:t>) Прокторов опит, СРПС У.Б1.038 или СРПС ЕН 13286-2,</w:t>
            </w:r>
          </w:p>
          <w:p w14:paraId="42F921D1"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r w:rsidRPr="00750AA2">
              <w:rPr>
                <w:rFonts w:ascii="Times New Roman" w:eastAsia="Times New Roman" w:hAnsi="Times New Roman" w:cs="Times New Roman"/>
                <w:sz w:val="24"/>
                <w:szCs w:val="24"/>
                <w:lang w:val="sr-Cyrl-RS"/>
              </w:rPr>
              <w:t>) Пенетрационо испитивање електричним конусом и пијезоконусом, СРПС ЕН ИСО 22476-1,</w:t>
            </w:r>
          </w:p>
          <w:p w14:paraId="6A931C2D"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Pr="00750AA2">
              <w:rPr>
                <w:rFonts w:ascii="Times New Roman" w:eastAsia="Times New Roman" w:hAnsi="Times New Roman" w:cs="Times New Roman"/>
                <w:sz w:val="24"/>
                <w:szCs w:val="24"/>
                <w:lang w:val="sr-Cyrl-RS"/>
              </w:rPr>
              <w:t>) Динамичко пенетрационо испитивање СРПС ЕН ИСО 22476- 2,</w:t>
            </w:r>
          </w:p>
        </w:tc>
      </w:tr>
      <w:tr w:rsidR="009C72B0" w:rsidRPr="00750AA2" w14:paraId="025D855E" w14:textId="77777777" w:rsidTr="00CE7F7B">
        <w:trPr>
          <w:jc w:val="center"/>
        </w:trPr>
        <w:tc>
          <w:tcPr>
            <w:tcW w:w="9639" w:type="dxa"/>
            <w:tcMar>
              <w:top w:w="57" w:type="dxa"/>
              <w:left w:w="57" w:type="dxa"/>
              <w:bottom w:w="57" w:type="dxa"/>
              <w:right w:w="57" w:type="dxa"/>
            </w:tcMar>
            <w:vAlign w:val="center"/>
            <w:hideMark/>
          </w:tcPr>
          <w:p w14:paraId="087EC523"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Испитивања шипова:</w:t>
            </w:r>
          </w:p>
        </w:tc>
      </w:tr>
      <w:tr w:rsidR="009C72B0" w:rsidRPr="00750AA2" w14:paraId="08BFFEB4" w14:textId="77777777" w:rsidTr="00CE7F7B">
        <w:trPr>
          <w:jc w:val="center"/>
        </w:trPr>
        <w:tc>
          <w:tcPr>
            <w:tcW w:w="9639" w:type="dxa"/>
            <w:tcMar>
              <w:top w:w="57" w:type="dxa"/>
              <w:left w:w="57" w:type="dxa"/>
              <w:bottom w:w="57" w:type="dxa"/>
              <w:right w:w="57" w:type="dxa"/>
            </w:tcMar>
            <w:vAlign w:val="center"/>
            <w:hideMark/>
          </w:tcPr>
          <w:p w14:paraId="58D21CB9"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15) Одређивање интегритета шипова методом чекића према АСТМ Д5882-07,</w:t>
            </w:r>
          </w:p>
          <w:p w14:paraId="0FA4BA2E"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16) Стандардно пенетрационо испитивање, СРПС ЕН ИСО 22476-3 или АСТМ 1586-11.</w:t>
            </w:r>
          </w:p>
          <w:p w14:paraId="3D874071"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rPr>
              <w:t>17) Испитивање конструкција високоградње пробним оптерећењем и испитивање до лома СРПС У.М1.047,</w:t>
            </w:r>
          </w:p>
        </w:tc>
      </w:tr>
      <w:tr w:rsidR="009C72B0" w:rsidRPr="00750AA2" w14:paraId="7BDF9AC2" w14:textId="77777777" w:rsidTr="00CE7F7B">
        <w:trPr>
          <w:jc w:val="center"/>
        </w:trPr>
        <w:tc>
          <w:tcPr>
            <w:tcW w:w="9639" w:type="dxa"/>
            <w:tcMar>
              <w:top w:w="57" w:type="dxa"/>
              <w:left w:w="57" w:type="dxa"/>
              <w:bottom w:w="57" w:type="dxa"/>
              <w:right w:w="57" w:type="dxa"/>
            </w:tcMar>
            <w:vAlign w:val="center"/>
            <w:hideMark/>
          </w:tcPr>
          <w:p w14:paraId="489AF617" w14:textId="77777777" w:rsidR="009C72B0" w:rsidRPr="006E46CF" w:rsidRDefault="009C72B0" w:rsidP="00CE7F7B">
            <w:pPr>
              <w:jc w:val="left"/>
              <w:textAlignment w:val="baseline"/>
              <w:rPr>
                <w:rFonts w:ascii="Times New Roman" w:eastAsia="Times New Roman" w:hAnsi="Times New Roman" w:cs="Times New Roman"/>
                <w:b/>
                <w:bCs/>
                <w:sz w:val="24"/>
                <w:szCs w:val="24"/>
                <w:lang w:val="sr-Cyrl-RS"/>
              </w:rPr>
            </w:pPr>
            <w:r w:rsidRPr="006E46CF">
              <w:rPr>
                <w:rFonts w:ascii="Times New Roman" w:eastAsia="Times New Roman" w:hAnsi="Times New Roman" w:cs="Times New Roman"/>
                <w:b/>
                <w:bCs/>
                <w:sz w:val="24"/>
                <w:szCs w:val="24"/>
                <w:lang w:val="sr-Cyrl-RS"/>
              </w:rPr>
              <w:t>Испитивања битумена и полимер модификованог битумена:</w:t>
            </w:r>
          </w:p>
        </w:tc>
      </w:tr>
      <w:tr w:rsidR="009C72B0" w:rsidRPr="00750AA2" w14:paraId="4EE3428A" w14:textId="77777777" w:rsidTr="00CE7F7B">
        <w:trPr>
          <w:jc w:val="center"/>
        </w:trPr>
        <w:tc>
          <w:tcPr>
            <w:tcW w:w="9639" w:type="dxa"/>
            <w:tcMar>
              <w:top w:w="57" w:type="dxa"/>
              <w:left w:w="57" w:type="dxa"/>
              <w:bottom w:w="57" w:type="dxa"/>
              <w:right w:w="57" w:type="dxa"/>
            </w:tcMar>
            <w:vAlign w:val="center"/>
            <w:hideMark/>
          </w:tcPr>
          <w:p w14:paraId="4C40EC7A"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w:t>
            </w:r>
            <w:r w:rsidRPr="006E46CF">
              <w:rPr>
                <w:rFonts w:ascii="Times New Roman" w:eastAsia="Times New Roman" w:hAnsi="Times New Roman" w:cs="Times New Roman"/>
                <w:sz w:val="24"/>
                <w:szCs w:val="24"/>
              </w:rPr>
              <w:t>8</w:t>
            </w:r>
            <w:r w:rsidRPr="006E46CF">
              <w:rPr>
                <w:rFonts w:ascii="Times New Roman" w:eastAsia="Times New Roman" w:hAnsi="Times New Roman" w:cs="Times New Roman"/>
                <w:sz w:val="24"/>
                <w:szCs w:val="24"/>
                <w:lang w:val="sr-Cyrl-RS"/>
              </w:rPr>
              <w:t>) Пенетрација, СРПС Б.Х8.612 или СРПС ЕН 1426,</w:t>
            </w:r>
          </w:p>
          <w:p w14:paraId="71BCE2A7"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w:t>
            </w:r>
            <w:r w:rsidRPr="006E46CF">
              <w:rPr>
                <w:rFonts w:ascii="Times New Roman" w:eastAsia="Times New Roman" w:hAnsi="Times New Roman" w:cs="Times New Roman"/>
                <w:sz w:val="24"/>
                <w:szCs w:val="24"/>
              </w:rPr>
              <w:t>9</w:t>
            </w:r>
            <w:r w:rsidRPr="006E46CF">
              <w:rPr>
                <w:rFonts w:ascii="Times New Roman" w:eastAsia="Times New Roman" w:hAnsi="Times New Roman" w:cs="Times New Roman"/>
                <w:sz w:val="24"/>
                <w:szCs w:val="24"/>
                <w:lang w:val="sr-Cyrl-RS"/>
              </w:rPr>
              <w:t>) Тачка размекшања по методи прстена и куглице, СРПС Б.Х8.613 или СРПС ЕН 1427,</w:t>
            </w:r>
          </w:p>
          <w:p w14:paraId="765014CE"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rPr>
              <w:t>20</w:t>
            </w:r>
            <w:r w:rsidRPr="006E46CF">
              <w:rPr>
                <w:rFonts w:ascii="Times New Roman" w:eastAsia="Times New Roman" w:hAnsi="Times New Roman" w:cs="Times New Roman"/>
                <w:sz w:val="24"/>
                <w:szCs w:val="24"/>
                <w:lang w:val="sr-Cyrl-RS"/>
              </w:rPr>
              <w:t>) Дуктилитет, СРПС Б.Х8.615,</w:t>
            </w:r>
          </w:p>
          <w:p w14:paraId="793B11A7"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Pr="006E46CF">
              <w:rPr>
                <w:rFonts w:ascii="Times New Roman" w:eastAsia="Times New Roman" w:hAnsi="Times New Roman" w:cs="Times New Roman"/>
                <w:sz w:val="24"/>
                <w:szCs w:val="24"/>
              </w:rPr>
              <w:t>1</w:t>
            </w:r>
            <w:r w:rsidRPr="006E46CF">
              <w:rPr>
                <w:rFonts w:ascii="Times New Roman" w:eastAsia="Times New Roman" w:hAnsi="Times New Roman" w:cs="Times New Roman"/>
                <w:sz w:val="24"/>
                <w:szCs w:val="24"/>
                <w:lang w:val="sr-Cyrl-RS"/>
              </w:rPr>
              <w:t>) Тачка лома по Фрасу, СРПС ЕН 12593 или СРПС Б.Х8.616,</w:t>
            </w:r>
          </w:p>
          <w:p w14:paraId="6A212662"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Pr="006E46CF">
              <w:rPr>
                <w:rFonts w:ascii="Times New Roman" w:eastAsia="Times New Roman" w:hAnsi="Times New Roman" w:cs="Times New Roman"/>
                <w:sz w:val="24"/>
                <w:szCs w:val="24"/>
              </w:rPr>
              <w:t>2</w:t>
            </w:r>
            <w:r w:rsidRPr="006E46CF">
              <w:rPr>
                <w:rFonts w:ascii="Times New Roman" w:eastAsia="Times New Roman" w:hAnsi="Times New Roman" w:cs="Times New Roman"/>
                <w:sz w:val="24"/>
                <w:szCs w:val="24"/>
                <w:lang w:val="sr-Cyrl-RS"/>
              </w:rPr>
              <w:t>) Парафински број, СРПС Б.Х8.605,</w:t>
            </w:r>
          </w:p>
          <w:p w14:paraId="14CA5B0A"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Pr="006E46CF">
              <w:rPr>
                <w:rFonts w:ascii="Times New Roman" w:eastAsia="Times New Roman" w:hAnsi="Times New Roman" w:cs="Times New Roman"/>
                <w:sz w:val="24"/>
                <w:szCs w:val="24"/>
              </w:rPr>
              <w:t>3</w:t>
            </w:r>
            <w:r w:rsidRPr="006E46CF">
              <w:rPr>
                <w:rFonts w:ascii="Times New Roman" w:eastAsia="Times New Roman" w:hAnsi="Times New Roman" w:cs="Times New Roman"/>
                <w:sz w:val="24"/>
                <w:szCs w:val="24"/>
                <w:lang w:val="sr-Cyrl-RS"/>
              </w:rPr>
              <w:t>) Стабилност лагеровања модификованог битумена, СРПС ЕН 13399,</w:t>
            </w:r>
          </w:p>
          <w:p w14:paraId="32135584"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Pr="006E46CF">
              <w:rPr>
                <w:rFonts w:ascii="Times New Roman" w:eastAsia="Times New Roman" w:hAnsi="Times New Roman" w:cs="Times New Roman"/>
                <w:sz w:val="24"/>
                <w:szCs w:val="24"/>
              </w:rPr>
              <w:t>4</w:t>
            </w:r>
            <w:r w:rsidRPr="006E46CF">
              <w:rPr>
                <w:rFonts w:ascii="Times New Roman" w:eastAsia="Times New Roman" w:hAnsi="Times New Roman" w:cs="Times New Roman"/>
                <w:sz w:val="24"/>
                <w:szCs w:val="24"/>
                <w:lang w:val="sr-Cyrl-RS"/>
              </w:rPr>
              <w:t>) Кинематичка вискозност на 135°С према СРПС ЕН 12595,</w:t>
            </w:r>
          </w:p>
          <w:p w14:paraId="2AC47C5A" w14:textId="77777777" w:rsidR="009C72B0" w:rsidRPr="006E46CF" w:rsidRDefault="009C72B0" w:rsidP="00CE7F7B">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Pr="006E46CF">
              <w:rPr>
                <w:rFonts w:ascii="Times New Roman" w:eastAsia="Times New Roman" w:hAnsi="Times New Roman" w:cs="Times New Roman"/>
                <w:sz w:val="24"/>
                <w:szCs w:val="24"/>
              </w:rPr>
              <w:t>5</w:t>
            </w:r>
            <w:r w:rsidRPr="006E46CF">
              <w:rPr>
                <w:rFonts w:ascii="Times New Roman" w:eastAsia="Times New Roman" w:hAnsi="Times New Roman" w:cs="Times New Roman"/>
                <w:sz w:val="24"/>
                <w:szCs w:val="24"/>
                <w:lang w:val="sr-Cyrl-RS"/>
              </w:rPr>
              <w:t>) Динамичка вискозност помоћу капиларног вискозиметра под вакумом на 60°С, СРПС ЕН 12596.</w:t>
            </w:r>
          </w:p>
        </w:tc>
      </w:tr>
      <w:tr w:rsidR="009C72B0" w:rsidRPr="00750AA2" w14:paraId="67E07020" w14:textId="77777777" w:rsidTr="00CE7F7B">
        <w:trPr>
          <w:jc w:val="center"/>
        </w:trPr>
        <w:tc>
          <w:tcPr>
            <w:tcW w:w="9639" w:type="dxa"/>
            <w:tcMar>
              <w:top w:w="57" w:type="dxa"/>
              <w:left w:w="57" w:type="dxa"/>
              <w:bottom w:w="57" w:type="dxa"/>
              <w:right w:w="57" w:type="dxa"/>
            </w:tcMar>
            <w:vAlign w:val="center"/>
            <w:hideMark/>
          </w:tcPr>
          <w:p w14:paraId="7F7C8AA9" w14:textId="77777777" w:rsidR="009C72B0" w:rsidRPr="00750AA2" w:rsidRDefault="009C72B0" w:rsidP="00CE7F7B">
            <w:pPr>
              <w:keepNext/>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асфалтне масе:</w:t>
            </w:r>
          </w:p>
        </w:tc>
      </w:tr>
      <w:tr w:rsidR="009C72B0" w:rsidRPr="00750AA2" w14:paraId="1A871318" w14:textId="77777777" w:rsidTr="00CE7F7B">
        <w:trPr>
          <w:jc w:val="center"/>
        </w:trPr>
        <w:tc>
          <w:tcPr>
            <w:tcW w:w="9639" w:type="dxa"/>
            <w:tcMar>
              <w:top w:w="57" w:type="dxa"/>
              <w:left w:w="57" w:type="dxa"/>
              <w:bottom w:w="57" w:type="dxa"/>
              <w:right w:w="57" w:type="dxa"/>
            </w:tcMar>
            <w:vAlign w:val="center"/>
            <w:hideMark/>
          </w:tcPr>
          <w:p w14:paraId="283A69D9"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Привидна запреминска маса минералних и асфалтних мешавина, СРПС У.М8.081 или СРПС У.М8.082 или СРПС ЕН 12697-5,</w:t>
            </w:r>
          </w:p>
          <w:p w14:paraId="63FB64B9"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Гранулометријски састав минералне мешавине, СРПС У.М8.102 или СРПС ЕН 12697-2, </w:t>
            </w:r>
          </w:p>
          <w:p w14:paraId="3E540491"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Садржај везива, СРПС У.М8.100 или СРПС ЕН 12697-1 или СРПС У.М8.105,</w:t>
            </w:r>
          </w:p>
          <w:p w14:paraId="38401614"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xml:space="preserve">) Запреминска маса асфалтних узорака према СРПС ЕН 12697-6 или СРПС У.М8.092, </w:t>
            </w:r>
          </w:p>
          <w:p w14:paraId="0D9BCA38"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30</w:t>
            </w:r>
            <w:r w:rsidRPr="00750AA2">
              <w:rPr>
                <w:rFonts w:ascii="Times New Roman" w:eastAsia="Times New Roman" w:hAnsi="Times New Roman" w:cs="Times New Roman"/>
                <w:sz w:val="24"/>
                <w:szCs w:val="24"/>
                <w:lang w:val="sr-Cyrl-RS"/>
              </w:rPr>
              <w:t xml:space="preserve">) Референтна запреминска маса, СРПС ЕН 12697-9, </w:t>
            </w:r>
          </w:p>
          <w:p w14:paraId="2CA98EBA"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1</w:t>
            </w:r>
            <w:r w:rsidRPr="00750AA2">
              <w:rPr>
                <w:rFonts w:ascii="Times New Roman" w:eastAsia="Times New Roman" w:hAnsi="Times New Roman" w:cs="Times New Roman"/>
                <w:sz w:val="24"/>
                <w:szCs w:val="24"/>
                <w:lang w:val="sr-Cyrl-RS"/>
              </w:rPr>
              <w:t>) Маршалов тест, СРПС ЕН 12697- 34 или СРПС У.М8.090,</w:t>
            </w:r>
          </w:p>
          <w:p w14:paraId="7FD53AE0"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w:t>
            </w:r>
            <w:r w:rsidRPr="00750AA2">
              <w:rPr>
                <w:rFonts w:ascii="Times New Roman" w:eastAsia="Times New Roman" w:hAnsi="Times New Roman" w:cs="Times New Roman"/>
                <w:sz w:val="24"/>
                <w:szCs w:val="24"/>
                <w:lang w:val="sr-Cyrl-RS"/>
              </w:rPr>
              <w:t xml:space="preserve">) Шупљине у асфалтном узорку, СРПС У.Е4.014 т.13.5.3, </w:t>
            </w:r>
          </w:p>
          <w:p w14:paraId="3240A441"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3</w:t>
            </w:r>
            <w:r w:rsidRPr="00750AA2">
              <w:rPr>
                <w:rFonts w:ascii="Times New Roman" w:eastAsia="Times New Roman" w:hAnsi="Times New Roman" w:cs="Times New Roman"/>
                <w:sz w:val="24"/>
                <w:szCs w:val="24"/>
                <w:lang w:val="sr-Cyrl-RS"/>
              </w:rPr>
              <w:t>) Шупљине у минералној мешавини испуњене везивом, СРПС У.Е4.014 т.13.5.5,</w:t>
            </w:r>
          </w:p>
          <w:p w14:paraId="74EA1545"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4</w:t>
            </w:r>
            <w:r w:rsidRPr="00750AA2">
              <w:rPr>
                <w:rFonts w:ascii="Times New Roman" w:eastAsia="Times New Roman" w:hAnsi="Times New Roman" w:cs="Times New Roman"/>
                <w:sz w:val="24"/>
                <w:szCs w:val="24"/>
                <w:lang w:val="sr-Cyrl-RS"/>
              </w:rPr>
              <w:t xml:space="preserve">) Степен збијености изведеног слоја, СРПС У.Е4.014 т.13.5.6, </w:t>
            </w:r>
          </w:p>
          <w:p w14:paraId="533EF918"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xml:space="preserve">) Прионљивост агрегата и битумена, СРПС ЕН 12697-11, </w:t>
            </w:r>
          </w:p>
          <w:p w14:paraId="31E6DF77"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Мерење температуре, СРПС ЕН 12697-13,</w:t>
            </w:r>
          </w:p>
          <w:p w14:paraId="0117B898"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Припрема плочастих узорака у лабораторији, СРПС ЕН 12697-33,</w:t>
            </w:r>
          </w:p>
          <w:p w14:paraId="061142F7"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Испитивање на основу колотрага точка на плочастим узорцима припремљеним у лабораторији, СРПС ЕН 12697-22,</w:t>
            </w:r>
          </w:p>
          <w:p w14:paraId="5F42A37E"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Испитивање на основу колотрага точка на узорцима из коловоза — керновима, СРПС ЕН 12697-22.</w:t>
            </w:r>
          </w:p>
        </w:tc>
      </w:tr>
      <w:tr w:rsidR="009C72B0" w:rsidRPr="00750AA2" w14:paraId="1462C217" w14:textId="77777777" w:rsidTr="00CE7F7B">
        <w:trPr>
          <w:jc w:val="center"/>
        </w:trPr>
        <w:tc>
          <w:tcPr>
            <w:tcW w:w="9639" w:type="dxa"/>
            <w:tcMar>
              <w:top w:w="57" w:type="dxa"/>
              <w:left w:w="57" w:type="dxa"/>
              <w:bottom w:w="57" w:type="dxa"/>
              <w:right w:w="57" w:type="dxa"/>
            </w:tcMar>
            <w:vAlign w:val="center"/>
            <w:hideMark/>
          </w:tcPr>
          <w:p w14:paraId="4AF42CAD"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кернова:</w:t>
            </w:r>
          </w:p>
        </w:tc>
      </w:tr>
      <w:tr w:rsidR="009C72B0" w:rsidRPr="00750AA2" w14:paraId="00E2076B" w14:textId="77777777" w:rsidTr="00CE7F7B">
        <w:trPr>
          <w:jc w:val="center"/>
        </w:trPr>
        <w:tc>
          <w:tcPr>
            <w:tcW w:w="9639" w:type="dxa"/>
            <w:tcMar>
              <w:top w:w="57" w:type="dxa"/>
              <w:left w:w="57" w:type="dxa"/>
              <w:bottom w:w="57" w:type="dxa"/>
              <w:right w:w="57" w:type="dxa"/>
            </w:tcMar>
            <w:vAlign w:val="center"/>
            <w:hideMark/>
          </w:tcPr>
          <w:p w14:paraId="2BBCACA5"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40</w:t>
            </w:r>
            <w:r w:rsidRPr="00750AA2">
              <w:rPr>
                <w:rFonts w:ascii="Times New Roman" w:eastAsia="Times New Roman" w:hAnsi="Times New Roman" w:cs="Times New Roman"/>
                <w:sz w:val="24"/>
                <w:szCs w:val="24"/>
                <w:lang w:val="sr-Cyrl-RS"/>
              </w:rPr>
              <w:t xml:space="preserve">) Запреминска маса узорака из застора и носећих слојева, СРПС У.М8.092 или СРПС ЕН 12697-6, </w:t>
            </w:r>
          </w:p>
          <w:p w14:paraId="003809F1"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1</w:t>
            </w:r>
            <w:r w:rsidRPr="00750AA2">
              <w:rPr>
                <w:rFonts w:ascii="Times New Roman" w:eastAsia="Times New Roman" w:hAnsi="Times New Roman" w:cs="Times New Roman"/>
                <w:sz w:val="24"/>
                <w:szCs w:val="24"/>
                <w:lang w:val="sr-Cyrl-RS"/>
              </w:rPr>
              <w:t>) Одређивање дебљина уграђених слојева асфалта, СРПС ЕН 12697-36.</w:t>
            </w:r>
          </w:p>
        </w:tc>
      </w:tr>
      <w:tr w:rsidR="009C72B0" w:rsidRPr="00750AA2" w14:paraId="04316911" w14:textId="77777777" w:rsidTr="00CE7F7B">
        <w:trPr>
          <w:jc w:val="center"/>
        </w:trPr>
        <w:tc>
          <w:tcPr>
            <w:tcW w:w="9639" w:type="dxa"/>
            <w:tcMar>
              <w:top w:w="57" w:type="dxa"/>
              <w:left w:w="57" w:type="dxa"/>
              <w:bottom w:w="57" w:type="dxa"/>
              <w:right w:w="57" w:type="dxa"/>
            </w:tcMar>
            <w:vAlign w:val="center"/>
            <w:hideMark/>
          </w:tcPr>
          <w:p w14:paraId="7A43556E"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површине изведених слојева коловоза:</w:t>
            </w:r>
          </w:p>
        </w:tc>
      </w:tr>
      <w:tr w:rsidR="009C72B0" w:rsidRPr="00750AA2" w14:paraId="78B09188" w14:textId="77777777" w:rsidTr="00CE7F7B">
        <w:trPr>
          <w:jc w:val="center"/>
        </w:trPr>
        <w:tc>
          <w:tcPr>
            <w:tcW w:w="9639" w:type="dxa"/>
            <w:tcMar>
              <w:top w:w="57" w:type="dxa"/>
              <w:left w:w="57" w:type="dxa"/>
              <w:bottom w:w="57" w:type="dxa"/>
              <w:right w:w="57" w:type="dxa"/>
            </w:tcMar>
            <w:vAlign w:val="center"/>
            <w:hideMark/>
          </w:tcPr>
          <w:p w14:paraId="76987309" w14:textId="77777777" w:rsidR="009C72B0" w:rsidRPr="009B21B1"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w:t>
            </w:r>
            <w:r w:rsidRPr="00750AA2">
              <w:rPr>
                <w:rFonts w:ascii="Times New Roman" w:eastAsia="Times New Roman" w:hAnsi="Times New Roman" w:cs="Times New Roman"/>
                <w:sz w:val="24"/>
                <w:szCs w:val="24"/>
                <w:lang w:val="sr-Cyrl-RS"/>
              </w:rPr>
              <w:t>) Неправилност површине слојева коловозне конструкције — испити</w:t>
            </w:r>
            <w:r>
              <w:rPr>
                <w:rFonts w:ascii="Times New Roman" w:eastAsia="Times New Roman" w:hAnsi="Times New Roman" w:cs="Times New Roman"/>
                <w:sz w:val="24"/>
                <w:szCs w:val="24"/>
                <w:lang w:val="sr-Cyrl-RS"/>
              </w:rPr>
              <w:t xml:space="preserve">вање равњачом, СРПС </w:t>
            </w:r>
            <w:r>
              <w:rPr>
                <w:rFonts w:ascii="Times New Roman" w:eastAsia="Times New Roman" w:hAnsi="Times New Roman" w:cs="Times New Roman"/>
                <w:sz w:val="24"/>
                <w:szCs w:val="24"/>
                <w:lang w:val="sr-Cyrl-RS"/>
              </w:rPr>
              <w:lastRenderedPageBreak/>
              <w:t>ЕН 13036-7,</w:t>
            </w:r>
          </w:p>
          <w:p w14:paraId="51821382" w14:textId="77777777" w:rsidR="009C72B0" w:rsidRPr="009B21B1" w:rsidRDefault="009C72B0" w:rsidP="00CE7F7B">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3</w:t>
            </w:r>
            <w:r w:rsidRPr="009B21B1">
              <w:rPr>
                <w:rFonts w:ascii="Times New Roman" w:eastAsia="Times New Roman" w:hAnsi="Times New Roman" w:cs="Times New Roman"/>
                <w:sz w:val="24"/>
                <w:szCs w:val="24"/>
                <w:lang w:val="sr-Cyrl-RS"/>
              </w:rPr>
              <w:t xml:space="preserve">) Отпорност површине на проклизавање/клизање — Испитивање клатном, СРПС ЕН 13036-4, </w:t>
            </w:r>
          </w:p>
          <w:p w14:paraId="06334A28" w14:textId="77777777" w:rsidR="009C72B0" w:rsidRPr="00750AA2" w:rsidRDefault="009C72B0" w:rsidP="00CE7F7B">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4</w:t>
            </w:r>
            <w:r w:rsidRPr="009B21B1">
              <w:rPr>
                <w:rFonts w:ascii="Times New Roman" w:eastAsia="Times New Roman" w:hAnsi="Times New Roman" w:cs="Times New Roman"/>
                <w:sz w:val="24"/>
                <w:szCs w:val="24"/>
                <w:lang w:val="sr-Cyrl-RS"/>
              </w:rPr>
              <w:t>) Показатељи попречне неравности методом</w:t>
            </w:r>
            <w:r>
              <w:rPr>
                <w:rFonts w:ascii="Times New Roman" w:eastAsia="Times New Roman" w:hAnsi="Times New Roman" w:cs="Times New Roman"/>
                <w:sz w:val="24"/>
                <w:szCs w:val="24"/>
                <w:lang w:val="sr-Cyrl-RS"/>
              </w:rPr>
              <w:t xml:space="preserve"> помоћу летве, СРПС ЕН 13036-8,</w:t>
            </w:r>
          </w:p>
        </w:tc>
      </w:tr>
      <w:tr w:rsidR="009C72B0" w:rsidRPr="00750AA2" w14:paraId="36289621" w14:textId="77777777" w:rsidTr="00CE7F7B">
        <w:trPr>
          <w:jc w:val="center"/>
        </w:trPr>
        <w:tc>
          <w:tcPr>
            <w:tcW w:w="9639" w:type="dxa"/>
            <w:tcMar>
              <w:top w:w="57" w:type="dxa"/>
              <w:left w:w="57" w:type="dxa"/>
              <w:bottom w:w="57" w:type="dxa"/>
              <w:right w:w="57" w:type="dxa"/>
            </w:tcMar>
            <w:vAlign w:val="center"/>
          </w:tcPr>
          <w:p w14:paraId="28CC06AB" w14:textId="77777777" w:rsidR="009C72B0" w:rsidRPr="00750AA2" w:rsidRDefault="009C72B0" w:rsidP="00CE7F7B">
            <w:pPr>
              <w:rPr>
                <w:rFonts w:ascii="Times New Roman" w:eastAsia="Times New Roman" w:hAnsi="Times New Roman" w:cs="Times New Roman"/>
                <w:sz w:val="24"/>
                <w:szCs w:val="24"/>
                <w:lang w:val="sr-Cyrl-RS"/>
              </w:rPr>
            </w:pPr>
            <w:r w:rsidRPr="003F0A9A">
              <w:rPr>
                <w:rFonts w:ascii="Times New Roman" w:eastAsia="Times New Roman" w:hAnsi="Times New Roman" w:cs="Times New Roman"/>
                <w:b/>
                <w:bCs/>
                <w:sz w:val="24"/>
                <w:szCs w:val="24"/>
              </w:rPr>
              <w:lastRenderedPageBreak/>
              <w:t>Испитивање каменог брашна (филер):</w:t>
            </w:r>
          </w:p>
        </w:tc>
      </w:tr>
      <w:tr w:rsidR="009C72B0" w:rsidRPr="00750AA2" w14:paraId="2C7FA7C2" w14:textId="77777777" w:rsidTr="00CE7F7B">
        <w:trPr>
          <w:jc w:val="center"/>
        </w:trPr>
        <w:tc>
          <w:tcPr>
            <w:tcW w:w="9639" w:type="dxa"/>
            <w:tcMar>
              <w:top w:w="57" w:type="dxa"/>
              <w:left w:w="57" w:type="dxa"/>
              <w:bottom w:w="57" w:type="dxa"/>
              <w:right w:w="57" w:type="dxa"/>
            </w:tcMar>
            <w:vAlign w:val="center"/>
            <w:hideMark/>
          </w:tcPr>
          <w:p w14:paraId="4E1438D1" w14:textId="77777777" w:rsidR="009C72B0" w:rsidRPr="003F0A9A" w:rsidRDefault="009C72B0" w:rsidP="00CE7F7B">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3F0A9A">
              <w:rPr>
                <w:rFonts w:ascii="Times New Roman" w:eastAsia="Times New Roman" w:hAnsi="Times New Roman" w:cs="Times New Roman"/>
                <w:sz w:val="24"/>
                <w:szCs w:val="24"/>
              </w:rPr>
              <w:t>) Гранулометријски састав каменог брашна СРПС Б.Б8.105 или СРПС ЕН 933-10,</w:t>
            </w:r>
          </w:p>
          <w:p w14:paraId="78D4990B" w14:textId="77777777" w:rsidR="009C72B0" w:rsidRPr="003F0A9A" w:rsidRDefault="009C72B0" w:rsidP="00CE7F7B">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3F0A9A">
              <w:rPr>
                <w:rFonts w:ascii="Times New Roman" w:eastAsia="Times New Roman" w:hAnsi="Times New Roman" w:cs="Times New Roman"/>
                <w:sz w:val="24"/>
                <w:szCs w:val="24"/>
              </w:rPr>
              <w:t>)</w:t>
            </w:r>
            <w:r w:rsidRPr="003F0A9A">
              <w:rPr>
                <w:rFonts w:ascii="Times New Roman" w:hAnsi="Times New Roman" w:cs="Times New Roman"/>
                <w:sz w:val="24"/>
                <w:szCs w:val="24"/>
              </w:rPr>
              <w:t xml:space="preserve"> </w:t>
            </w:r>
            <w:r w:rsidRPr="003F0A9A">
              <w:rPr>
                <w:rFonts w:ascii="Times New Roman" w:eastAsia="Times New Roman" w:hAnsi="Times New Roman" w:cs="Times New Roman"/>
                <w:sz w:val="24"/>
                <w:szCs w:val="24"/>
              </w:rPr>
              <w:t>Одређивање стварне запреминске масе каменог брашна (пикнометарска метода)</w:t>
            </w:r>
            <w:r w:rsidRPr="003F0A9A">
              <w:rPr>
                <w:rFonts w:ascii="Times New Roman" w:hAnsi="Times New Roman" w:cs="Times New Roman"/>
                <w:sz w:val="24"/>
                <w:szCs w:val="24"/>
              </w:rPr>
              <w:t xml:space="preserve"> СРПС Б.Б8.101 или </w:t>
            </w:r>
            <w:r w:rsidRPr="003F0A9A">
              <w:rPr>
                <w:rFonts w:ascii="Times New Roman" w:eastAsia="Times New Roman" w:hAnsi="Times New Roman" w:cs="Times New Roman"/>
                <w:sz w:val="24"/>
                <w:szCs w:val="24"/>
              </w:rPr>
              <w:t>СРПС ЕН 1097-7,</w:t>
            </w:r>
          </w:p>
          <w:p w14:paraId="0F002326" w14:textId="77777777" w:rsidR="009C72B0" w:rsidRPr="003F0A9A" w:rsidRDefault="009C72B0" w:rsidP="00CE7F7B">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Pr="003F0A9A">
              <w:rPr>
                <w:rFonts w:ascii="Times New Roman" w:eastAsia="Times New Roman" w:hAnsi="Times New Roman" w:cs="Times New Roman"/>
                <w:sz w:val="24"/>
                <w:szCs w:val="24"/>
              </w:rPr>
              <w:t>) Одређивање удела шупљина пунила у суво сабијеном стању (шупљине према Rigden-у) СРПС Б.Б8.102 или СРПС ЕН 1097-4,</w:t>
            </w:r>
          </w:p>
          <w:p w14:paraId="13512EDE"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Pr>
                <w:rFonts w:ascii="Times New Roman" w:eastAsia="Times New Roman" w:hAnsi="Times New Roman" w:cs="Times New Roman"/>
                <w:sz w:val="24"/>
                <w:szCs w:val="24"/>
              </w:rPr>
              <w:t>48</w:t>
            </w:r>
            <w:r w:rsidRPr="003F0A9A">
              <w:rPr>
                <w:rFonts w:ascii="Times New Roman" w:eastAsia="Times New Roman" w:hAnsi="Times New Roman" w:cs="Times New Roman"/>
                <w:sz w:val="24"/>
                <w:szCs w:val="24"/>
              </w:rPr>
              <w:t>)</w:t>
            </w:r>
            <w:r w:rsidRPr="003F0A9A">
              <w:t xml:space="preserve"> </w:t>
            </w:r>
            <w:r w:rsidRPr="003F0A9A">
              <w:rPr>
                <w:rFonts w:ascii="Times New Roman" w:eastAsia="Times New Roman" w:hAnsi="Times New Roman" w:cs="Times New Roman"/>
                <w:sz w:val="24"/>
                <w:szCs w:val="24"/>
              </w:rPr>
              <w:t>Промена тачке размекшања (метода прстена и куглице), СРПС ЕН 13179-1,</w:t>
            </w:r>
          </w:p>
        </w:tc>
      </w:tr>
      <w:tr w:rsidR="009C72B0" w:rsidRPr="00750AA2" w14:paraId="7620BB4A" w14:textId="77777777" w:rsidTr="00CE7F7B">
        <w:trPr>
          <w:jc w:val="center"/>
        </w:trPr>
        <w:tc>
          <w:tcPr>
            <w:tcW w:w="9639" w:type="dxa"/>
            <w:tcMar>
              <w:top w:w="57" w:type="dxa"/>
              <w:left w:w="57" w:type="dxa"/>
              <w:bottom w:w="57" w:type="dxa"/>
              <w:right w:w="57" w:type="dxa"/>
            </w:tcMar>
            <w:vAlign w:val="center"/>
          </w:tcPr>
          <w:p w14:paraId="38537E4A"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каменог агрегата:</w:t>
            </w:r>
          </w:p>
        </w:tc>
      </w:tr>
      <w:tr w:rsidR="009C72B0" w:rsidRPr="00750AA2" w14:paraId="11C22DC4" w14:textId="77777777" w:rsidTr="00CE7F7B">
        <w:trPr>
          <w:jc w:val="center"/>
        </w:trPr>
        <w:tc>
          <w:tcPr>
            <w:tcW w:w="9639" w:type="dxa"/>
            <w:tcMar>
              <w:top w:w="57" w:type="dxa"/>
              <w:left w:w="57" w:type="dxa"/>
              <w:bottom w:w="57" w:type="dxa"/>
              <w:right w:w="57" w:type="dxa"/>
            </w:tcMar>
            <w:vAlign w:val="center"/>
            <w:hideMark/>
          </w:tcPr>
          <w:p w14:paraId="60BE00FD"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49</w:t>
            </w:r>
            <w:r w:rsidRPr="00750AA2">
              <w:rPr>
                <w:rFonts w:ascii="Times New Roman" w:eastAsia="Times New Roman" w:hAnsi="Times New Roman" w:cs="Times New Roman"/>
                <w:sz w:val="24"/>
                <w:szCs w:val="24"/>
                <w:lang w:val="sr-Cyrl-RS"/>
              </w:rPr>
              <w:t>) Гранулометријски састав, СРПС ЕН 933-1 или СРПС 6.Б8.029,</w:t>
            </w:r>
          </w:p>
          <w:p w14:paraId="7438D488"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50</w:t>
            </w:r>
            <w:r w:rsidRPr="00750AA2">
              <w:rPr>
                <w:rFonts w:ascii="Times New Roman" w:eastAsia="Times New Roman" w:hAnsi="Times New Roman" w:cs="Times New Roman"/>
                <w:sz w:val="24"/>
                <w:szCs w:val="24"/>
                <w:lang w:val="sr-Cyrl-RS"/>
              </w:rPr>
              <w:t>) Количина ситних честица методом мокрог сејања (&lt;_ 0.09 мм), СРПС Б.Б8.036,</w:t>
            </w:r>
          </w:p>
          <w:p w14:paraId="433E5174"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51</w:t>
            </w:r>
            <w:r w:rsidRPr="00750AA2">
              <w:rPr>
                <w:rFonts w:ascii="Times New Roman" w:eastAsia="Times New Roman" w:hAnsi="Times New Roman" w:cs="Times New Roman"/>
                <w:sz w:val="24"/>
                <w:szCs w:val="24"/>
                <w:lang w:val="sr-Cyrl-RS"/>
              </w:rPr>
              <w:t xml:space="preserve">) Загађеност органским материјама, СРПС Б.Б8.039, </w:t>
            </w:r>
          </w:p>
          <w:p w14:paraId="48C7A648"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52</w:t>
            </w:r>
            <w:r w:rsidRPr="00750AA2">
              <w:rPr>
                <w:rFonts w:ascii="Times New Roman" w:eastAsia="Times New Roman" w:hAnsi="Times New Roman" w:cs="Times New Roman"/>
                <w:sz w:val="24"/>
                <w:szCs w:val="24"/>
                <w:lang w:val="sr-Cyrl-RS"/>
              </w:rPr>
              <w:t>) Агрегат загађен органским материјама према СРПС Б.Б8.040,</w:t>
            </w:r>
          </w:p>
          <w:p w14:paraId="2E42FB83"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53</w:t>
            </w:r>
            <w:r w:rsidRPr="00750AA2">
              <w:rPr>
                <w:rFonts w:ascii="Times New Roman" w:eastAsia="Times New Roman" w:hAnsi="Times New Roman" w:cs="Times New Roman"/>
                <w:sz w:val="24"/>
                <w:szCs w:val="24"/>
                <w:lang w:val="sr-Cyrl-RS"/>
              </w:rPr>
              <w:t xml:space="preserve">) "Лос Анђелес" опит, СРПС Б.Б8.045 или СРПС ЕН 1097-2, </w:t>
            </w:r>
          </w:p>
          <w:p w14:paraId="5AB7A4E2"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54</w:t>
            </w:r>
            <w:r w:rsidRPr="00750AA2">
              <w:rPr>
                <w:rFonts w:ascii="Times New Roman" w:eastAsia="Times New Roman" w:hAnsi="Times New Roman" w:cs="Times New Roman"/>
                <w:sz w:val="24"/>
                <w:szCs w:val="24"/>
                <w:lang w:val="sr-Cyrl-RS"/>
              </w:rPr>
              <w:t xml:space="preserve">) Отпорност каменог агрегата на хабање (Mikro Deval), СРПС ЕН 1097-1, </w:t>
            </w:r>
          </w:p>
          <w:p w14:paraId="523D5934"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Коефицијент полираности камена (PSV — Polishing Stone Value), СРПС ЕН 1097-8,</w:t>
            </w:r>
          </w:p>
          <w:p w14:paraId="1693F756"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Облик зрна методом кљунастог мерила, СРПС Б.Б8.048,</w:t>
            </w:r>
          </w:p>
          <w:p w14:paraId="458450BE"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Постојаност каменог агрегата на замрзавање и одмрзавање, СРПС ЕН 1367-1, </w:t>
            </w:r>
          </w:p>
          <w:p w14:paraId="001A7333"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Стварна запреминска маса и</w:t>
            </w:r>
            <w:r>
              <w:rPr>
                <w:rFonts w:ascii="Times New Roman" w:eastAsia="Times New Roman" w:hAnsi="Times New Roman" w:cs="Times New Roman"/>
                <w:sz w:val="24"/>
                <w:szCs w:val="24"/>
                <w:lang w:val="sr-Cyrl-RS"/>
              </w:rPr>
              <w:t xml:space="preserve"> упијање воде, СРПС ЕН 1097-6, </w:t>
            </w:r>
          </w:p>
        </w:tc>
      </w:tr>
      <w:tr w:rsidR="009C72B0" w:rsidRPr="00750AA2" w14:paraId="1B112C7D" w14:textId="77777777" w:rsidTr="00CE7F7B">
        <w:trPr>
          <w:jc w:val="center"/>
        </w:trPr>
        <w:tc>
          <w:tcPr>
            <w:tcW w:w="9639" w:type="dxa"/>
            <w:tcMar>
              <w:top w:w="57" w:type="dxa"/>
              <w:left w:w="57" w:type="dxa"/>
              <w:bottom w:w="57" w:type="dxa"/>
              <w:right w:w="57" w:type="dxa"/>
            </w:tcMar>
            <w:vAlign w:val="center"/>
            <w:hideMark/>
          </w:tcPr>
          <w:p w14:paraId="6162818F"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бетона:</w:t>
            </w:r>
          </w:p>
        </w:tc>
      </w:tr>
      <w:tr w:rsidR="009C72B0" w:rsidRPr="00750AA2" w14:paraId="2A69C4BA" w14:textId="77777777" w:rsidTr="00CE7F7B">
        <w:trPr>
          <w:jc w:val="center"/>
        </w:trPr>
        <w:tc>
          <w:tcPr>
            <w:tcW w:w="9639" w:type="dxa"/>
            <w:tcMar>
              <w:top w:w="57" w:type="dxa"/>
              <w:left w:w="57" w:type="dxa"/>
              <w:bottom w:w="57" w:type="dxa"/>
              <w:right w:w="57" w:type="dxa"/>
            </w:tcMar>
            <w:vAlign w:val="center"/>
            <w:hideMark/>
          </w:tcPr>
          <w:p w14:paraId="7CE485C8" w14:textId="77777777" w:rsidR="009C72B0" w:rsidRPr="00750AA2" w:rsidRDefault="009C72B0" w:rsidP="00CE7F7B">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Чврстоћа при притиску на бетонским коцкама, СРПС ИСО 4012 или СРПС У.М1.020,</w:t>
            </w:r>
          </w:p>
          <w:p w14:paraId="65ED49B5"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60</w:t>
            </w:r>
            <w:r w:rsidRPr="00750AA2">
              <w:rPr>
                <w:rFonts w:ascii="Times New Roman" w:eastAsia="Times New Roman" w:hAnsi="Times New Roman" w:cs="Times New Roman"/>
                <w:sz w:val="24"/>
                <w:szCs w:val="24"/>
                <w:lang w:val="sr-Cyrl-RS"/>
              </w:rPr>
              <w:t>) Запреминска маса очврслог бетона (на бетонским коцкама), СРПС ИСО 6275,</w:t>
            </w:r>
          </w:p>
          <w:p w14:paraId="5B318EED"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61</w:t>
            </w:r>
            <w:r w:rsidRPr="00750AA2">
              <w:rPr>
                <w:rFonts w:ascii="Times New Roman" w:eastAsia="Times New Roman" w:hAnsi="Times New Roman" w:cs="Times New Roman"/>
                <w:sz w:val="24"/>
                <w:szCs w:val="24"/>
                <w:lang w:val="sr-Cyrl-RS"/>
              </w:rPr>
              <w:t>) Конзистенција свежег бетона - Испитивање слегања, СРПС ИСО 4109,</w:t>
            </w:r>
          </w:p>
          <w:p w14:paraId="174502B3"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62</w:t>
            </w:r>
            <w:r w:rsidRPr="00750AA2">
              <w:rPr>
                <w:rFonts w:ascii="Times New Roman" w:eastAsia="Times New Roman" w:hAnsi="Times New Roman" w:cs="Times New Roman"/>
                <w:sz w:val="24"/>
                <w:szCs w:val="24"/>
                <w:lang w:val="sr-Cyrl-RS"/>
              </w:rPr>
              <w:t xml:space="preserve">) Мерење температуре свежег бетона, СРПС У.М1.032, </w:t>
            </w:r>
          </w:p>
          <w:p w14:paraId="4D855662"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63</w:t>
            </w:r>
            <w:r w:rsidRPr="00750AA2">
              <w:rPr>
                <w:rFonts w:ascii="Times New Roman" w:eastAsia="Times New Roman" w:hAnsi="Times New Roman" w:cs="Times New Roman"/>
                <w:sz w:val="24"/>
                <w:szCs w:val="24"/>
                <w:lang w:val="sr-Cyrl-RS"/>
              </w:rPr>
              <w:t>) Садржај ваздуха у свежем бетону према СРПС ИСО 4848,</w:t>
            </w:r>
          </w:p>
          <w:p w14:paraId="0F4FC0C6"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64</w:t>
            </w:r>
            <w:r w:rsidRPr="00750AA2">
              <w:rPr>
                <w:rFonts w:ascii="Times New Roman" w:eastAsia="Times New Roman" w:hAnsi="Times New Roman" w:cs="Times New Roman"/>
                <w:sz w:val="24"/>
                <w:szCs w:val="24"/>
                <w:lang w:val="sr-Cyrl-RS"/>
              </w:rPr>
              <w:t xml:space="preserve">) Чврстоћа епрувете на савијање, СРПС ИСО 4013, </w:t>
            </w:r>
          </w:p>
          <w:p w14:paraId="01A3373D"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Продирање воде под притиском, СРПС У.М1.015,</w:t>
            </w:r>
          </w:p>
          <w:p w14:paraId="6D8AC153"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xml:space="preserve">) Отпорност на дејство мраза, СРПС У.М1.016, </w:t>
            </w:r>
          </w:p>
          <w:p w14:paraId="7F2786C2"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Отпорност на дејство мраза и соли за одмрзавање, СРПС У.М1.055.</w:t>
            </w:r>
          </w:p>
        </w:tc>
      </w:tr>
      <w:tr w:rsidR="009C72B0" w:rsidRPr="00750AA2" w14:paraId="20CC8176" w14:textId="77777777" w:rsidTr="00CE7F7B">
        <w:trPr>
          <w:jc w:val="center"/>
        </w:trPr>
        <w:tc>
          <w:tcPr>
            <w:tcW w:w="9639" w:type="dxa"/>
            <w:tcMar>
              <w:top w:w="57" w:type="dxa"/>
              <w:left w:w="57" w:type="dxa"/>
              <w:bottom w:w="57" w:type="dxa"/>
              <w:right w:w="57" w:type="dxa"/>
            </w:tcMar>
            <w:vAlign w:val="center"/>
            <w:hideMark/>
          </w:tcPr>
          <w:p w14:paraId="36ACDDFA"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хидроизолације:</w:t>
            </w:r>
          </w:p>
        </w:tc>
      </w:tr>
      <w:tr w:rsidR="009C72B0" w:rsidRPr="00750AA2" w14:paraId="732A5CE1" w14:textId="77777777" w:rsidTr="00CE7F7B">
        <w:trPr>
          <w:jc w:val="center"/>
        </w:trPr>
        <w:tc>
          <w:tcPr>
            <w:tcW w:w="9639" w:type="dxa"/>
            <w:tcMar>
              <w:top w:w="57" w:type="dxa"/>
              <w:left w:w="57" w:type="dxa"/>
              <w:bottom w:w="57" w:type="dxa"/>
              <w:right w:w="57" w:type="dxa"/>
            </w:tcMar>
            <w:vAlign w:val="center"/>
            <w:hideMark/>
          </w:tcPr>
          <w:p w14:paraId="608F43D6"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Пријањање откидањем (рull off тест), СРПС ЕН ИСО 4624.</w:t>
            </w:r>
          </w:p>
        </w:tc>
      </w:tr>
      <w:tr w:rsidR="009C72B0" w:rsidRPr="00750AA2" w14:paraId="3DE1048F" w14:textId="77777777" w:rsidTr="00CE7F7B">
        <w:trPr>
          <w:jc w:val="center"/>
        </w:trPr>
        <w:tc>
          <w:tcPr>
            <w:tcW w:w="9639" w:type="dxa"/>
            <w:tcMar>
              <w:top w:w="57" w:type="dxa"/>
              <w:left w:w="57" w:type="dxa"/>
              <w:bottom w:w="57" w:type="dxa"/>
              <w:right w:w="57" w:type="dxa"/>
            </w:tcMar>
            <w:vAlign w:val="center"/>
            <w:hideMark/>
          </w:tcPr>
          <w:p w14:paraId="3B3A1268"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метала — арматуре:</w:t>
            </w:r>
          </w:p>
        </w:tc>
      </w:tr>
      <w:tr w:rsidR="009C72B0" w:rsidRPr="00750AA2" w14:paraId="5C8CC640" w14:textId="77777777" w:rsidTr="00CE7F7B">
        <w:trPr>
          <w:jc w:val="center"/>
        </w:trPr>
        <w:tc>
          <w:tcPr>
            <w:tcW w:w="9639" w:type="dxa"/>
            <w:tcMar>
              <w:top w:w="57" w:type="dxa"/>
              <w:left w:w="57" w:type="dxa"/>
              <w:bottom w:w="57" w:type="dxa"/>
              <w:right w:w="57" w:type="dxa"/>
            </w:tcMar>
            <w:vAlign w:val="center"/>
            <w:hideMark/>
          </w:tcPr>
          <w:p w14:paraId="7C78C78C"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xml:space="preserve">) Испитивање затезањем бетонских челика и челика за преднапрезање бетона — арматурне шипке, ваљана жица и вучена жица, СРПС ЕН ИСО 15630-1, Тачка 5., </w:t>
            </w:r>
          </w:p>
          <w:p w14:paraId="408C51C0"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70</w:t>
            </w:r>
            <w:r w:rsidRPr="00750AA2">
              <w:rPr>
                <w:rFonts w:ascii="Times New Roman" w:eastAsia="Times New Roman" w:hAnsi="Times New Roman" w:cs="Times New Roman"/>
                <w:sz w:val="24"/>
                <w:szCs w:val="24"/>
                <w:lang w:val="sr-Cyrl-RS"/>
              </w:rPr>
              <w:t xml:space="preserve">) Испитивање савијањем бетонских челика и челика за преднапрезање бетона — арматурне шипке, ваљана жица и вучена жица, СРПС ЕН ИСО 15630-1, Тачка 6., </w:t>
            </w:r>
          </w:p>
          <w:p w14:paraId="62291162"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71</w:t>
            </w:r>
            <w:r w:rsidRPr="00750AA2">
              <w:rPr>
                <w:rFonts w:ascii="Times New Roman" w:eastAsia="Times New Roman" w:hAnsi="Times New Roman" w:cs="Times New Roman"/>
                <w:sz w:val="24"/>
                <w:szCs w:val="24"/>
                <w:lang w:val="sr-Cyrl-RS"/>
              </w:rPr>
              <w:t>)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9C72B0" w:rsidRPr="00750AA2" w14:paraId="1A597F87" w14:textId="77777777" w:rsidTr="00CE7F7B">
        <w:trPr>
          <w:jc w:val="center"/>
        </w:trPr>
        <w:tc>
          <w:tcPr>
            <w:tcW w:w="9639" w:type="dxa"/>
            <w:tcMar>
              <w:top w:w="57" w:type="dxa"/>
              <w:left w:w="57" w:type="dxa"/>
              <w:bottom w:w="57" w:type="dxa"/>
              <w:right w:w="57" w:type="dxa"/>
            </w:tcMar>
            <w:vAlign w:val="center"/>
            <w:hideMark/>
          </w:tcPr>
          <w:p w14:paraId="1F9E6370"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Испитивање мостова пробним оптерећењем</w:t>
            </w:r>
          </w:p>
        </w:tc>
      </w:tr>
      <w:tr w:rsidR="009C72B0" w:rsidRPr="00750AA2" w14:paraId="61CE3ACF" w14:textId="77777777" w:rsidTr="00CE7F7B">
        <w:trPr>
          <w:jc w:val="center"/>
        </w:trPr>
        <w:tc>
          <w:tcPr>
            <w:tcW w:w="9639" w:type="dxa"/>
            <w:tcMar>
              <w:top w:w="57" w:type="dxa"/>
              <w:left w:w="57" w:type="dxa"/>
              <w:bottom w:w="57" w:type="dxa"/>
              <w:right w:w="57" w:type="dxa"/>
            </w:tcMar>
            <w:vAlign w:val="center"/>
            <w:hideMark/>
          </w:tcPr>
          <w:p w14:paraId="767E2E96"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72</w:t>
            </w:r>
            <w:r w:rsidRPr="00750AA2">
              <w:rPr>
                <w:rFonts w:ascii="Times New Roman" w:eastAsia="Times New Roman" w:hAnsi="Times New Roman" w:cs="Times New Roman"/>
                <w:sz w:val="24"/>
                <w:szCs w:val="24"/>
                <w:lang w:val="sr-Cyrl-RS"/>
              </w:rPr>
              <w:t>) Испитивање мостова пробним оптерећењем, СРПС У.М1.046.</w:t>
            </w:r>
          </w:p>
        </w:tc>
      </w:tr>
      <w:tr w:rsidR="009C72B0" w:rsidRPr="00750AA2" w14:paraId="50A1C99D" w14:textId="77777777" w:rsidTr="00CE7F7B">
        <w:trPr>
          <w:jc w:val="center"/>
        </w:trPr>
        <w:tc>
          <w:tcPr>
            <w:tcW w:w="9639" w:type="dxa"/>
            <w:tcMar>
              <w:top w:w="57" w:type="dxa"/>
              <w:left w:w="57" w:type="dxa"/>
              <w:bottom w:w="57" w:type="dxa"/>
              <w:right w:w="57" w:type="dxa"/>
            </w:tcMar>
            <w:vAlign w:val="center"/>
            <w:hideMark/>
          </w:tcPr>
          <w:p w14:paraId="3FB2FD07"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изведене хоризонталне и вертикалне саобраћајне сигнализације</w:t>
            </w:r>
          </w:p>
        </w:tc>
      </w:tr>
      <w:tr w:rsidR="009C72B0" w:rsidRPr="00750AA2" w14:paraId="674ECAEF" w14:textId="77777777" w:rsidTr="00CE7F7B">
        <w:trPr>
          <w:jc w:val="center"/>
        </w:trPr>
        <w:tc>
          <w:tcPr>
            <w:tcW w:w="9639" w:type="dxa"/>
            <w:tcMar>
              <w:top w:w="57" w:type="dxa"/>
              <w:left w:w="57" w:type="dxa"/>
              <w:bottom w:w="57" w:type="dxa"/>
              <w:right w:w="57" w:type="dxa"/>
            </w:tcMar>
            <w:vAlign w:val="center"/>
            <w:hideMark/>
          </w:tcPr>
          <w:p w14:paraId="69C05E3B" w14:textId="77777777" w:rsidR="009C72B0" w:rsidRPr="009B21B1"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73</w:t>
            </w:r>
            <w:r w:rsidRPr="009B21B1">
              <w:rPr>
                <w:rFonts w:ascii="Times New Roman" w:eastAsia="Times New Roman" w:hAnsi="Times New Roman" w:cs="Times New Roman"/>
                <w:sz w:val="24"/>
                <w:szCs w:val="24"/>
                <w:lang w:val="sr-Cyrl-RS"/>
              </w:rPr>
              <w:t>) Коефицијент сјајности при дифузној светлости - Qd, СРПС ЕН 1436,</w:t>
            </w:r>
          </w:p>
          <w:p w14:paraId="13EBE13E" w14:textId="77777777" w:rsidR="009C72B0" w:rsidRPr="009B21B1"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74</w:t>
            </w:r>
            <w:r w:rsidRPr="009B21B1">
              <w:rPr>
                <w:rFonts w:ascii="Times New Roman" w:eastAsia="Times New Roman" w:hAnsi="Times New Roman" w:cs="Times New Roman"/>
                <w:sz w:val="24"/>
                <w:szCs w:val="24"/>
                <w:lang w:val="sr-Cyrl-RS"/>
              </w:rPr>
              <w:t xml:space="preserve">) Коефицијент ретрорефлексије сјајности – Ri, СРПС ЕН 1436, </w:t>
            </w:r>
          </w:p>
          <w:p w14:paraId="5B2CB8E6"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7</w:t>
            </w:r>
            <w:r>
              <w:rPr>
                <w:rFonts w:ascii="Times New Roman" w:eastAsia="Times New Roman" w:hAnsi="Times New Roman" w:cs="Times New Roman"/>
                <w:sz w:val="24"/>
                <w:szCs w:val="24"/>
              </w:rPr>
              <w:t>5</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Отпор према клизању хоризонталне сигнализације на коловозу, СРПС ЕН 1436, </w:t>
            </w:r>
          </w:p>
          <w:p w14:paraId="5DBE444B"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Ретрорефлексија — RA вертикалних ознака на коловозу, СРПС ЕН 12899-1.</w:t>
            </w:r>
          </w:p>
        </w:tc>
      </w:tr>
      <w:tr w:rsidR="009C72B0" w:rsidRPr="00750AA2" w14:paraId="357E6B5E" w14:textId="77777777" w:rsidTr="00CE7F7B">
        <w:trPr>
          <w:jc w:val="center"/>
        </w:trPr>
        <w:tc>
          <w:tcPr>
            <w:tcW w:w="9639" w:type="dxa"/>
            <w:tcMar>
              <w:top w:w="57" w:type="dxa"/>
              <w:left w:w="57" w:type="dxa"/>
              <w:bottom w:w="57" w:type="dxa"/>
              <w:right w:w="57" w:type="dxa"/>
            </w:tcMar>
            <w:vAlign w:val="center"/>
            <w:hideMark/>
          </w:tcPr>
          <w:p w14:paraId="54CC1CEC" w14:textId="77777777" w:rsidR="009C72B0" w:rsidRPr="00750AA2" w:rsidRDefault="009C72B0" w:rsidP="00CE7F7B">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Узорковање</w:t>
            </w:r>
          </w:p>
        </w:tc>
      </w:tr>
      <w:tr w:rsidR="009C72B0" w:rsidRPr="00750AA2" w14:paraId="75E22188" w14:textId="77777777" w:rsidTr="00CE7F7B">
        <w:trPr>
          <w:jc w:val="center"/>
        </w:trPr>
        <w:tc>
          <w:tcPr>
            <w:tcW w:w="9639" w:type="dxa"/>
            <w:tcMar>
              <w:top w:w="57" w:type="dxa"/>
              <w:left w:w="57" w:type="dxa"/>
              <w:bottom w:w="57" w:type="dxa"/>
              <w:right w:w="57" w:type="dxa"/>
            </w:tcMar>
            <w:vAlign w:val="center"/>
            <w:hideMark/>
          </w:tcPr>
          <w:p w14:paraId="4DE9C2A0"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Асфалт - узимање узорака за физичко механичка испитивања према СРПС У.М3.090 или СРПС ЕН 12697-27, </w:t>
            </w:r>
          </w:p>
          <w:p w14:paraId="1BDC46EC"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xml:space="preserve">) Камен - Узимање узорака за физичко-хемијска и механичка испитивања према СРПС.Б.Б0.001 или СРПС ЕН 932-1, </w:t>
            </w:r>
          </w:p>
          <w:p w14:paraId="6C999A8E"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9</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Битумен - Узимање узорака за физичко-хемијска и механичка испитивања према СРПС Б.Х8.610, </w:t>
            </w:r>
          </w:p>
          <w:p w14:paraId="5BCB3D15"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80</w:t>
            </w:r>
            <w:r w:rsidRPr="00750AA2">
              <w:rPr>
                <w:rFonts w:ascii="Times New Roman" w:eastAsia="Times New Roman" w:hAnsi="Times New Roman" w:cs="Times New Roman"/>
                <w:sz w:val="24"/>
                <w:szCs w:val="24"/>
                <w:lang w:val="sr-Cyrl-RS"/>
              </w:rPr>
              <w:t xml:space="preserve">) Бетон - Узимање узорака за физичко-механичка испитивања према СРПС ИСО 2736-1 или СРПС У.М1.005 или СРПС ЕН 12350-1, </w:t>
            </w:r>
          </w:p>
          <w:p w14:paraId="1EF34671" w14:textId="77777777" w:rsidR="009C72B0" w:rsidRPr="00750AA2" w:rsidRDefault="009C72B0" w:rsidP="00CE7F7B">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81</w:t>
            </w:r>
            <w:r w:rsidRPr="00750AA2">
              <w:rPr>
                <w:rFonts w:ascii="Times New Roman" w:eastAsia="Times New Roman" w:hAnsi="Times New Roman" w:cs="Times New Roman"/>
                <w:sz w:val="24"/>
                <w:szCs w:val="24"/>
                <w:lang w:val="sr-Cyrl-RS"/>
              </w:rPr>
              <w:t>) Узимање узорака тла, СРПС У.Б1.010</w:t>
            </w:r>
          </w:p>
        </w:tc>
      </w:tr>
    </w:tbl>
    <w:p w14:paraId="7BD5B47C" w14:textId="507A004B" w:rsidR="009C72B0" w:rsidRDefault="009C72B0" w:rsidP="0068585A">
      <w:pPr>
        <w:rPr>
          <w:rFonts w:ascii="Times New Roman" w:hAnsi="Times New Roman" w:cs="Times New Roman"/>
          <w:sz w:val="24"/>
          <w:szCs w:val="24"/>
        </w:rPr>
      </w:pPr>
    </w:p>
    <w:p w14:paraId="736A11D6" w14:textId="473B41B7" w:rsidR="009C72B0" w:rsidRDefault="009C72B0" w:rsidP="0068585A">
      <w:pPr>
        <w:rPr>
          <w:rFonts w:ascii="Times New Roman" w:hAnsi="Times New Roman" w:cs="Times New Roman"/>
          <w:sz w:val="24"/>
          <w:szCs w:val="24"/>
        </w:rPr>
      </w:pPr>
    </w:p>
    <w:p w14:paraId="4754F6CD" w14:textId="77777777" w:rsidR="009C72B0" w:rsidRPr="0068585A" w:rsidRDefault="009C72B0" w:rsidP="0068585A">
      <w:pPr>
        <w:rPr>
          <w:rFonts w:ascii="Times New Roman" w:hAnsi="Times New Roman" w:cs="Times New Roman"/>
          <w:sz w:val="24"/>
          <w:szCs w:val="24"/>
        </w:rPr>
      </w:pPr>
    </w:p>
    <w:p w14:paraId="43BA6283" w14:textId="77777777" w:rsidR="0068585A" w:rsidRPr="0068585A" w:rsidRDefault="0068585A" w:rsidP="0068585A">
      <w:pPr>
        <w:rPr>
          <w:rFonts w:ascii="Times New Roman" w:hAnsi="Times New Roman" w:cs="Times New Roman"/>
          <w:sz w:val="24"/>
          <w:szCs w:val="24"/>
        </w:rPr>
      </w:pPr>
      <w:r w:rsidRPr="0068585A">
        <w:rPr>
          <w:rFonts w:ascii="Times New Roman" w:hAnsi="Times New Roman" w:cs="Times New Roman"/>
          <w:sz w:val="24"/>
          <w:szCs w:val="24"/>
        </w:rPr>
        <w:t>За коначну оцену квалитета изведених радова и квалитета уграђеног материјала меродавна су испитивања Стручног надзора.</w:t>
      </w:r>
    </w:p>
    <w:p w14:paraId="606213C7" w14:textId="77777777" w:rsidR="00404D22" w:rsidRPr="0068585A" w:rsidRDefault="00404D22" w:rsidP="00404D22">
      <w:pPr>
        <w:rPr>
          <w:rFonts w:ascii="Times New Roman" w:hAnsi="Times New Roman" w:cs="Times New Roman"/>
          <w:sz w:val="24"/>
          <w:szCs w:val="24"/>
        </w:rPr>
      </w:pPr>
    </w:p>
    <w:p w14:paraId="2D9DB17B"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У случају да дође до спора између Стручног надзора и извођача радова у погледу резултата испитивања, Наручилац може на захтев извођача ангажовати независну лабораторију за вршење ванредних испитивања. За коначну оцену квалитета материјала и радова у том случају меродавни су резултати ванредних испитивања. Такође, Наручилац може да ангажује независну лабораторију ако посумња у резултате било ког испитивања.</w:t>
      </w:r>
    </w:p>
    <w:p w14:paraId="15AE7CA6" w14:textId="77777777" w:rsidR="00404D22" w:rsidRPr="0068585A" w:rsidRDefault="00404D22" w:rsidP="00404D22">
      <w:pPr>
        <w:rPr>
          <w:rFonts w:ascii="Times New Roman" w:hAnsi="Times New Roman" w:cs="Times New Roman"/>
          <w:sz w:val="24"/>
          <w:szCs w:val="24"/>
        </w:rPr>
      </w:pPr>
    </w:p>
    <w:p w14:paraId="61F0B249" w14:textId="77777777" w:rsidR="00404D22" w:rsidRPr="0068585A" w:rsidRDefault="00404D22" w:rsidP="00404D22">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ек</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л</w:t>
      </w:r>
      <w:r w:rsidRPr="0068585A">
        <w:rPr>
          <w:rFonts w:ascii="Times New Roman" w:hAnsi="Times New Roman" w:cs="Times New Roman"/>
          <w:b/>
          <w:sz w:val="24"/>
          <w:szCs w:val="24"/>
        </w:rPr>
        <w:t>ит</w:t>
      </w:r>
      <w:r w:rsidRPr="0068585A">
        <w:rPr>
          <w:rFonts w:ascii="Times New Roman" w:hAnsi="Times New Roman" w:cs="Times New Roman"/>
          <w:b/>
          <w:spacing w:val="-3"/>
          <w:sz w:val="24"/>
          <w:szCs w:val="24"/>
        </w:rPr>
        <w:t>е</w:t>
      </w:r>
      <w:r w:rsidRPr="0068585A">
        <w:rPr>
          <w:rFonts w:ascii="Times New Roman" w:hAnsi="Times New Roman" w:cs="Times New Roman"/>
          <w:b/>
          <w:spacing w:val="-2"/>
          <w:sz w:val="24"/>
          <w:szCs w:val="24"/>
        </w:rPr>
        <w:t>т</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и м</w:t>
      </w:r>
      <w:r w:rsidRPr="0068585A">
        <w:rPr>
          <w:rFonts w:ascii="Times New Roman" w:hAnsi="Times New Roman" w:cs="Times New Roman"/>
          <w:b/>
          <w:spacing w:val="-2"/>
          <w:sz w:val="24"/>
          <w:szCs w:val="24"/>
        </w:rPr>
        <w:t>а</w:t>
      </w:r>
      <w:r w:rsidRPr="0068585A">
        <w:rPr>
          <w:rFonts w:ascii="Times New Roman" w:hAnsi="Times New Roman" w:cs="Times New Roman"/>
          <w:b/>
          <w:sz w:val="24"/>
          <w:szCs w:val="24"/>
        </w:rPr>
        <w:t>т</w:t>
      </w:r>
      <w:r w:rsidRPr="0068585A">
        <w:rPr>
          <w:rFonts w:ascii="Times New Roman" w:hAnsi="Times New Roman" w:cs="Times New Roman"/>
          <w:b/>
          <w:spacing w:val="-2"/>
          <w:sz w:val="24"/>
          <w:szCs w:val="24"/>
        </w:rPr>
        <w:t>е</w:t>
      </w:r>
      <w:r w:rsidRPr="0068585A">
        <w:rPr>
          <w:rFonts w:ascii="Times New Roman" w:hAnsi="Times New Roman" w:cs="Times New Roman"/>
          <w:b/>
          <w:sz w:val="24"/>
          <w:szCs w:val="24"/>
        </w:rPr>
        <w:t>р</w:t>
      </w:r>
      <w:r w:rsidRPr="0068585A">
        <w:rPr>
          <w:rFonts w:ascii="Times New Roman" w:hAnsi="Times New Roman" w:cs="Times New Roman"/>
          <w:b/>
          <w:spacing w:val="-1"/>
          <w:sz w:val="24"/>
          <w:szCs w:val="24"/>
        </w:rPr>
        <w:t>и</w:t>
      </w:r>
      <w:r w:rsidRPr="0068585A">
        <w:rPr>
          <w:rFonts w:ascii="Times New Roman" w:hAnsi="Times New Roman" w:cs="Times New Roman"/>
          <w:b/>
          <w:spacing w:val="1"/>
          <w:sz w:val="24"/>
          <w:szCs w:val="24"/>
        </w:rPr>
        <w:t>ј</w:t>
      </w:r>
      <w:r w:rsidRPr="0068585A">
        <w:rPr>
          <w:rFonts w:ascii="Times New Roman" w:hAnsi="Times New Roman" w:cs="Times New Roman"/>
          <w:b/>
          <w:sz w:val="24"/>
          <w:szCs w:val="24"/>
        </w:rPr>
        <w:t>ал и</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о</w:t>
      </w:r>
      <w:r w:rsidRPr="0068585A">
        <w:rPr>
          <w:rFonts w:ascii="Times New Roman" w:hAnsi="Times New Roman" w:cs="Times New Roman"/>
          <w:b/>
          <w:spacing w:val="-1"/>
          <w:sz w:val="24"/>
          <w:szCs w:val="24"/>
        </w:rPr>
        <w:t>п</w:t>
      </w:r>
      <w:r w:rsidRPr="0068585A">
        <w:rPr>
          <w:rFonts w:ascii="Times New Roman" w:hAnsi="Times New Roman" w:cs="Times New Roman"/>
          <w:b/>
          <w:sz w:val="24"/>
          <w:szCs w:val="24"/>
        </w:rPr>
        <w:t>р</w:t>
      </w:r>
      <w:r w:rsidRPr="0068585A">
        <w:rPr>
          <w:rFonts w:ascii="Times New Roman" w:hAnsi="Times New Roman" w:cs="Times New Roman"/>
          <w:b/>
          <w:spacing w:val="-1"/>
          <w:sz w:val="24"/>
          <w:szCs w:val="24"/>
        </w:rPr>
        <w:t>е</w:t>
      </w:r>
      <w:r w:rsidRPr="0068585A">
        <w:rPr>
          <w:rFonts w:ascii="Times New Roman" w:hAnsi="Times New Roman" w:cs="Times New Roman"/>
          <w:b/>
          <w:sz w:val="24"/>
          <w:szCs w:val="24"/>
        </w:rPr>
        <w:t>ма</w:t>
      </w:r>
    </w:p>
    <w:p w14:paraId="69F48D62"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Уколико резултати испитивања покажу да квалитет употребљених материјала и изведених радова не одговара захтевима квалитета, Стручни надзор је дужан да изда налог извођачу радова да о свом трошку неквалитетан материјал замени квалитетним и да радове доведе у исправно стање. Уколико набављена опрема не поседује одговарајућу документацију о квалитету, нема адекватну гаранцију у складу са прописима, не може успешно да се интегрише у пројектоване системе или има неки други недостатак, Стручни надзор је дужан да изда налог Извођачу радова да ту опрему замени одговарајућом.</w:t>
      </w:r>
    </w:p>
    <w:p w14:paraId="65E0D3E6" w14:textId="77777777" w:rsidR="00404D22" w:rsidRPr="0068585A" w:rsidRDefault="00404D22" w:rsidP="00404D22">
      <w:pPr>
        <w:rPr>
          <w:rFonts w:ascii="Times New Roman" w:hAnsi="Times New Roman" w:cs="Times New Roman"/>
          <w:sz w:val="24"/>
          <w:szCs w:val="24"/>
        </w:rPr>
      </w:pPr>
    </w:p>
    <w:p w14:paraId="7D2DFC96"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Стручни надзор издаје Обавештење о неусаглашености ако материјали за рад, опрема, радови или друго нису у складу са Комерцијалним уговором. Док се неусаглашености не отклоне, Стручни надзор неће оверити било какво плаћање таквог рада или предмета.</w:t>
      </w:r>
    </w:p>
    <w:p w14:paraId="6840051E" w14:textId="77777777" w:rsidR="00404D22" w:rsidRPr="0068585A" w:rsidRDefault="00404D22" w:rsidP="00404D22">
      <w:pPr>
        <w:rPr>
          <w:rFonts w:ascii="Times New Roman" w:hAnsi="Times New Roman" w:cs="Times New Roman"/>
          <w:sz w:val="24"/>
          <w:szCs w:val="24"/>
        </w:rPr>
      </w:pPr>
    </w:p>
    <w:p w14:paraId="7B114F33" w14:textId="77777777" w:rsidR="00404D22" w:rsidRPr="0068585A" w:rsidRDefault="00404D22" w:rsidP="00404D22">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t>У</w:t>
      </w:r>
      <w:r w:rsidRPr="0068585A">
        <w:rPr>
          <w:rFonts w:ascii="Times New Roman" w:hAnsi="Times New Roman" w:cs="Times New Roman"/>
          <w:b/>
          <w:sz w:val="24"/>
          <w:szCs w:val="24"/>
        </w:rPr>
        <w:t>ма</w:t>
      </w:r>
      <w:r w:rsidRPr="0068585A">
        <w:rPr>
          <w:rFonts w:ascii="Times New Roman" w:hAnsi="Times New Roman" w:cs="Times New Roman"/>
          <w:b/>
          <w:spacing w:val="-1"/>
          <w:sz w:val="24"/>
          <w:szCs w:val="24"/>
        </w:rPr>
        <w:t>њ</w:t>
      </w:r>
      <w:r w:rsidRPr="0068585A">
        <w:rPr>
          <w:rFonts w:ascii="Times New Roman" w:hAnsi="Times New Roman" w:cs="Times New Roman"/>
          <w:b/>
          <w:sz w:val="24"/>
          <w:szCs w:val="24"/>
        </w:rPr>
        <w:t>е</w:t>
      </w:r>
      <w:r w:rsidRPr="0068585A">
        <w:rPr>
          <w:rFonts w:ascii="Times New Roman" w:hAnsi="Times New Roman" w:cs="Times New Roman"/>
          <w:b/>
          <w:spacing w:val="-1"/>
          <w:sz w:val="24"/>
          <w:szCs w:val="24"/>
        </w:rPr>
        <w:t>њ</w:t>
      </w:r>
      <w:r w:rsidRPr="0068585A">
        <w:rPr>
          <w:rFonts w:ascii="Times New Roman" w:hAnsi="Times New Roman" w:cs="Times New Roman"/>
          <w:b/>
          <w:sz w:val="24"/>
          <w:szCs w:val="24"/>
        </w:rPr>
        <w:t xml:space="preserve">е </w:t>
      </w:r>
      <w:r w:rsidRPr="0068585A">
        <w:rPr>
          <w:rFonts w:ascii="Times New Roman" w:hAnsi="Times New Roman" w:cs="Times New Roman"/>
          <w:b/>
          <w:spacing w:val="2"/>
          <w:sz w:val="24"/>
          <w:szCs w:val="24"/>
        </w:rPr>
        <w:t>в</w:t>
      </w:r>
      <w:r w:rsidRPr="0068585A">
        <w:rPr>
          <w:rFonts w:ascii="Times New Roman" w:hAnsi="Times New Roman" w:cs="Times New Roman"/>
          <w:b/>
          <w:sz w:val="24"/>
          <w:szCs w:val="24"/>
        </w:rPr>
        <w:t>р</w:t>
      </w:r>
      <w:r w:rsidRPr="0068585A">
        <w:rPr>
          <w:rFonts w:ascii="Times New Roman" w:hAnsi="Times New Roman" w:cs="Times New Roman"/>
          <w:b/>
          <w:spacing w:val="-3"/>
          <w:sz w:val="24"/>
          <w:szCs w:val="24"/>
        </w:rPr>
        <w:t>е</w:t>
      </w:r>
      <w:r w:rsidRPr="0068585A">
        <w:rPr>
          <w:rFonts w:ascii="Times New Roman" w:hAnsi="Times New Roman" w:cs="Times New Roman"/>
          <w:b/>
          <w:sz w:val="24"/>
          <w:szCs w:val="24"/>
        </w:rPr>
        <w:t>д</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о</w:t>
      </w:r>
      <w:r w:rsidRPr="0068585A">
        <w:rPr>
          <w:rFonts w:ascii="Times New Roman" w:hAnsi="Times New Roman" w:cs="Times New Roman"/>
          <w:b/>
          <w:spacing w:val="-3"/>
          <w:sz w:val="24"/>
          <w:szCs w:val="24"/>
        </w:rPr>
        <w:t>с</w:t>
      </w:r>
      <w:r w:rsidRPr="0068585A">
        <w:rPr>
          <w:rFonts w:ascii="Times New Roman" w:hAnsi="Times New Roman" w:cs="Times New Roman"/>
          <w:b/>
          <w:sz w:val="24"/>
          <w:szCs w:val="24"/>
        </w:rPr>
        <w:t>ти</w:t>
      </w:r>
      <w:r w:rsidRPr="0068585A">
        <w:rPr>
          <w:rFonts w:ascii="Times New Roman" w:hAnsi="Times New Roman" w:cs="Times New Roman"/>
          <w:b/>
          <w:spacing w:val="-1"/>
          <w:sz w:val="24"/>
          <w:szCs w:val="24"/>
        </w:rPr>
        <w:t xml:space="preserve"> </w:t>
      </w:r>
      <w:r w:rsidRPr="0068585A">
        <w:rPr>
          <w:rFonts w:ascii="Times New Roman" w:hAnsi="Times New Roman" w:cs="Times New Roman"/>
          <w:b/>
          <w:sz w:val="24"/>
          <w:szCs w:val="24"/>
        </w:rPr>
        <w:t>за</w:t>
      </w:r>
      <w:r w:rsidRPr="0068585A">
        <w:rPr>
          <w:rFonts w:ascii="Times New Roman" w:hAnsi="Times New Roman" w:cs="Times New Roman"/>
          <w:b/>
          <w:spacing w:val="1"/>
          <w:sz w:val="24"/>
          <w:szCs w:val="24"/>
        </w:rPr>
        <w:t xml:space="preserve"> н</w:t>
      </w:r>
      <w:r w:rsidRPr="0068585A">
        <w:rPr>
          <w:rFonts w:ascii="Times New Roman" w:hAnsi="Times New Roman" w:cs="Times New Roman"/>
          <w:b/>
          <w:spacing w:val="-3"/>
          <w:sz w:val="24"/>
          <w:szCs w:val="24"/>
        </w:rPr>
        <w:t>е</w:t>
      </w:r>
      <w:r w:rsidRPr="0068585A">
        <w:rPr>
          <w:rFonts w:ascii="Times New Roman" w:hAnsi="Times New Roman" w:cs="Times New Roman"/>
          <w:b/>
          <w:spacing w:val="-2"/>
          <w:sz w:val="24"/>
          <w:szCs w:val="24"/>
        </w:rPr>
        <w:t>к</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л</w:t>
      </w:r>
      <w:r w:rsidRPr="0068585A">
        <w:rPr>
          <w:rFonts w:ascii="Times New Roman" w:hAnsi="Times New Roman" w:cs="Times New Roman"/>
          <w:b/>
          <w:sz w:val="24"/>
          <w:szCs w:val="24"/>
        </w:rPr>
        <w:t>ит</w:t>
      </w:r>
      <w:r w:rsidRPr="0068585A">
        <w:rPr>
          <w:rFonts w:ascii="Times New Roman" w:hAnsi="Times New Roman" w:cs="Times New Roman"/>
          <w:b/>
          <w:spacing w:val="-3"/>
          <w:sz w:val="24"/>
          <w:szCs w:val="24"/>
        </w:rPr>
        <w:t>е</w:t>
      </w:r>
      <w:r w:rsidRPr="0068585A">
        <w:rPr>
          <w:rFonts w:ascii="Times New Roman" w:hAnsi="Times New Roman" w:cs="Times New Roman"/>
          <w:b/>
          <w:sz w:val="24"/>
          <w:szCs w:val="24"/>
        </w:rPr>
        <w:t>тан р</w:t>
      </w:r>
      <w:r w:rsidRPr="0068585A">
        <w:rPr>
          <w:rFonts w:ascii="Times New Roman" w:hAnsi="Times New Roman" w:cs="Times New Roman"/>
          <w:b/>
          <w:spacing w:val="-1"/>
          <w:sz w:val="24"/>
          <w:szCs w:val="24"/>
        </w:rPr>
        <w:t>а</w:t>
      </w:r>
      <w:r w:rsidRPr="0068585A">
        <w:rPr>
          <w:rFonts w:ascii="Times New Roman" w:hAnsi="Times New Roman" w:cs="Times New Roman"/>
          <w:b/>
          <w:spacing w:val="-2"/>
          <w:sz w:val="24"/>
          <w:szCs w:val="24"/>
        </w:rPr>
        <w:t>д</w:t>
      </w:r>
      <w:r w:rsidRPr="0068585A">
        <w:rPr>
          <w:rFonts w:ascii="Times New Roman" w:hAnsi="Times New Roman" w:cs="Times New Roman"/>
          <w:b/>
          <w:sz w:val="24"/>
          <w:szCs w:val="24"/>
        </w:rPr>
        <w:t>,</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о</w:t>
      </w:r>
      <w:r w:rsidRPr="0068585A">
        <w:rPr>
          <w:rFonts w:ascii="Times New Roman" w:hAnsi="Times New Roman" w:cs="Times New Roman"/>
          <w:b/>
          <w:spacing w:val="-1"/>
          <w:sz w:val="24"/>
          <w:szCs w:val="24"/>
        </w:rPr>
        <w:t>п</w:t>
      </w:r>
      <w:r w:rsidRPr="0068585A">
        <w:rPr>
          <w:rFonts w:ascii="Times New Roman" w:hAnsi="Times New Roman" w:cs="Times New Roman"/>
          <w:b/>
          <w:sz w:val="24"/>
          <w:szCs w:val="24"/>
        </w:rPr>
        <w:t>р</w:t>
      </w:r>
      <w:r w:rsidRPr="0068585A">
        <w:rPr>
          <w:rFonts w:ascii="Times New Roman" w:hAnsi="Times New Roman" w:cs="Times New Roman"/>
          <w:b/>
          <w:spacing w:val="-1"/>
          <w:sz w:val="24"/>
          <w:szCs w:val="24"/>
        </w:rPr>
        <w:t>е</w:t>
      </w:r>
      <w:r w:rsidRPr="0068585A">
        <w:rPr>
          <w:rFonts w:ascii="Times New Roman" w:hAnsi="Times New Roman" w:cs="Times New Roman"/>
          <w:b/>
          <w:sz w:val="24"/>
          <w:szCs w:val="24"/>
        </w:rPr>
        <w:t>му</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и</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мате</w:t>
      </w:r>
      <w:r w:rsidRPr="0068585A">
        <w:rPr>
          <w:rFonts w:ascii="Times New Roman" w:hAnsi="Times New Roman" w:cs="Times New Roman"/>
          <w:b/>
          <w:spacing w:val="-1"/>
          <w:sz w:val="24"/>
          <w:szCs w:val="24"/>
        </w:rPr>
        <w:t>р</w:t>
      </w:r>
      <w:r w:rsidRPr="0068585A">
        <w:rPr>
          <w:rFonts w:ascii="Times New Roman" w:hAnsi="Times New Roman" w:cs="Times New Roman"/>
          <w:b/>
          <w:spacing w:val="-3"/>
          <w:sz w:val="24"/>
          <w:szCs w:val="24"/>
        </w:rPr>
        <w:t>и</w:t>
      </w:r>
      <w:r w:rsidRPr="0068585A">
        <w:rPr>
          <w:rFonts w:ascii="Times New Roman" w:hAnsi="Times New Roman" w:cs="Times New Roman"/>
          <w:b/>
          <w:spacing w:val="1"/>
          <w:sz w:val="24"/>
          <w:szCs w:val="24"/>
        </w:rPr>
        <w:t>ј</w:t>
      </w:r>
      <w:r w:rsidRPr="0068585A">
        <w:rPr>
          <w:rFonts w:ascii="Times New Roman" w:hAnsi="Times New Roman" w:cs="Times New Roman"/>
          <w:b/>
          <w:sz w:val="24"/>
          <w:szCs w:val="24"/>
        </w:rPr>
        <w:t>ал</w:t>
      </w:r>
    </w:p>
    <w:p w14:paraId="621848AB"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Стручни надзор признаје у реализацију извођача радова само квалитетно изведене радове. Подразумева се да је у квалитетно изведене радове уграђена опрема и материјал одговарајућег квалитета. Наручилац и Стручни надзор имају право да на име неквалитетно изведених радова задрже одговарајуће износе од привремене обрачунске или окончане ситуације у висини вредности неквалитетно изведених радова, све до потпуног отклањања недостатака.</w:t>
      </w:r>
    </w:p>
    <w:p w14:paraId="58A8ACC0" w14:textId="77777777" w:rsidR="00404D22" w:rsidRPr="0068585A" w:rsidRDefault="00404D22" w:rsidP="00404D22">
      <w:pPr>
        <w:rPr>
          <w:rFonts w:ascii="Times New Roman" w:hAnsi="Times New Roman" w:cs="Times New Roman"/>
          <w:sz w:val="24"/>
          <w:szCs w:val="24"/>
        </w:rPr>
      </w:pPr>
    </w:p>
    <w:p w14:paraId="59F8196A" w14:textId="77777777" w:rsidR="00404D22" w:rsidRPr="0068585A" w:rsidRDefault="00404D22" w:rsidP="00404D22">
      <w:pPr>
        <w:keepNext/>
        <w:spacing w:after="120"/>
        <w:rPr>
          <w:rFonts w:ascii="Times New Roman" w:hAnsi="Times New Roman" w:cs="Times New Roman"/>
          <w:b/>
          <w:sz w:val="24"/>
          <w:szCs w:val="24"/>
        </w:rPr>
      </w:pPr>
      <w:r w:rsidRPr="0068585A">
        <w:rPr>
          <w:rFonts w:ascii="Times New Roman" w:hAnsi="Times New Roman" w:cs="Times New Roman"/>
          <w:b/>
          <w:sz w:val="24"/>
          <w:szCs w:val="24"/>
        </w:rPr>
        <w:t>Т</w:t>
      </w:r>
      <w:r w:rsidRPr="0068585A">
        <w:rPr>
          <w:rFonts w:ascii="Times New Roman" w:hAnsi="Times New Roman" w:cs="Times New Roman"/>
          <w:b/>
          <w:spacing w:val="-1"/>
          <w:sz w:val="24"/>
          <w:szCs w:val="24"/>
        </w:rPr>
        <w:t>р</w:t>
      </w:r>
      <w:r w:rsidRPr="0068585A">
        <w:rPr>
          <w:rFonts w:ascii="Times New Roman" w:hAnsi="Times New Roman" w:cs="Times New Roman"/>
          <w:b/>
          <w:sz w:val="24"/>
          <w:szCs w:val="24"/>
        </w:rPr>
        <w:t>ош</w:t>
      </w:r>
      <w:r w:rsidRPr="0068585A">
        <w:rPr>
          <w:rFonts w:ascii="Times New Roman" w:hAnsi="Times New Roman" w:cs="Times New Roman"/>
          <w:b/>
          <w:spacing w:val="1"/>
          <w:sz w:val="24"/>
          <w:szCs w:val="24"/>
        </w:rPr>
        <w:t>к</w:t>
      </w:r>
      <w:r w:rsidRPr="0068585A">
        <w:rPr>
          <w:rFonts w:ascii="Times New Roman" w:hAnsi="Times New Roman" w:cs="Times New Roman"/>
          <w:b/>
          <w:spacing w:val="-3"/>
          <w:sz w:val="24"/>
          <w:szCs w:val="24"/>
        </w:rPr>
        <w:t>о</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и</w:t>
      </w:r>
      <w:r w:rsidRPr="0068585A">
        <w:rPr>
          <w:rFonts w:ascii="Times New Roman" w:hAnsi="Times New Roman" w:cs="Times New Roman"/>
          <w:b/>
          <w:spacing w:val="-2"/>
          <w:sz w:val="24"/>
          <w:szCs w:val="24"/>
        </w:rPr>
        <w:t xml:space="preserve"> </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анр</w:t>
      </w:r>
      <w:r w:rsidRPr="0068585A">
        <w:rPr>
          <w:rFonts w:ascii="Times New Roman" w:hAnsi="Times New Roman" w:cs="Times New Roman"/>
          <w:b/>
          <w:spacing w:val="-3"/>
          <w:sz w:val="24"/>
          <w:szCs w:val="24"/>
        </w:rPr>
        <w:t>е</w:t>
      </w:r>
      <w:r w:rsidRPr="0068585A">
        <w:rPr>
          <w:rFonts w:ascii="Times New Roman" w:hAnsi="Times New Roman" w:cs="Times New Roman"/>
          <w:b/>
          <w:sz w:val="24"/>
          <w:szCs w:val="24"/>
        </w:rPr>
        <w:t>д</w:t>
      </w:r>
      <w:r w:rsidRPr="0068585A">
        <w:rPr>
          <w:rFonts w:ascii="Times New Roman" w:hAnsi="Times New Roman" w:cs="Times New Roman"/>
          <w:b/>
          <w:spacing w:val="1"/>
          <w:sz w:val="24"/>
          <w:szCs w:val="24"/>
        </w:rPr>
        <w:t>н</w:t>
      </w:r>
      <w:r w:rsidRPr="0068585A">
        <w:rPr>
          <w:rFonts w:ascii="Times New Roman" w:hAnsi="Times New Roman" w:cs="Times New Roman"/>
          <w:b/>
          <w:sz w:val="24"/>
          <w:szCs w:val="24"/>
        </w:rPr>
        <w:t>их</w:t>
      </w:r>
      <w:r w:rsidRPr="0068585A">
        <w:rPr>
          <w:rFonts w:ascii="Times New Roman" w:hAnsi="Times New Roman" w:cs="Times New Roman"/>
          <w:b/>
          <w:spacing w:val="-4"/>
          <w:sz w:val="24"/>
          <w:szCs w:val="24"/>
        </w:rPr>
        <w:t xml:space="preserve"> </w:t>
      </w:r>
      <w:r w:rsidRPr="0068585A">
        <w:rPr>
          <w:rFonts w:ascii="Times New Roman" w:hAnsi="Times New Roman" w:cs="Times New Roman"/>
          <w:b/>
          <w:sz w:val="24"/>
          <w:szCs w:val="24"/>
        </w:rPr>
        <w:t>и</w:t>
      </w:r>
      <w:r w:rsidRPr="0068585A">
        <w:rPr>
          <w:rFonts w:ascii="Times New Roman" w:hAnsi="Times New Roman" w:cs="Times New Roman"/>
          <w:b/>
          <w:spacing w:val="-1"/>
          <w:sz w:val="24"/>
          <w:szCs w:val="24"/>
        </w:rPr>
        <w:t>с</w:t>
      </w:r>
      <w:r w:rsidRPr="0068585A">
        <w:rPr>
          <w:rFonts w:ascii="Times New Roman" w:hAnsi="Times New Roman" w:cs="Times New Roman"/>
          <w:b/>
          <w:sz w:val="24"/>
          <w:szCs w:val="24"/>
        </w:rPr>
        <w:t>п</w:t>
      </w:r>
      <w:r w:rsidRPr="0068585A">
        <w:rPr>
          <w:rFonts w:ascii="Times New Roman" w:hAnsi="Times New Roman" w:cs="Times New Roman"/>
          <w:b/>
          <w:spacing w:val="-1"/>
          <w:sz w:val="24"/>
          <w:szCs w:val="24"/>
        </w:rPr>
        <w:t>и</w:t>
      </w:r>
      <w:r w:rsidRPr="0068585A">
        <w:rPr>
          <w:rFonts w:ascii="Times New Roman" w:hAnsi="Times New Roman" w:cs="Times New Roman"/>
          <w:b/>
          <w:sz w:val="24"/>
          <w:szCs w:val="24"/>
        </w:rPr>
        <w:t>ти</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w:t>
      </w:r>
      <w:r w:rsidRPr="0068585A">
        <w:rPr>
          <w:rFonts w:ascii="Times New Roman" w:hAnsi="Times New Roman" w:cs="Times New Roman"/>
          <w:b/>
          <w:spacing w:val="-1"/>
          <w:sz w:val="24"/>
          <w:szCs w:val="24"/>
        </w:rPr>
        <w:t>њ</w:t>
      </w:r>
      <w:r w:rsidRPr="0068585A">
        <w:rPr>
          <w:rFonts w:ascii="Times New Roman" w:hAnsi="Times New Roman" w:cs="Times New Roman"/>
          <w:b/>
          <w:sz w:val="24"/>
          <w:szCs w:val="24"/>
        </w:rPr>
        <w:t>а</w:t>
      </w:r>
    </w:p>
    <w:p w14:paraId="1DF3E548"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Уколико резултати ванредних испитивања покажу да квалитет употребљених материјала и изведених радова не одговара захтевима квалитета, трошкове тих испитивања сноси извођач радова. Ако то није случај, трошкови ванредних испитивања сноси Наручилац.</w:t>
      </w:r>
    </w:p>
    <w:p w14:paraId="30AFB29B" w14:textId="77777777" w:rsidR="00404D22" w:rsidRPr="0068585A" w:rsidRDefault="00404D22" w:rsidP="00404D22">
      <w:pPr>
        <w:rPr>
          <w:rFonts w:ascii="Times New Roman" w:hAnsi="Times New Roman" w:cs="Times New Roman"/>
          <w:sz w:val="24"/>
          <w:szCs w:val="24"/>
        </w:rPr>
      </w:pPr>
    </w:p>
    <w:p w14:paraId="5F63A7AB" w14:textId="77777777" w:rsidR="00404D22" w:rsidRPr="0068585A" w:rsidRDefault="00404D22" w:rsidP="00404D22">
      <w:pPr>
        <w:keepNext/>
        <w:spacing w:after="120"/>
        <w:rPr>
          <w:rFonts w:ascii="Times New Roman" w:hAnsi="Times New Roman" w:cs="Times New Roman"/>
          <w:b/>
          <w:sz w:val="24"/>
          <w:szCs w:val="24"/>
        </w:rPr>
      </w:pPr>
      <w:r w:rsidRPr="0068585A">
        <w:rPr>
          <w:rFonts w:ascii="Times New Roman" w:hAnsi="Times New Roman" w:cs="Times New Roman"/>
          <w:b/>
          <w:spacing w:val="-1"/>
          <w:sz w:val="24"/>
          <w:szCs w:val="24"/>
        </w:rPr>
        <w:lastRenderedPageBreak/>
        <w:t>Р</w:t>
      </w:r>
      <w:r w:rsidRPr="0068585A">
        <w:rPr>
          <w:rFonts w:ascii="Times New Roman" w:hAnsi="Times New Roman" w:cs="Times New Roman"/>
          <w:b/>
          <w:sz w:val="24"/>
          <w:szCs w:val="24"/>
        </w:rPr>
        <w:t>адови</w:t>
      </w:r>
      <w:r w:rsidRPr="0068585A">
        <w:rPr>
          <w:rFonts w:ascii="Times New Roman" w:hAnsi="Times New Roman" w:cs="Times New Roman"/>
          <w:b/>
          <w:spacing w:val="-1"/>
          <w:sz w:val="24"/>
          <w:szCs w:val="24"/>
        </w:rPr>
        <w:t xml:space="preserve"> </w:t>
      </w:r>
      <w:r w:rsidRPr="0068585A">
        <w:rPr>
          <w:rFonts w:ascii="Times New Roman" w:hAnsi="Times New Roman" w:cs="Times New Roman"/>
          <w:b/>
          <w:spacing w:val="1"/>
          <w:sz w:val="24"/>
          <w:szCs w:val="24"/>
        </w:rPr>
        <w:t>к</w:t>
      </w:r>
      <w:r w:rsidRPr="0068585A">
        <w:rPr>
          <w:rFonts w:ascii="Times New Roman" w:hAnsi="Times New Roman" w:cs="Times New Roman"/>
          <w:b/>
          <w:sz w:val="24"/>
          <w:szCs w:val="24"/>
        </w:rPr>
        <w:t>оји</w:t>
      </w:r>
      <w:r w:rsidRPr="0068585A">
        <w:rPr>
          <w:rFonts w:ascii="Times New Roman" w:hAnsi="Times New Roman" w:cs="Times New Roman"/>
          <w:b/>
          <w:spacing w:val="-1"/>
          <w:sz w:val="24"/>
          <w:szCs w:val="24"/>
        </w:rPr>
        <w:t xml:space="preserve"> </w:t>
      </w:r>
      <w:r w:rsidRPr="0068585A">
        <w:rPr>
          <w:rFonts w:ascii="Times New Roman" w:hAnsi="Times New Roman" w:cs="Times New Roman"/>
          <w:b/>
          <w:sz w:val="24"/>
          <w:szCs w:val="24"/>
        </w:rPr>
        <w:t>се</w:t>
      </w:r>
      <w:r w:rsidRPr="0068585A">
        <w:rPr>
          <w:rFonts w:ascii="Times New Roman" w:hAnsi="Times New Roman" w:cs="Times New Roman"/>
          <w:b/>
          <w:spacing w:val="-2"/>
          <w:sz w:val="24"/>
          <w:szCs w:val="24"/>
        </w:rPr>
        <w:t xml:space="preserve"> </w:t>
      </w:r>
      <w:r w:rsidRPr="0068585A">
        <w:rPr>
          <w:rFonts w:ascii="Times New Roman" w:hAnsi="Times New Roman" w:cs="Times New Roman"/>
          <w:b/>
          <w:sz w:val="24"/>
          <w:szCs w:val="24"/>
        </w:rPr>
        <w:t>п</w:t>
      </w:r>
      <w:r w:rsidRPr="0068585A">
        <w:rPr>
          <w:rFonts w:ascii="Times New Roman" w:hAnsi="Times New Roman" w:cs="Times New Roman"/>
          <w:b/>
          <w:spacing w:val="-1"/>
          <w:sz w:val="24"/>
          <w:szCs w:val="24"/>
        </w:rPr>
        <w:t>о</w:t>
      </w:r>
      <w:r w:rsidRPr="0068585A">
        <w:rPr>
          <w:rFonts w:ascii="Times New Roman" w:hAnsi="Times New Roman" w:cs="Times New Roman"/>
          <w:b/>
          <w:sz w:val="24"/>
          <w:szCs w:val="24"/>
        </w:rPr>
        <w:t>дра</w:t>
      </w:r>
      <w:r w:rsidRPr="0068585A">
        <w:rPr>
          <w:rFonts w:ascii="Times New Roman" w:hAnsi="Times New Roman" w:cs="Times New Roman"/>
          <w:b/>
          <w:spacing w:val="-3"/>
          <w:sz w:val="24"/>
          <w:szCs w:val="24"/>
        </w:rPr>
        <w:t>з</w:t>
      </w:r>
      <w:r w:rsidRPr="0068585A">
        <w:rPr>
          <w:rFonts w:ascii="Times New Roman" w:hAnsi="Times New Roman" w:cs="Times New Roman"/>
          <w:b/>
          <w:sz w:val="24"/>
          <w:szCs w:val="24"/>
        </w:rPr>
        <w:t>ум</w:t>
      </w:r>
      <w:r w:rsidRPr="0068585A">
        <w:rPr>
          <w:rFonts w:ascii="Times New Roman" w:hAnsi="Times New Roman" w:cs="Times New Roman"/>
          <w:b/>
          <w:spacing w:val="-1"/>
          <w:sz w:val="24"/>
          <w:szCs w:val="24"/>
        </w:rPr>
        <w:t>е</w:t>
      </w:r>
      <w:r w:rsidRPr="0068585A">
        <w:rPr>
          <w:rFonts w:ascii="Times New Roman" w:hAnsi="Times New Roman" w:cs="Times New Roman"/>
          <w:b/>
          <w:spacing w:val="1"/>
          <w:sz w:val="24"/>
          <w:szCs w:val="24"/>
        </w:rPr>
        <w:t>в</w:t>
      </w:r>
      <w:r w:rsidRPr="0068585A">
        <w:rPr>
          <w:rFonts w:ascii="Times New Roman" w:hAnsi="Times New Roman" w:cs="Times New Roman"/>
          <w:b/>
          <w:sz w:val="24"/>
          <w:szCs w:val="24"/>
        </w:rPr>
        <w:t>ају</w:t>
      </w:r>
    </w:p>
    <w:p w14:paraId="0D243047"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Сваки материјал и рад који се касније не може контролисати у погледу количина и квалитета мора одмах да прегледа Стручни надзор, а подаци о одобреним предметним радовима се уносе у грађевински дневник и грађевинску књигу и друга документа предвиђена уговором и прописима. Извођач радова је дужан да на време обавести Стручни надзор о постојању таквих радова јер у противном, Стручни надзор може одбити признавање таквих радова или их обрачунати према својим подацима или процени.</w:t>
      </w:r>
    </w:p>
    <w:p w14:paraId="405CCF83" w14:textId="77777777" w:rsidR="00404D22" w:rsidRPr="0068585A" w:rsidRDefault="00404D22" w:rsidP="00404D22">
      <w:pPr>
        <w:rPr>
          <w:rFonts w:ascii="Times New Roman" w:hAnsi="Times New Roman" w:cs="Times New Roman"/>
          <w:sz w:val="24"/>
          <w:szCs w:val="24"/>
        </w:rPr>
      </w:pPr>
    </w:p>
    <w:p w14:paraId="4391A583"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Извођач радова је дужан да на захтев Стручног надзора или Наручиоца обави потребна откривања или отварања извршених радова, ради накнадног прегледа и испитивања. После обављених прегледа и испитивања извођач је дужан да места на којима су спроведена откривања и испитивања санира према упутству Стручног надзора.</w:t>
      </w:r>
    </w:p>
    <w:p w14:paraId="45877306" w14:textId="77777777" w:rsidR="00404D22" w:rsidRPr="0068585A" w:rsidRDefault="00404D22" w:rsidP="00404D22">
      <w:pPr>
        <w:rPr>
          <w:rFonts w:ascii="Times New Roman" w:hAnsi="Times New Roman" w:cs="Times New Roman"/>
          <w:sz w:val="24"/>
          <w:szCs w:val="24"/>
        </w:rPr>
      </w:pPr>
    </w:p>
    <w:p w14:paraId="78547E40" w14:textId="77777777" w:rsidR="00404D22" w:rsidRPr="0068585A" w:rsidRDefault="00404D22" w:rsidP="00404D22">
      <w:pPr>
        <w:rPr>
          <w:rFonts w:ascii="Times New Roman" w:hAnsi="Times New Roman" w:cs="Times New Roman"/>
          <w:sz w:val="24"/>
          <w:szCs w:val="24"/>
        </w:rPr>
      </w:pPr>
      <w:r w:rsidRPr="0068585A">
        <w:rPr>
          <w:rFonts w:ascii="Times New Roman" w:hAnsi="Times New Roman" w:cs="Times New Roman"/>
          <w:sz w:val="24"/>
          <w:szCs w:val="24"/>
        </w:rPr>
        <w:t>Трошкове откривања, санирања и накнадних испитивања радова сноси Наручилац ако је извођач радова благовремено позвао Стручни надзор да прегледа скривене радове и ако се накнадним испитивањима утврди да су ови радови квалитетно изведени, у противном ове трошкове сноси Извођач радова.</w:t>
      </w:r>
    </w:p>
    <w:p w14:paraId="5C7C4B9E" w14:textId="77777777" w:rsidR="00404D22" w:rsidRPr="00404D22" w:rsidRDefault="00404D22" w:rsidP="00404D22">
      <w:pPr>
        <w:rPr>
          <w:rFonts w:ascii="Times New Roman" w:hAnsi="Times New Roman" w:cs="Times New Roman"/>
          <w:color w:val="FF0000"/>
          <w:sz w:val="24"/>
          <w:szCs w:val="24"/>
        </w:rPr>
      </w:pPr>
    </w:p>
    <w:p w14:paraId="276DDBAB" w14:textId="77777777" w:rsidR="00411F17" w:rsidRPr="00625FC0" w:rsidRDefault="00411F17" w:rsidP="00411F17">
      <w:pPr>
        <w:rPr>
          <w:rFonts w:ascii="Times New Roman" w:hAnsi="Times New Roman" w:cs="Times New Roman"/>
          <w:b/>
          <w:sz w:val="24"/>
          <w:szCs w:val="24"/>
        </w:rPr>
      </w:pPr>
    </w:p>
    <w:p w14:paraId="3C90FED8" w14:textId="77777777" w:rsidR="002D79E0" w:rsidRPr="00625FC0" w:rsidRDefault="002D79E0" w:rsidP="002D79E0">
      <w:pPr>
        <w:keepNext/>
        <w:widowControl/>
        <w:numPr>
          <w:ilvl w:val="0"/>
          <w:numId w:val="6"/>
        </w:numPr>
        <w:spacing w:before="120" w:after="240"/>
        <w:ind w:left="1134" w:hanging="567"/>
        <w:rPr>
          <w:rFonts w:ascii="Times New Roman" w:eastAsia="Calibri" w:hAnsi="Times New Roman" w:cs="Times New Roman"/>
          <w:b/>
          <w:caps/>
          <w:sz w:val="24"/>
          <w:szCs w:val="24"/>
        </w:rPr>
      </w:pPr>
      <w:r w:rsidRPr="00625FC0">
        <w:rPr>
          <w:rFonts w:ascii="Times New Roman" w:eastAsia="Calibri" w:hAnsi="Times New Roman" w:cs="Times New Roman"/>
          <w:b/>
          <w:caps/>
          <w:sz w:val="24"/>
          <w:szCs w:val="24"/>
        </w:rPr>
        <w:t>Време извршења услуге и програм активности</w:t>
      </w:r>
    </w:p>
    <w:p w14:paraId="218D8880" w14:textId="061843B6"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pacing w:val="-1"/>
          <w:sz w:val="24"/>
          <w:szCs w:val="24"/>
        </w:rPr>
        <w:t>В</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ем</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звршења</w:t>
      </w:r>
      <w:r w:rsidRPr="00625FC0">
        <w:rPr>
          <w:rFonts w:ascii="Times New Roman" w:hAnsi="Times New Roman" w:cs="Times New Roman"/>
          <w:spacing w:val="1"/>
          <w:sz w:val="24"/>
          <w:szCs w:val="24"/>
        </w:rPr>
        <w:t xml:space="preserve"> </w:t>
      </w:r>
      <w:r w:rsidRPr="00625FC0">
        <w:rPr>
          <w:rFonts w:ascii="Times New Roman" w:hAnsi="Times New Roman" w:cs="Times New Roman"/>
          <w:spacing w:val="-1"/>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вре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ња</w:t>
      </w:r>
      <w:r w:rsidRPr="00625FC0">
        <w:rPr>
          <w:rFonts w:ascii="Times New Roman" w:hAnsi="Times New Roman" w:cs="Times New Roman"/>
          <w:spacing w:val="4"/>
          <w:sz w:val="24"/>
          <w:szCs w:val="24"/>
        </w:rPr>
        <w:t xml:space="preserve"> </w:t>
      </w:r>
      <w:r w:rsidRPr="00625FC0">
        <w:rPr>
          <w:rFonts w:ascii="Times New Roman" w:hAnsi="Times New Roman" w:cs="Times New Roman"/>
          <w:spacing w:val="-1"/>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о</w:t>
      </w:r>
      <w:r w:rsidRPr="00625FC0">
        <w:rPr>
          <w:rFonts w:ascii="Times New Roman" w:hAnsi="Times New Roman" w:cs="Times New Roman"/>
          <w:spacing w:val="-2"/>
          <w:sz w:val="24"/>
          <w:szCs w:val="24"/>
        </w:rPr>
        <w:t>в</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су</w:t>
      </w:r>
      <w:r w:rsidRPr="00625FC0">
        <w:rPr>
          <w:rFonts w:ascii="Times New Roman" w:hAnsi="Times New Roman" w:cs="Times New Roman"/>
          <w:spacing w:val="1"/>
          <w:sz w:val="24"/>
          <w:szCs w:val="24"/>
        </w:rPr>
        <w:t xml:space="preserve"> д</w:t>
      </w:r>
      <w:r w:rsidRPr="00625FC0">
        <w:rPr>
          <w:rFonts w:ascii="Times New Roman" w:hAnsi="Times New Roman" w:cs="Times New Roman"/>
          <w:sz w:val="24"/>
          <w:szCs w:val="24"/>
        </w:rPr>
        <w:t>еф</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нис</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ни</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2"/>
          <w:sz w:val="24"/>
          <w:szCs w:val="24"/>
        </w:rPr>
        <w:t>ч</w:t>
      </w:r>
      <w:r w:rsidRPr="00625FC0">
        <w:rPr>
          <w:rFonts w:ascii="Times New Roman" w:hAnsi="Times New Roman" w:cs="Times New Roman"/>
          <w:spacing w:val="1"/>
          <w:sz w:val="24"/>
          <w:szCs w:val="24"/>
        </w:rPr>
        <w:t>л</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ном</w:t>
      </w:r>
      <w:r w:rsidRPr="00625FC0">
        <w:rPr>
          <w:rFonts w:ascii="Times New Roman" w:hAnsi="Times New Roman" w:cs="Times New Roman"/>
          <w:spacing w:val="3"/>
          <w:sz w:val="24"/>
          <w:szCs w:val="24"/>
        </w:rPr>
        <w:t xml:space="preserve"> </w:t>
      </w:r>
      <w:r w:rsidR="00A219DB">
        <w:rPr>
          <w:rFonts w:ascii="Times New Roman" w:hAnsi="Times New Roman" w:cs="Times New Roman"/>
          <w:spacing w:val="3"/>
          <w:sz w:val="24"/>
          <w:szCs w:val="24"/>
          <w:lang w:val="sr-Cyrl-CS"/>
        </w:rPr>
        <w:t>5</w:t>
      </w:r>
      <w:r w:rsidRPr="00625FC0">
        <w:rPr>
          <w:rFonts w:ascii="Times New Roman" w:hAnsi="Times New Roman" w:cs="Times New Roman"/>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w:t>
      </w:r>
    </w:p>
    <w:p w14:paraId="4DBA5CC8" w14:textId="77777777" w:rsidR="002D79E0" w:rsidRPr="00625FC0" w:rsidRDefault="002D79E0" w:rsidP="002D79E0">
      <w:pPr>
        <w:rPr>
          <w:rFonts w:ascii="Times New Roman" w:hAnsi="Times New Roman" w:cs="Times New Roman"/>
          <w:sz w:val="24"/>
          <w:szCs w:val="24"/>
        </w:rPr>
      </w:pPr>
    </w:p>
    <w:p w14:paraId="01864D09" w14:textId="77777777" w:rsidR="002D79E0" w:rsidRPr="00625FC0" w:rsidRDefault="002D79E0" w:rsidP="002D79E0">
      <w:pPr>
        <w:rPr>
          <w:rFonts w:ascii="Times New Roman" w:hAnsi="Times New Roman" w:cs="Times New Roman"/>
          <w:b/>
          <w:sz w:val="24"/>
          <w:szCs w:val="24"/>
        </w:rPr>
      </w:pPr>
      <w:r w:rsidRPr="00625FC0">
        <w:rPr>
          <w:rFonts w:ascii="Times New Roman" w:hAnsi="Times New Roman" w:cs="Times New Roman"/>
          <w:b/>
          <w:sz w:val="24"/>
          <w:szCs w:val="24"/>
        </w:rPr>
        <w:t>П</w:t>
      </w:r>
      <w:r w:rsidRPr="00625FC0">
        <w:rPr>
          <w:rFonts w:ascii="Times New Roman" w:hAnsi="Times New Roman" w:cs="Times New Roman"/>
          <w:b/>
          <w:spacing w:val="-1"/>
          <w:sz w:val="24"/>
          <w:szCs w:val="24"/>
        </w:rPr>
        <w:t>р</w:t>
      </w:r>
      <w:r w:rsidRPr="00625FC0">
        <w:rPr>
          <w:rFonts w:ascii="Times New Roman" w:hAnsi="Times New Roman" w:cs="Times New Roman"/>
          <w:b/>
          <w:sz w:val="24"/>
          <w:szCs w:val="24"/>
        </w:rPr>
        <w:t>о</w:t>
      </w:r>
      <w:r w:rsidRPr="00625FC0">
        <w:rPr>
          <w:rFonts w:ascii="Times New Roman" w:hAnsi="Times New Roman" w:cs="Times New Roman"/>
          <w:b/>
          <w:spacing w:val="-1"/>
          <w:sz w:val="24"/>
          <w:szCs w:val="24"/>
        </w:rPr>
        <w:t>г</w:t>
      </w:r>
      <w:r w:rsidRPr="00625FC0">
        <w:rPr>
          <w:rFonts w:ascii="Times New Roman" w:hAnsi="Times New Roman" w:cs="Times New Roman"/>
          <w:b/>
          <w:sz w:val="24"/>
          <w:szCs w:val="24"/>
        </w:rPr>
        <w:t>р</w:t>
      </w:r>
      <w:r w:rsidRPr="00625FC0">
        <w:rPr>
          <w:rFonts w:ascii="Times New Roman" w:hAnsi="Times New Roman" w:cs="Times New Roman"/>
          <w:b/>
          <w:spacing w:val="-1"/>
          <w:sz w:val="24"/>
          <w:szCs w:val="24"/>
        </w:rPr>
        <w:t>а</w:t>
      </w:r>
      <w:r w:rsidRPr="00625FC0">
        <w:rPr>
          <w:rFonts w:ascii="Times New Roman" w:hAnsi="Times New Roman" w:cs="Times New Roman"/>
          <w:b/>
          <w:sz w:val="24"/>
          <w:szCs w:val="24"/>
        </w:rPr>
        <w:t>м</w:t>
      </w:r>
      <w:r w:rsidRPr="00625FC0">
        <w:rPr>
          <w:rFonts w:ascii="Times New Roman" w:hAnsi="Times New Roman" w:cs="Times New Roman"/>
          <w:b/>
          <w:spacing w:val="1"/>
          <w:sz w:val="24"/>
          <w:szCs w:val="24"/>
        </w:rPr>
        <w:t xml:space="preserve"> </w:t>
      </w:r>
      <w:r w:rsidRPr="00625FC0">
        <w:rPr>
          <w:rFonts w:ascii="Times New Roman" w:hAnsi="Times New Roman" w:cs="Times New Roman"/>
          <w:b/>
          <w:sz w:val="24"/>
          <w:szCs w:val="24"/>
        </w:rPr>
        <w:t>ак</w:t>
      </w:r>
      <w:r w:rsidRPr="00625FC0">
        <w:rPr>
          <w:rFonts w:ascii="Times New Roman" w:hAnsi="Times New Roman" w:cs="Times New Roman"/>
          <w:b/>
          <w:spacing w:val="-3"/>
          <w:sz w:val="24"/>
          <w:szCs w:val="24"/>
        </w:rPr>
        <w:t>т</w:t>
      </w:r>
      <w:r w:rsidRPr="00625FC0">
        <w:rPr>
          <w:rFonts w:ascii="Times New Roman" w:hAnsi="Times New Roman" w:cs="Times New Roman"/>
          <w:b/>
          <w:spacing w:val="1"/>
          <w:sz w:val="24"/>
          <w:szCs w:val="24"/>
        </w:rPr>
        <w:t>и</w:t>
      </w:r>
      <w:r w:rsidRPr="00625FC0">
        <w:rPr>
          <w:rFonts w:ascii="Times New Roman" w:hAnsi="Times New Roman" w:cs="Times New Roman"/>
          <w:b/>
          <w:spacing w:val="-1"/>
          <w:sz w:val="24"/>
          <w:szCs w:val="24"/>
        </w:rPr>
        <w:t>в</w:t>
      </w:r>
      <w:r w:rsidRPr="00625FC0">
        <w:rPr>
          <w:rFonts w:ascii="Times New Roman" w:hAnsi="Times New Roman" w:cs="Times New Roman"/>
          <w:b/>
          <w:spacing w:val="1"/>
          <w:sz w:val="24"/>
          <w:szCs w:val="24"/>
        </w:rPr>
        <w:t>н</w:t>
      </w:r>
      <w:r w:rsidRPr="00625FC0">
        <w:rPr>
          <w:rFonts w:ascii="Times New Roman" w:hAnsi="Times New Roman" w:cs="Times New Roman"/>
          <w:b/>
          <w:sz w:val="24"/>
          <w:szCs w:val="24"/>
        </w:rPr>
        <w:t>о</w:t>
      </w:r>
      <w:r w:rsidRPr="00625FC0">
        <w:rPr>
          <w:rFonts w:ascii="Times New Roman" w:hAnsi="Times New Roman" w:cs="Times New Roman"/>
          <w:b/>
          <w:spacing w:val="-1"/>
          <w:sz w:val="24"/>
          <w:szCs w:val="24"/>
        </w:rPr>
        <w:t>с</w:t>
      </w:r>
      <w:r w:rsidRPr="00625FC0">
        <w:rPr>
          <w:rFonts w:ascii="Times New Roman" w:hAnsi="Times New Roman" w:cs="Times New Roman"/>
          <w:b/>
          <w:spacing w:val="-3"/>
          <w:sz w:val="24"/>
          <w:szCs w:val="24"/>
        </w:rPr>
        <w:t>т</w:t>
      </w:r>
      <w:r w:rsidRPr="00625FC0">
        <w:rPr>
          <w:rFonts w:ascii="Times New Roman" w:hAnsi="Times New Roman" w:cs="Times New Roman"/>
          <w:b/>
          <w:sz w:val="24"/>
          <w:szCs w:val="24"/>
        </w:rPr>
        <w:t>и</w:t>
      </w:r>
    </w:p>
    <w:p w14:paraId="184606B9"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Пружалац услуге је дужан да изради и преда Наручиоцу програм активности који треба да садржи следеће:</w:t>
      </w:r>
    </w:p>
    <w:p w14:paraId="517CA061"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ан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ону</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шему</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4"/>
          <w:sz w:val="24"/>
          <w:szCs w:val="24"/>
        </w:rPr>
        <w:t>и</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13"/>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ће</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ти</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звршењу</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Ш</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еба</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е сач</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њена</w:t>
      </w:r>
      <w:r w:rsidRPr="00625FC0">
        <w:rPr>
          <w:rFonts w:ascii="Times New Roman" w:hAnsi="Times New Roman" w:cs="Times New Roman"/>
          <w:spacing w:val="21"/>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18"/>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2"/>
          <w:sz w:val="24"/>
          <w:szCs w:val="24"/>
        </w:rPr>
        <w:t>б</w:t>
      </w:r>
      <w:r w:rsidRPr="00625FC0">
        <w:rPr>
          <w:rFonts w:ascii="Times New Roman" w:hAnsi="Times New Roman" w:cs="Times New Roman"/>
          <w:spacing w:val="1"/>
          <w:sz w:val="24"/>
          <w:szCs w:val="24"/>
        </w:rPr>
        <w:t>л</w:t>
      </w:r>
      <w:r w:rsidRPr="00625FC0">
        <w:rPr>
          <w:rFonts w:ascii="Times New Roman" w:hAnsi="Times New Roman" w:cs="Times New Roman"/>
          <w:spacing w:val="-1"/>
          <w:sz w:val="24"/>
          <w:szCs w:val="24"/>
        </w:rPr>
        <w:t>ик</w:t>
      </w:r>
      <w:r w:rsidRPr="00625FC0">
        <w:rPr>
          <w:rFonts w:ascii="Times New Roman" w:hAnsi="Times New Roman" w:cs="Times New Roman"/>
          <w:sz w:val="24"/>
          <w:szCs w:val="24"/>
        </w:rPr>
        <w:t>у</w:t>
      </w:r>
      <w:r w:rsidRPr="00625FC0">
        <w:rPr>
          <w:rFonts w:ascii="Times New Roman" w:hAnsi="Times New Roman" w:cs="Times New Roman"/>
          <w:spacing w:val="18"/>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1"/>
          <w:sz w:val="24"/>
          <w:szCs w:val="24"/>
        </w:rPr>
        <w:t>ик</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ад</w:t>
      </w:r>
      <w:r w:rsidRPr="00625FC0">
        <w:rPr>
          <w:rFonts w:ascii="Times New Roman" w:hAnsi="Times New Roman" w:cs="Times New Roman"/>
          <w:spacing w:val="1"/>
          <w:sz w:val="24"/>
          <w:szCs w:val="24"/>
        </w:rPr>
        <w:t>н</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w:t>
      </w:r>
      <w:r w:rsidRPr="00625FC0">
        <w:rPr>
          <w:rFonts w:ascii="Times New Roman" w:hAnsi="Times New Roman" w:cs="Times New Roman"/>
          <w:spacing w:val="19"/>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ам</w:t>
      </w:r>
      <w:r w:rsidRPr="00625FC0">
        <w:rPr>
          <w:rFonts w:ascii="Times New Roman" w:hAnsi="Times New Roman" w:cs="Times New Roman"/>
          <w:sz w:val="24"/>
          <w:szCs w:val="24"/>
        </w:rPr>
        <w:t>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19"/>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7"/>
          <w:sz w:val="24"/>
          <w:szCs w:val="24"/>
        </w:rPr>
        <w:t xml:space="preserve"> </w:t>
      </w:r>
      <w:r w:rsidRPr="00625FC0">
        <w:rPr>
          <w:rFonts w:ascii="Times New Roman" w:hAnsi="Times New Roman" w:cs="Times New Roman"/>
          <w:sz w:val="24"/>
          <w:szCs w:val="24"/>
        </w:rPr>
        <w:t>об</w:t>
      </w:r>
      <w:r w:rsidRPr="00625FC0">
        <w:rPr>
          <w:rFonts w:ascii="Times New Roman" w:hAnsi="Times New Roman" w:cs="Times New Roman"/>
          <w:spacing w:val="-2"/>
          <w:sz w:val="24"/>
          <w:szCs w:val="24"/>
        </w:rPr>
        <w:t>ух</w:t>
      </w:r>
      <w:r w:rsidRPr="00625FC0">
        <w:rPr>
          <w:rFonts w:ascii="Times New Roman" w:hAnsi="Times New Roman" w:cs="Times New Roman"/>
          <w:sz w:val="24"/>
          <w:szCs w:val="24"/>
        </w:rPr>
        <w:t>вати</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све</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ве</w:t>
      </w:r>
      <w:r w:rsidRPr="00625FC0">
        <w:rPr>
          <w:rFonts w:ascii="Times New Roman" w:hAnsi="Times New Roman" w:cs="Times New Roman"/>
          <w:spacing w:val="18"/>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 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кљ</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2"/>
          <w:sz w:val="24"/>
          <w:szCs w:val="24"/>
        </w:rPr>
        <w:t>у</w:t>
      </w:r>
      <w:r w:rsidRPr="00625FC0">
        <w:rPr>
          <w:rFonts w:ascii="Times New Roman" w:hAnsi="Times New Roman" w:cs="Times New Roman"/>
          <w:spacing w:val="4"/>
          <w:sz w:val="24"/>
          <w:szCs w:val="24"/>
        </w:rPr>
        <w:t>ј</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 xml:space="preserve">ћи </w:t>
      </w:r>
      <w:r w:rsidRPr="00625FC0">
        <w:rPr>
          <w:rFonts w:ascii="Times New Roman" w:hAnsi="Times New Roman" w:cs="Times New Roman"/>
          <w:spacing w:val="-1"/>
          <w:sz w:val="24"/>
          <w:szCs w:val="24"/>
        </w:rPr>
        <w:t>кљ</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 не-кључно и остало</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ос</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е;</w:t>
      </w:r>
    </w:p>
    <w:p w14:paraId="35217EEB"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ња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ос</w:t>
      </w:r>
      <w:r w:rsidRPr="00625FC0">
        <w:rPr>
          <w:rFonts w:ascii="Times New Roman" w:hAnsi="Times New Roman" w:cs="Times New Roman"/>
          <w:spacing w:val="-3"/>
          <w:sz w:val="24"/>
          <w:szCs w:val="24"/>
        </w:rPr>
        <w:t>о</w:t>
      </w:r>
      <w:r w:rsidRPr="00625FC0">
        <w:rPr>
          <w:rFonts w:ascii="Times New Roman" w:hAnsi="Times New Roman" w:cs="Times New Roman"/>
          <w:spacing w:val="-2"/>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а,</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кљ</w:t>
      </w:r>
      <w:r w:rsidRPr="00625FC0">
        <w:rPr>
          <w:rFonts w:ascii="Times New Roman" w:hAnsi="Times New Roman" w:cs="Times New Roman"/>
          <w:spacing w:val="-2"/>
          <w:sz w:val="24"/>
          <w:szCs w:val="24"/>
        </w:rPr>
        <w:t>у</w:t>
      </w:r>
      <w:r w:rsidRPr="00625FC0">
        <w:rPr>
          <w:rFonts w:ascii="Times New Roman" w:hAnsi="Times New Roman" w:cs="Times New Roman"/>
          <w:spacing w:val="2"/>
          <w:sz w:val="24"/>
          <w:szCs w:val="24"/>
        </w:rPr>
        <w:t>ч</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ј</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ћи</w:t>
      </w:r>
      <w:r w:rsidRPr="00625FC0">
        <w:rPr>
          <w:rFonts w:ascii="Times New Roman" w:hAnsi="Times New Roman" w:cs="Times New Roman"/>
          <w:spacing w:val="19"/>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pacing w:val="1"/>
          <w:sz w:val="24"/>
          <w:szCs w:val="24"/>
        </w:rPr>
        <w:t>љ</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 не-кључно и остало</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ос</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е</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2"/>
          <w:sz w:val="24"/>
          <w:szCs w:val="24"/>
        </w:rPr>
        <w:t>н</w:t>
      </w:r>
      <w:r w:rsidRPr="00625FC0">
        <w:rPr>
          <w:rFonts w:ascii="Times New Roman" w:hAnsi="Times New Roman" w:cs="Times New Roman"/>
          <w:sz w:val="24"/>
          <w:szCs w:val="24"/>
        </w:rPr>
        <w:t>о за 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у </w:t>
      </w:r>
      <w:r w:rsidRPr="00625FC0">
        <w:rPr>
          <w:rFonts w:ascii="Times New Roman" w:hAnsi="Times New Roman" w:cs="Times New Roman"/>
          <w:spacing w:val="-1"/>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 П</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 xml:space="preserve">и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ади</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 xml:space="preserve">на </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овања</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ос</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 xml:space="preserve">а, </w:t>
      </w:r>
      <w:r w:rsidRPr="00625FC0">
        <w:rPr>
          <w:rFonts w:ascii="Times New Roman" w:hAnsi="Times New Roman" w:cs="Times New Roman"/>
          <w:spacing w:val="-3"/>
          <w:sz w:val="24"/>
          <w:szCs w:val="24"/>
        </w:rPr>
        <w:t>Пружалац услуге</w:t>
      </w:r>
      <w:r w:rsidRPr="00625FC0">
        <w:rPr>
          <w:rFonts w:ascii="Times New Roman" w:hAnsi="Times New Roman" w:cs="Times New Roman"/>
          <w:sz w:val="24"/>
          <w:szCs w:val="24"/>
        </w:rPr>
        <w:t xml:space="preserve"> </w:t>
      </w:r>
      <w:r w:rsidRPr="00625FC0">
        <w:rPr>
          <w:rFonts w:ascii="Times New Roman" w:hAnsi="Times New Roman" w:cs="Times New Roman"/>
          <w:spacing w:val="-1"/>
          <w:sz w:val="24"/>
          <w:szCs w:val="24"/>
        </w:rPr>
        <w:t>м</w:t>
      </w:r>
      <w:r w:rsidRPr="00625FC0">
        <w:rPr>
          <w:rFonts w:ascii="Times New Roman" w:hAnsi="Times New Roman" w:cs="Times New Roman"/>
          <w:spacing w:val="-3"/>
          <w:sz w:val="24"/>
          <w:szCs w:val="24"/>
        </w:rPr>
        <w:t>ор</w:t>
      </w:r>
      <w:r w:rsidRPr="00625FC0">
        <w:rPr>
          <w:rFonts w:ascii="Times New Roman" w:hAnsi="Times New Roman" w:cs="Times New Roman"/>
          <w:sz w:val="24"/>
          <w:szCs w:val="24"/>
        </w:rPr>
        <w:t>а 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ти</w:t>
      </w:r>
      <w:r w:rsidRPr="00625FC0">
        <w:rPr>
          <w:rFonts w:ascii="Times New Roman" w:hAnsi="Times New Roman" w:cs="Times New Roman"/>
          <w:spacing w:val="12"/>
          <w:sz w:val="24"/>
          <w:szCs w:val="24"/>
        </w:rPr>
        <w:t xml:space="preserve"> </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ње</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кљ</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чног</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ос</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а</w:t>
      </w:r>
      <w:r w:rsidRPr="00625FC0">
        <w:rPr>
          <w:rFonts w:ascii="Times New Roman" w:hAnsi="Times New Roman" w:cs="Times New Roman"/>
          <w:spacing w:val="13"/>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р</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13"/>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ог</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ања</w:t>
      </w:r>
      <w:r w:rsidRPr="00625FC0">
        <w:rPr>
          <w:rFonts w:ascii="Times New Roman" w:hAnsi="Times New Roman" w:cs="Times New Roman"/>
          <w:spacing w:val="10"/>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6"/>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а</w:t>
      </w:r>
      <w:r w:rsidRPr="00625FC0">
        <w:rPr>
          <w:rFonts w:ascii="Times New Roman" w:hAnsi="Times New Roman" w:cs="Times New Roman"/>
          <w:spacing w:val="13"/>
          <w:sz w:val="24"/>
          <w:szCs w:val="24"/>
        </w:rPr>
        <w:t xml:space="preserve"> </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л</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 ос</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вре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пот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еб</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 xml:space="preserve">о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се</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w:t>
      </w:r>
      <w:r w:rsidRPr="00625FC0">
        <w:rPr>
          <w:rFonts w:ascii="Times New Roman" w:hAnsi="Times New Roman" w:cs="Times New Roman"/>
          <w:spacing w:val="-3"/>
          <w:sz w:val="24"/>
          <w:szCs w:val="24"/>
        </w:rPr>
        <w:t>р</w:t>
      </w:r>
      <w:r w:rsidRPr="00625FC0">
        <w:rPr>
          <w:rFonts w:ascii="Times New Roman" w:hAnsi="Times New Roman" w:cs="Times New Roman"/>
          <w:sz w:val="24"/>
          <w:szCs w:val="24"/>
        </w:rPr>
        <w:t>ши</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ост</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ем спрово</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ењу</w:t>
      </w:r>
      <w:r w:rsidRPr="00625FC0">
        <w:rPr>
          <w:rFonts w:ascii="Times New Roman" w:hAnsi="Times New Roman" w:cs="Times New Roman"/>
          <w:spacing w:val="1"/>
          <w:sz w:val="24"/>
          <w:szCs w:val="24"/>
        </w:rPr>
        <w:t xml:space="preserve"> ј</w:t>
      </w:r>
      <w:r w:rsidRPr="00625FC0">
        <w:rPr>
          <w:rFonts w:ascii="Times New Roman" w:hAnsi="Times New Roman" w:cs="Times New Roman"/>
          <w:sz w:val="24"/>
          <w:szCs w:val="24"/>
        </w:rPr>
        <w:t xml:space="preserve">е </w:t>
      </w:r>
      <w:r w:rsidRPr="00625FC0">
        <w:rPr>
          <w:rFonts w:ascii="Times New Roman" w:hAnsi="Times New Roman" w:cs="Times New Roman"/>
          <w:spacing w:val="-2"/>
          <w:sz w:val="24"/>
          <w:szCs w:val="24"/>
        </w:rPr>
        <w:t>т</w:t>
      </w:r>
      <w:r w:rsidRPr="00625FC0">
        <w:rPr>
          <w:rFonts w:ascii="Times New Roman" w:hAnsi="Times New Roman" w:cs="Times New Roman"/>
          <w:sz w:val="24"/>
          <w:szCs w:val="24"/>
        </w:rPr>
        <w:t>о ос</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 xml:space="preserve">е </w:t>
      </w:r>
      <w:r w:rsidRPr="00625FC0">
        <w:rPr>
          <w:rFonts w:ascii="Times New Roman" w:hAnsi="Times New Roman" w:cs="Times New Roman"/>
          <w:spacing w:val="-2"/>
          <w:sz w:val="24"/>
          <w:szCs w:val="24"/>
        </w:rPr>
        <w:t>а</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ова</w:t>
      </w:r>
      <w:r w:rsidRPr="00625FC0">
        <w:rPr>
          <w:rFonts w:ascii="Times New Roman" w:hAnsi="Times New Roman" w:cs="Times New Roman"/>
          <w:spacing w:val="-2"/>
          <w:sz w:val="24"/>
          <w:szCs w:val="24"/>
        </w:rPr>
        <w:t>н</w:t>
      </w:r>
      <w:r w:rsidRPr="00625FC0">
        <w:rPr>
          <w:rFonts w:ascii="Times New Roman" w:hAnsi="Times New Roman" w:cs="Times New Roman"/>
          <w:sz w:val="24"/>
          <w:szCs w:val="24"/>
        </w:rPr>
        <w:t>о;</w:t>
      </w:r>
    </w:p>
    <w:p w14:paraId="610EDF13"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position w:val="-1"/>
          <w:sz w:val="24"/>
          <w:szCs w:val="24"/>
        </w:rPr>
        <w:t>п</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ан</w:t>
      </w:r>
      <w:r w:rsidRPr="00625FC0">
        <w:rPr>
          <w:rFonts w:ascii="Times New Roman" w:hAnsi="Times New Roman" w:cs="Times New Roman"/>
          <w:spacing w:val="-1"/>
          <w:position w:val="-1"/>
          <w:sz w:val="24"/>
          <w:szCs w:val="24"/>
        </w:rPr>
        <w:t xml:space="preserve"> </w:t>
      </w:r>
      <w:r w:rsidRPr="00625FC0">
        <w:rPr>
          <w:rFonts w:ascii="Times New Roman" w:hAnsi="Times New Roman" w:cs="Times New Roman"/>
          <w:position w:val="-1"/>
          <w:sz w:val="24"/>
          <w:szCs w:val="24"/>
        </w:rPr>
        <w:t>п</w:t>
      </w:r>
      <w:r w:rsidRPr="00625FC0">
        <w:rPr>
          <w:rFonts w:ascii="Times New Roman" w:hAnsi="Times New Roman" w:cs="Times New Roman"/>
          <w:spacing w:val="-2"/>
          <w:position w:val="-1"/>
          <w:sz w:val="24"/>
          <w:szCs w:val="24"/>
        </w:rPr>
        <w:t>о</w:t>
      </w:r>
      <w:r w:rsidRPr="00625FC0">
        <w:rPr>
          <w:rFonts w:ascii="Times New Roman" w:hAnsi="Times New Roman" w:cs="Times New Roman"/>
          <w:spacing w:val="1"/>
          <w:position w:val="-1"/>
          <w:sz w:val="24"/>
          <w:szCs w:val="24"/>
        </w:rPr>
        <w:t>ј</w:t>
      </w:r>
      <w:r w:rsidRPr="00625FC0">
        <w:rPr>
          <w:rFonts w:ascii="Times New Roman" w:hAnsi="Times New Roman" w:cs="Times New Roman"/>
          <w:position w:val="-1"/>
          <w:sz w:val="24"/>
          <w:szCs w:val="24"/>
        </w:rPr>
        <w:t>един</w:t>
      </w:r>
      <w:r w:rsidRPr="00625FC0">
        <w:rPr>
          <w:rFonts w:ascii="Times New Roman" w:hAnsi="Times New Roman" w:cs="Times New Roman"/>
          <w:spacing w:val="-3"/>
          <w:position w:val="-1"/>
          <w:sz w:val="24"/>
          <w:szCs w:val="24"/>
        </w:rPr>
        <w:t>а</w:t>
      </w:r>
      <w:r w:rsidRPr="00625FC0">
        <w:rPr>
          <w:rFonts w:ascii="Times New Roman" w:hAnsi="Times New Roman" w:cs="Times New Roman"/>
          <w:position w:val="-1"/>
          <w:sz w:val="24"/>
          <w:szCs w:val="24"/>
        </w:rPr>
        <w:t>чн</w:t>
      </w:r>
      <w:r w:rsidRPr="00625FC0">
        <w:rPr>
          <w:rFonts w:ascii="Times New Roman" w:hAnsi="Times New Roman" w:cs="Times New Roman"/>
          <w:spacing w:val="-1"/>
          <w:position w:val="-1"/>
          <w:sz w:val="24"/>
          <w:szCs w:val="24"/>
        </w:rPr>
        <w:t>и</w:t>
      </w:r>
      <w:r w:rsidRPr="00625FC0">
        <w:rPr>
          <w:rFonts w:ascii="Times New Roman" w:hAnsi="Times New Roman" w:cs="Times New Roman"/>
          <w:position w:val="-1"/>
          <w:sz w:val="24"/>
          <w:szCs w:val="24"/>
        </w:rPr>
        <w:t>х</w:t>
      </w:r>
      <w:r w:rsidRPr="00625FC0">
        <w:rPr>
          <w:rFonts w:ascii="Times New Roman" w:hAnsi="Times New Roman" w:cs="Times New Roman"/>
          <w:spacing w:val="-1"/>
          <w:position w:val="-1"/>
          <w:sz w:val="24"/>
          <w:szCs w:val="24"/>
        </w:rPr>
        <w:t xml:space="preserve"> </w:t>
      </w:r>
      <w:r w:rsidRPr="00625FC0">
        <w:rPr>
          <w:rFonts w:ascii="Times New Roman" w:hAnsi="Times New Roman" w:cs="Times New Roman"/>
          <w:position w:val="-1"/>
          <w:sz w:val="24"/>
          <w:szCs w:val="24"/>
        </w:rPr>
        <w:t>по</w:t>
      </w:r>
      <w:r w:rsidRPr="00625FC0">
        <w:rPr>
          <w:rFonts w:ascii="Times New Roman" w:hAnsi="Times New Roman" w:cs="Times New Roman"/>
          <w:spacing w:val="-2"/>
          <w:position w:val="-1"/>
          <w:sz w:val="24"/>
          <w:szCs w:val="24"/>
        </w:rPr>
        <w:t>с</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ова и</w:t>
      </w:r>
      <w:r w:rsidRPr="00625FC0">
        <w:rPr>
          <w:rFonts w:ascii="Times New Roman" w:hAnsi="Times New Roman" w:cs="Times New Roman"/>
          <w:spacing w:val="-2"/>
          <w:position w:val="-1"/>
          <w:sz w:val="24"/>
          <w:szCs w:val="24"/>
        </w:rPr>
        <w:t xml:space="preserve"> </w:t>
      </w:r>
      <w:r w:rsidRPr="00625FC0">
        <w:rPr>
          <w:rFonts w:ascii="Times New Roman" w:hAnsi="Times New Roman" w:cs="Times New Roman"/>
          <w:position w:val="-1"/>
          <w:sz w:val="24"/>
          <w:szCs w:val="24"/>
        </w:rPr>
        <w:t>о</w:t>
      </w:r>
      <w:r w:rsidRPr="00625FC0">
        <w:rPr>
          <w:rFonts w:ascii="Times New Roman" w:hAnsi="Times New Roman" w:cs="Times New Roman"/>
          <w:spacing w:val="-2"/>
          <w:position w:val="-1"/>
          <w:sz w:val="24"/>
          <w:szCs w:val="24"/>
        </w:rPr>
        <w:t>д</w:t>
      </w:r>
      <w:r w:rsidRPr="00625FC0">
        <w:rPr>
          <w:rFonts w:ascii="Times New Roman" w:hAnsi="Times New Roman" w:cs="Times New Roman"/>
          <w:spacing w:val="1"/>
          <w:position w:val="-1"/>
          <w:sz w:val="24"/>
          <w:szCs w:val="24"/>
        </w:rPr>
        <w:t>г</w:t>
      </w:r>
      <w:r w:rsidRPr="00625FC0">
        <w:rPr>
          <w:rFonts w:ascii="Times New Roman" w:hAnsi="Times New Roman" w:cs="Times New Roman"/>
          <w:position w:val="-1"/>
          <w:sz w:val="24"/>
          <w:szCs w:val="24"/>
        </w:rPr>
        <w:t>ово</w:t>
      </w:r>
      <w:r w:rsidRPr="00625FC0">
        <w:rPr>
          <w:rFonts w:ascii="Times New Roman" w:hAnsi="Times New Roman" w:cs="Times New Roman"/>
          <w:spacing w:val="-1"/>
          <w:position w:val="-1"/>
          <w:sz w:val="24"/>
          <w:szCs w:val="24"/>
        </w:rPr>
        <w:t>р</w:t>
      </w:r>
      <w:r w:rsidRPr="00625FC0">
        <w:rPr>
          <w:rFonts w:ascii="Times New Roman" w:hAnsi="Times New Roman" w:cs="Times New Roman"/>
          <w:spacing w:val="-2"/>
          <w:position w:val="-1"/>
          <w:sz w:val="24"/>
          <w:szCs w:val="24"/>
        </w:rPr>
        <w:t>н</w:t>
      </w:r>
      <w:r w:rsidRPr="00625FC0">
        <w:rPr>
          <w:rFonts w:ascii="Times New Roman" w:hAnsi="Times New Roman" w:cs="Times New Roman"/>
          <w:position w:val="-1"/>
          <w:sz w:val="24"/>
          <w:szCs w:val="24"/>
        </w:rPr>
        <w:t>ос</w:t>
      </w:r>
      <w:r w:rsidRPr="00625FC0">
        <w:rPr>
          <w:rFonts w:ascii="Times New Roman" w:hAnsi="Times New Roman" w:cs="Times New Roman"/>
          <w:spacing w:val="-1"/>
          <w:position w:val="-1"/>
          <w:sz w:val="24"/>
          <w:szCs w:val="24"/>
        </w:rPr>
        <w:t>т</w:t>
      </w:r>
      <w:r w:rsidRPr="00625FC0">
        <w:rPr>
          <w:rFonts w:ascii="Times New Roman" w:hAnsi="Times New Roman" w:cs="Times New Roman"/>
          <w:position w:val="-1"/>
          <w:sz w:val="24"/>
          <w:szCs w:val="24"/>
        </w:rPr>
        <w:t xml:space="preserve">и </w:t>
      </w:r>
      <w:r w:rsidRPr="00625FC0">
        <w:rPr>
          <w:rFonts w:ascii="Times New Roman" w:hAnsi="Times New Roman" w:cs="Times New Roman"/>
          <w:spacing w:val="-3"/>
          <w:position w:val="-1"/>
          <w:sz w:val="24"/>
          <w:szCs w:val="24"/>
        </w:rPr>
        <w:t>к</w:t>
      </w:r>
      <w:r w:rsidRPr="00625FC0">
        <w:rPr>
          <w:rFonts w:ascii="Times New Roman" w:hAnsi="Times New Roman" w:cs="Times New Roman"/>
          <w:spacing w:val="-1"/>
          <w:position w:val="-1"/>
          <w:sz w:val="24"/>
          <w:szCs w:val="24"/>
        </w:rPr>
        <w:t>љ</w:t>
      </w:r>
      <w:r w:rsidRPr="00625FC0">
        <w:rPr>
          <w:rFonts w:ascii="Times New Roman" w:hAnsi="Times New Roman" w:cs="Times New Roman"/>
          <w:spacing w:val="-2"/>
          <w:position w:val="-1"/>
          <w:sz w:val="24"/>
          <w:szCs w:val="24"/>
        </w:rPr>
        <w:t>у</w:t>
      </w:r>
      <w:r w:rsidRPr="00625FC0">
        <w:rPr>
          <w:rFonts w:ascii="Times New Roman" w:hAnsi="Times New Roman" w:cs="Times New Roman"/>
          <w:position w:val="-1"/>
          <w:sz w:val="24"/>
          <w:szCs w:val="24"/>
        </w:rPr>
        <w:t>чног</w:t>
      </w:r>
      <w:r w:rsidRPr="00625FC0">
        <w:rPr>
          <w:rFonts w:ascii="Times New Roman" w:hAnsi="Times New Roman" w:cs="Times New Roman"/>
          <w:spacing w:val="2"/>
          <w:position w:val="-1"/>
          <w:sz w:val="24"/>
          <w:szCs w:val="24"/>
        </w:rPr>
        <w:t xml:space="preserve"> </w:t>
      </w:r>
      <w:r w:rsidRPr="00625FC0">
        <w:rPr>
          <w:rFonts w:ascii="Times New Roman" w:hAnsi="Times New Roman" w:cs="Times New Roman"/>
          <w:position w:val="-1"/>
          <w:sz w:val="24"/>
          <w:szCs w:val="24"/>
        </w:rPr>
        <w:t>ос</w:t>
      </w:r>
      <w:r w:rsidRPr="00625FC0">
        <w:rPr>
          <w:rFonts w:ascii="Times New Roman" w:hAnsi="Times New Roman" w:cs="Times New Roman"/>
          <w:spacing w:val="-1"/>
          <w:position w:val="-1"/>
          <w:sz w:val="24"/>
          <w:szCs w:val="24"/>
        </w:rPr>
        <w:t>о</w:t>
      </w:r>
      <w:r w:rsidRPr="00625FC0">
        <w:rPr>
          <w:rFonts w:ascii="Times New Roman" w:hAnsi="Times New Roman" w:cs="Times New Roman"/>
          <w:position w:val="-1"/>
          <w:sz w:val="24"/>
          <w:szCs w:val="24"/>
        </w:rPr>
        <w:t>б</w:t>
      </w:r>
      <w:r w:rsidRPr="00625FC0">
        <w:rPr>
          <w:rFonts w:ascii="Times New Roman" w:hAnsi="Times New Roman" w:cs="Times New Roman"/>
          <w:spacing w:val="-1"/>
          <w:position w:val="-1"/>
          <w:sz w:val="24"/>
          <w:szCs w:val="24"/>
        </w:rPr>
        <w:t>љ</w:t>
      </w:r>
      <w:r w:rsidRPr="00625FC0">
        <w:rPr>
          <w:rFonts w:ascii="Times New Roman" w:hAnsi="Times New Roman" w:cs="Times New Roman"/>
          <w:spacing w:val="-3"/>
          <w:position w:val="-1"/>
          <w:sz w:val="24"/>
          <w:szCs w:val="24"/>
        </w:rPr>
        <w:t>а</w:t>
      </w:r>
      <w:r w:rsidRPr="00625FC0">
        <w:rPr>
          <w:rFonts w:ascii="Times New Roman" w:hAnsi="Times New Roman" w:cs="Times New Roman"/>
          <w:position w:val="-1"/>
          <w:sz w:val="24"/>
          <w:szCs w:val="24"/>
        </w:rPr>
        <w:t>;</w:t>
      </w:r>
    </w:p>
    <w:p w14:paraId="1290D6B7"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position w:val="-1"/>
          <w:sz w:val="24"/>
          <w:szCs w:val="24"/>
        </w:rPr>
        <w:t>п</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ан</w:t>
      </w:r>
      <w:r w:rsidRPr="00625FC0">
        <w:rPr>
          <w:rFonts w:ascii="Times New Roman" w:hAnsi="Times New Roman" w:cs="Times New Roman"/>
          <w:spacing w:val="-1"/>
          <w:position w:val="-1"/>
          <w:sz w:val="24"/>
          <w:szCs w:val="24"/>
        </w:rPr>
        <w:t xml:space="preserve"> к</w:t>
      </w:r>
      <w:r w:rsidRPr="00625FC0">
        <w:rPr>
          <w:rFonts w:ascii="Times New Roman" w:hAnsi="Times New Roman" w:cs="Times New Roman"/>
          <w:position w:val="-1"/>
          <w:sz w:val="24"/>
          <w:szCs w:val="24"/>
        </w:rPr>
        <w:t>о</w:t>
      </w:r>
      <w:r w:rsidRPr="00625FC0">
        <w:rPr>
          <w:rFonts w:ascii="Times New Roman" w:hAnsi="Times New Roman" w:cs="Times New Roman"/>
          <w:spacing w:val="-1"/>
          <w:position w:val="-1"/>
          <w:sz w:val="24"/>
          <w:szCs w:val="24"/>
        </w:rPr>
        <w:t>р</w:t>
      </w:r>
      <w:r w:rsidRPr="00625FC0">
        <w:rPr>
          <w:rFonts w:ascii="Times New Roman" w:hAnsi="Times New Roman" w:cs="Times New Roman"/>
          <w:position w:val="-1"/>
          <w:sz w:val="24"/>
          <w:szCs w:val="24"/>
        </w:rPr>
        <w:t>есп</w:t>
      </w:r>
      <w:r w:rsidRPr="00625FC0">
        <w:rPr>
          <w:rFonts w:ascii="Times New Roman" w:hAnsi="Times New Roman" w:cs="Times New Roman"/>
          <w:spacing w:val="-3"/>
          <w:position w:val="-1"/>
          <w:sz w:val="24"/>
          <w:szCs w:val="24"/>
        </w:rPr>
        <w:t>о</w:t>
      </w:r>
      <w:r w:rsidRPr="00625FC0">
        <w:rPr>
          <w:rFonts w:ascii="Times New Roman" w:hAnsi="Times New Roman" w:cs="Times New Roman"/>
          <w:spacing w:val="1"/>
          <w:position w:val="-1"/>
          <w:sz w:val="24"/>
          <w:szCs w:val="24"/>
        </w:rPr>
        <w:t>д</w:t>
      </w:r>
      <w:r w:rsidRPr="00625FC0">
        <w:rPr>
          <w:rFonts w:ascii="Times New Roman" w:hAnsi="Times New Roman" w:cs="Times New Roman"/>
          <w:position w:val="-1"/>
          <w:sz w:val="24"/>
          <w:szCs w:val="24"/>
        </w:rPr>
        <w:t>е</w:t>
      </w:r>
      <w:r w:rsidRPr="00625FC0">
        <w:rPr>
          <w:rFonts w:ascii="Times New Roman" w:hAnsi="Times New Roman" w:cs="Times New Roman"/>
          <w:spacing w:val="-2"/>
          <w:position w:val="-1"/>
          <w:sz w:val="24"/>
          <w:szCs w:val="24"/>
        </w:rPr>
        <w:t>н</w:t>
      </w:r>
      <w:r w:rsidRPr="00625FC0">
        <w:rPr>
          <w:rFonts w:ascii="Times New Roman" w:hAnsi="Times New Roman" w:cs="Times New Roman"/>
          <w:position w:val="-1"/>
          <w:sz w:val="24"/>
          <w:szCs w:val="24"/>
        </w:rPr>
        <w:t>ц</w:t>
      </w:r>
      <w:r w:rsidRPr="00625FC0">
        <w:rPr>
          <w:rFonts w:ascii="Times New Roman" w:hAnsi="Times New Roman" w:cs="Times New Roman"/>
          <w:spacing w:val="-1"/>
          <w:position w:val="-1"/>
          <w:sz w:val="24"/>
          <w:szCs w:val="24"/>
        </w:rPr>
        <w:t>и</w:t>
      </w:r>
      <w:r w:rsidRPr="00625FC0">
        <w:rPr>
          <w:rFonts w:ascii="Times New Roman" w:hAnsi="Times New Roman" w:cs="Times New Roman"/>
          <w:spacing w:val="1"/>
          <w:position w:val="-1"/>
          <w:sz w:val="24"/>
          <w:szCs w:val="24"/>
        </w:rPr>
        <w:t>ј</w:t>
      </w:r>
      <w:r w:rsidRPr="00625FC0">
        <w:rPr>
          <w:rFonts w:ascii="Times New Roman" w:hAnsi="Times New Roman" w:cs="Times New Roman"/>
          <w:spacing w:val="-3"/>
          <w:position w:val="-1"/>
          <w:sz w:val="24"/>
          <w:szCs w:val="24"/>
        </w:rPr>
        <w:t>е</w:t>
      </w:r>
      <w:r w:rsidRPr="00625FC0">
        <w:rPr>
          <w:rFonts w:ascii="Times New Roman" w:hAnsi="Times New Roman" w:cs="Times New Roman"/>
          <w:position w:val="-1"/>
          <w:sz w:val="24"/>
          <w:szCs w:val="24"/>
        </w:rPr>
        <w:t>;</w:t>
      </w:r>
    </w:p>
    <w:p w14:paraId="5989D2CA"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59"/>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58"/>
          <w:sz w:val="24"/>
          <w:szCs w:val="24"/>
        </w:rPr>
        <w:t xml:space="preserve"> </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и</w:t>
      </w:r>
      <w:r w:rsidRPr="00625FC0">
        <w:rPr>
          <w:rFonts w:ascii="Times New Roman" w:hAnsi="Times New Roman" w:cs="Times New Roman"/>
          <w:spacing w:val="60"/>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ба</w:t>
      </w:r>
      <w:r w:rsidRPr="00625FC0">
        <w:rPr>
          <w:rFonts w:ascii="Times New Roman" w:hAnsi="Times New Roman" w:cs="Times New Roman"/>
          <w:spacing w:val="5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58"/>
          <w:sz w:val="24"/>
          <w:szCs w:val="24"/>
        </w:rPr>
        <w:t xml:space="preserve"> </w:t>
      </w:r>
      <w:r w:rsidRPr="00625FC0">
        <w:rPr>
          <w:rFonts w:ascii="Times New Roman" w:hAnsi="Times New Roman" w:cs="Times New Roman"/>
          <w:sz w:val="24"/>
          <w:szCs w:val="24"/>
        </w:rPr>
        <w:t>сад</w:t>
      </w:r>
      <w:r w:rsidRPr="00625FC0">
        <w:rPr>
          <w:rFonts w:ascii="Times New Roman" w:hAnsi="Times New Roman" w:cs="Times New Roman"/>
          <w:spacing w:val="-2"/>
          <w:sz w:val="24"/>
          <w:szCs w:val="24"/>
        </w:rPr>
        <w:t>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и</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пар</w:t>
      </w:r>
      <w:r w:rsidRPr="00625FC0">
        <w:rPr>
          <w:rFonts w:ascii="Times New Roman" w:hAnsi="Times New Roman" w:cs="Times New Roman"/>
          <w:spacing w:val="-1"/>
          <w:sz w:val="24"/>
          <w:szCs w:val="24"/>
        </w:rPr>
        <w:t>ам</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 xml:space="preserve">ре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се</w:t>
      </w:r>
      <w:r w:rsidRPr="00625FC0">
        <w:rPr>
          <w:rFonts w:ascii="Times New Roman" w:hAnsi="Times New Roman" w:cs="Times New Roman"/>
          <w:spacing w:val="58"/>
          <w:sz w:val="24"/>
          <w:szCs w:val="24"/>
        </w:rPr>
        <w:t xml:space="preserve"> </w:t>
      </w:r>
      <w:r w:rsidRPr="00625FC0">
        <w:rPr>
          <w:rFonts w:ascii="Times New Roman" w:hAnsi="Times New Roman" w:cs="Times New Roman"/>
          <w:sz w:val="24"/>
          <w:szCs w:val="24"/>
        </w:rPr>
        <w:t>пра</w:t>
      </w:r>
      <w:r w:rsidRPr="00625FC0">
        <w:rPr>
          <w:rFonts w:ascii="Times New Roman" w:hAnsi="Times New Roman" w:cs="Times New Roman"/>
          <w:spacing w:val="-3"/>
          <w:sz w:val="24"/>
          <w:szCs w:val="24"/>
        </w:rPr>
        <w:t>те</w:t>
      </w:r>
      <w:r w:rsidRPr="00625FC0">
        <w:rPr>
          <w:rFonts w:ascii="Times New Roman" w:hAnsi="Times New Roman" w:cs="Times New Roman"/>
          <w:sz w:val="24"/>
          <w:szCs w:val="24"/>
        </w:rPr>
        <w:t xml:space="preserve">, </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ања</w:t>
      </w:r>
      <w:r w:rsidRPr="00625FC0">
        <w:rPr>
          <w:rFonts w:ascii="Times New Roman" w:hAnsi="Times New Roman" w:cs="Times New Roman"/>
          <w:spacing w:val="22"/>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pacing w:val="2"/>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22"/>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и</w:t>
      </w:r>
      <w:r w:rsidRPr="00625FC0">
        <w:rPr>
          <w:rFonts w:ascii="Times New Roman" w:hAnsi="Times New Roman" w:cs="Times New Roman"/>
          <w:spacing w:val="21"/>
          <w:sz w:val="24"/>
          <w:szCs w:val="24"/>
        </w:rPr>
        <w:t xml:space="preserve"> </w:t>
      </w:r>
      <w:r w:rsidRPr="00625FC0">
        <w:rPr>
          <w:rFonts w:ascii="Times New Roman" w:hAnsi="Times New Roman" w:cs="Times New Roman"/>
          <w:sz w:val="24"/>
          <w:szCs w:val="24"/>
        </w:rPr>
        <w:t>спрово</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ења</w:t>
      </w:r>
      <w:r w:rsidRPr="00625FC0">
        <w:rPr>
          <w:rFonts w:ascii="Times New Roman" w:hAnsi="Times New Roman" w:cs="Times New Roman"/>
          <w:spacing w:val="22"/>
          <w:sz w:val="24"/>
          <w:szCs w:val="24"/>
        </w:rPr>
        <w:t xml:space="preserve"> </w:t>
      </w:r>
      <w:r w:rsidRPr="00625FC0">
        <w:rPr>
          <w:rFonts w:ascii="Times New Roman" w:hAnsi="Times New Roman" w:cs="Times New Roman"/>
          <w:spacing w:val="-3"/>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ења,</w:t>
      </w:r>
      <w:r w:rsidRPr="00625FC0">
        <w:rPr>
          <w:rFonts w:ascii="Times New Roman" w:hAnsi="Times New Roman" w:cs="Times New Roman"/>
          <w:spacing w:val="23"/>
          <w:sz w:val="24"/>
          <w:szCs w:val="24"/>
        </w:rPr>
        <w:t xml:space="preserve"> </w:t>
      </w:r>
      <w:r w:rsidRPr="00625FC0">
        <w:rPr>
          <w:rFonts w:ascii="Times New Roman" w:hAnsi="Times New Roman" w:cs="Times New Roman"/>
          <w:sz w:val="24"/>
          <w:szCs w:val="24"/>
        </w:rPr>
        <w:t>опр</w:t>
      </w:r>
      <w:r w:rsidRPr="00625FC0">
        <w:rPr>
          <w:rFonts w:ascii="Times New Roman" w:hAnsi="Times New Roman" w:cs="Times New Roman"/>
          <w:spacing w:val="-1"/>
          <w:sz w:val="24"/>
          <w:szCs w:val="24"/>
        </w:rPr>
        <w:t>ем</w:t>
      </w:r>
      <w:r w:rsidRPr="00625FC0">
        <w:rPr>
          <w:rFonts w:ascii="Times New Roman" w:hAnsi="Times New Roman" w:cs="Times New Roman"/>
          <w:sz w:val="24"/>
          <w:szCs w:val="24"/>
        </w:rPr>
        <w:t>у</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ом</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3"/>
          <w:sz w:val="24"/>
          <w:szCs w:val="24"/>
        </w:rPr>
        <w:t>ћ</w:t>
      </w:r>
      <w:r w:rsidRPr="00625FC0">
        <w:rPr>
          <w:rFonts w:ascii="Times New Roman" w:hAnsi="Times New Roman" w:cs="Times New Roman"/>
          <w:sz w:val="24"/>
          <w:szCs w:val="24"/>
        </w:rPr>
        <w:t>е</w:t>
      </w:r>
      <w:r w:rsidRPr="00625FC0">
        <w:rPr>
          <w:rFonts w:ascii="Times New Roman" w:hAnsi="Times New Roman" w:cs="Times New Roman"/>
          <w:spacing w:val="22"/>
          <w:sz w:val="24"/>
          <w:szCs w:val="24"/>
        </w:rPr>
        <w:t xml:space="preserve"> </w:t>
      </w:r>
      <w:r w:rsidRPr="00625FC0">
        <w:rPr>
          <w:rFonts w:ascii="Times New Roman" w:hAnsi="Times New Roman" w:cs="Times New Roman"/>
          <w:sz w:val="24"/>
          <w:szCs w:val="24"/>
        </w:rPr>
        <w:t>се</w:t>
      </w:r>
      <w:r w:rsidRPr="00625FC0">
        <w:rPr>
          <w:rFonts w:ascii="Times New Roman" w:hAnsi="Times New Roman" w:cs="Times New Roman"/>
          <w:spacing w:val="22"/>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ри</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чест</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 xml:space="preserve">ост </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ењ</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
          <w:sz w:val="24"/>
          <w:szCs w:val="24"/>
        </w:rPr>
        <w:t xml:space="preserve"> с</w:t>
      </w:r>
      <w:r w:rsidRPr="00625FC0">
        <w:rPr>
          <w:rFonts w:ascii="Times New Roman" w:hAnsi="Times New Roman" w:cs="Times New Roman"/>
          <w:spacing w:val="1"/>
          <w:sz w:val="24"/>
          <w:szCs w:val="24"/>
        </w:rPr>
        <w:t>л</w:t>
      </w:r>
      <w:r w:rsidRPr="00625FC0">
        <w:rPr>
          <w:rFonts w:ascii="Times New Roman" w:hAnsi="Times New Roman" w:cs="Times New Roman"/>
          <w:spacing w:val="-1"/>
          <w:sz w:val="24"/>
          <w:szCs w:val="24"/>
        </w:rPr>
        <w:t>.</w:t>
      </w:r>
      <w:r w:rsidRPr="00625FC0">
        <w:rPr>
          <w:rFonts w:ascii="Times New Roman" w:hAnsi="Times New Roman" w:cs="Times New Roman"/>
          <w:sz w:val="24"/>
          <w:szCs w:val="24"/>
        </w:rPr>
        <w:t>;</w:t>
      </w:r>
    </w:p>
    <w:p w14:paraId="176884F3" w14:textId="77777777" w:rsidR="002D79E0" w:rsidRPr="00625FC0" w:rsidRDefault="002D79E0" w:rsidP="005300AC">
      <w:pPr>
        <w:numPr>
          <w:ilvl w:val="0"/>
          <w:numId w:val="26"/>
        </w:numPr>
        <w:ind w:left="567" w:hanging="567"/>
        <w:contextualSpacing/>
        <w:rPr>
          <w:rFonts w:ascii="Times New Roman" w:hAnsi="Times New Roman" w:cs="Times New Roman"/>
          <w:sz w:val="24"/>
          <w:szCs w:val="24"/>
        </w:rPr>
      </w:pPr>
      <w:r w:rsidRPr="00625FC0">
        <w:rPr>
          <w:rFonts w:ascii="Times New Roman" w:hAnsi="Times New Roman" w:cs="Times New Roman"/>
          <w:position w:val="-1"/>
          <w:sz w:val="24"/>
          <w:szCs w:val="24"/>
        </w:rPr>
        <w:t>п</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ан</w:t>
      </w:r>
      <w:r w:rsidRPr="00625FC0">
        <w:rPr>
          <w:rFonts w:ascii="Times New Roman" w:hAnsi="Times New Roman" w:cs="Times New Roman"/>
          <w:spacing w:val="-1"/>
          <w:position w:val="-1"/>
          <w:sz w:val="24"/>
          <w:szCs w:val="24"/>
        </w:rPr>
        <w:t xml:space="preserve"> </w:t>
      </w:r>
      <w:r w:rsidRPr="00625FC0">
        <w:rPr>
          <w:rFonts w:ascii="Times New Roman" w:hAnsi="Times New Roman" w:cs="Times New Roman"/>
          <w:position w:val="-1"/>
          <w:sz w:val="24"/>
          <w:szCs w:val="24"/>
        </w:rPr>
        <w:t>п</w:t>
      </w:r>
      <w:r w:rsidRPr="00625FC0">
        <w:rPr>
          <w:rFonts w:ascii="Times New Roman" w:hAnsi="Times New Roman" w:cs="Times New Roman"/>
          <w:spacing w:val="-2"/>
          <w:position w:val="-1"/>
          <w:sz w:val="24"/>
          <w:szCs w:val="24"/>
        </w:rPr>
        <w:t>о</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ож</w:t>
      </w:r>
      <w:r w:rsidRPr="00625FC0">
        <w:rPr>
          <w:rFonts w:ascii="Times New Roman" w:hAnsi="Times New Roman" w:cs="Times New Roman"/>
          <w:spacing w:val="-3"/>
          <w:position w:val="-1"/>
          <w:sz w:val="24"/>
          <w:szCs w:val="24"/>
        </w:rPr>
        <w:t>а</w:t>
      </w:r>
      <w:r w:rsidRPr="00625FC0">
        <w:rPr>
          <w:rFonts w:ascii="Times New Roman" w:hAnsi="Times New Roman" w:cs="Times New Roman"/>
          <w:spacing w:val="1"/>
          <w:position w:val="-1"/>
          <w:sz w:val="24"/>
          <w:szCs w:val="24"/>
        </w:rPr>
        <w:t>ј</w:t>
      </w:r>
      <w:r w:rsidRPr="00625FC0">
        <w:rPr>
          <w:rFonts w:ascii="Times New Roman" w:hAnsi="Times New Roman" w:cs="Times New Roman"/>
          <w:position w:val="-1"/>
          <w:sz w:val="24"/>
          <w:szCs w:val="24"/>
        </w:rPr>
        <w:t>а</w:t>
      </w:r>
      <w:r w:rsidRPr="00625FC0">
        <w:rPr>
          <w:rFonts w:ascii="Times New Roman" w:hAnsi="Times New Roman" w:cs="Times New Roman"/>
          <w:spacing w:val="-2"/>
          <w:position w:val="-1"/>
          <w:sz w:val="24"/>
          <w:szCs w:val="24"/>
        </w:rPr>
        <w:t xml:space="preserve"> </w:t>
      </w:r>
      <w:r w:rsidRPr="00625FC0">
        <w:rPr>
          <w:rFonts w:ascii="Times New Roman" w:hAnsi="Times New Roman" w:cs="Times New Roman"/>
          <w:position w:val="-1"/>
          <w:sz w:val="24"/>
          <w:szCs w:val="24"/>
        </w:rPr>
        <w:t>центр</w:t>
      </w:r>
      <w:r w:rsidRPr="00625FC0">
        <w:rPr>
          <w:rFonts w:ascii="Times New Roman" w:hAnsi="Times New Roman" w:cs="Times New Roman"/>
          <w:spacing w:val="-3"/>
          <w:position w:val="-1"/>
          <w:sz w:val="24"/>
          <w:szCs w:val="24"/>
        </w:rPr>
        <w:t>а</w:t>
      </w:r>
      <w:r w:rsidRPr="00625FC0">
        <w:rPr>
          <w:rFonts w:ascii="Times New Roman" w:hAnsi="Times New Roman" w:cs="Times New Roman"/>
          <w:spacing w:val="-2"/>
          <w:position w:val="-1"/>
          <w:sz w:val="24"/>
          <w:szCs w:val="24"/>
        </w:rPr>
        <w:t>л</w:t>
      </w:r>
      <w:r w:rsidRPr="00625FC0">
        <w:rPr>
          <w:rFonts w:ascii="Times New Roman" w:hAnsi="Times New Roman" w:cs="Times New Roman"/>
          <w:position w:val="-1"/>
          <w:sz w:val="24"/>
          <w:szCs w:val="24"/>
        </w:rPr>
        <w:t>не</w:t>
      </w:r>
      <w:r w:rsidRPr="00625FC0">
        <w:rPr>
          <w:rFonts w:ascii="Times New Roman" w:hAnsi="Times New Roman" w:cs="Times New Roman"/>
          <w:spacing w:val="1"/>
          <w:position w:val="-1"/>
          <w:sz w:val="24"/>
          <w:szCs w:val="24"/>
        </w:rPr>
        <w:t xml:space="preserve"> </w:t>
      </w:r>
      <w:r w:rsidRPr="00625FC0">
        <w:rPr>
          <w:rFonts w:ascii="Times New Roman" w:hAnsi="Times New Roman" w:cs="Times New Roman"/>
          <w:position w:val="-1"/>
          <w:sz w:val="24"/>
          <w:szCs w:val="24"/>
        </w:rPr>
        <w:t>и т</w:t>
      </w:r>
      <w:r w:rsidRPr="00625FC0">
        <w:rPr>
          <w:rFonts w:ascii="Times New Roman" w:hAnsi="Times New Roman" w:cs="Times New Roman"/>
          <w:spacing w:val="-1"/>
          <w:position w:val="-1"/>
          <w:sz w:val="24"/>
          <w:szCs w:val="24"/>
        </w:rPr>
        <w:t>е</w:t>
      </w:r>
      <w:r w:rsidRPr="00625FC0">
        <w:rPr>
          <w:rFonts w:ascii="Times New Roman" w:hAnsi="Times New Roman" w:cs="Times New Roman"/>
          <w:position w:val="-1"/>
          <w:sz w:val="24"/>
          <w:szCs w:val="24"/>
        </w:rPr>
        <w:t>р</w:t>
      </w:r>
      <w:r w:rsidRPr="00625FC0">
        <w:rPr>
          <w:rFonts w:ascii="Times New Roman" w:hAnsi="Times New Roman" w:cs="Times New Roman"/>
          <w:spacing w:val="-3"/>
          <w:position w:val="-1"/>
          <w:sz w:val="24"/>
          <w:szCs w:val="24"/>
        </w:rPr>
        <w:t>е</w:t>
      </w:r>
      <w:r w:rsidRPr="00625FC0">
        <w:rPr>
          <w:rFonts w:ascii="Times New Roman" w:hAnsi="Times New Roman" w:cs="Times New Roman"/>
          <w:position w:val="-1"/>
          <w:sz w:val="24"/>
          <w:szCs w:val="24"/>
        </w:rPr>
        <w:t>нске</w:t>
      </w:r>
      <w:r w:rsidRPr="00625FC0">
        <w:rPr>
          <w:rFonts w:ascii="Times New Roman" w:hAnsi="Times New Roman" w:cs="Times New Roman"/>
          <w:spacing w:val="-2"/>
          <w:position w:val="-1"/>
          <w:sz w:val="24"/>
          <w:szCs w:val="24"/>
        </w:rPr>
        <w:t xml:space="preserve"> </w:t>
      </w:r>
      <w:r w:rsidRPr="00625FC0">
        <w:rPr>
          <w:rFonts w:ascii="Times New Roman" w:hAnsi="Times New Roman" w:cs="Times New Roman"/>
          <w:spacing w:val="1"/>
          <w:position w:val="-1"/>
          <w:sz w:val="24"/>
          <w:szCs w:val="24"/>
        </w:rPr>
        <w:t>л</w:t>
      </w:r>
      <w:r w:rsidRPr="00625FC0">
        <w:rPr>
          <w:rFonts w:ascii="Times New Roman" w:hAnsi="Times New Roman" w:cs="Times New Roman"/>
          <w:position w:val="-1"/>
          <w:sz w:val="24"/>
          <w:szCs w:val="24"/>
        </w:rPr>
        <w:t>абор</w:t>
      </w:r>
      <w:r w:rsidRPr="00625FC0">
        <w:rPr>
          <w:rFonts w:ascii="Times New Roman" w:hAnsi="Times New Roman" w:cs="Times New Roman"/>
          <w:spacing w:val="-1"/>
          <w:position w:val="-1"/>
          <w:sz w:val="24"/>
          <w:szCs w:val="24"/>
        </w:rPr>
        <w:t>а</w:t>
      </w:r>
      <w:r w:rsidRPr="00625FC0">
        <w:rPr>
          <w:rFonts w:ascii="Times New Roman" w:hAnsi="Times New Roman" w:cs="Times New Roman"/>
          <w:position w:val="-1"/>
          <w:sz w:val="24"/>
          <w:szCs w:val="24"/>
        </w:rPr>
        <w:t>т</w:t>
      </w:r>
      <w:r w:rsidRPr="00625FC0">
        <w:rPr>
          <w:rFonts w:ascii="Times New Roman" w:hAnsi="Times New Roman" w:cs="Times New Roman"/>
          <w:spacing w:val="-3"/>
          <w:position w:val="-1"/>
          <w:sz w:val="24"/>
          <w:szCs w:val="24"/>
        </w:rPr>
        <w:t>о</w:t>
      </w:r>
      <w:r w:rsidRPr="00625FC0">
        <w:rPr>
          <w:rFonts w:ascii="Times New Roman" w:hAnsi="Times New Roman" w:cs="Times New Roman"/>
          <w:position w:val="-1"/>
          <w:sz w:val="24"/>
          <w:szCs w:val="24"/>
        </w:rPr>
        <w:t>р</w:t>
      </w:r>
      <w:r w:rsidRPr="00625FC0">
        <w:rPr>
          <w:rFonts w:ascii="Times New Roman" w:hAnsi="Times New Roman" w:cs="Times New Roman"/>
          <w:spacing w:val="-1"/>
          <w:position w:val="-1"/>
          <w:sz w:val="24"/>
          <w:szCs w:val="24"/>
        </w:rPr>
        <w:t>и</w:t>
      </w:r>
      <w:r w:rsidRPr="00625FC0">
        <w:rPr>
          <w:rFonts w:ascii="Times New Roman" w:hAnsi="Times New Roman" w:cs="Times New Roman"/>
          <w:spacing w:val="1"/>
          <w:position w:val="-1"/>
          <w:sz w:val="24"/>
          <w:szCs w:val="24"/>
        </w:rPr>
        <w:t>ј</w:t>
      </w:r>
      <w:r w:rsidRPr="00625FC0">
        <w:rPr>
          <w:rFonts w:ascii="Times New Roman" w:hAnsi="Times New Roman" w:cs="Times New Roman"/>
          <w:position w:val="-1"/>
          <w:sz w:val="24"/>
          <w:szCs w:val="24"/>
        </w:rPr>
        <w:t>е,</w:t>
      </w:r>
      <w:r w:rsidRPr="00625FC0">
        <w:rPr>
          <w:rFonts w:ascii="Times New Roman" w:hAnsi="Times New Roman" w:cs="Times New Roman"/>
          <w:spacing w:val="-1"/>
          <w:position w:val="-1"/>
          <w:sz w:val="24"/>
          <w:szCs w:val="24"/>
        </w:rPr>
        <w:t xml:space="preserve"> </w:t>
      </w:r>
      <w:r w:rsidRPr="00625FC0">
        <w:rPr>
          <w:rFonts w:ascii="Times New Roman" w:hAnsi="Times New Roman" w:cs="Times New Roman"/>
          <w:position w:val="-1"/>
          <w:sz w:val="24"/>
          <w:szCs w:val="24"/>
        </w:rPr>
        <w:t>а</w:t>
      </w:r>
      <w:r w:rsidRPr="00625FC0">
        <w:rPr>
          <w:rFonts w:ascii="Times New Roman" w:hAnsi="Times New Roman" w:cs="Times New Roman"/>
          <w:spacing w:val="-1"/>
          <w:position w:val="-1"/>
          <w:sz w:val="24"/>
          <w:szCs w:val="24"/>
        </w:rPr>
        <w:t>к</w:t>
      </w:r>
      <w:r w:rsidRPr="00625FC0">
        <w:rPr>
          <w:rFonts w:ascii="Times New Roman" w:hAnsi="Times New Roman" w:cs="Times New Roman"/>
          <w:position w:val="-1"/>
          <w:sz w:val="24"/>
          <w:szCs w:val="24"/>
        </w:rPr>
        <w:t xml:space="preserve">о </w:t>
      </w:r>
      <w:r w:rsidRPr="00625FC0">
        <w:rPr>
          <w:rFonts w:ascii="Times New Roman" w:hAnsi="Times New Roman" w:cs="Times New Roman"/>
          <w:spacing w:val="1"/>
          <w:position w:val="-1"/>
          <w:sz w:val="24"/>
          <w:szCs w:val="24"/>
        </w:rPr>
        <w:t>п</w:t>
      </w:r>
      <w:r w:rsidRPr="00625FC0">
        <w:rPr>
          <w:rFonts w:ascii="Times New Roman" w:hAnsi="Times New Roman" w:cs="Times New Roman"/>
          <w:spacing w:val="-3"/>
          <w:position w:val="-1"/>
          <w:sz w:val="24"/>
          <w:szCs w:val="24"/>
        </w:rPr>
        <w:t>о</w:t>
      </w:r>
      <w:r w:rsidRPr="00625FC0">
        <w:rPr>
          <w:rFonts w:ascii="Times New Roman" w:hAnsi="Times New Roman" w:cs="Times New Roman"/>
          <w:position w:val="-1"/>
          <w:sz w:val="24"/>
          <w:szCs w:val="24"/>
        </w:rPr>
        <w:t>ст</w:t>
      </w:r>
      <w:r w:rsidRPr="00625FC0">
        <w:rPr>
          <w:rFonts w:ascii="Times New Roman" w:hAnsi="Times New Roman" w:cs="Times New Roman"/>
          <w:spacing w:val="-1"/>
          <w:position w:val="-1"/>
          <w:sz w:val="24"/>
          <w:szCs w:val="24"/>
        </w:rPr>
        <w:t>о</w:t>
      </w:r>
      <w:r w:rsidRPr="00625FC0">
        <w:rPr>
          <w:rFonts w:ascii="Times New Roman" w:hAnsi="Times New Roman" w:cs="Times New Roman"/>
          <w:spacing w:val="1"/>
          <w:position w:val="-1"/>
          <w:sz w:val="24"/>
          <w:szCs w:val="24"/>
        </w:rPr>
        <w:t>ј</w:t>
      </w:r>
      <w:r w:rsidRPr="00625FC0">
        <w:rPr>
          <w:rFonts w:ascii="Times New Roman" w:hAnsi="Times New Roman" w:cs="Times New Roman"/>
          <w:spacing w:val="-3"/>
          <w:position w:val="-1"/>
          <w:sz w:val="24"/>
          <w:szCs w:val="24"/>
        </w:rPr>
        <w:t>е</w:t>
      </w:r>
      <w:r w:rsidRPr="00625FC0">
        <w:rPr>
          <w:rFonts w:ascii="Times New Roman" w:hAnsi="Times New Roman" w:cs="Times New Roman"/>
          <w:position w:val="-1"/>
          <w:sz w:val="24"/>
          <w:szCs w:val="24"/>
        </w:rPr>
        <w:t>.</w:t>
      </w:r>
    </w:p>
    <w:p w14:paraId="1FC11188" w14:textId="77777777" w:rsidR="002D79E0" w:rsidRPr="00625FC0" w:rsidRDefault="002D79E0" w:rsidP="002D79E0">
      <w:pPr>
        <w:rPr>
          <w:rFonts w:ascii="Times New Roman" w:hAnsi="Times New Roman" w:cs="Times New Roman"/>
          <w:sz w:val="24"/>
          <w:szCs w:val="24"/>
        </w:rPr>
      </w:pPr>
    </w:p>
    <w:p w14:paraId="4CCA4B2C" w14:textId="625898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 xml:space="preserve">Стручни надзор доставља Наручиоцу на одобрење програм активности за извршење Услуге, у року и на начин дефинисан </w:t>
      </w:r>
      <w:r w:rsidR="00A219DB">
        <w:rPr>
          <w:rFonts w:ascii="Times New Roman" w:hAnsi="Times New Roman" w:cs="Times New Roman"/>
          <w:sz w:val="24"/>
          <w:szCs w:val="24"/>
        </w:rPr>
        <w:t>Уговор</w:t>
      </w:r>
      <w:r w:rsidR="00A219DB">
        <w:rPr>
          <w:rFonts w:ascii="Times New Roman" w:hAnsi="Times New Roman" w:cs="Times New Roman"/>
          <w:sz w:val="24"/>
          <w:szCs w:val="24"/>
          <w:lang w:val="sr-Cyrl-CS"/>
        </w:rPr>
        <w:t>ом</w:t>
      </w:r>
      <w:r w:rsidRPr="00625FC0">
        <w:rPr>
          <w:rFonts w:ascii="Times New Roman" w:hAnsi="Times New Roman" w:cs="Times New Roman"/>
          <w:sz w:val="24"/>
          <w:szCs w:val="24"/>
        </w:rPr>
        <w:t xml:space="preserve">. </w:t>
      </w:r>
    </w:p>
    <w:p w14:paraId="07B2BCBE"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Програм активности треба да буде усаглашен са програмом и динамиком aктивности Извођача радова и по потреби да се ажуриран доставља на одобрење Наручиоцу/Инвеститору.</w:t>
      </w:r>
    </w:p>
    <w:p w14:paraId="6EFF6BC2" w14:textId="77777777" w:rsidR="002D79E0" w:rsidRPr="00625FC0" w:rsidRDefault="002D79E0" w:rsidP="002D79E0">
      <w:pPr>
        <w:rPr>
          <w:rFonts w:ascii="Times New Roman" w:hAnsi="Times New Roman" w:cs="Times New Roman"/>
          <w:sz w:val="24"/>
          <w:szCs w:val="24"/>
        </w:rPr>
      </w:pPr>
    </w:p>
    <w:p w14:paraId="57D5EE28" w14:textId="77777777" w:rsidR="002D79E0" w:rsidRPr="00625FC0" w:rsidRDefault="002D79E0" w:rsidP="002D79E0">
      <w:pPr>
        <w:keepNext/>
        <w:widowControl/>
        <w:numPr>
          <w:ilvl w:val="0"/>
          <w:numId w:val="6"/>
        </w:numPr>
        <w:spacing w:before="120" w:after="240"/>
        <w:ind w:left="1134" w:hanging="567"/>
        <w:rPr>
          <w:rFonts w:ascii="Times New Roman" w:eastAsia="Calibri" w:hAnsi="Times New Roman" w:cs="Times New Roman"/>
          <w:b/>
          <w:caps/>
          <w:sz w:val="24"/>
          <w:szCs w:val="24"/>
        </w:rPr>
      </w:pPr>
      <w:r w:rsidRPr="00625FC0">
        <w:rPr>
          <w:rFonts w:ascii="Times New Roman" w:eastAsia="Calibri" w:hAnsi="Times New Roman" w:cs="Times New Roman"/>
          <w:b/>
          <w:caps/>
          <w:spacing w:val="3"/>
          <w:sz w:val="24"/>
          <w:szCs w:val="24"/>
        </w:rPr>
        <w:t>З</w:t>
      </w:r>
      <w:r w:rsidRPr="00625FC0">
        <w:rPr>
          <w:rFonts w:ascii="Times New Roman" w:eastAsia="Calibri" w:hAnsi="Times New Roman" w:cs="Times New Roman"/>
          <w:b/>
          <w:caps/>
          <w:spacing w:val="-5"/>
          <w:sz w:val="24"/>
          <w:szCs w:val="24"/>
        </w:rPr>
        <w:t>а</w:t>
      </w:r>
      <w:r w:rsidRPr="00625FC0">
        <w:rPr>
          <w:rFonts w:ascii="Times New Roman" w:eastAsia="Calibri" w:hAnsi="Times New Roman" w:cs="Times New Roman"/>
          <w:b/>
          <w:caps/>
          <w:sz w:val="24"/>
          <w:szCs w:val="24"/>
        </w:rPr>
        <w:t xml:space="preserve">хтеви </w:t>
      </w:r>
      <w:r w:rsidRPr="00625FC0">
        <w:rPr>
          <w:rFonts w:ascii="Times New Roman" w:eastAsia="Calibri" w:hAnsi="Times New Roman" w:cs="Times New Roman"/>
          <w:b/>
          <w:caps/>
          <w:spacing w:val="3"/>
          <w:sz w:val="24"/>
          <w:szCs w:val="24"/>
        </w:rPr>
        <w:t>з</w:t>
      </w:r>
      <w:r w:rsidRPr="00625FC0">
        <w:rPr>
          <w:rFonts w:ascii="Times New Roman" w:eastAsia="Calibri" w:hAnsi="Times New Roman" w:cs="Times New Roman"/>
          <w:b/>
          <w:caps/>
          <w:sz w:val="24"/>
          <w:szCs w:val="24"/>
        </w:rPr>
        <w:t>а</w:t>
      </w:r>
      <w:r w:rsidRPr="00625FC0">
        <w:rPr>
          <w:rFonts w:ascii="Times New Roman" w:eastAsia="Calibri" w:hAnsi="Times New Roman" w:cs="Times New Roman"/>
          <w:b/>
          <w:caps/>
          <w:spacing w:val="-5"/>
          <w:sz w:val="24"/>
          <w:szCs w:val="24"/>
        </w:rPr>
        <w:t xml:space="preserve"> </w:t>
      </w:r>
      <w:r w:rsidRPr="00625FC0">
        <w:rPr>
          <w:rFonts w:ascii="Times New Roman" w:eastAsia="Calibri" w:hAnsi="Times New Roman" w:cs="Times New Roman"/>
          <w:b/>
          <w:caps/>
          <w:sz w:val="24"/>
          <w:szCs w:val="24"/>
        </w:rPr>
        <w:t>и</w:t>
      </w:r>
      <w:r w:rsidRPr="00625FC0">
        <w:rPr>
          <w:rFonts w:ascii="Times New Roman" w:eastAsia="Calibri" w:hAnsi="Times New Roman" w:cs="Times New Roman"/>
          <w:b/>
          <w:caps/>
          <w:spacing w:val="1"/>
          <w:sz w:val="24"/>
          <w:szCs w:val="24"/>
        </w:rPr>
        <w:t>з</w:t>
      </w:r>
      <w:r w:rsidRPr="00625FC0">
        <w:rPr>
          <w:rFonts w:ascii="Times New Roman" w:eastAsia="Calibri" w:hAnsi="Times New Roman" w:cs="Times New Roman"/>
          <w:b/>
          <w:caps/>
          <w:sz w:val="24"/>
          <w:szCs w:val="24"/>
        </w:rPr>
        <w:t>ве</w:t>
      </w:r>
      <w:r w:rsidRPr="00625FC0">
        <w:rPr>
          <w:rFonts w:ascii="Times New Roman" w:eastAsia="Calibri" w:hAnsi="Times New Roman" w:cs="Times New Roman"/>
          <w:b/>
          <w:caps/>
          <w:spacing w:val="-3"/>
          <w:sz w:val="24"/>
          <w:szCs w:val="24"/>
        </w:rPr>
        <w:t>ш</w:t>
      </w:r>
      <w:r w:rsidRPr="00625FC0">
        <w:rPr>
          <w:rFonts w:ascii="Times New Roman" w:eastAsia="Calibri" w:hAnsi="Times New Roman" w:cs="Times New Roman"/>
          <w:b/>
          <w:caps/>
          <w:spacing w:val="4"/>
          <w:sz w:val="24"/>
          <w:szCs w:val="24"/>
        </w:rPr>
        <w:t>т</w:t>
      </w:r>
      <w:r w:rsidRPr="00625FC0">
        <w:rPr>
          <w:rFonts w:ascii="Times New Roman" w:eastAsia="Calibri" w:hAnsi="Times New Roman" w:cs="Times New Roman"/>
          <w:b/>
          <w:caps/>
          <w:spacing w:val="-5"/>
          <w:sz w:val="24"/>
          <w:szCs w:val="24"/>
        </w:rPr>
        <w:t>а</w:t>
      </w:r>
      <w:r w:rsidRPr="00625FC0">
        <w:rPr>
          <w:rFonts w:ascii="Times New Roman" w:eastAsia="Calibri" w:hAnsi="Times New Roman" w:cs="Times New Roman"/>
          <w:b/>
          <w:caps/>
          <w:spacing w:val="4"/>
          <w:sz w:val="24"/>
          <w:szCs w:val="24"/>
        </w:rPr>
        <w:t>в</w:t>
      </w:r>
      <w:r w:rsidRPr="00625FC0">
        <w:rPr>
          <w:rFonts w:ascii="Times New Roman" w:eastAsia="Calibri" w:hAnsi="Times New Roman" w:cs="Times New Roman"/>
          <w:b/>
          <w:caps/>
          <w:sz w:val="24"/>
          <w:szCs w:val="24"/>
        </w:rPr>
        <w:t>а</w:t>
      </w:r>
      <w:r w:rsidRPr="00625FC0">
        <w:rPr>
          <w:rFonts w:ascii="Times New Roman" w:eastAsia="Calibri" w:hAnsi="Times New Roman" w:cs="Times New Roman"/>
          <w:b/>
          <w:caps/>
          <w:spacing w:val="-1"/>
          <w:sz w:val="24"/>
          <w:szCs w:val="24"/>
        </w:rPr>
        <w:t>ње</w:t>
      </w:r>
    </w:p>
    <w:p w14:paraId="451E57F6"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Периодични извештаји који се захтевају од Стручног надзора дефинисани у овом поглављу представљају основ за праћење квалитета и динамике извршења Услуге.</w:t>
      </w:r>
    </w:p>
    <w:p w14:paraId="382153A1" w14:textId="77777777" w:rsidR="002D79E0" w:rsidRPr="00625FC0" w:rsidRDefault="002D79E0" w:rsidP="002D79E0">
      <w:pPr>
        <w:rPr>
          <w:rFonts w:ascii="Times New Roman" w:hAnsi="Times New Roman" w:cs="Times New Roman"/>
          <w:sz w:val="24"/>
          <w:szCs w:val="24"/>
        </w:rPr>
      </w:pPr>
    </w:p>
    <w:p w14:paraId="71922A77"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lastRenderedPageBreak/>
        <w:t>Дневни и недељни планови/извештаји, које припрема извођач и доставља Стручном надзору током реализације Комерцијалног уговора на оперативном нивоу електронском поштом, прослеђују се Наручиоцу/Инвеститору само на њихов посебан захтев.</w:t>
      </w:r>
    </w:p>
    <w:p w14:paraId="0F74156A" w14:textId="77777777" w:rsidR="002D79E0" w:rsidRPr="00625FC0" w:rsidRDefault="002D79E0" w:rsidP="002D79E0">
      <w:pPr>
        <w:rPr>
          <w:rFonts w:ascii="Times New Roman" w:hAnsi="Times New Roman" w:cs="Times New Roman"/>
          <w:sz w:val="24"/>
          <w:szCs w:val="24"/>
        </w:rPr>
      </w:pPr>
    </w:p>
    <w:p w14:paraId="7366327C"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чни</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р</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4"/>
          <w:sz w:val="24"/>
          <w:szCs w:val="24"/>
        </w:rPr>
        <w:t>и</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5"/>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вља</w:t>
      </w:r>
      <w:r w:rsidRPr="00625FC0">
        <w:rPr>
          <w:rFonts w:ascii="Times New Roman" w:hAnsi="Times New Roman" w:cs="Times New Roman"/>
          <w:spacing w:val="5"/>
          <w:sz w:val="24"/>
          <w:szCs w:val="24"/>
        </w:rPr>
        <w:t xml:space="preserve"> </w:t>
      </w:r>
      <w:r w:rsidRPr="00625FC0">
        <w:rPr>
          <w:rFonts w:ascii="Times New Roman" w:hAnsi="Times New Roman" w:cs="Times New Roman"/>
          <w:spacing w:val="2"/>
          <w:sz w:val="24"/>
          <w:szCs w:val="24"/>
        </w:rPr>
        <w:t>Н</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оцу/Инвеститору </w:t>
      </w:r>
      <w:r w:rsidRPr="00625FC0">
        <w:rPr>
          <w:rFonts w:ascii="Times New Roman" w:hAnsi="Times New Roman" w:cs="Times New Roman"/>
          <w:b/>
          <w:bCs/>
          <w:sz w:val="24"/>
          <w:szCs w:val="24"/>
        </w:rPr>
        <w:t>ме</w:t>
      </w:r>
      <w:r w:rsidRPr="00625FC0">
        <w:rPr>
          <w:rFonts w:ascii="Times New Roman" w:hAnsi="Times New Roman" w:cs="Times New Roman"/>
          <w:b/>
          <w:bCs/>
          <w:spacing w:val="-1"/>
          <w:sz w:val="24"/>
          <w:szCs w:val="24"/>
        </w:rPr>
        <w:t>с</w:t>
      </w:r>
      <w:r w:rsidRPr="00625FC0">
        <w:rPr>
          <w:rFonts w:ascii="Times New Roman" w:hAnsi="Times New Roman" w:cs="Times New Roman"/>
          <w:b/>
          <w:bCs/>
          <w:sz w:val="24"/>
          <w:szCs w:val="24"/>
        </w:rPr>
        <w:t>ечне и</w:t>
      </w:r>
      <w:r w:rsidRPr="00625FC0">
        <w:rPr>
          <w:rFonts w:ascii="Times New Roman" w:hAnsi="Times New Roman" w:cs="Times New Roman"/>
          <w:b/>
          <w:bCs/>
          <w:spacing w:val="-2"/>
          <w:sz w:val="24"/>
          <w:szCs w:val="24"/>
        </w:rPr>
        <w:t>з</w:t>
      </w:r>
      <w:r w:rsidRPr="00625FC0">
        <w:rPr>
          <w:rFonts w:ascii="Times New Roman" w:hAnsi="Times New Roman" w:cs="Times New Roman"/>
          <w:b/>
          <w:bCs/>
          <w:sz w:val="24"/>
          <w:szCs w:val="24"/>
        </w:rPr>
        <w:t>ве</w:t>
      </w:r>
      <w:r w:rsidRPr="00625FC0">
        <w:rPr>
          <w:rFonts w:ascii="Times New Roman" w:hAnsi="Times New Roman" w:cs="Times New Roman"/>
          <w:b/>
          <w:bCs/>
          <w:spacing w:val="-2"/>
          <w:sz w:val="24"/>
          <w:szCs w:val="24"/>
        </w:rPr>
        <w:t>ш</w:t>
      </w:r>
      <w:r w:rsidRPr="00625FC0">
        <w:rPr>
          <w:rFonts w:ascii="Times New Roman" w:hAnsi="Times New Roman" w:cs="Times New Roman"/>
          <w:b/>
          <w:bCs/>
          <w:sz w:val="24"/>
          <w:szCs w:val="24"/>
        </w:rPr>
        <w:t>та</w:t>
      </w:r>
      <w:r w:rsidRPr="00625FC0">
        <w:rPr>
          <w:rFonts w:ascii="Times New Roman" w:hAnsi="Times New Roman" w:cs="Times New Roman"/>
          <w:b/>
          <w:bCs/>
          <w:spacing w:val="-2"/>
          <w:sz w:val="24"/>
          <w:szCs w:val="24"/>
        </w:rPr>
        <w:t>ј</w:t>
      </w:r>
      <w:r w:rsidRPr="00625FC0">
        <w:rPr>
          <w:rFonts w:ascii="Times New Roman" w:hAnsi="Times New Roman" w:cs="Times New Roman"/>
          <w:b/>
          <w:bCs/>
          <w:sz w:val="24"/>
          <w:szCs w:val="24"/>
        </w:rPr>
        <w:t xml:space="preserve">е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се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у р</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 xml:space="preserve">у од 7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 xml:space="preserve">ана од дана доставе месечног извештаја извођача по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ек</w:t>
      </w:r>
      <w:r w:rsidRPr="00625FC0">
        <w:rPr>
          <w:rFonts w:ascii="Times New Roman" w:hAnsi="Times New Roman" w:cs="Times New Roman"/>
          <w:sz w:val="24"/>
          <w:szCs w:val="24"/>
        </w:rPr>
        <w:t>у пер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ода на </w:t>
      </w:r>
      <w:r w:rsidRPr="00625FC0">
        <w:rPr>
          <w:rFonts w:ascii="Times New Roman" w:hAnsi="Times New Roman" w:cs="Times New Roman"/>
          <w:spacing w:val="-1"/>
          <w:sz w:val="24"/>
          <w:szCs w:val="24"/>
        </w:rPr>
        <w:t>к</w:t>
      </w:r>
      <w:r w:rsidRPr="00625FC0">
        <w:rPr>
          <w:rFonts w:ascii="Times New Roman" w:hAnsi="Times New Roman" w:cs="Times New Roman"/>
          <w:spacing w:val="2"/>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 се од</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осе и сад</w:t>
      </w:r>
      <w:r w:rsidRPr="00625FC0">
        <w:rPr>
          <w:rFonts w:ascii="Times New Roman" w:hAnsi="Times New Roman" w:cs="Times New Roman"/>
          <w:spacing w:val="-2"/>
          <w:sz w:val="24"/>
          <w:szCs w:val="24"/>
        </w:rPr>
        <w:t>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е 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 xml:space="preserve">ед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ен</w:t>
      </w:r>
      <w:r w:rsidRPr="00625FC0">
        <w:rPr>
          <w:rFonts w:ascii="Times New Roman" w:hAnsi="Times New Roman" w:cs="Times New Roman"/>
          <w:spacing w:val="-3"/>
          <w:sz w:val="24"/>
          <w:szCs w:val="24"/>
        </w:rPr>
        <w:t>и</w:t>
      </w:r>
      <w:r w:rsidRPr="00625FC0">
        <w:rPr>
          <w:rFonts w:ascii="Times New Roman" w:hAnsi="Times New Roman" w:cs="Times New Roman"/>
          <w:sz w:val="24"/>
          <w:szCs w:val="24"/>
        </w:rPr>
        <w:t>х про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зведен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 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 у про</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 xml:space="preserve">ом </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ес</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ц</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 ст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пен р</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али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е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зво</w:t>
      </w:r>
      <w:r w:rsidRPr="00625FC0">
        <w:rPr>
          <w:rFonts w:ascii="Times New Roman" w:hAnsi="Times New Roman" w:cs="Times New Roman"/>
          <w:spacing w:val="-1"/>
          <w:sz w:val="24"/>
          <w:szCs w:val="24"/>
        </w:rPr>
        <w:t>ђ</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че</w:t>
      </w:r>
      <w:r w:rsidRPr="00625FC0">
        <w:rPr>
          <w:rFonts w:ascii="Times New Roman" w:hAnsi="Times New Roman" w:cs="Times New Roman"/>
          <w:spacing w:val="-2"/>
          <w:sz w:val="24"/>
          <w:szCs w:val="24"/>
        </w:rPr>
        <w:t>в</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 xml:space="preserve">г </w:t>
      </w:r>
      <w:r w:rsidRPr="00625FC0">
        <w:rPr>
          <w:rFonts w:ascii="Times New Roman" w:hAnsi="Times New Roman" w:cs="Times New Roman"/>
          <w:spacing w:val="1"/>
          <w:sz w:val="24"/>
          <w:szCs w:val="24"/>
        </w:rPr>
        <w:t>д</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нам</w:t>
      </w:r>
      <w:r w:rsidRPr="00625FC0">
        <w:rPr>
          <w:rFonts w:ascii="Times New Roman" w:hAnsi="Times New Roman" w:cs="Times New Roman"/>
          <w:spacing w:val="-2"/>
          <w:sz w:val="24"/>
          <w:szCs w:val="24"/>
        </w:rPr>
        <w:t>и</w:t>
      </w:r>
      <w:r w:rsidRPr="00625FC0">
        <w:rPr>
          <w:rFonts w:ascii="Times New Roman" w:hAnsi="Times New Roman" w:cs="Times New Roman"/>
          <w:sz w:val="24"/>
          <w:szCs w:val="24"/>
        </w:rPr>
        <w:t>чк</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г</w:t>
      </w:r>
      <w:r w:rsidRPr="00625FC0">
        <w:rPr>
          <w:rFonts w:ascii="Times New Roman" w:hAnsi="Times New Roman" w:cs="Times New Roman"/>
          <w:spacing w:val="35"/>
          <w:sz w:val="24"/>
          <w:szCs w:val="24"/>
        </w:rPr>
        <w:t xml:space="preserve"> </w:t>
      </w:r>
      <w:r w:rsidRPr="00625FC0">
        <w:rPr>
          <w:rFonts w:ascii="Times New Roman" w:hAnsi="Times New Roman" w:cs="Times New Roman"/>
          <w:spacing w:val="-2"/>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ана</w:t>
      </w:r>
      <w:r w:rsidRPr="00625FC0">
        <w:rPr>
          <w:rFonts w:ascii="Times New Roman" w:hAnsi="Times New Roman" w:cs="Times New Roman"/>
          <w:spacing w:val="34"/>
          <w:sz w:val="24"/>
          <w:szCs w:val="24"/>
        </w:rPr>
        <w:t xml:space="preserve"> </w:t>
      </w:r>
      <w:r w:rsidRPr="00625FC0">
        <w:rPr>
          <w:rFonts w:ascii="Times New Roman" w:hAnsi="Times New Roman" w:cs="Times New Roman"/>
          <w:spacing w:val="1"/>
          <w:sz w:val="24"/>
          <w:szCs w:val="24"/>
        </w:rPr>
        <w:t>(</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w:t>
      </w:r>
      <w:r w:rsidRPr="00625FC0">
        <w:rPr>
          <w:rFonts w:ascii="Times New Roman" w:hAnsi="Times New Roman" w:cs="Times New Roman"/>
          <w:spacing w:val="34"/>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33"/>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35"/>
          <w:sz w:val="24"/>
          <w:szCs w:val="24"/>
        </w:rPr>
        <w:t xml:space="preserve"> </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тим</w:t>
      </w:r>
      <w:r w:rsidRPr="00625FC0">
        <w:rPr>
          <w:rFonts w:ascii="Times New Roman" w:hAnsi="Times New Roman" w:cs="Times New Roman"/>
          <w:sz w:val="24"/>
          <w:szCs w:val="24"/>
        </w:rPr>
        <w:t>а),</w:t>
      </w:r>
      <w:r w:rsidRPr="00625FC0">
        <w:rPr>
          <w:rFonts w:ascii="Times New Roman" w:hAnsi="Times New Roman" w:cs="Times New Roman"/>
          <w:spacing w:val="36"/>
          <w:sz w:val="24"/>
          <w:szCs w:val="24"/>
        </w:rPr>
        <w:t xml:space="preserve"> </w:t>
      </w:r>
      <w:r w:rsidRPr="00625FC0">
        <w:rPr>
          <w:rFonts w:ascii="Times New Roman" w:hAnsi="Times New Roman" w:cs="Times New Roman"/>
          <w:sz w:val="24"/>
          <w:szCs w:val="24"/>
        </w:rPr>
        <w:t>идентификацију проблема</w:t>
      </w:r>
      <w:r w:rsidRPr="00625FC0">
        <w:rPr>
          <w:rFonts w:ascii="Times New Roman" w:hAnsi="Times New Roman" w:cs="Times New Roman"/>
          <w:spacing w:val="36"/>
          <w:sz w:val="24"/>
          <w:szCs w:val="24"/>
        </w:rPr>
        <w:t xml:space="preserve"> </w:t>
      </w:r>
      <w:r w:rsidRPr="00625FC0">
        <w:rPr>
          <w:rFonts w:ascii="Times New Roman" w:hAnsi="Times New Roman" w:cs="Times New Roman"/>
          <w:sz w:val="24"/>
          <w:szCs w:val="24"/>
        </w:rPr>
        <w:t>и предлоге</w:t>
      </w:r>
      <w:r w:rsidRPr="00625FC0">
        <w:rPr>
          <w:rFonts w:ascii="Times New Roman" w:hAnsi="Times New Roman" w:cs="Times New Roman"/>
          <w:spacing w:val="34"/>
          <w:sz w:val="24"/>
          <w:szCs w:val="24"/>
        </w:rPr>
        <w:t xml:space="preserve"> </w:t>
      </w:r>
      <w:r w:rsidRPr="00625FC0">
        <w:rPr>
          <w:rFonts w:ascii="Times New Roman" w:hAnsi="Times New Roman" w:cs="Times New Roman"/>
          <w:sz w:val="24"/>
          <w:szCs w:val="24"/>
        </w:rPr>
        <w:t>за њи</w:t>
      </w:r>
      <w:r w:rsidRPr="00625FC0">
        <w:rPr>
          <w:rFonts w:ascii="Times New Roman" w:hAnsi="Times New Roman" w:cs="Times New Roman"/>
          <w:spacing w:val="-3"/>
          <w:sz w:val="24"/>
          <w:szCs w:val="24"/>
        </w:rPr>
        <w:t>х</w:t>
      </w:r>
      <w:r w:rsidRPr="00625FC0">
        <w:rPr>
          <w:rFonts w:ascii="Times New Roman" w:hAnsi="Times New Roman" w:cs="Times New Roman"/>
          <w:sz w:val="24"/>
          <w:szCs w:val="24"/>
        </w:rPr>
        <w:t>ово</w:t>
      </w:r>
      <w:r w:rsidRPr="00625FC0">
        <w:rPr>
          <w:rFonts w:ascii="Times New Roman" w:hAnsi="Times New Roman" w:cs="Times New Roman"/>
          <w:spacing w:val="56"/>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шавање,</w:t>
      </w:r>
      <w:r w:rsidRPr="00625FC0">
        <w:rPr>
          <w:rFonts w:ascii="Times New Roman" w:hAnsi="Times New Roman" w:cs="Times New Roman"/>
          <w:spacing w:val="55"/>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2"/>
          <w:sz w:val="24"/>
          <w:szCs w:val="24"/>
        </w:rPr>
        <w:t>р</w:t>
      </w:r>
      <w:r w:rsidRPr="00625FC0">
        <w:rPr>
          <w:rFonts w:ascii="Times New Roman" w:hAnsi="Times New Roman" w:cs="Times New Roman"/>
          <w:sz w:val="24"/>
          <w:szCs w:val="24"/>
        </w:rPr>
        <w:t>ег</w:t>
      </w:r>
      <w:r w:rsidRPr="00625FC0">
        <w:rPr>
          <w:rFonts w:ascii="Times New Roman" w:hAnsi="Times New Roman" w:cs="Times New Roman"/>
          <w:spacing w:val="1"/>
          <w:sz w:val="24"/>
          <w:szCs w:val="24"/>
        </w:rPr>
        <w:t>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57"/>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сво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54"/>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w:t>
      </w:r>
      <w:r w:rsidRPr="00625FC0">
        <w:rPr>
          <w:rFonts w:ascii="Times New Roman" w:hAnsi="Times New Roman" w:cs="Times New Roman"/>
          <w:spacing w:val="-2"/>
          <w:sz w:val="24"/>
          <w:szCs w:val="24"/>
        </w:rPr>
        <w:t>в</w:t>
      </w:r>
      <w:r w:rsidRPr="00625FC0">
        <w:rPr>
          <w:rFonts w:ascii="Times New Roman" w:hAnsi="Times New Roman" w:cs="Times New Roman"/>
          <w:sz w:val="24"/>
          <w:szCs w:val="24"/>
        </w:rPr>
        <w:t>а</w:t>
      </w:r>
      <w:r w:rsidRPr="00625FC0">
        <w:rPr>
          <w:rFonts w:ascii="Times New Roman" w:hAnsi="Times New Roman" w:cs="Times New Roman"/>
          <w:spacing w:val="56"/>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56"/>
          <w:sz w:val="24"/>
          <w:szCs w:val="24"/>
        </w:rPr>
        <w:t xml:space="preserve"> </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56"/>
          <w:sz w:val="24"/>
          <w:szCs w:val="24"/>
        </w:rPr>
        <w:t xml:space="preserve"> </w:t>
      </w:r>
      <w:r w:rsidRPr="00625FC0">
        <w:rPr>
          <w:rFonts w:ascii="Times New Roman" w:hAnsi="Times New Roman" w:cs="Times New Roman"/>
          <w:sz w:val="24"/>
          <w:szCs w:val="24"/>
        </w:rPr>
        <w:t>и обра</w:t>
      </w:r>
      <w:r w:rsidRPr="00625FC0">
        <w:rPr>
          <w:rFonts w:ascii="Times New Roman" w:hAnsi="Times New Roman" w:cs="Times New Roman"/>
          <w:spacing w:val="-1"/>
          <w:sz w:val="24"/>
          <w:szCs w:val="24"/>
        </w:rPr>
        <w:t>з</w:t>
      </w:r>
      <w:r w:rsidRPr="00625FC0">
        <w:rPr>
          <w:rFonts w:ascii="Times New Roman" w:hAnsi="Times New Roman" w:cs="Times New Roman"/>
          <w:spacing w:val="1"/>
          <w:sz w:val="24"/>
          <w:szCs w:val="24"/>
        </w:rPr>
        <w:t>л</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ен</w:t>
      </w:r>
      <w:r w:rsidRPr="00625FC0">
        <w:rPr>
          <w:rFonts w:ascii="Times New Roman" w:hAnsi="Times New Roman" w:cs="Times New Roman"/>
          <w:spacing w:val="56"/>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дл</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w:t>
      </w:r>
      <w:r w:rsidRPr="00625FC0">
        <w:rPr>
          <w:rFonts w:ascii="Times New Roman" w:hAnsi="Times New Roman" w:cs="Times New Roman"/>
          <w:spacing w:val="57"/>
          <w:sz w:val="24"/>
          <w:szCs w:val="24"/>
        </w:rPr>
        <w:t xml:space="preserve"> </w:t>
      </w:r>
      <w:r w:rsidRPr="00625FC0">
        <w:rPr>
          <w:rFonts w:ascii="Times New Roman" w:hAnsi="Times New Roman" w:cs="Times New Roman"/>
          <w:sz w:val="24"/>
          <w:szCs w:val="24"/>
        </w:rPr>
        <w:t xml:space="preserve">за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ен</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15"/>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14"/>
          <w:sz w:val="24"/>
          <w:szCs w:val="24"/>
        </w:rPr>
        <w:t xml:space="preserve"> </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ац</w:t>
      </w:r>
      <w:r w:rsidRPr="00625FC0">
        <w:rPr>
          <w:rFonts w:ascii="Times New Roman" w:hAnsi="Times New Roman" w:cs="Times New Roman"/>
          <w:spacing w:val="18"/>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еба</w:t>
      </w:r>
      <w:r w:rsidRPr="00625FC0">
        <w:rPr>
          <w:rFonts w:ascii="Times New Roman" w:hAnsi="Times New Roman" w:cs="Times New Roman"/>
          <w:spacing w:val="1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7"/>
          <w:sz w:val="24"/>
          <w:szCs w:val="24"/>
        </w:rPr>
        <w:t xml:space="preserve"> </w:t>
      </w:r>
      <w:r w:rsidRPr="00625FC0">
        <w:rPr>
          <w:rFonts w:ascii="Times New Roman" w:hAnsi="Times New Roman" w:cs="Times New Roman"/>
          <w:sz w:val="24"/>
          <w:szCs w:val="24"/>
        </w:rPr>
        <w:t>одо</w:t>
      </w:r>
      <w:r w:rsidRPr="00625FC0">
        <w:rPr>
          <w:rFonts w:ascii="Times New Roman" w:hAnsi="Times New Roman" w:cs="Times New Roman"/>
          <w:spacing w:val="1"/>
          <w:sz w:val="24"/>
          <w:szCs w:val="24"/>
        </w:rPr>
        <w:t>б</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w:t>
      </w:r>
      <w:r w:rsidRPr="00625FC0">
        <w:rPr>
          <w:rFonts w:ascii="Times New Roman" w:hAnsi="Times New Roman" w:cs="Times New Roman"/>
          <w:spacing w:val="16"/>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ан</w:t>
      </w:r>
      <w:r w:rsidRPr="00625FC0">
        <w:rPr>
          <w:rFonts w:ascii="Times New Roman" w:hAnsi="Times New Roman" w:cs="Times New Roman"/>
          <w:spacing w:val="18"/>
          <w:sz w:val="24"/>
          <w:szCs w:val="24"/>
        </w:rPr>
        <w:t xml:space="preserve"> </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ња</w:t>
      </w:r>
      <w:r w:rsidRPr="00625FC0">
        <w:rPr>
          <w:rFonts w:ascii="Times New Roman" w:hAnsi="Times New Roman" w:cs="Times New Roman"/>
          <w:spacing w:val="18"/>
          <w:sz w:val="24"/>
          <w:szCs w:val="24"/>
        </w:rPr>
        <w:t xml:space="preserve"> </w:t>
      </w: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чног</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ра</w:t>
      </w:r>
      <w:r w:rsidRPr="00625FC0">
        <w:rPr>
          <w:rFonts w:ascii="Times New Roman" w:hAnsi="Times New Roman" w:cs="Times New Roman"/>
          <w:spacing w:val="17"/>
          <w:sz w:val="24"/>
          <w:szCs w:val="24"/>
        </w:rPr>
        <w:t xml:space="preserve"> </w:t>
      </w:r>
      <w:r w:rsidRPr="00625FC0">
        <w:rPr>
          <w:rFonts w:ascii="Times New Roman" w:hAnsi="Times New Roman" w:cs="Times New Roman"/>
          <w:spacing w:val="-3"/>
          <w:sz w:val="24"/>
          <w:szCs w:val="24"/>
        </w:rPr>
        <w:t>з</w:t>
      </w:r>
      <w:r w:rsidRPr="00625FC0">
        <w:rPr>
          <w:rFonts w:ascii="Times New Roman" w:hAnsi="Times New Roman" w:cs="Times New Roman"/>
          <w:sz w:val="24"/>
          <w:szCs w:val="24"/>
        </w:rPr>
        <w:t>а наред</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и</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пер</w:t>
      </w:r>
      <w:r w:rsidRPr="00625FC0">
        <w:rPr>
          <w:rFonts w:ascii="Times New Roman" w:hAnsi="Times New Roman" w:cs="Times New Roman"/>
          <w:spacing w:val="-1"/>
          <w:sz w:val="24"/>
          <w:szCs w:val="24"/>
        </w:rPr>
        <w:t>и</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2"/>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т</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е</w:t>
      </w:r>
      <w:r w:rsidRPr="00625FC0">
        <w:rPr>
          <w:rFonts w:ascii="Times New Roman" w:hAnsi="Times New Roman" w:cs="Times New Roman"/>
          <w:spacing w:val="13"/>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3"/>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нс</w:t>
      </w:r>
      <w:r w:rsidRPr="00625FC0">
        <w:rPr>
          <w:rFonts w:ascii="Times New Roman" w:hAnsi="Times New Roman" w:cs="Times New Roman"/>
          <w:spacing w:val="1"/>
          <w:sz w:val="24"/>
          <w:szCs w:val="24"/>
        </w:rPr>
        <w:t>п</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ки</w:t>
      </w:r>
      <w:r w:rsidRPr="00625FC0">
        <w:rPr>
          <w:rFonts w:ascii="Times New Roman" w:hAnsi="Times New Roman" w:cs="Times New Roman"/>
          <w:sz w:val="24"/>
          <w:szCs w:val="24"/>
        </w:rPr>
        <w:t>м</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2"/>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4"/>
          <w:sz w:val="24"/>
          <w:szCs w:val="24"/>
        </w:rPr>
        <w:t>к</w:t>
      </w:r>
      <w:r w:rsidRPr="00625FC0">
        <w:rPr>
          <w:rFonts w:ascii="Times New Roman" w:hAnsi="Times New Roman" w:cs="Times New Roman"/>
          <w:sz w:val="24"/>
          <w:szCs w:val="24"/>
        </w:rPr>
        <w:t>е</w:t>
      </w:r>
      <w:r w:rsidRPr="00625FC0">
        <w:rPr>
          <w:rFonts w:ascii="Times New Roman" w:hAnsi="Times New Roman" w:cs="Times New Roman"/>
          <w:spacing w:val="13"/>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3"/>
          <w:sz w:val="24"/>
          <w:szCs w:val="24"/>
        </w:rPr>
        <w:t xml:space="preserve"> </w:t>
      </w:r>
      <w:r w:rsidRPr="00625FC0">
        <w:rPr>
          <w:rFonts w:ascii="Times New Roman" w:hAnsi="Times New Roman" w:cs="Times New Roman"/>
          <w:sz w:val="24"/>
          <w:szCs w:val="24"/>
        </w:rPr>
        <w:t>са</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бр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ћ</w:t>
      </w:r>
      <w:r w:rsidRPr="00625FC0">
        <w:rPr>
          <w:rFonts w:ascii="Times New Roman" w:hAnsi="Times New Roman" w:cs="Times New Roman"/>
          <w:spacing w:val="-1"/>
          <w:sz w:val="24"/>
          <w:szCs w:val="24"/>
        </w:rPr>
        <w:t>ај</w:t>
      </w:r>
      <w:r w:rsidRPr="00625FC0">
        <w:rPr>
          <w:rFonts w:ascii="Times New Roman" w:hAnsi="Times New Roman" w:cs="Times New Roman"/>
          <w:sz w:val="24"/>
          <w:szCs w:val="24"/>
        </w:rPr>
        <w:t>ним</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нез</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одама</w:t>
      </w:r>
      <w:r w:rsidRPr="00625FC0">
        <w:rPr>
          <w:rFonts w:ascii="Times New Roman" w:hAnsi="Times New Roman" w:cs="Times New Roman"/>
          <w:spacing w:val="12"/>
          <w:sz w:val="24"/>
          <w:szCs w:val="24"/>
        </w:rPr>
        <w:t xml:space="preserve"> </w:t>
      </w:r>
      <w:r w:rsidRPr="00625FC0">
        <w:rPr>
          <w:rFonts w:ascii="Times New Roman" w:hAnsi="Times New Roman" w:cs="Times New Roman"/>
          <w:sz w:val="24"/>
          <w:szCs w:val="24"/>
        </w:rPr>
        <w:t xml:space="preserve">и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м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ент</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 у т</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 xml:space="preserve">у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зво</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ења 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 xml:space="preserve">ова, и податке о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м б</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тн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м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огађа</w:t>
      </w:r>
      <w:r w:rsidRPr="00625FC0">
        <w:rPr>
          <w:rFonts w:ascii="Times New Roman" w:hAnsi="Times New Roman" w:cs="Times New Roman"/>
          <w:spacing w:val="1"/>
          <w:sz w:val="24"/>
          <w:szCs w:val="24"/>
        </w:rPr>
        <w:t>ј</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 вез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ним за 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18"/>
          <w:sz w:val="24"/>
          <w:szCs w:val="24"/>
        </w:rPr>
        <w:t xml:space="preserve"> </w:t>
      </w:r>
      <w:r w:rsidRPr="00625FC0">
        <w:rPr>
          <w:rFonts w:ascii="Times New Roman" w:hAnsi="Times New Roman" w:cs="Times New Roman"/>
          <w:spacing w:val="-1"/>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е и Комерцијалног уговора</w:t>
      </w:r>
      <w:r w:rsidRPr="00625FC0">
        <w:rPr>
          <w:rFonts w:ascii="Times New Roman" w:hAnsi="Times New Roman" w:cs="Times New Roman"/>
          <w:spacing w:val="-3"/>
          <w:sz w:val="24"/>
          <w:szCs w:val="24"/>
          <w:lang w:val="sr-Cyrl-CS"/>
        </w:rPr>
        <w:t xml:space="preserve"> 1</w:t>
      </w:r>
      <w:r w:rsidRPr="00625FC0">
        <w:rPr>
          <w:rFonts w:ascii="Times New Roman" w:hAnsi="Times New Roman" w:cs="Times New Roman"/>
          <w:sz w:val="24"/>
          <w:szCs w:val="24"/>
        </w:rPr>
        <w:t>.</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4"/>
          <w:sz w:val="24"/>
          <w:szCs w:val="24"/>
        </w:rPr>
        <w:t>М</w:t>
      </w:r>
      <w:r w:rsidRPr="00625FC0">
        <w:rPr>
          <w:rFonts w:ascii="Times New Roman" w:hAnsi="Times New Roman" w:cs="Times New Roman"/>
          <w:sz w:val="24"/>
          <w:szCs w:val="24"/>
        </w:rPr>
        <w:t>ес</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чни</w:t>
      </w:r>
      <w:r w:rsidRPr="00625FC0">
        <w:rPr>
          <w:rFonts w:ascii="Times New Roman" w:hAnsi="Times New Roman" w:cs="Times New Roman"/>
          <w:spacing w:val="19"/>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шта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w:t>
      </w:r>
      <w:r w:rsidRPr="00625FC0">
        <w:rPr>
          <w:rFonts w:ascii="Times New Roman" w:hAnsi="Times New Roman" w:cs="Times New Roman"/>
          <w:spacing w:val="19"/>
          <w:sz w:val="24"/>
          <w:szCs w:val="24"/>
        </w:rPr>
        <w:t xml:space="preserve"> </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ба</w:t>
      </w:r>
      <w:r w:rsidRPr="00625FC0">
        <w:rPr>
          <w:rFonts w:ascii="Times New Roman" w:hAnsi="Times New Roman" w:cs="Times New Roman"/>
          <w:spacing w:val="-2"/>
          <w:sz w:val="24"/>
          <w:szCs w:val="24"/>
        </w:rPr>
        <w:t>в</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но</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сад</w:t>
      </w:r>
      <w:r w:rsidRPr="00625FC0">
        <w:rPr>
          <w:rFonts w:ascii="Times New Roman" w:hAnsi="Times New Roman" w:cs="Times New Roman"/>
          <w:spacing w:val="-2"/>
          <w:sz w:val="24"/>
          <w:szCs w:val="24"/>
        </w:rPr>
        <w:t>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е</w:t>
      </w:r>
      <w:r w:rsidRPr="00625FC0">
        <w:rPr>
          <w:rFonts w:ascii="Times New Roman" w:hAnsi="Times New Roman" w:cs="Times New Roman"/>
          <w:spacing w:val="17"/>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св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8"/>
          <w:sz w:val="24"/>
          <w:szCs w:val="24"/>
        </w:rPr>
        <w:t xml:space="preserve"> </w:t>
      </w:r>
      <w:r w:rsidRPr="00625FC0">
        <w:rPr>
          <w:rFonts w:ascii="Times New Roman" w:hAnsi="Times New Roman" w:cs="Times New Roman"/>
          <w:sz w:val="24"/>
          <w:szCs w:val="24"/>
        </w:rPr>
        <w:t>пот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аж</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а</w:t>
      </w:r>
      <w:r w:rsidRPr="00625FC0">
        <w:rPr>
          <w:rFonts w:ascii="Times New Roman" w:hAnsi="Times New Roman" w:cs="Times New Roman"/>
          <w:sz w:val="24"/>
          <w:szCs w:val="24"/>
        </w:rPr>
        <w:t>ња</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е </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w:t>
      </w:r>
      <w:r w:rsidRPr="00625FC0">
        <w:rPr>
          <w:rFonts w:ascii="Times New Roman" w:hAnsi="Times New Roman" w:cs="Times New Roman"/>
          <w:spacing w:val="-3"/>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о</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вођ</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ч</w:t>
      </w:r>
      <w:r w:rsidRPr="00625FC0">
        <w:rPr>
          <w:rFonts w:ascii="Times New Roman" w:hAnsi="Times New Roman" w:cs="Times New Roman"/>
          <w:spacing w:val="18"/>
          <w:sz w:val="24"/>
          <w:szCs w:val="24"/>
        </w:rPr>
        <w:t xml:space="preserve"> </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д</w:t>
      </w:r>
      <w:r w:rsidRPr="00625FC0">
        <w:rPr>
          <w:rFonts w:ascii="Times New Roman" w:hAnsi="Times New Roman" w:cs="Times New Roman"/>
          <w:spacing w:val="21"/>
          <w:sz w:val="24"/>
          <w:szCs w:val="24"/>
        </w:rPr>
        <w:t xml:space="preserve"> </w:t>
      </w:r>
      <w:r w:rsidRPr="00625FC0">
        <w:rPr>
          <w:rFonts w:ascii="Times New Roman" w:hAnsi="Times New Roman" w:cs="Times New Roman"/>
          <w:sz w:val="24"/>
          <w:szCs w:val="24"/>
        </w:rPr>
        <w:t>почет</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л</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ц</w:t>
      </w:r>
      <w:r w:rsidRPr="00625FC0">
        <w:rPr>
          <w:rFonts w:ascii="Times New Roman" w:hAnsi="Times New Roman" w:cs="Times New Roman"/>
          <w:spacing w:val="-4"/>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17"/>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ово</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20"/>
          <w:sz w:val="24"/>
          <w:szCs w:val="24"/>
        </w:rPr>
        <w:t xml:space="preserve"> </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ђ</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њ</w:t>
      </w:r>
      <w:r w:rsidRPr="00625FC0">
        <w:rPr>
          <w:rFonts w:ascii="Times New Roman" w:hAnsi="Times New Roman" w:cs="Times New Roman"/>
          <w:spacing w:val="3"/>
          <w:sz w:val="24"/>
          <w:szCs w:val="24"/>
        </w:rPr>
        <w:t>у</w:t>
      </w:r>
      <w:r w:rsidRPr="00625FC0">
        <w:rPr>
          <w:rFonts w:ascii="Times New Roman" w:hAnsi="Times New Roman" w:cs="Times New Roman"/>
          <w:sz w:val="24"/>
          <w:szCs w:val="24"/>
        </w:rPr>
        <w:t>.</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2"/>
          <w:sz w:val="24"/>
          <w:szCs w:val="24"/>
        </w:rPr>
        <w:t>Т</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ј</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w:t>
      </w:r>
      <w:r w:rsidRPr="00625FC0">
        <w:rPr>
          <w:rFonts w:ascii="Times New Roman" w:hAnsi="Times New Roman" w:cs="Times New Roman"/>
          <w:spacing w:val="21"/>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ба</w:t>
      </w:r>
      <w:r w:rsidRPr="00625FC0">
        <w:rPr>
          <w:rFonts w:ascii="Times New Roman" w:hAnsi="Times New Roman" w:cs="Times New Roman"/>
          <w:spacing w:val="17"/>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2"/>
          <w:sz w:val="24"/>
          <w:szCs w:val="24"/>
        </w:rPr>
        <w:t>уд</w:t>
      </w:r>
      <w:r w:rsidRPr="00625FC0">
        <w:rPr>
          <w:rFonts w:ascii="Times New Roman" w:hAnsi="Times New Roman" w:cs="Times New Roman"/>
          <w:sz w:val="24"/>
          <w:szCs w:val="24"/>
        </w:rPr>
        <w:t xml:space="preserve">е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ен</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од</w:t>
      </w:r>
      <w:r w:rsidRPr="00625FC0">
        <w:rPr>
          <w:rFonts w:ascii="Times New Roman" w:hAnsi="Times New Roman" w:cs="Times New Roman"/>
          <w:spacing w:val="1"/>
          <w:sz w:val="24"/>
          <w:szCs w:val="24"/>
        </w:rPr>
        <w:t>н</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ј</w:t>
      </w:r>
      <w:r w:rsidRPr="00625FC0">
        <w:rPr>
          <w:rFonts w:ascii="Times New Roman" w:hAnsi="Times New Roman" w:cs="Times New Roman"/>
          <w:spacing w:val="40"/>
          <w:sz w:val="24"/>
          <w:szCs w:val="24"/>
        </w:rPr>
        <w:t xml:space="preserve"> </w:t>
      </w:r>
      <w:r w:rsidRPr="00625FC0">
        <w:rPr>
          <w:rFonts w:ascii="Times New Roman" w:hAnsi="Times New Roman" w:cs="Times New Roman"/>
          <w:sz w:val="24"/>
          <w:szCs w:val="24"/>
        </w:rPr>
        <w:t>ф</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и</w:t>
      </w:r>
      <w:r w:rsidRPr="00625FC0">
        <w:rPr>
          <w:rFonts w:ascii="Times New Roman" w:hAnsi="Times New Roman" w:cs="Times New Roman"/>
          <w:spacing w:val="38"/>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ог</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ћ</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ва с</w:t>
      </w:r>
      <w:r w:rsidRPr="00625FC0">
        <w:rPr>
          <w:rFonts w:ascii="Times New Roman" w:hAnsi="Times New Roman" w:cs="Times New Roman"/>
          <w:spacing w:val="2"/>
          <w:sz w:val="24"/>
          <w:szCs w:val="24"/>
        </w:rPr>
        <w:t>а</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авање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40"/>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2"/>
          <w:sz w:val="24"/>
          <w:szCs w:val="24"/>
        </w:rPr>
        <w:t>р</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т</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од</w:t>
      </w:r>
      <w:r w:rsidRPr="00625FC0">
        <w:rPr>
          <w:rFonts w:ascii="Times New Roman" w:hAnsi="Times New Roman" w:cs="Times New Roman"/>
          <w:spacing w:val="1"/>
          <w:sz w:val="24"/>
          <w:szCs w:val="24"/>
        </w:rPr>
        <w:t>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37"/>
          <w:sz w:val="24"/>
          <w:szCs w:val="24"/>
        </w:rPr>
        <w:t xml:space="preserve"> </w:t>
      </w:r>
      <w:r w:rsidRPr="00625FC0">
        <w:rPr>
          <w:rFonts w:ascii="Times New Roman" w:hAnsi="Times New Roman" w:cs="Times New Roman"/>
          <w:spacing w:val="2"/>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и</w:t>
      </w:r>
      <w:r w:rsidRPr="00625FC0">
        <w:rPr>
          <w:rFonts w:ascii="Times New Roman" w:hAnsi="Times New Roman" w:cs="Times New Roman"/>
          <w:spacing w:val="38"/>
          <w:sz w:val="24"/>
          <w:szCs w:val="24"/>
        </w:rPr>
        <w:t xml:space="preserve"> </w:t>
      </w:r>
      <w:r w:rsidRPr="00625FC0">
        <w:rPr>
          <w:rFonts w:ascii="Times New Roman" w:hAnsi="Times New Roman" w:cs="Times New Roman"/>
          <w:sz w:val="24"/>
          <w:szCs w:val="24"/>
        </w:rPr>
        <w:t xml:space="preserve">и </w:t>
      </w:r>
      <w:r w:rsidRPr="00625FC0">
        <w:rPr>
          <w:rFonts w:ascii="Times New Roman" w:hAnsi="Times New Roman" w:cs="Times New Roman"/>
          <w:spacing w:val="-1"/>
          <w:sz w:val="24"/>
          <w:szCs w:val="24"/>
        </w:rPr>
        <w:t>кљ</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 р</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 xml:space="preserve">ова за </w:t>
      </w:r>
      <w:r w:rsidRPr="00625FC0">
        <w:rPr>
          <w:rFonts w:ascii="Times New Roman" w:hAnsi="Times New Roman" w:cs="Times New Roman"/>
          <w:spacing w:val="2"/>
          <w:sz w:val="24"/>
          <w:szCs w:val="24"/>
        </w:rPr>
        <w:t>р</w:t>
      </w:r>
      <w:r w:rsidRPr="00625FC0">
        <w:rPr>
          <w:rFonts w:ascii="Times New Roman" w:hAnsi="Times New Roman" w:cs="Times New Roman"/>
          <w:sz w:val="24"/>
          <w:szCs w:val="24"/>
        </w:rPr>
        <w:t>ешавање 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 xml:space="preserve">ва. </w:t>
      </w:r>
      <w:r w:rsidRPr="00625FC0">
        <w:rPr>
          <w:rFonts w:ascii="Times New Roman" w:hAnsi="Times New Roman" w:cs="Times New Roman"/>
          <w:spacing w:val="-2"/>
          <w:sz w:val="24"/>
          <w:szCs w:val="24"/>
        </w:rPr>
        <w:t>М</w:t>
      </w:r>
      <w:r w:rsidRPr="00625FC0">
        <w:rPr>
          <w:rFonts w:ascii="Times New Roman" w:hAnsi="Times New Roman" w:cs="Times New Roman"/>
          <w:sz w:val="24"/>
          <w:szCs w:val="24"/>
        </w:rPr>
        <w:t>ес</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 xml:space="preserve">чни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звешт</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ј 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е</w:t>
      </w:r>
      <w:r w:rsidRPr="00625FC0">
        <w:rPr>
          <w:rFonts w:ascii="Times New Roman" w:hAnsi="Times New Roman" w:cs="Times New Roman"/>
          <w:spacing w:val="-2"/>
          <w:sz w:val="24"/>
          <w:szCs w:val="24"/>
        </w:rPr>
        <w:t>б</w:t>
      </w:r>
      <w:r w:rsidRPr="00625FC0">
        <w:rPr>
          <w:rFonts w:ascii="Times New Roman" w:hAnsi="Times New Roman" w:cs="Times New Roman"/>
          <w:sz w:val="24"/>
          <w:szCs w:val="24"/>
        </w:rPr>
        <w:t xml:space="preserve">а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 с</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ржи и фо</w:t>
      </w:r>
      <w:r w:rsidRPr="00625FC0">
        <w:rPr>
          <w:rFonts w:ascii="Times New Roman" w:hAnsi="Times New Roman" w:cs="Times New Roman"/>
          <w:spacing w:val="-3"/>
          <w:sz w:val="24"/>
          <w:szCs w:val="24"/>
        </w:rPr>
        <w:t>т</w:t>
      </w:r>
      <w:r w:rsidRPr="00625FC0">
        <w:rPr>
          <w:rFonts w:ascii="Times New Roman" w:hAnsi="Times New Roman" w:cs="Times New Roman"/>
          <w:sz w:val="24"/>
          <w:szCs w:val="24"/>
        </w:rPr>
        <w:t xml:space="preserve">о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к</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ентац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w:t>
      </w:r>
      <w:r w:rsidRPr="00625FC0">
        <w:rPr>
          <w:rFonts w:ascii="Times New Roman" w:hAnsi="Times New Roman" w:cs="Times New Roman"/>
          <w:spacing w:val="16"/>
          <w:sz w:val="24"/>
          <w:szCs w:val="24"/>
        </w:rPr>
        <w:t xml:space="preserve"> </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сп</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њење</w:t>
      </w:r>
      <w:r w:rsidRPr="00625FC0">
        <w:rPr>
          <w:rFonts w:ascii="Times New Roman" w:hAnsi="Times New Roman" w:cs="Times New Roman"/>
          <w:spacing w:val="16"/>
          <w:sz w:val="24"/>
          <w:szCs w:val="24"/>
        </w:rPr>
        <w:t xml:space="preserve"> </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w:t>
      </w:r>
      <w:r w:rsidRPr="00625FC0">
        <w:rPr>
          <w:rFonts w:ascii="Times New Roman" w:hAnsi="Times New Roman" w:cs="Times New Roman"/>
          <w:spacing w:val="16"/>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15"/>
          <w:sz w:val="24"/>
          <w:szCs w:val="24"/>
        </w:rPr>
        <w:t xml:space="preserve"> </w:t>
      </w:r>
      <w:r w:rsidRPr="00625FC0">
        <w:rPr>
          <w:rFonts w:ascii="Times New Roman" w:hAnsi="Times New Roman" w:cs="Times New Roman"/>
          <w:sz w:val="24"/>
          <w:szCs w:val="24"/>
        </w:rPr>
        <w:t>пов</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ачи</w:t>
      </w:r>
      <w:r w:rsidRPr="00625FC0">
        <w:rPr>
          <w:rFonts w:ascii="Times New Roman" w:hAnsi="Times New Roman" w:cs="Times New Roman"/>
          <w:spacing w:val="14"/>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ену</w:t>
      </w:r>
      <w:r w:rsidRPr="00625FC0">
        <w:rPr>
          <w:rFonts w:ascii="Times New Roman" w:hAnsi="Times New Roman" w:cs="Times New Roman"/>
          <w:spacing w:val="13"/>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нен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5"/>
          <w:sz w:val="24"/>
          <w:szCs w:val="24"/>
        </w:rPr>
        <w:t xml:space="preserve"> </w:t>
      </w:r>
      <w:r w:rsidRPr="00625FC0">
        <w:rPr>
          <w:rFonts w:ascii="Times New Roman" w:hAnsi="Times New Roman" w:cs="Times New Roman"/>
          <w:sz w:val="24"/>
          <w:szCs w:val="24"/>
        </w:rPr>
        <w:t>од</w:t>
      </w:r>
      <w:r w:rsidRPr="00625FC0">
        <w:rPr>
          <w:rFonts w:ascii="Times New Roman" w:hAnsi="Times New Roman" w:cs="Times New Roman"/>
          <w:spacing w:val="4"/>
          <w:sz w:val="24"/>
          <w:szCs w:val="24"/>
        </w:rPr>
        <w:t>р</w:t>
      </w:r>
      <w:r w:rsidRPr="00625FC0">
        <w:rPr>
          <w:rFonts w:ascii="Times New Roman" w:hAnsi="Times New Roman" w:cs="Times New Roman"/>
          <w:sz w:val="24"/>
          <w:szCs w:val="24"/>
        </w:rPr>
        <w:t>ед</w:t>
      </w:r>
      <w:r w:rsidRPr="00625FC0">
        <w:rPr>
          <w:rFonts w:ascii="Times New Roman" w:hAnsi="Times New Roman" w:cs="Times New Roman"/>
          <w:spacing w:val="1"/>
          <w:sz w:val="24"/>
          <w:szCs w:val="24"/>
        </w:rPr>
        <w:t>б</w:t>
      </w:r>
      <w:r w:rsidRPr="00625FC0">
        <w:rPr>
          <w:rFonts w:ascii="Times New Roman" w:hAnsi="Times New Roman" w:cs="Times New Roman"/>
          <w:sz w:val="24"/>
          <w:szCs w:val="24"/>
        </w:rPr>
        <w:t>и</w:t>
      </w:r>
      <w:r w:rsidRPr="00625FC0">
        <w:rPr>
          <w:rFonts w:ascii="Times New Roman" w:hAnsi="Times New Roman" w:cs="Times New Roman"/>
          <w:spacing w:val="14"/>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ф</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нис</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них у</w:t>
      </w:r>
      <w:r w:rsidR="008235F1" w:rsidRPr="00625FC0">
        <w:rPr>
          <w:rFonts w:ascii="Times New Roman" w:hAnsi="Times New Roman" w:cs="Times New Roman"/>
          <w:spacing w:val="-1"/>
          <w:sz w:val="24"/>
          <w:szCs w:val="24"/>
        </w:rPr>
        <w:t xml:space="preserve"> Уговору</w:t>
      </w:r>
      <w:r w:rsidRPr="00625FC0">
        <w:rPr>
          <w:rFonts w:ascii="Times New Roman" w:hAnsi="Times New Roman" w:cs="Times New Roman"/>
          <w:spacing w:val="-1"/>
          <w:sz w:val="24"/>
          <w:szCs w:val="24"/>
        </w:rPr>
        <w:t>.</w:t>
      </w:r>
    </w:p>
    <w:p w14:paraId="32ABBAFB" w14:textId="77777777" w:rsidR="002D79E0" w:rsidRPr="00625FC0" w:rsidRDefault="002D79E0" w:rsidP="002D79E0">
      <w:pPr>
        <w:rPr>
          <w:rFonts w:ascii="Times New Roman" w:hAnsi="Times New Roman" w:cs="Times New Roman"/>
          <w:sz w:val="24"/>
          <w:szCs w:val="24"/>
        </w:rPr>
      </w:pPr>
    </w:p>
    <w:p w14:paraId="0130F373" w14:textId="7B6B6944" w:rsidR="002D79E0" w:rsidRDefault="002D79E0" w:rsidP="002D79E0">
      <w:pPr>
        <w:rPr>
          <w:rFonts w:ascii="Times New Roman" w:hAnsi="Times New Roman" w:cs="Times New Roman"/>
          <w:sz w:val="24"/>
          <w:szCs w:val="24"/>
        </w:rPr>
      </w:pP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чни 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 xml:space="preserve">р </w:t>
      </w:r>
      <w:r w:rsidRPr="00625FC0">
        <w:rPr>
          <w:rFonts w:ascii="Times New Roman" w:hAnsi="Times New Roman" w:cs="Times New Roman"/>
          <w:spacing w:val="1"/>
          <w:sz w:val="24"/>
          <w:szCs w:val="24"/>
        </w:rPr>
        <w:t>п</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 xml:space="preserve">а и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ав</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а Н</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оцу </w:t>
      </w:r>
      <w:r w:rsidRPr="00625FC0">
        <w:rPr>
          <w:rFonts w:ascii="Times New Roman" w:hAnsi="Times New Roman" w:cs="Times New Roman"/>
          <w:b/>
          <w:bCs/>
          <w:sz w:val="24"/>
          <w:szCs w:val="24"/>
        </w:rPr>
        <w:t>ква</w:t>
      </w:r>
      <w:r w:rsidRPr="00625FC0">
        <w:rPr>
          <w:rFonts w:ascii="Times New Roman" w:hAnsi="Times New Roman" w:cs="Times New Roman"/>
          <w:b/>
          <w:bCs/>
          <w:spacing w:val="-1"/>
          <w:sz w:val="24"/>
          <w:szCs w:val="24"/>
        </w:rPr>
        <w:t>р</w:t>
      </w:r>
      <w:r w:rsidRPr="00625FC0">
        <w:rPr>
          <w:rFonts w:ascii="Times New Roman" w:hAnsi="Times New Roman" w:cs="Times New Roman"/>
          <w:b/>
          <w:bCs/>
          <w:sz w:val="24"/>
          <w:szCs w:val="24"/>
        </w:rPr>
        <w:t>та</w:t>
      </w:r>
      <w:r w:rsidRPr="00625FC0">
        <w:rPr>
          <w:rFonts w:ascii="Times New Roman" w:hAnsi="Times New Roman" w:cs="Times New Roman"/>
          <w:b/>
          <w:bCs/>
          <w:spacing w:val="-2"/>
          <w:sz w:val="24"/>
          <w:szCs w:val="24"/>
        </w:rPr>
        <w:t>л</w:t>
      </w:r>
      <w:r w:rsidRPr="00625FC0">
        <w:rPr>
          <w:rFonts w:ascii="Times New Roman" w:hAnsi="Times New Roman" w:cs="Times New Roman"/>
          <w:b/>
          <w:bCs/>
          <w:sz w:val="24"/>
          <w:szCs w:val="24"/>
        </w:rPr>
        <w:t>не</w:t>
      </w:r>
      <w:r w:rsidR="00A90211" w:rsidRPr="00625FC0">
        <w:rPr>
          <w:rFonts w:ascii="Times New Roman" w:hAnsi="Times New Roman" w:cs="Times New Roman"/>
          <w:b/>
          <w:bCs/>
          <w:sz w:val="24"/>
          <w:szCs w:val="24"/>
        </w:rPr>
        <w:t xml:space="preserve"> </w:t>
      </w:r>
      <w:r w:rsidRPr="00625FC0">
        <w:rPr>
          <w:rFonts w:ascii="Times New Roman" w:hAnsi="Times New Roman" w:cs="Times New Roman"/>
          <w:b/>
          <w:bCs/>
          <w:sz w:val="24"/>
          <w:szCs w:val="24"/>
        </w:rPr>
        <w:t>и</w:t>
      </w:r>
      <w:r w:rsidRPr="00625FC0">
        <w:rPr>
          <w:rFonts w:ascii="Times New Roman" w:hAnsi="Times New Roman" w:cs="Times New Roman"/>
          <w:b/>
          <w:bCs/>
          <w:spacing w:val="-2"/>
          <w:sz w:val="24"/>
          <w:szCs w:val="24"/>
        </w:rPr>
        <w:t>з</w:t>
      </w:r>
      <w:r w:rsidRPr="00625FC0">
        <w:rPr>
          <w:rFonts w:ascii="Times New Roman" w:hAnsi="Times New Roman" w:cs="Times New Roman"/>
          <w:b/>
          <w:bCs/>
          <w:sz w:val="24"/>
          <w:szCs w:val="24"/>
        </w:rPr>
        <w:t>ве</w:t>
      </w:r>
      <w:r w:rsidRPr="00625FC0">
        <w:rPr>
          <w:rFonts w:ascii="Times New Roman" w:hAnsi="Times New Roman" w:cs="Times New Roman"/>
          <w:b/>
          <w:bCs/>
          <w:spacing w:val="-2"/>
          <w:sz w:val="24"/>
          <w:szCs w:val="24"/>
        </w:rPr>
        <w:t>ш</w:t>
      </w:r>
      <w:r w:rsidRPr="00625FC0">
        <w:rPr>
          <w:rFonts w:ascii="Times New Roman" w:hAnsi="Times New Roman" w:cs="Times New Roman"/>
          <w:b/>
          <w:bCs/>
          <w:sz w:val="24"/>
          <w:szCs w:val="24"/>
        </w:rPr>
        <w:t>та</w:t>
      </w:r>
      <w:r w:rsidRPr="00625FC0">
        <w:rPr>
          <w:rFonts w:ascii="Times New Roman" w:hAnsi="Times New Roman" w:cs="Times New Roman"/>
          <w:b/>
          <w:bCs/>
          <w:spacing w:val="-2"/>
          <w:sz w:val="24"/>
          <w:szCs w:val="24"/>
        </w:rPr>
        <w:t>ј</w:t>
      </w:r>
      <w:r w:rsidRPr="00625FC0">
        <w:rPr>
          <w:rFonts w:ascii="Times New Roman" w:hAnsi="Times New Roman" w:cs="Times New Roman"/>
          <w:b/>
          <w:bCs/>
          <w:sz w:val="24"/>
          <w:szCs w:val="24"/>
        </w:rPr>
        <w:t xml:space="preserve">е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и се </w:t>
      </w:r>
      <w:r w:rsidRPr="00625FC0">
        <w:rPr>
          <w:rFonts w:ascii="Times New Roman" w:hAnsi="Times New Roman" w:cs="Times New Roman"/>
          <w:spacing w:val="1"/>
          <w:sz w:val="24"/>
          <w:szCs w:val="24"/>
        </w:rPr>
        <w:t>п</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 у</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о</w:t>
      </w:r>
      <w:r w:rsidRPr="00625FC0">
        <w:rPr>
          <w:rFonts w:ascii="Times New Roman" w:hAnsi="Times New Roman" w:cs="Times New Roman"/>
          <w:spacing w:val="2"/>
          <w:sz w:val="24"/>
          <w:szCs w:val="24"/>
        </w:rPr>
        <w:t>к</w:t>
      </w:r>
      <w:r w:rsidRPr="00625FC0">
        <w:rPr>
          <w:rFonts w:ascii="Times New Roman" w:hAnsi="Times New Roman" w:cs="Times New Roman"/>
          <w:sz w:val="24"/>
          <w:szCs w:val="24"/>
        </w:rPr>
        <w:t xml:space="preserve">у од 21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ан по</w:t>
      </w:r>
      <w:r w:rsidRPr="00625FC0">
        <w:rPr>
          <w:rFonts w:ascii="Times New Roman" w:hAnsi="Times New Roman" w:cs="Times New Roman"/>
          <w:spacing w:val="61"/>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ек</w:t>
      </w:r>
      <w:r w:rsidRPr="00625FC0">
        <w:rPr>
          <w:rFonts w:ascii="Times New Roman" w:hAnsi="Times New Roman" w:cs="Times New Roman"/>
          <w:sz w:val="24"/>
          <w:szCs w:val="24"/>
        </w:rPr>
        <w:t>у</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пер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ода и садр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е 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 xml:space="preserve">д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зведен</w:t>
      </w:r>
      <w:r w:rsidRPr="00625FC0">
        <w:rPr>
          <w:rFonts w:ascii="Times New Roman" w:hAnsi="Times New Roman" w:cs="Times New Roman"/>
          <w:spacing w:val="-4"/>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 у про</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 xml:space="preserve">ом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ал</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пен</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w:t>
      </w:r>
      <w:r w:rsidRPr="00625FC0">
        <w:rPr>
          <w:rFonts w:ascii="Times New Roman" w:hAnsi="Times New Roman" w:cs="Times New Roman"/>
          <w:spacing w:val="-3"/>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7"/>
          <w:sz w:val="24"/>
          <w:szCs w:val="24"/>
        </w:rPr>
        <w:t xml:space="preserve"> </w:t>
      </w:r>
      <w:r w:rsidRPr="00625FC0">
        <w:rPr>
          <w:rFonts w:ascii="Times New Roman" w:hAnsi="Times New Roman" w:cs="Times New Roman"/>
          <w:sz w:val="24"/>
          <w:szCs w:val="24"/>
        </w:rPr>
        <w:t>проц</w:t>
      </w:r>
      <w:r w:rsidRPr="00625FC0">
        <w:rPr>
          <w:rFonts w:ascii="Times New Roman" w:hAnsi="Times New Roman" w:cs="Times New Roman"/>
          <w:spacing w:val="-2"/>
          <w:sz w:val="24"/>
          <w:szCs w:val="24"/>
        </w:rPr>
        <w:t>ен</w:t>
      </w:r>
      <w:r w:rsidRPr="00625FC0">
        <w:rPr>
          <w:rFonts w:ascii="Times New Roman" w:hAnsi="Times New Roman" w:cs="Times New Roman"/>
          <w:sz w:val="24"/>
          <w:szCs w:val="24"/>
        </w:rPr>
        <w:t>у</w:t>
      </w:r>
      <w:r w:rsidRPr="00625FC0">
        <w:rPr>
          <w:rFonts w:ascii="Times New Roman" w:hAnsi="Times New Roman" w:cs="Times New Roman"/>
          <w:spacing w:val="6"/>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4"/>
          <w:sz w:val="24"/>
          <w:szCs w:val="24"/>
        </w:rPr>
        <w:t>у</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вршет</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с</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ни</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 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еван</w:t>
      </w:r>
      <w:r w:rsidRPr="00625FC0">
        <w:rPr>
          <w:rFonts w:ascii="Times New Roman" w:hAnsi="Times New Roman" w:cs="Times New Roman"/>
          <w:spacing w:val="-3"/>
          <w:sz w:val="24"/>
          <w:szCs w:val="24"/>
        </w:rPr>
        <w:t>т</w:t>
      </w:r>
      <w:r w:rsidRPr="00625FC0">
        <w:rPr>
          <w:rFonts w:ascii="Times New Roman" w:hAnsi="Times New Roman" w:cs="Times New Roman"/>
          <w:sz w:val="24"/>
          <w:szCs w:val="24"/>
        </w:rPr>
        <w:t>них</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 xml:space="preserve">а о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звршен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м </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w:t>
      </w:r>
      <w:r w:rsidRPr="00625FC0">
        <w:rPr>
          <w:rFonts w:ascii="Times New Roman" w:hAnsi="Times New Roman" w:cs="Times New Roman"/>
          <w:spacing w:val="-2"/>
          <w:sz w:val="24"/>
          <w:szCs w:val="24"/>
        </w:rPr>
        <w:t>њ</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 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тк</w:t>
      </w:r>
      <w:r w:rsidRPr="00625FC0">
        <w:rPr>
          <w:rFonts w:ascii="Times New Roman" w:hAnsi="Times New Roman" w:cs="Times New Roman"/>
          <w:sz w:val="24"/>
          <w:szCs w:val="24"/>
        </w:rPr>
        <w:t xml:space="preserve">е о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м</w:t>
      </w:r>
      <w:r w:rsidRPr="00625FC0">
        <w:rPr>
          <w:rFonts w:ascii="Times New Roman" w:hAnsi="Times New Roman" w:cs="Times New Roman"/>
          <w:spacing w:val="-3"/>
          <w:sz w:val="24"/>
          <w:szCs w:val="24"/>
        </w:rPr>
        <w:t>е</w:t>
      </w:r>
      <w:r w:rsidRPr="00625FC0">
        <w:rPr>
          <w:rFonts w:ascii="Times New Roman" w:hAnsi="Times New Roman" w:cs="Times New Roman"/>
          <w:spacing w:val="-2"/>
          <w:sz w:val="24"/>
          <w:szCs w:val="24"/>
        </w:rPr>
        <w:t>н</w:t>
      </w:r>
      <w:r w:rsidRPr="00625FC0">
        <w:rPr>
          <w:rFonts w:ascii="Times New Roman" w:hAnsi="Times New Roman" w:cs="Times New Roman"/>
          <w:sz w:val="24"/>
          <w:szCs w:val="24"/>
        </w:rPr>
        <w:t>и перс</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на осн</w:t>
      </w:r>
      <w:r w:rsidRPr="00625FC0">
        <w:rPr>
          <w:rFonts w:ascii="Times New Roman" w:hAnsi="Times New Roman" w:cs="Times New Roman"/>
          <w:spacing w:val="-3"/>
          <w:sz w:val="24"/>
          <w:szCs w:val="24"/>
        </w:rPr>
        <w:t>о</w:t>
      </w:r>
      <w:r w:rsidRPr="00625FC0">
        <w:rPr>
          <w:rFonts w:ascii="Times New Roman" w:hAnsi="Times New Roman" w:cs="Times New Roman"/>
          <w:spacing w:val="-2"/>
          <w:sz w:val="24"/>
          <w:szCs w:val="24"/>
        </w:rPr>
        <w:t>в</w:t>
      </w:r>
      <w:r w:rsidRPr="00625FC0">
        <w:rPr>
          <w:rFonts w:ascii="Times New Roman" w:hAnsi="Times New Roman" w:cs="Times New Roman"/>
          <w:sz w:val="24"/>
          <w:szCs w:val="24"/>
        </w:rPr>
        <w:t>у 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чног</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з</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св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ог</w:t>
      </w:r>
      <w:r w:rsidRPr="00625FC0">
        <w:rPr>
          <w:rFonts w:ascii="Times New Roman" w:hAnsi="Times New Roman" w:cs="Times New Roman"/>
          <w:spacing w:val="-2"/>
          <w:sz w:val="24"/>
          <w:szCs w:val="24"/>
        </w:rPr>
        <w:t>а</w:t>
      </w:r>
      <w:r w:rsidRPr="00625FC0">
        <w:rPr>
          <w:rFonts w:ascii="Times New Roman" w:hAnsi="Times New Roman" w:cs="Times New Roman"/>
          <w:sz w:val="24"/>
          <w:szCs w:val="24"/>
        </w:rPr>
        <w:t>ђ</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них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напр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вање</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9"/>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ош</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к ср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ом</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1"/>
          <w:sz w:val="24"/>
          <w:szCs w:val="24"/>
        </w:rPr>
        <w:t>т</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од</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ог</w:t>
      </w:r>
      <w:r w:rsidRPr="00625FC0">
        <w:rPr>
          <w:rFonts w:ascii="Times New Roman" w:hAnsi="Times New Roman" w:cs="Times New Roman"/>
          <w:spacing w:val="4"/>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2"/>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к</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нс</w:t>
      </w:r>
      <w:r w:rsidRPr="00625FC0">
        <w:rPr>
          <w:rFonts w:ascii="Times New Roman" w:hAnsi="Times New Roman" w:cs="Times New Roman"/>
          <w:spacing w:val="1"/>
          <w:sz w:val="24"/>
          <w:szCs w:val="24"/>
        </w:rPr>
        <w:t>п</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ки</w:t>
      </w:r>
      <w:r w:rsidRPr="00625FC0">
        <w:rPr>
          <w:rFonts w:ascii="Times New Roman" w:hAnsi="Times New Roman" w:cs="Times New Roman"/>
          <w:sz w:val="24"/>
          <w:szCs w:val="24"/>
        </w:rPr>
        <w:t>м</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еди</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6"/>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и од</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авних</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рг</w:t>
      </w:r>
      <w:r w:rsidRPr="00625FC0">
        <w:rPr>
          <w:rFonts w:ascii="Times New Roman" w:hAnsi="Times New Roman" w:cs="Times New Roman"/>
          <w:sz w:val="24"/>
          <w:szCs w:val="24"/>
        </w:rPr>
        <w:t>ана,</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тк</w:t>
      </w:r>
      <w:r w:rsidRPr="00625FC0">
        <w:rPr>
          <w:rFonts w:ascii="Times New Roman" w:hAnsi="Times New Roman" w:cs="Times New Roman"/>
          <w:sz w:val="24"/>
          <w:szCs w:val="24"/>
        </w:rPr>
        <w:t>е</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са</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бр</w:t>
      </w:r>
      <w:r w:rsidRPr="00625FC0">
        <w:rPr>
          <w:rFonts w:ascii="Times New Roman" w:hAnsi="Times New Roman" w:cs="Times New Roman"/>
          <w:spacing w:val="-1"/>
          <w:sz w:val="24"/>
          <w:szCs w:val="24"/>
        </w:rPr>
        <w:t>а</w:t>
      </w:r>
      <w:r w:rsidRPr="00625FC0">
        <w:rPr>
          <w:rFonts w:ascii="Times New Roman" w:hAnsi="Times New Roman" w:cs="Times New Roman"/>
          <w:spacing w:val="-3"/>
          <w:sz w:val="24"/>
          <w:szCs w:val="24"/>
        </w:rPr>
        <w:t>ћ</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ним</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нез</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5"/>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ги</w:t>
      </w:r>
      <w:r w:rsidRPr="00625FC0">
        <w:rPr>
          <w:rFonts w:ascii="Times New Roman" w:hAnsi="Times New Roman" w:cs="Times New Roman"/>
          <w:sz w:val="24"/>
          <w:szCs w:val="24"/>
        </w:rPr>
        <w:t>м</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нт</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 xml:space="preserve">у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зво</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ења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здат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проц</w:t>
      </w:r>
      <w:r w:rsidRPr="00625FC0">
        <w:rPr>
          <w:rFonts w:ascii="Times New Roman" w:hAnsi="Times New Roman" w:cs="Times New Roman"/>
          <w:spacing w:val="-2"/>
          <w:sz w:val="24"/>
          <w:szCs w:val="24"/>
        </w:rPr>
        <w:t>е</w:t>
      </w:r>
      <w:r w:rsidRPr="00625FC0">
        <w:rPr>
          <w:rFonts w:ascii="Times New Roman" w:hAnsi="Times New Roman" w:cs="Times New Roman"/>
          <w:sz w:val="24"/>
          <w:szCs w:val="24"/>
        </w:rPr>
        <w:t>на</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џета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уча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знача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них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про</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ен</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ент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ф</w:t>
      </w:r>
      <w:r w:rsidRPr="00625FC0">
        <w:rPr>
          <w:rFonts w:ascii="Times New Roman" w:hAnsi="Times New Roman" w:cs="Times New Roman"/>
          <w:spacing w:val="-1"/>
          <w:sz w:val="24"/>
          <w:szCs w:val="24"/>
        </w:rPr>
        <w:t>ик</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нере</w:t>
      </w:r>
      <w:r w:rsidRPr="00625FC0">
        <w:rPr>
          <w:rFonts w:ascii="Times New Roman" w:hAnsi="Times New Roman" w:cs="Times New Roman"/>
          <w:spacing w:val="-2"/>
          <w:sz w:val="24"/>
          <w:szCs w:val="24"/>
        </w:rPr>
        <w:t>ш</w:t>
      </w:r>
      <w:r w:rsidRPr="00625FC0">
        <w:rPr>
          <w:rFonts w:ascii="Times New Roman" w:hAnsi="Times New Roman" w:cs="Times New Roman"/>
          <w:sz w:val="24"/>
          <w:szCs w:val="24"/>
        </w:rPr>
        <w:t>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проб</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 са</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д</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о</w:t>
      </w:r>
      <w:r w:rsidRPr="00625FC0">
        <w:rPr>
          <w:rFonts w:ascii="Times New Roman" w:hAnsi="Times New Roman" w:cs="Times New Roman"/>
          <w:spacing w:val="3"/>
          <w:sz w:val="24"/>
          <w:szCs w:val="24"/>
        </w:rPr>
        <w:t>г</w:t>
      </w:r>
      <w:r w:rsidRPr="00625FC0">
        <w:rPr>
          <w:rFonts w:ascii="Times New Roman" w:hAnsi="Times New Roman" w:cs="Times New Roman"/>
          <w:sz w:val="24"/>
          <w:szCs w:val="24"/>
        </w:rPr>
        <w:t>ом</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њи</w:t>
      </w:r>
      <w:r w:rsidRPr="00625FC0">
        <w:rPr>
          <w:rFonts w:ascii="Times New Roman" w:hAnsi="Times New Roman" w:cs="Times New Roman"/>
          <w:spacing w:val="-3"/>
          <w:sz w:val="24"/>
          <w:szCs w:val="24"/>
        </w:rPr>
        <w:t>х</w:t>
      </w:r>
      <w:r w:rsidRPr="00625FC0">
        <w:rPr>
          <w:rFonts w:ascii="Times New Roman" w:hAnsi="Times New Roman" w:cs="Times New Roman"/>
          <w:sz w:val="24"/>
          <w:szCs w:val="24"/>
        </w:rPr>
        <w:t>ов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шења,</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пот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ањ</w:t>
      </w:r>
      <w:r w:rsidRPr="00625FC0">
        <w:rPr>
          <w:rFonts w:ascii="Times New Roman" w:hAnsi="Times New Roman" w:cs="Times New Roman"/>
          <w:sz w:val="24"/>
          <w:szCs w:val="24"/>
        </w:rPr>
        <w:t>а 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вођ</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ча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са</w:t>
      </w:r>
      <w:r w:rsidRPr="00625FC0">
        <w:rPr>
          <w:rFonts w:ascii="Times New Roman" w:hAnsi="Times New Roman" w:cs="Times New Roman"/>
          <w:spacing w:val="39"/>
          <w:sz w:val="24"/>
          <w:szCs w:val="24"/>
        </w:rPr>
        <w:t xml:space="preserve"> </w:t>
      </w:r>
      <w:r w:rsidRPr="00625FC0">
        <w:rPr>
          <w:rFonts w:ascii="Times New Roman" w:hAnsi="Times New Roman" w:cs="Times New Roman"/>
          <w:spacing w:val="-1"/>
          <w:sz w:val="24"/>
          <w:szCs w:val="24"/>
        </w:rPr>
        <w:t>ми</w:t>
      </w:r>
      <w:r w:rsidRPr="00625FC0">
        <w:rPr>
          <w:rFonts w:ascii="Times New Roman" w:hAnsi="Times New Roman" w:cs="Times New Roman"/>
          <w:sz w:val="24"/>
          <w:szCs w:val="24"/>
        </w:rPr>
        <w:t>шљ</w:t>
      </w:r>
      <w:r w:rsidRPr="00625FC0">
        <w:rPr>
          <w:rFonts w:ascii="Times New Roman" w:hAnsi="Times New Roman" w:cs="Times New Roman"/>
          <w:spacing w:val="-1"/>
          <w:sz w:val="24"/>
          <w:szCs w:val="24"/>
        </w:rPr>
        <w:t>е</w:t>
      </w:r>
      <w:r w:rsidRPr="00625FC0">
        <w:rPr>
          <w:rFonts w:ascii="Times New Roman" w:hAnsi="Times New Roman" w:cs="Times New Roman"/>
          <w:spacing w:val="-2"/>
          <w:sz w:val="24"/>
          <w:szCs w:val="24"/>
        </w:rPr>
        <w:t>њ</w:t>
      </w:r>
      <w:r w:rsidRPr="00625FC0">
        <w:rPr>
          <w:rFonts w:ascii="Times New Roman" w:hAnsi="Times New Roman" w:cs="Times New Roman"/>
          <w:sz w:val="24"/>
          <w:szCs w:val="24"/>
        </w:rPr>
        <w:t>ем</w:t>
      </w:r>
      <w:r w:rsidRPr="00625FC0">
        <w:rPr>
          <w:rFonts w:ascii="Times New Roman" w:hAnsi="Times New Roman" w:cs="Times New Roman"/>
          <w:spacing w:val="38"/>
          <w:sz w:val="24"/>
          <w:szCs w:val="24"/>
        </w:rPr>
        <w:t xml:space="preserve"> </w:t>
      </w:r>
      <w:r w:rsidRPr="00625FC0">
        <w:rPr>
          <w:rFonts w:ascii="Times New Roman" w:hAnsi="Times New Roman" w:cs="Times New Roman"/>
          <w:sz w:val="24"/>
          <w:szCs w:val="24"/>
        </w:rPr>
        <w:t>о опр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ности</w:t>
      </w:r>
      <w:r w:rsidRPr="00625FC0">
        <w:rPr>
          <w:rFonts w:ascii="Times New Roman" w:hAnsi="Times New Roman" w:cs="Times New Roman"/>
          <w:spacing w:val="38"/>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3"/>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3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елем</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нте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тне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у </w:t>
      </w:r>
      <w:r w:rsidRPr="00625FC0">
        <w:rPr>
          <w:rFonts w:ascii="Times New Roman" w:hAnsi="Times New Roman" w:cs="Times New Roman"/>
          <w:spacing w:val="-2"/>
          <w:sz w:val="24"/>
          <w:szCs w:val="24"/>
        </w:rPr>
        <w:t>Комерцијалног уговора</w:t>
      </w:r>
      <w:r w:rsidRPr="00625FC0">
        <w:rPr>
          <w:rFonts w:ascii="Times New Roman" w:hAnsi="Times New Roman" w:cs="Times New Roman"/>
          <w:sz w:val="24"/>
          <w:szCs w:val="24"/>
        </w:rPr>
        <w:t>.</w:t>
      </w:r>
    </w:p>
    <w:p w14:paraId="183AD83D" w14:textId="77777777" w:rsidR="008F6CDC" w:rsidRPr="00625FC0" w:rsidRDefault="008F6CDC" w:rsidP="002D79E0">
      <w:pPr>
        <w:rPr>
          <w:rFonts w:ascii="Times New Roman" w:hAnsi="Times New Roman" w:cs="Times New Roman"/>
          <w:sz w:val="24"/>
          <w:szCs w:val="24"/>
        </w:rPr>
      </w:pPr>
    </w:p>
    <w:p w14:paraId="4A902DD3" w14:textId="6066510A" w:rsidR="008F6CDC" w:rsidRPr="00625FC0" w:rsidRDefault="008F6CDC" w:rsidP="008F6CDC">
      <w:pPr>
        <w:rPr>
          <w:rFonts w:ascii="Times New Roman" w:hAnsi="Times New Roman" w:cs="Times New Roman"/>
          <w:sz w:val="24"/>
          <w:szCs w:val="24"/>
        </w:rPr>
      </w:pP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чни 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 xml:space="preserve">р </w:t>
      </w:r>
      <w:r w:rsidRPr="00625FC0">
        <w:rPr>
          <w:rFonts w:ascii="Times New Roman" w:hAnsi="Times New Roman" w:cs="Times New Roman"/>
          <w:spacing w:val="1"/>
          <w:sz w:val="24"/>
          <w:szCs w:val="24"/>
        </w:rPr>
        <w:t>п</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 xml:space="preserve">а и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ав</w:t>
      </w:r>
      <w:r w:rsidRPr="00625FC0">
        <w:rPr>
          <w:rFonts w:ascii="Times New Roman" w:hAnsi="Times New Roman" w:cs="Times New Roman"/>
          <w:spacing w:val="-1"/>
          <w:sz w:val="24"/>
          <w:szCs w:val="24"/>
        </w:rPr>
        <w:t>љ</w:t>
      </w:r>
      <w:r w:rsidRPr="00625FC0">
        <w:rPr>
          <w:rFonts w:ascii="Times New Roman" w:hAnsi="Times New Roman" w:cs="Times New Roman"/>
          <w:sz w:val="24"/>
          <w:szCs w:val="24"/>
        </w:rPr>
        <w:t>а Н</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оцу </w:t>
      </w:r>
      <w:r>
        <w:rPr>
          <w:rFonts w:ascii="Times New Roman" w:hAnsi="Times New Roman" w:cs="Times New Roman"/>
          <w:b/>
          <w:bCs/>
          <w:sz w:val="24"/>
          <w:szCs w:val="24"/>
          <w:lang w:val="sr-Cyrl-RS"/>
        </w:rPr>
        <w:t>годишњи</w:t>
      </w:r>
      <w:r w:rsidRPr="00625FC0">
        <w:rPr>
          <w:rFonts w:ascii="Times New Roman" w:hAnsi="Times New Roman" w:cs="Times New Roman"/>
          <w:b/>
          <w:bCs/>
          <w:sz w:val="24"/>
          <w:szCs w:val="24"/>
        </w:rPr>
        <w:t xml:space="preserve"> и</w:t>
      </w:r>
      <w:r w:rsidRPr="00625FC0">
        <w:rPr>
          <w:rFonts w:ascii="Times New Roman" w:hAnsi="Times New Roman" w:cs="Times New Roman"/>
          <w:b/>
          <w:bCs/>
          <w:spacing w:val="-2"/>
          <w:sz w:val="24"/>
          <w:szCs w:val="24"/>
        </w:rPr>
        <w:t>з</w:t>
      </w:r>
      <w:r w:rsidRPr="00625FC0">
        <w:rPr>
          <w:rFonts w:ascii="Times New Roman" w:hAnsi="Times New Roman" w:cs="Times New Roman"/>
          <w:b/>
          <w:bCs/>
          <w:sz w:val="24"/>
          <w:szCs w:val="24"/>
        </w:rPr>
        <w:t>ве</w:t>
      </w:r>
      <w:r w:rsidRPr="00625FC0">
        <w:rPr>
          <w:rFonts w:ascii="Times New Roman" w:hAnsi="Times New Roman" w:cs="Times New Roman"/>
          <w:b/>
          <w:bCs/>
          <w:spacing w:val="-2"/>
          <w:sz w:val="24"/>
          <w:szCs w:val="24"/>
        </w:rPr>
        <w:t>ш</w:t>
      </w:r>
      <w:r w:rsidRPr="00625FC0">
        <w:rPr>
          <w:rFonts w:ascii="Times New Roman" w:hAnsi="Times New Roman" w:cs="Times New Roman"/>
          <w:b/>
          <w:bCs/>
          <w:sz w:val="24"/>
          <w:szCs w:val="24"/>
        </w:rPr>
        <w:t>та</w:t>
      </w:r>
      <w:r w:rsidRPr="00625FC0">
        <w:rPr>
          <w:rFonts w:ascii="Times New Roman" w:hAnsi="Times New Roman" w:cs="Times New Roman"/>
          <w:b/>
          <w:bCs/>
          <w:spacing w:val="-2"/>
          <w:sz w:val="24"/>
          <w:szCs w:val="24"/>
        </w:rPr>
        <w:t>ј</w:t>
      </w:r>
      <w:r w:rsidRPr="00625FC0">
        <w:rPr>
          <w:rFonts w:ascii="Times New Roman" w:hAnsi="Times New Roman" w:cs="Times New Roman"/>
          <w:b/>
          <w:bCs/>
          <w:sz w:val="24"/>
          <w:szCs w:val="24"/>
        </w:rPr>
        <w:t xml:space="preserve">е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и се </w:t>
      </w:r>
      <w:r w:rsidRPr="00625FC0">
        <w:rPr>
          <w:rFonts w:ascii="Times New Roman" w:hAnsi="Times New Roman" w:cs="Times New Roman"/>
          <w:spacing w:val="1"/>
          <w:sz w:val="24"/>
          <w:szCs w:val="24"/>
        </w:rPr>
        <w:t>п</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 у</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о</w:t>
      </w:r>
      <w:r w:rsidRPr="00625FC0">
        <w:rPr>
          <w:rFonts w:ascii="Times New Roman" w:hAnsi="Times New Roman" w:cs="Times New Roman"/>
          <w:spacing w:val="2"/>
          <w:sz w:val="24"/>
          <w:szCs w:val="24"/>
        </w:rPr>
        <w:t>к</w:t>
      </w:r>
      <w:r w:rsidRPr="00625FC0">
        <w:rPr>
          <w:rFonts w:ascii="Times New Roman" w:hAnsi="Times New Roman" w:cs="Times New Roman"/>
          <w:sz w:val="24"/>
          <w:szCs w:val="24"/>
        </w:rPr>
        <w:t xml:space="preserve">у од 21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ан по</w:t>
      </w:r>
      <w:r w:rsidRPr="00625FC0">
        <w:rPr>
          <w:rFonts w:ascii="Times New Roman" w:hAnsi="Times New Roman" w:cs="Times New Roman"/>
          <w:spacing w:val="61"/>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ек</w:t>
      </w:r>
      <w:r w:rsidRPr="00625FC0">
        <w:rPr>
          <w:rFonts w:ascii="Times New Roman" w:hAnsi="Times New Roman" w:cs="Times New Roman"/>
          <w:sz w:val="24"/>
          <w:szCs w:val="24"/>
        </w:rPr>
        <w:t>у</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пер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ода и садр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е 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 xml:space="preserve">д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зведен</w:t>
      </w:r>
      <w:r w:rsidRPr="00625FC0">
        <w:rPr>
          <w:rFonts w:ascii="Times New Roman" w:hAnsi="Times New Roman" w:cs="Times New Roman"/>
          <w:spacing w:val="-4"/>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 xml:space="preserve">ова у </w:t>
      </w:r>
      <w:r>
        <w:rPr>
          <w:rFonts w:ascii="Times New Roman" w:hAnsi="Times New Roman" w:cs="Times New Roman"/>
          <w:sz w:val="24"/>
          <w:szCs w:val="24"/>
          <w:lang w:val="sr-Cyrl-RS"/>
        </w:rPr>
        <w:t>посматраном периоду</w:t>
      </w:r>
      <w:r w:rsidRPr="00625FC0">
        <w:rPr>
          <w:rFonts w:ascii="Times New Roman" w:hAnsi="Times New Roman" w:cs="Times New Roman"/>
          <w:sz w:val="24"/>
          <w:szCs w:val="24"/>
        </w:rPr>
        <w:t>,</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пен</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w:t>
      </w:r>
      <w:r w:rsidRPr="00625FC0">
        <w:rPr>
          <w:rFonts w:ascii="Times New Roman" w:hAnsi="Times New Roman" w:cs="Times New Roman"/>
          <w:spacing w:val="-3"/>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е</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7"/>
          <w:sz w:val="24"/>
          <w:szCs w:val="24"/>
        </w:rPr>
        <w:t xml:space="preserve"> </w:t>
      </w:r>
      <w:r w:rsidRPr="00625FC0">
        <w:rPr>
          <w:rFonts w:ascii="Times New Roman" w:hAnsi="Times New Roman" w:cs="Times New Roman"/>
          <w:sz w:val="24"/>
          <w:szCs w:val="24"/>
        </w:rPr>
        <w:t>проц</w:t>
      </w:r>
      <w:r w:rsidRPr="00625FC0">
        <w:rPr>
          <w:rFonts w:ascii="Times New Roman" w:hAnsi="Times New Roman" w:cs="Times New Roman"/>
          <w:spacing w:val="-2"/>
          <w:sz w:val="24"/>
          <w:szCs w:val="24"/>
        </w:rPr>
        <w:t>ен</w:t>
      </w:r>
      <w:r w:rsidRPr="00625FC0">
        <w:rPr>
          <w:rFonts w:ascii="Times New Roman" w:hAnsi="Times New Roman" w:cs="Times New Roman"/>
          <w:sz w:val="24"/>
          <w:szCs w:val="24"/>
        </w:rPr>
        <w:t>у</w:t>
      </w:r>
      <w:r w:rsidRPr="00625FC0">
        <w:rPr>
          <w:rFonts w:ascii="Times New Roman" w:hAnsi="Times New Roman" w:cs="Times New Roman"/>
          <w:spacing w:val="6"/>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4"/>
          <w:sz w:val="24"/>
          <w:szCs w:val="24"/>
        </w:rPr>
        <w:t>у</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вршет</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9"/>
          <w:sz w:val="24"/>
          <w:szCs w:val="24"/>
        </w:rPr>
        <w:t xml:space="preserve"> </w:t>
      </w:r>
      <w:r w:rsidRPr="00625FC0">
        <w:rPr>
          <w:rFonts w:ascii="Times New Roman" w:hAnsi="Times New Roman" w:cs="Times New Roman"/>
          <w:sz w:val="24"/>
          <w:szCs w:val="24"/>
        </w:rPr>
        <w:t>с</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ни</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 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еван</w:t>
      </w:r>
      <w:r w:rsidRPr="00625FC0">
        <w:rPr>
          <w:rFonts w:ascii="Times New Roman" w:hAnsi="Times New Roman" w:cs="Times New Roman"/>
          <w:spacing w:val="-3"/>
          <w:sz w:val="24"/>
          <w:szCs w:val="24"/>
        </w:rPr>
        <w:t>т</w:t>
      </w:r>
      <w:r w:rsidRPr="00625FC0">
        <w:rPr>
          <w:rFonts w:ascii="Times New Roman" w:hAnsi="Times New Roman" w:cs="Times New Roman"/>
          <w:sz w:val="24"/>
          <w:szCs w:val="24"/>
        </w:rPr>
        <w:t>них</w:t>
      </w:r>
      <w:r w:rsidRPr="00625FC0">
        <w:rPr>
          <w:rFonts w:ascii="Times New Roman" w:hAnsi="Times New Roman" w:cs="Times New Roman"/>
          <w:spacing w:val="60"/>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 xml:space="preserve">а о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звршен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м </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w:t>
      </w:r>
      <w:r w:rsidRPr="00625FC0">
        <w:rPr>
          <w:rFonts w:ascii="Times New Roman" w:hAnsi="Times New Roman" w:cs="Times New Roman"/>
          <w:spacing w:val="-2"/>
          <w:sz w:val="24"/>
          <w:szCs w:val="24"/>
        </w:rPr>
        <w:t>њ</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 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тк</w:t>
      </w:r>
      <w:r w:rsidRPr="00625FC0">
        <w:rPr>
          <w:rFonts w:ascii="Times New Roman" w:hAnsi="Times New Roman" w:cs="Times New Roman"/>
          <w:sz w:val="24"/>
          <w:szCs w:val="24"/>
        </w:rPr>
        <w:t xml:space="preserve">е о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м</w:t>
      </w:r>
      <w:r w:rsidRPr="00625FC0">
        <w:rPr>
          <w:rFonts w:ascii="Times New Roman" w:hAnsi="Times New Roman" w:cs="Times New Roman"/>
          <w:spacing w:val="-3"/>
          <w:sz w:val="24"/>
          <w:szCs w:val="24"/>
        </w:rPr>
        <w:t>е</w:t>
      </w:r>
      <w:r w:rsidRPr="00625FC0">
        <w:rPr>
          <w:rFonts w:ascii="Times New Roman" w:hAnsi="Times New Roman" w:cs="Times New Roman"/>
          <w:spacing w:val="-2"/>
          <w:sz w:val="24"/>
          <w:szCs w:val="24"/>
        </w:rPr>
        <w:t>н</w:t>
      </w:r>
      <w:r w:rsidRPr="00625FC0">
        <w:rPr>
          <w:rFonts w:ascii="Times New Roman" w:hAnsi="Times New Roman" w:cs="Times New Roman"/>
          <w:sz w:val="24"/>
          <w:szCs w:val="24"/>
        </w:rPr>
        <w:t>и перс</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w:t>
      </w:r>
      <w:r w:rsidRPr="00625FC0">
        <w:rPr>
          <w:rFonts w:ascii="Times New Roman" w:hAnsi="Times New Roman" w:cs="Times New Roman"/>
          <w:spacing w:val="61"/>
          <w:sz w:val="24"/>
          <w:szCs w:val="24"/>
        </w:rPr>
        <w:t xml:space="preserve"> </w:t>
      </w:r>
      <w:r w:rsidRPr="00625FC0">
        <w:rPr>
          <w:rFonts w:ascii="Times New Roman" w:hAnsi="Times New Roman" w:cs="Times New Roman"/>
          <w:sz w:val="24"/>
          <w:szCs w:val="24"/>
        </w:rPr>
        <w:t>на осн</w:t>
      </w:r>
      <w:r w:rsidRPr="00625FC0">
        <w:rPr>
          <w:rFonts w:ascii="Times New Roman" w:hAnsi="Times New Roman" w:cs="Times New Roman"/>
          <w:spacing w:val="-3"/>
          <w:sz w:val="24"/>
          <w:szCs w:val="24"/>
        </w:rPr>
        <w:t>о</w:t>
      </w:r>
      <w:r w:rsidRPr="00625FC0">
        <w:rPr>
          <w:rFonts w:ascii="Times New Roman" w:hAnsi="Times New Roman" w:cs="Times New Roman"/>
          <w:spacing w:val="-2"/>
          <w:sz w:val="24"/>
          <w:szCs w:val="24"/>
        </w:rPr>
        <w:t>в</w:t>
      </w:r>
      <w:r w:rsidRPr="00625FC0">
        <w:rPr>
          <w:rFonts w:ascii="Times New Roman" w:hAnsi="Times New Roman" w:cs="Times New Roman"/>
          <w:sz w:val="24"/>
          <w:szCs w:val="24"/>
        </w:rPr>
        <w:t>у 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чног</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з</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а,</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св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ог</w:t>
      </w:r>
      <w:r w:rsidRPr="00625FC0">
        <w:rPr>
          <w:rFonts w:ascii="Times New Roman" w:hAnsi="Times New Roman" w:cs="Times New Roman"/>
          <w:spacing w:val="-2"/>
          <w:sz w:val="24"/>
          <w:szCs w:val="24"/>
        </w:rPr>
        <w:t>а</w:t>
      </w:r>
      <w:r w:rsidRPr="00625FC0">
        <w:rPr>
          <w:rFonts w:ascii="Times New Roman" w:hAnsi="Times New Roman" w:cs="Times New Roman"/>
          <w:sz w:val="24"/>
          <w:szCs w:val="24"/>
        </w:rPr>
        <w:t>ђ</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них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напр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вање</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9"/>
          <w:sz w:val="24"/>
          <w:szCs w:val="24"/>
        </w:rPr>
        <w:t xml:space="preserve">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ош</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к ср</w:t>
      </w:r>
      <w:r w:rsidRPr="00625FC0">
        <w:rPr>
          <w:rFonts w:ascii="Times New Roman" w:hAnsi="Times New Roman" w:cs="Times New Roman"/>
          <w:spacing w:val="-1"/>
          <w:sz w:val="24"/>
          <w:szCs w:val="24"/>
        </w:rPr>
        <w:t>е</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ст</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ом</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1"/>
          <w:sz w:val="24"/>
          <w:szCs w:val="24"/>
        </w:rPr>
        <w:t>т</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од</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ог</w:t>
      </w:r>
      <w:r w:rsidRPr="00625FC0">
        <w:rPr>
          <w:rFonts w:ascii="Times New Roman" w:hAnsi="Times New Roman" w:cs="Times New Roman"/>
          <w:spacing w:val="4"/>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п</w:t>
      </w:r>
      <w:r w:rsidRPr="00625FC0">
        <w:rPr>
          <w:rFonts w:ascii="Times New Roman" w:hAnsi="Times New Roman" w:cs="Times New Roman"/>
          <w:spacing w:val="-2"/>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w:t>
      </w:r>
      <w:r w:rsidRPr="00625FC0">
        <w:rPr>
          <w:rFonts w:ascii="Times New Roman" w:hAnsi="Times New Roman" w:cs="Times New Roman"/>
          <w:spacing w:val="-3"/>
          <w:sz w:val="24"/>
          <w:szCs w:val="24"/>
        </w:rPr>
        <w:t>к</w:t>
      </w:r>
      <w:r w:rsidRPr="00625FC0">
        <w:rPr>
          <w:rFonts w:ascii="Times New Roman" w:hAnsi="Times New Roman" w:cs="Times New Roman"/>
          <w:sz w:val="24"/>
          <w:szCs w:val="24"/>
        </w:rPr>
        <w:t>е</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нс</w:t>
      </w:r>
      <w:r w:rsidRPr="00625FC0">
        <w:rPr>
          <w:rFonts w:ascii="Times New Roman" w:hAnsi="Times New Roman" w:cs="Times New Roman"/>
          <w:spacing w:val="1"/>
          <w:sz w:val="24"/>
          <w:szCs w:val="24"/>
        </w:rPr>
        <w:t>п</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ки</w:t>
      </w:r>
      <w:r w:rsidRPr="00625FC0">
        <w:rPr>
          <w:rFonts w:ascii="Times New Roman" w:hAnsi="Times New Roman" w:cs="Times New Roman"/>
          <w:sz w:val="24"/>
          <w:szCs w:val="24"/>
        </w:rPr>
        <w:t>м</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еди</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3"/>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6"/>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и од</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р</w:t>
      </w:r>
      <w:r w:rsidRPr="00625FC0">
        <w:rPr>
          <w:rFonts w:ascii="Times New Roman" w:hAnsi="Times New Roman" w:cs="Times New Roman"/>
          <w:spacing w:val="1"/>
          <w:sz w:val="24"/>
          <w:szCs w:val="24"/>
        </w:rPr>
        <w:t>ж</w:t>
      </w:r>
      <w:r w:rsidRPr="00625FC0">
        <w:rPr>
          <w:rFonts w:ascii="Times New Roman" w:hAnsi="Times New Roman" w:cs="Times New Roman"/>
          <w:sz w:val="24"/>
          <w:szCs w:val="24"/>
        </w:rPr>
        <w:t>авних</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рг</w:t>
      </w:r>
      <w:r w:rsidRPr="00625FC0">
        <w:rPr>
          <w:rFonts w:ascii="Times New Roman" w:hAnsi="Times New Roman" w:cs="Times New Roman"/>
          <w:sz w:val="24"/>
          <w:szCs w:val="24"/>
        </w:rPr>
        <w:t>ана,</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тк</w:t>
      </w:r>
      <w:r w:rsidRPr="00625FC0">
        <w:rPr>
          <w:rFonts w:ascii="Times New Roman" w:hAnsi="Times New Roman" w:cs="Times New Roman"/>
          <w:sz w:val="24"/>
          <w:szCs w:val="24"/>
        </w:rPr>
        <w:t>е</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о</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са</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бр</w:t>
      </w:r>
      <w:r w:rsidRPr="00625FC0">
        <w:rPr>
          <w:rFonts w:ascii="Times New Roman" w:hAnsi="Times New Roman" w:cs="Times New Roman"/>
          <w:spacing w:val="-1"/>
          <w:sz w:val="24"/>
          <w:szCs w:val="24"/>
        </w:rPr>
        <w:t>а</w:t>
      </w:r>
      <w:r w:rsidRPr="00625FC0">
        <w:rPr>
          <w:rFonts w:ascii="Times New Roman" w:hAnsi="Times New Roman" w:cs="Times New Roman"/>
          <w:spacing w:val="-3"/>
          <w:sz w:val="24"/>
          <w:szCs w:val="24"/>
        </w:rPr>
        <w:t>ћ</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ним</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нез</w:t>
      </w:r>
      <w:r w:rsidRPr="00625FC0">
        <w:rPr>
          <w:rFonts w:ascii="Times New Roman" w:hAnsi="Times New Roman" w:cs="Times New Roman"/>
          <w:spacing w:val="1"/>
          <w:sz w:val="24"/>
          <w:szCs w:val="24"/>
        </w:rPr>
        <w:t>г</w:t>
      </w:r>
      <w:r w:rsidRPr="00625FC0">
        <w:rPr>
          <w:rFonts w:ascii="Times New Roman" w:hAnsi="Times New Roman" w:cs="Times New Roman"/>
          <w:spacing w:val="-3"/>
          <w:sz w:val="24"/>
          <w:szCs w:val="24"/>
        </w:rPr>
        <w:t>о</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5"/>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ги</w:t>
      </w:r>
      <w:r w:rsidRPr="00625FC0">
        <w:rPr>
          <w:rFonts w:ascii="Times New Roman" w:hAnsi="Times New Roman" w:cs="Times New Roman"/>
          <w:sz w:val="24"/>
          <w:szCs w:val="24"/>
        </w:rPr>
        <w:t>м</w:t>
      </w:r>
      <w:r w:rsidRPr="00625FC0">
        <w:rPr>
          <w:rFonts w:ascii="Times New Roman" w:hAnsi="Times New Roman" w:cs="Times New Roman"/>
          <w:spacing w:val="8"/>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н</w:t>
      </w:r>
      <w:r w:rsidRPr="00625FC0">
        <w:rPr>
          <w:rFonts w:ascii="Times New Roman" w:hAnsi="Times New Roman" w:cs="Times New Roman"/>
          <w:spacing w:val="1"/>
          <w:sz w:val="24"/>
          <w:szCs w:val="24"/>
        </w:rPr>
        <w:t>ц</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нт</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6"/>
          <w:sz w:val="24"/>
          <w:szCs w:val="24"/>
        </w:rPr>
        <w:t xml:space="preserve"> </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ок</w:t>
      </w:r>
      <w:r w:rsidRPr="00625FC0">
        <w:rPr>
          <w:rFonts w:ascii="Times New Roman" w:hAnsi="Times New Roman" w:cs="Times New Roman"/>
          <w:sz w:val="24"/>
          <w:szCs w:val="24"/>
        </w:rPr>
        <w:t xml:space="preserve">у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зво</w:t>
      </w:r>
      <w:r w:rsidRPr="00625FC0">
        <w:rPr>
          <w:rFonts w:ascii="Times New Roman" w:hAnsi="Times New Roman" w:cs="Times New Roman"/>
          <w:spacing w:val="-1"/>
          <w:sz w:val="24"/>
          <w:szCs w:val="24"/>
        </w:rPr>
        <w:t>ђ</w:t>
      </w:r>
      <w:r w:rsidRPr="00625FC0">
        <w:rPr>
          <w:rFonts w:ascii="Times New Roman" w:hAnsi="Times New Roman" w:cs="Times New Roman"/>
          <w:sz w:val="24"/>
          <w:szCs w:val="24"/>
        </w:rPr>
        <w:t>ења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w:t>
      </w:r>
      <w:r w:rsidRPr="00625FC0">
        <w:rPr>
          <w:rFonts w:ascii="Times New Roman" w:hAnsi="Times New Roman" w:cs="Times New Roman"/>
          <w:spacing w:val="11"/>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здат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вар</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проц</w:t>
      </w:r>
      <w:r w:rsidRPr="00625FC0">
        <w:rPr>
          <w:rFonts w:ascii="Times New Roman" w:hAnsi="Times New Roman" w:cs="Times New Roman"/>
          <w:spacing w:val="-2"/>
          <w:sz w:val="24"/>
          <w:szCs w:val="24"/>
        </w:rPr>
        <w:t>е</w:t>
      </w:r>
      <w:r w:rsidRPr="00625FC0">
        <w:rPr>
          <w:rFonts w:ascii="Times New Roman" w:hAnsi="Times New Roman" w:cs="Times New Roman"/>
          <w:sz w:val="24"/>
          <w:szCs w:val="24"/>
        </w:rPr>
        <w:t>на</w:t>
      </w:r>
      <w:r w:rsidRPr="00625FC0">
        <w:rPr>
          <w:rFonts w:ascii="Times New Roman" w:hAnsi="Times New Roman" w:cs="Times New Roman"/>
          <w:spacing w:val="11"/>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џета</w:t>
      </w:r>
      <w:r w:rsidRPr="00625FC0">
        <w:rPr>
          <w:rFonts w:ascii="Times New Roman" w:hAnsi="Times New Roman" w:cs="Times New Roman"/>
          <w:spacing w:val="10"/>
          <w:sz w:val="24"/>
          <w:szCs w:val="24"/>
        </w:rPr>
        <w:t xml:space="preserve"> </w:t>
      </w:r>
      <w:r w:rsidRPr="00625FC0">
        <w:rPr>
          <w:rFonts w:ascii="Times New Roman" w:hAnsi="Times New Roman" w:cs="Times New Roman"/>
          <w:sz w:val="24"/>
          <w:szCs w:val="24"/>
        </w:rPr>
        <w:t>у</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уча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знача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них</w:t>
      </w:r>
      <w:r w:rsidRPr="00625FC0">
        <w:rPr>
          <w:rFonts w:ascii="Times New Roman" w:hAnsi="Times New Roman" w:cs="Times New Roman"/>
          <w:spacing w:val="8"/>
          <w:sz w:val="24"/>
          <w:szCs w:val="24"/>
        </w:rPr>
        <w:t xml:space="preserve"> </w:t>
      </w:r>
      <w:r w:rsidRPr="00625FC0">
        <w:rPr>
          <w:rFonts w:ascii="Times New Roman" w:hAnsi="Times New Roman" w:cs="Times New Roman"/>
          <w:sz w:val="24"/>
          <w:szCs w:val="24"/>
        </w:rPr>
        <w:t>про</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ен</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 xml:space="preserve">, </w:t>
      </w:r>
      <w:r w:rsidRPr="00625FC0">
        <w:rPr>
          <w:rFonts w:ascii="Times New Roman" w:hAnsi="Times New Roman" w:cs="Times New Roman"/>
          <w:spacing w:val="-1"/>
          <w:sz w:val="24"/>
          <w:szCs w:val="24"/>
        </w:rPr>
        <w:t>и</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ент</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ф</w:t>
      </w:r>
      <w:r w:rsidRPr="00625FC0">
        <w:rPr>
          <w:rFonts w:ascii="Times New Roman" w:hAnsi="Times New Roman" w:cs="Times New Roman"/>
          <w:spacing w:val="-1"/>
          <w:sz w:val="24"/>
          <w:szCs w:val="24"/>
        </w:rPr>
        <w:t>ик</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у</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нере</w:t>
      </w:r>
      <w:r w:rsidRPr="00625FC0">
        <w:rPr>
          <w:rFonts w:ascii="Times New Roman" w:hAnsi="Times New Roman" w:cs="Times New Roman"/>
          <w:spacing w:val="-2"/>
          <w:sz w:val="24"/>
          <w:szCs w:val="24"/>
        </w:rPr>
        <w:t>ш</w:t>
      </w:r>
      <w:r w:rsidRPr="00625FC0">
        <w:rPr>
          <w:rFonts w:ascii="Times New Roman" w:hAnsi="Times New Roman" w:cs="Times New Roman"/>
          <w:sz w:val="24"/>
          <w:szCs w:val="24"/>
        </w:rPr>
        <w:t>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проб</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а са</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пре</w:t>
      </w:r>
      <w:r w:rsidRPr="00625FC0">
        <w:rPr>
          <w:rFonts w:ascii="Times New Roman" w:hAnsi="Times New Roman" w:cs="Times New Roman"/>
          <w:spacing w:val="-2"/>
          <w:sz w:val="24"/>
          <w:szCs w:val="24"/>
        </w:rPr>
        <w:t>д</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о</w:t>
      </w:r>
      <w:r w:rsidRPr="00625FC0">
        <w:rPr>
          <w:rFonts w:ascii="Times New Roman" w:hAnsi="Times New Roman" w:cs="Times New Roman"/>
          <w:spacing w:val="3"/>
          <w:sz w:val="24"/>
          <w:szCs w:val="24"/>
        </w:rPr>
        <w:t>г</w:t>
      </w:r>
      <w:r w:rsidRPr="00625FC0">
        <w:rPr>
          <w:rFonts w:ascii="Times New Roman" w:hAnsi="Times New Roman" w:cs="Times New Roman"/>
          <w:sz w:val="24"/>
          <w:szCs w:val="24"/>
        </w:rPr>
        <w:t>ом</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њи</w:t>
      </w:r>
      <w:r w:rsidRPr="00625FC0">
        <w:rPr>
          <w:rFonts w:ascii="Times New Roman" w:hAnsi="Times New Roman" w:cs="Times New Roman"/>
          <w:spacing w:val="-3"/>
          <w:sz w:val="24"/>
          <w:szCs w:val="24"/>
        </w:rPr>
        <w:t>х</w:t>
      </w:r>
      <w:r w:rsidRPr="00625FC0">
        <w:rPr>
          <w:rFonts w:ascii="Times New Roman" w:hAnsi="Times New Roman" w:cs="Times New Roman"/>
          <w:sz w:val="24"/>
          <w:szCs w:val="24"/>
        </w:rPr>
        <w:t>ов</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1"/>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шења,</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3"/>
          <w:sz w:val="24"/>
          <w:szCs w:val="24"/>
        </w:rPr>
        <w:t>е</w:t>
      </w:r>
      <w:r w:rsidRPr="00625FC0">
        <w:rPr>
          <w:rFonts w:ascii="Times New Roman" w:hAnsi="Times New Roman" w:cs="Times New Roman"/>
          <w:spacing w:val="1"/>
          <w:sz w:val="24"/>
          <w:szCs w:val="24"/>
        </w:rPr>
        <w:t>гл</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д</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пот</w:t>
      </w:r>
      <w:r w:rsidRPr="00625FC0">
        <w:rPr>
          <w:rFonts w:ascii="Times New Roman" w:hAnsi="Times New Roman" w:cs="Times New Roman"/>
          <w:spacing w:val="-1"/>
          <w:sz w:val="24"/>
          <w:szCs w:val="24"/>
        </w:rPr>
        <w:t>р</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ж</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в</w:t>
      </w:r>
      <w:r w:rsidRPr="00625FC0">
        <w:rPr>
          <w:rFonts w:ascii="Times New Roman" w:hAnsi="Times New Roman" w:cs="Times New Roman"/>
          <w:spacing w:val="-2"/>
          <w:sz w:val="24"/>
          <w:szCs w:val="24"/>
        </w:rPr>
        <w:t>ањ</w:t>
      </w:r>
      <w:r w:rsidRPr="00625FC0">
        <w:rPr>
          <w:rFonts w:ascii="Times New Roman" w:hAnsi="Times New Roman" w:cs="Times New Roman"/>
          <w:sz w:val="24"/>
          <w:szCs w:val="24"/>
        </w:rPr>
        <w:t>а 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вођ</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ча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са</w:t>
      </w:r>
      <w:r w:rsidRPr="00625FC0">
        <w:rPr>
          <w:rFonts w:ascii="Times New Roman" w:hAnsi="Times New Roman" w:cs="Times New Roman"/>
          <w:spacing w:val="39"/>
          <w:sz w:val="24"/>
          <w:szCs w:val="24"/>
        </w:rPr>
        <w:t xml:space="preserve"> </w:t>
      </w:r>
      <w:r w:rsidRPr="00625FC0">
        <w:rPr>
          <w:rFonts w:ascii="Times New Roman" w:hAnsi="Times New Roman" w:cs="Times New Roman"/>
          <w:spacing w:val="-1"/>
          <w:sz w:val="24"/>
          <w:szCs w:val="24"/>
        </w:rPr>
        <w:t>ми</w:t>
      </w:r>
      <w:r w:rsidRPr="00625FC0">
        <w:rPr>
          <w:rFonts w:ascii="Times New Roman" w:hAnsi="Times New Roman" w:cs="Times New Roman"/>
          <w:sz w:val="24"/>
          <w:szCs w:val="24"/>
        </w:rPr>
        <w:t>шљ</w:t>
      </w:r>
      <w:r w:rsidRPr="00625FC0">
        <w:rPr>
          <w:rFonts w:ascii="Times New Roman" w:hAnsi="Times New Roman" w:cs="Times New Roman"/>
          <w:spacing w:val="-1"/>
          <w:sz w:val="24"/>
          <w:szCs w:val="24"/>
        </w:rPr>
        <w:t>е</w:t>
      </w:r>
      <w:r w:rsidRPr="00625FC0">
        <w:rPr>
          <w:rFonts w:ascii="Times New Roman" w:hAnsi="Times New Roman" w:cs="Times New Roman"/>
          <w:spacing w:val="-2"/>
          <w:sz w:val="24"/>
          <w:szCs w:val="24"/>
        </w:rPr>
        <w:t>њ</w:t>
      </w:r>
      <w:r w:rsidRPr="00625FC0">
        <w:rPr>
          <w:rFonts w:ascii="Times New Roman" w:hAnsi="Times New Roman" w:cs="Times New Roman"/>
          <w:sz w:val="24"/>
          <w:szCs w:val="24"/>
        </w:rPr>
        <w:t>ем</w:t>
      </w:r>
      <w:r w:rsidRPr="00625FC0">
        <w:rPr>
          <w:rFonts w:ascii="Times New Roman" w:hAnsi="Times New Roman" w:cs="Times New Roman"/>
          <w:spacing w:val="38"/>
          <w:sz w:val="24"/>
          <w:szCs w:val="24"/>
        </w:rPr>
        <w:t xml:space="preserve"> </w:t>
      </w:r>
      <w:r w:rsidRPr="00625FC0">
        <w:rPr>
          <w:rFonts w:ascii="Times New Roman" w:hAnsi="Times New Roman" w:cs="Times New Roman"/>
          <w:sz w:val="24"/>
          <w:szCs w:val="24"/>
        </w:rPr>
        <w:t>о опр</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а</w:t>
      </w:r>
      <w:r w:rsidRPr="00625FC0">
        <w:rPr>
          <w:rFonts w:ascii="Times New Roman" w:hAnsi="Times New Roman" w:cs="Times New Roman"/>
          <w:sz w:val="24"/>
          <w:szCs w:val="24"/>
        </w:rPr>
        <w:t>ности</w:t>
      </w:r>
      <w:r w:rsidRPr="00625FC0">
        <w:rPr>
          <w:rFonts w:ascii="Times New Roman" w:hAnsi="Times New Roman" w:cs="Times New Roman"/>
          <w:spacing w:val="38"/>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3"/>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38"/>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w:t>
      </w:r>
      <w:r w:rsidRPr="00625FC0">
        <w:rPr>
          <w:rFonts w:ascii="Times New Roman" w:hAnsi="Times New Roman" w:cs="Times New Roman"/>
          <w:spacing w:val="-3"/>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елем</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нте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б</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тне</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за</w:t>
      </w:r>
      <w:r w:rsidRPr="00625FC0">
        <w:rPr>
          <w:rFonts w:ascii="Times New Roman" w:hAnsi="Times New Roman" w:cs="Times New Roman"/>
          <w:spacing w:val="39"/>
          <w:sz w:val="24"/>
          <w:szCs w:val="24"/>
        </w:rPr>
        <w:t xml:space="preserve"> </w:t>
      </w:r>
      <w:r w:rsidRPr="00625FC0">
        <w:rPr>
          <w:rFonts w:ascii="Times New Roman" w:hAnsi="Times New Roman" w:cs="Times New Roman"/>
          <w:sz w:val="24"/>
          <w:szCs w:val="24"/>
        </w:rPr>
        <w:t>р</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али</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ац</w:t>
      </w:r>
      <w:r w:rsidRPr="00625FC0">
        <w:rPr>
          <w:rFonts w:ascii="Times New Roman" w:hAnsi="Times New Roman" w:cs="Times New Roman"/>
          <w:spacing w:val="-3"/>
          <w:sz w:val="24"/>
          <w:szCs w:val="24"/>
        </w:rPr>
        <w:t>и</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у </w:t>
      </w:r>
      <w:r>
        <w:rPr>
          <w:rFonts w:ascii="Times New Roman" w:hAnsi="Times New Roman" w:cs="Times New Roman"/>
          <w:spacing w:val="-2"/>
          <w:sz w:val="24"/>
          <w:szCs w:val="24"/>
        </w:rPr>
        <w:t>Комерцијалног уго</w:t>
      </w:r>
      <w:r w:rsidRPr="00625FC0">
        <w:rPr>
          <w:rFonts w:ascii="Times New Roman" w:hAnsi="Times New Roman" w:cs="Times New Roman"/>
          <w:spacing w:val="-2"/>
          <w:sz w:val="24"/>
          <w:szCs w:val="24"/>
        </w:rPr>
        <w:t>вора</w:t>
      </w:r>
      <w:r w:rsidRPr="00625FC0">
        <w:rPr>
          <w:rFonts w:ascii="Times New Roman" w:hAnsi="Times New Roman" w:cs="Times New Roman"/>
          <w:sz w:val="24"/>
          <w:szCs w:val="24"/>
        </w:rPr>
        <w:t>.</w:t>
      </w:r>
    </w:p>
    <w:p w14:paraId="4DF82219" w14:textId="77777777" w:rsidR="002D79E0" w:rsidRPr="00625FC0" w:rsidRDefault="002D79E0" w:rsidP="002D79E0">
      <w:pPr>
        <w:rPr>
          <w:rFonts w:ascii="Times New Roman" w:hAnsi="Times New Roman" w:cs="Times New Roman"/>
          <w:sz w:val="24"/>
          <w:szCs w:val="24"/>
        </w:rPr>
      </w:pPr>
    </w:p>
    <w:p w14:paraId="4340F013"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pacing w:val="-1"/>
          <w:sz w:val="24"/>
          <w:szCs w:val="24"/>
        </w:rPr>
        <w:t>С</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чни</w:t>
      </w:r>
      <w:r w:rsidRPr="00625FC0">
        <w:rPr>
          <w:rFonts w:ascii="Times New Roman" w:hAnsi="Times New Roman" w:cs="Times New Roman"/>
          <w:spacing w:val="21"/>
          <w:sz w:val="24"/>
          <w:szCs w:val="24"/>
        </w:rPr>
        <w:t xml:space="preserve"> </w:t>
      </w:r>
      <w:r w:rsidRPr="00625FC0">
        <w:rPr>
          <w:rFonts w:ascii="Times New Roman" w:hAnsi="Times New Roman" w:cs="Times New Roman"/>
          <w:sz w:val="24"/>
          <w:szCs w:val="24"/>
        </w:rPr>
        <w:t>на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о</w:t>
      </w:r>
      <w:r w:rsidRPr="00625FC0">
        <w:rPr>
          <w:rFonts w:ascii="Times New Roman" w:hAnsi="Times New Roman" w:cs="Times New Roman"/>
          <w:sz w:val="24"/>
          <w:szCs w:val="24"/>
        </w:rPr>
        <w:t>р</w:t>
      </w:r>
      <w:r w:rsidRPr="00625FC0">
        <w:rPr>
          <w:rFonts w:ascii="Times New Roman" w:hAnsi="Times New Roman" w:cs="Times New Roman"/>
          <w:spacing w:val="22"/>
          <w:sz w:val="24"/>
          <w:szCs w:val="24"/>
        </w:rPr>
        <w:t xml:space="preserve"> </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а</w:t>
      </w:r>
      <w:r w:rsidRPr="00625FC0">
        <w:rPr>
          <w:rFonts w:ascii="Times New Roman" w:hAnsi="Times New Roman" w:cs="Times New Roman"/>
          <w:spacing w:val="22"/>
          <w:sz w:val="24"/>
          <w:szCs w:val="24"/>
        </w:rPr>
        <w:t xml:space="preserve"> </w:t>
      </w:r>
      <w:r w:rsidRPr="00625FC0">
        <w:rPr>
          <w:rFonts w:ascii="Times New Roman" w:hAnsi="Times New Roman" w:cs="Times New Roman"/>
          <w:sz w:val="24"/>
          <w:szCs w:val="24"/>
        </w:rPr>
        <w:t>обавезу</w:t>
      </w:r>
      <w:r w:rsidRPr="00625FC0">
        <w:rPr>
          <w:rFonts w:ascii="Times New Roman" w:hAnsi="Times New Roman" w:cs="Times New Roman"/>
          <w:spacing w:val="20"/>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22"/>
          <w:sz w:val="24"/>
          <w:szCs w:val="24"/>
        </w:rPr>
        <w:t xml:space="preserve"> </w:t>
      </w:r>
      <w:r w:rsidRPr="00625FC0">
        <w:rPr>
          <w:rFonts w:ascii="Times New Roman" w:hAnsi="Times New Roman" w:cs="Times New Roman"/>
          <w:sz w:val="24"/>
          <w:szCs w:val="24"/>
        </w:rPr>
        <w:t>пр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пре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и</w:t>
      </w:r>
      <w:r w:rsidRPr="00625FC0">
        <w:rPr>
          <w:rFonts w:ascii="Times New Roman" w:hAnsi="Times New Roman" w:cs="Times New Roman"/>
          <w:spacing w:val="19"/>
          <w:sz w:val="24"/>
          <w:szCs w:val="24"/>
        </w:rPr>
        <w:t xml:space="preserve"> </w:t>
      </w:r>
      <w:r w:rsidRPr="00625FC0">
        <w:rPr>
          <w:rFonts w:ascii="Times New Roman" w:hAnsi="Times New Roman" w:cs="Times New Roman"/>
          <w:sz w:val="24"/>
          <w:szCs w:val="24"/>
        </w:rPr>
        <w:t>и</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ос</w:t>
      </w:r>
      <w:r w:rsidRPr="00625FC0">
        <w:rPr>
          <w:rFonts w:ascii="Times New Roman" w:hAnsi="Times New Roman" w:cs="Times New Roman"/>
          <w:spacing w:val="-1"/>
          <w:sz w:val="24"/>
          <w:szCs w:val="24"/>
        </w:rPr>
        <w:t>т</w:t>
      </w:r>
      <w:r w:rsidRPr="00625FC0">
        <w:rPr>
          <w:rFonts w:ascii="Times New Roman" w:hAnsi="Times New Roman" w:cs="Times New Roman"/>
          <w:sz w:val="24"/>
          <w:szCs w:val="24"/>
        </w:rPr>
        <w:t>ави</w:t>
      </w:r>
      <w:r w:rsidRPr="00625FC0">
        <w:rPr>
          <w:rFonts w:ascii="Times New Roman" w:hAnsi="Times New Roman" w:cs="Times New Roman"/>
          <w:spacing w:val="21"/>
          <w:sz w:val="24"/>
          <w:szCs w:val="24"/>
        </w:rPr>
        <w:t xml:space="preserve"> </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р</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ч</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 xml:space="preserve">оцу </w:t>
      </w:r>
      <w:r w:rsidRPr="00625FC0">
        <w:rPr>
          <w:rFonts w:ascii="Times New Roman" w:hAnsi="Times New Roman" w:cs="Times New Roman"/>
          <w:b/>
          <w:bCs/>
          <w:sz w:val="24"/>
          <w:szCs w:val="24"/>
        </w:rPr>
        <w:t>завр</w:t>
      </w:r>
      <w:r w:rsidRPr="00625FC0">
        <w:rPr>
          <w:rFonts w:ascii="Times New Roman" w:hAnsi="Times New Roman" w:cs="Times New Roman"/>
          <w:b/>
          <w:bCs/>
          <w:spacing w:val="-2"/>
          <w:sz w:val="24"/>
          <w:szCs w:val="24"/>
        </w:rPr>
        <w:t>ш</w:t>
      </w:r>
      <w:r w:rsidRPr="00625FC0">
        <w:rPr>
          <w:rFonts w:ascii="Times New Roman" w:hAnsi="Times New Roman" w:cs="Times New Roman"/>
          <w:b/>
          <w:bCs/>
          <w:spacing w:val="-1"/>
          <w:sz w:val="24"/>
          <w:szCs w:val="24"/>
        </w:rPr>
        <w:t>н</w:t>
      </w:r>
      <w:r w:rsidRPr="00625FC0">
        <w:rPr>
          <w:rFonts w:ascii="Times New Roman" w:hAnsi="Times New Roman" w:cs="Times New Roman"/>
          <w:b/>
          <w:bCs/>
          <w:sz w:val="24"/>
          <w:szCs w:val="24"/>
        </w:rPr>
        <w:t xml:space="preserve">и </w:t>
      </w:r>
      <w:r w:rsidRPr="00625FC0">
        <w:rPr>
          <w:rFonts w:ascii="Times New Roman" w:hAnsi="Times New Roman" w:cs="Times New Roman"/>
          <w:b/>
          <w:bCs/>
          <w:spacing w:val="-1"/>
          <w:sz w:val="24"/>
          <w:szCs w:val="24"/>
        </w:rPr>
        <w:t>и</w:t>
      </w:r>
      <w:r w:rsidRPr="00625FC0">
        <w:rPr>
          <w:rFonts w:ascii="Times New Roman" w:hAnsi="Times New Roman" w:cs="Times New Roman"/>
          <w:b/>
          <w:bCs/>
          <w:sz w:val="24"/>
          <w:szCs w:val="24"/>
        </w:rPr>
        <w:t>зве</w:t>
      </w:r>
      <w:r w:rsidRPr="00625FC0">
        <w:rPr>
          <w:rFonts w:ascii="Times New Roman" w:hAnsi="Times New Roman" w:cs="Times New Roman"/>
          <w:b/>
          <w:bCs/>
          <w:spacing w:val="-2"/>
          <w:sz w:val="24"/>
          <w:szCs w:val="24"/>
        </w:rPr>
        <w:t>ш</w:t>
      </w:r>
      <w:r w:rsidRPr="00625FC0">
        <w:rPr>
          <w:rFonts w:ascii="Times New Roman" w:hAnsi="Times New Roman" w:cs="Times New Roman"/>
          <w:b/>
          <w:bCs/>
          <w:sz w:val="24"/>
          <w:szCs w:val="24"/>
        </w:rPr>
        <w:t>та</w:t>
      </w:r>
      <w:r w:rsidRPr="00625FC0">
        <w:rPr>
          <w:rFonts w:ascii="Times New Roman" w:hAnsi="Times New Roman" w:cs="Times New Roman"/>
          <w:b/>
          <w:bCs/>
          <w:spacing w:val="-1"/>
          <w:sz w:val="24"/>
          <w:szCs w:val="24"/>
        </w:rPr>
        <w:t>ј</w:t>
      </w:r>
      <w:r w:rsidRPr="00625FC0">
        <w:rPr>
          <w:rFonts w:ascii="Times New Roman" w:hAnsi="Times New Roman" w:cs="Times New Roman"/>
          <w:bCs/>
          <w:spacing w:val="-1"/>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о</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и т</w:t>
      </w: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еба</w:t>
      </w:r>
      <w:r w:rsidRPr="00625FC0">
        <w:rPr>
          <w:rFonts w:ascii="Times New Roman" w:hAnsi="Times New Roman" w:cs="Times New Roman"/>
          <w:spacing w:val="-1"/>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с</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ржи</w:t>
      </w:r>
      <w:r w:rsidRPr="00625FC0">
        <w:rPr>
          <w:rFonts w:ascii="Times New Roman" w:hAnsi="Times New Roman" w:cs="Times New Roman"/>
          <w:spacing w:val="-2"/>
          <w:sz w:val="24"/>
          <w:szCs w:val="24"/>
        </w:rPr>
        <w:t xml:space="preserve"> с</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едећ</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w:t>
      </w:r>
    </w:p>
    <w:p w14:paraId="2D46E9C9"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основне информације о пројектно-техничкој документацији и радовима;</w:t>
      </w:r>
    </w:p>
    <w:p w14:paraId="1483988B"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техничке документације на основу које су изведени радови са свим изменама које су направљене;</w:t>
      </w:r>
    </w:p>
    <w:p w14:paraId="177FBBC7"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важних догађаја на градилишту;</w:t>
      </w:r>
    </w:p>
    <w:p w14:paraId="1A538C60"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опреме и механизације коришћене током извођења радова, са закључцима о адекватности и препорукама Наручиоцу за будуће радове;</w:t>
      </w:r>
    </w:p>
    <w:p w14:paraId="123CF281"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 xml:space="preserve">преглед особља Извођача које је изводило радове према квалификационој структури, са </w:t>
      </w:r>
      <w:r w:rsidRPr="00625FC0">
        <w:rPr>
          <w:rFonts w:ascii="Times New Roman" w:hAnsi="Times New Roman" w:cs="Times New Roman"/>
          <w:sz w:val="24"/>
          <w:szCs w:val="24"/>
        </w:rPr>
        <w:lastRenderedPageBreak/>
        <w:t>закључцима о адекватности и препорукама Наручиоцу за будуће радове;</w:t>
      </w:r>
    </w:p>
    <w:p w14:paraId="472FF81C"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и опис нових технологија које су коришћење за извођење радова са препорукама Наручиоцу за будућу употребу;</w:t>
      </w:r>
    </w:p>
    <w:p w14:paraId="164E1B52"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ангажованог особља и опреме од стране Стручног надзора;</w:t>
      </w:r>
    </w:p>
    <w:p w14:paraId="4D7AE7C3"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свеобухватан преглед изведених радова;</w:t>
      </w:r>
    </w:p>
    <w:p w14:paraId="7F1A0EE9"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свеобухватан преглед испитивања материјала и радова, као и резултате контролних испитивања;</w:t>
      </w:r>
    </w:p>
    <w:p w14:paraId="25BAF024"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преглед испоручених материјала, са подацима о произвођачу и квалитету, и шематски приказ локације уграђеног материјала;</w:t>
      </w:r>
    </w:p>
    <w:p w14:paraId="0F9B5359"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податке о инспекцијским прегледима и прегледима комисија, са подацима о њиховим примедбама и мишљењима и мерама које су предузете за откањање тих примедби;</w:t>
      </w:r>
    </w:p>
    <w:p w14:paraId="54D92EA2" w14:textId="77777777" w:rsidR="002D79E0" w:rsidRPr="00625FC0" w:rsidRDefault="002D79E0" w:rsidP="005300AC">
      <w:pPr>
        <w:numPr>
          <w:ilvl w:val="0"/>
          <w:numId w:val="27"/>
        </w:numPr>
        <w:ind w:left="567" w:hanging="567"/>
        <w:contextualSpacing/>
        <w:rPr>
          <w:rFonts w:ascii="Times New Roman" w:hAnsi="Times New Roman" w:cs="Times New Roman"/>
          <w:sz w:val="24"/>
          <w:szCs w:val="24"/>
        </w:rPr>
      </w:pPr>
      <w:r w:rsidRPr="00625FC0">
        <w:rPr>
          <w:rFonts w:ascii="Times New Roman" w:hAnsi="Times New Roman" w:cs="Times New Roman"/>
          <w:sz w:val="24"/>
          <w:szCs w:val="24"/>
        </w:rPr>
        <w:t>закључке и анализе о изведеним радовима и постигнутим техничким и финансијским резултатима уговора о извођењу радова и уговора о пружању услуга Стручног надзора.</w:t>
      </w:r>
    </w:p>
    <w:p w14:paraId="2ADEEAA0" w14:textId="77777777" w:rsidR="002D79E0" w:rsidRPr="00625FC0" w:rsidRDefault="002D79E0" w:rsidP="002D79E0">
      <w:pPr>
        <w:rPr>
          <w:rFonts w:ascii="Times New Roman" w:hAnsi="Times New Roman" w:cs="Times New Roman"/>
          <w:sz w:val="24"/>
          <w:szCs w:val="24"/>
        </w:rPr>
      </w:pPr>
    </w:p>
    <w:p w14:paraId="44DBB392"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pacing w:val="-1"/>
          <w:sz w:val="24"/>
          <w:szCs w:val="24"/>
        </w:rPr>
        <w:t>Р</w:t>
      </w:r>
      <w:r w:rsidRPr="00625FC0">
        <w:rPr>
          <w:rFonts w:ascii="Times New Roman" w:hAnsi="Times New Roman" w:cs="Times New Roman"/>
          <w:sz w:val="24"/>
          <w:szCs w:val="24"/>
        </w:rPr>
        <w:t>ок за пр</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пре</w:t>
      </w:r>
      <w:r w:rsidRPr="00625FC0">
        <w:rPr>
          <w:rFonts w:ascii="Times New Roman" w:hAnsi="Times New Roman" w:cs="Times New Roman"/>
          <w:spacing w:val="-1"/>
          <w:sz w:val="24"/>
          <w:szCs w:val="24"/>
        </w:rPr>
        <w:t>м</w:t>
      </w:r>
      <w:r w:rsidRPr="00625FC0">
        <w:rPr>
          <w:rFonts w:ascii="Times New Roman" w:hAnsi="Times New Roman" w:cs="Times New Roman"/>
          <w:sz w:val="24"/>
          <w:szCs w:val="24"/>
        </w:rPr>
        <w:t>у з</w:t>
      </w:r>
      <w:r w:rsidRPr="00625FC0">
        <w:rPr>
          <w:rFonts w:ascii="Times New Roman" w:hAnsi="Times New Roman" w:cs="Times New Roman"/>
          <w:spacing w:val="2"/>
          <w:sz w:val="24"/>
          <w:szCs w:val="24"/>
        </w:rPr>
        <w:t>а</w:t>
      </w:r>
      <w:r w:rsidRPr="00625FC0">
        <w:rPr>
          <w:rFonts w:ascii="Times New Roman" w:hAnsi="Times New Roman" w:cs="Times New Roman"/>
          <w:sz w:val="24"/>
          <w:szCs w:val="24"/>
        </w:rPr>
        <w:t>врш</w:t>
      </w:r>
      <w:r w:rsidRPr="00625FC0">
        <w:rPr>
          <w:rFonts w:ascii="Times New Roman" w:hAnsi="Times New Roman" w:cs="Times New Roman"/>
          <w:spacing w:val="1"/>
          <w:sz w:val="24"/>
          <w:szCs w:val="24"/>
        </w:rPr>
        <w:t>н</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 xml:space="preserve">г </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звешт</w:t>
      </w:r>
      <w:r w:rsidRPr="00625FC0">
        <w:rPr>
          <w:rFonts w:ascii="Times New Roman" w:hAnsi="Times New Roman" w:cs="Times New Roman"/>
          <w:spacing w:val="-3"/>
          <w:sz w:val="24"/>
          <w:szCs w:val="24"/>
        </w:rPr>
        <w:t>а</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а </w:t>
      </w:r>
      <w:r w:rsidRPr="00625FC0">
        <w:rPr>
          <w:rFonts w:ascii="Times New Roman" w:hAnsi="Times New Roman" w:cs="Times New Roman"/>
          <w:spacing w:val="1"/>
          <w:sz w:val="24"/>
          <w:szCs w:val="24"/>
        </w:rPr>
        <w:t>ј</w:t>
      </w:r>
      <w:r w:rsidRPr="00625FC0">
        <w:rPr>
          <w:rFonts w:ascii="Times New Roman" w:hAnsi="Times New Roman" w:cs="Times New Roman"/>
          <w:sz w:val="24"/>
          <w:szCs w:val="24"/>
        </w:rPr>
        <w:t xml:space="preserve">е 30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 xml:space="preserve">ана од </w:t>
      </w:r>
      <w:r w:rsidRPr="00625FC0">
        <w:rPr>
          <w:rFonts w:ascii="Times New Roman" w:hAnsi="Times New Roman" w:cs="Times New Roman"/>
          <w:spacing w:val="1"/>
          <w:sz w:val="24"/>
          <w:szCs w:val="24"/>
        </w:rPr>
        <w:t>д</w:t>
      </w:r>
      <w:r w:rsidRPr="00625FC0">
        <w:rPr>
          <w:rFonts w:ascii="Times New Roman" w:hAnsi="Times New Roman" w:cs="Times New Roman"/>
          <w:sz w:val="24"/>
          <w:szCs w:val="24"/>
        </w:rPr>
        <w:t>ана з</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вршет</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 xml:space="preserve">а </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с</w:t>
      </w:r>
      <w:r w:rsidRPr="00625FC0">
        <w:rPr>
          <w:rFonts w:ascii="Times New Roman" w:hAnsi="Times New Roman" w:cs="Times New Roman"/>
          <w:spacing w:val="1"/>
          <w:sz w:val="24"/>
          <w:szCs w:val="24"/>
        </w:rPr>
        <w:t>л</w:t>
      </w:r>
      <w:r w:rsidRPr="00625FC0">
        <w:rPr>
          <w:rFonts w:ascii="Times New Roman" w:hAnsi="Times New Roman" w:cs="Times New Roman"/>
          <w:spacing w:val="-2"/>
          <w:sz w:val="24"/>
          <w:szCs w:val="24"/>
        </w:rPr>
        <w:t>у</w:t>
      </w:r>
      <w:r w:rsidRPr="00625FC0">
        <w:rPr>
          <w:rFonts w:ascii="Times New Roman" w:hAnsi="Times New Roman" w:cs="Times New Roman"/>
          <w:spacing w:val="1"/>
          <w:sz w:val="24"/>
          <w:szCs w:val="24"/>
        </w:rPr>
        <w:t>г</w:t>
      </w:r>
      <w:r w:rsidRPr="00625FC0">
        <w:rPr>
          <w:rFonts w:ascii="Times New Roman" w:hAnsi="Times New Roman" w:cs="Times New Roman"/>
          <w:sz w:val="24"/>
          <w:szCs w:val="24"/>
        </w:rPr>
        <w:t xml:space="preserve">е. </w:t>
      </w:r>
      <w:r w:rsidRPr="00625FC0">
        <w:rPr>
          <w:rFonts w:ascii="Times New Roman" w:hAnsi="Times New Roman" w:cs="Times New Roman"/>
          <w:spacing w:val="-1"/>
          <w:sz w:val="24"/>
          <w:szCs w:val="24"/>
        </w:rPr>
        <w:t>Н</w:t>
      </w:r>
      <w:r w:rsidRPr="00625FC0">
        <w:rPr>
          <w:rFonts w:ascii="Times New Roman" w:hAnsi="Times New Roman" w:cs="Times New Roman"/>
          <w:sz w:val="24"/>
          <w:szCs w:val="24"/>
        </w:rPr>
        <w:t>е</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сп</w:t>
      </w:r>
      <w:r w:rsidRPr="00625FC0">
        <w:rPr>
          <w:rFonts w:ascii="Times New Roman" w:hAnsi="Times New Roman" w:cs="Times New Roman"/>
          <w:spacing w:val="-2"/>
          <w:sz w:val="24"/>
          <w:szCs w:val="24"/>
        </w:rPr>
        <w:t>у</w:t>
      </w:r>
      <w:r w:rsidRPr="00625FC0">
        <w:rPr>
          <w:rFonts w:ascii="Times New Roman" w:hAnsi="Times New Roman" w:cs="Times New Roman"/>
          <w:sz w:val="24"/>
          <w:szCs w:val="24"/>
        </w:rPr>
        <w:t>њење</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ов</w:t>
      </w:r>
      <w:r w:rsidRPr="00625FC0">
        <w:rPr>
          <w:rFonts w:ascii="Times New Roman" w:hAnsi="Times New Roman" w:cs="Times New Roman"/>
          <w:spacing w:val="-3"/>
          <w:sz w:val="24"/>
          <w:szCs w:val="24"/>
        </w:rPr>
        <w:t>о</w:t>
      </w:r>
      <w:r w:rsidRPr="00625FC0">
        <w:rPr>
          <w:rFonts w:ascii="Times New Roman" w:hAnsi="Times New Roman" w:cs="Times New Roman"/>
          <w:sz w:val="24"/>
          <w:szCs w:val="24"/>
        </w:rPr>
        <w:t>г</w:t>
      </w:r>
      <w:r w:rsidRPr="00625FC0">
        <w:rPr>
          <w:rFonts w:ascii="Times New Roman" w:hAnsi="Times New Roman" w:cs="Times New Roman"/>
          <w:spacing w:val="5"/>
          <w:sz w:val="24"/>
          <w:szCs w:val="24"/>
        </w:rPr>
        <w:t xml:space="preserve"> </w:t>
      </w:r>
      <w:r w:rsidRPr="00625FC0">
        <w:rPr>
          <w:rFonts w:ascii="Times New Roman" w:hAnsi="Times New Roman" w:cs="Times New Roman"/>
          <w:sz w:val="24"/>
          <w:szCs w:val="24"/>
        </w:rPr>
        <w:t>з</w:t>
      </w:r>
      <w:r w:rsidRPr="00625FC0">
        <w:rPr>
          <w:rFonts w:ascii="Times New Roman" w:hAnsi="Times New Roman" w:cs="Times New Roman"/>
          <w:spacing w:val="-1"/>
          <w:sz w:val="24"/>
          <w:szCs w:val="24"/>
        </w:rPr>
        <w:t>а</w:t>
      </w:r>
      <w:r w:rsidRPr="00625FC0">
        <w:rPr>
          <w:rFonts w:ascii="Times New Roman" w:hAnsi="Times New Roman" w:cs="Times New Roman"/>
          <w:spacing w:val="-2"/>
          <w:sz w:val="24"/>
          <w:szCs w:val="24"/>
        </w:rPr>
        <w:t>х</w:t>
      </w:r>
      <w:r w:rsidRPr="00625FC0">
        <w:rPr>
          <w:rFonts w:ascii="Times New Roman" w:hAnsi="Times New Roman" w:cs="Times New Roman"/>
          <w:sz w:val="24"/>
          <w:szCs w:val="24"/>
        </w:rPr>
        <w:t>т</w:t>
      </w:r>
      <w:r w:rsidRPr="00625FC0">
        <w:rPr>
          <w:rFonts w:ascii="Times New Roman" w:hAnsi="Times New Roman" w:cs="Times New Roman"/>
          <w:spacing w:val="-1"/>
          <w:sz w:val="24"/>
          <w:szCs w:val="24"/>
        </w:rPr>
        <w:t>е</w:t>
      </w:r>
      <w:r w:rsidRPr="00625FC0">
        <w:rPr>
          <w:rFonts w:ascii="Times New Roman" w:hAnsi="Times New Roman" w:cs="Times New Roman"/>
          <w:sz w:val="24"/>
          <w:szCs w:val="24"/>
        </w:rPr>
        <w:t>ва</w:t>
      </w:r>
      <w:r w:rsidRPr="00625FC0">
        <w:rPr>
          <w:rFonts w:ascii="Times New Roman" w:hAnsi="Times New Roman" w:cs="Times New Roman"/>
          <w:spacing w:val="4"/>
          <w:sz w:val="24"/>
          <w:szCs w:val="24"/>
        </w:rPr>
        <w:t xml:space="preserve"> </w:t>
      </w:r>
      <w:r w:rsidRPr="00625FC0">
        <w:rPr>
          <w:rFonts w:ascii="Times New Roman" w:hAnsi="Times New Roman" w:cs="Times New Roman"/>
          <w:sz w:val="24"/>
          <w:szCs w:val="24"/>
        </w:rPr>
        <w:t>по</w:t>
      </w:r>
      <w:r w:rsidRPr="00625FC0">
        <w:rPr>
          <w:rFonts w:ascii="Times New Roman" w:hAnsi="Times New Roman" w:cs="Times New Roman"/>
          <w:spacing w:val="-2"/>
          <w:sz w:val="24"/>
          <w:szCs w:val="24"/>
        </w:rPr>
        <w:t>в</w:t>
      </w:r>
      <w:r w:rsidRPr="00625FC0">
        <w:rPr>
          <w:rFonts w:ascii="Times New Roman" w:hAnsi="Times New Roman" w:cs="Times New Roman"/>
          <w:spacing w:val="1"/>
          <w:sz w:val="24"/>
          <w:szCs w:val="24"/>
        </w:rPr>
        <w:t>л</w:t>
      </w:r>
      <w:r w:rsidRPr="00625FC0">
        <w:rPr>
          <w:rFonts w:ascii="Times New Roman" w:hAnsi="Times New Roman" w:cs="Times New Roman"/>
          <w:sz w:val="24"/>
          <w:szCs w:val="24"/>
        </w:rPr>
        <w:t>ачи пр</w:t>
      </w:r>
      <w:r w:rsidRPr="00625FC0">
        <w:rPr>
          <w:rFonts w:ascii="Times New Roman" w:hAnsi="Times New Roman" w:cs="Times New Roman"/>
          <w:spacing w:val="-1"/>
          <w:sz w:val="24"/>
          <w:szCs w:val="24"/>
        </w:rPr>
        <w:t>им</w:t>
      </w:r>
      <w:r w:rsidRPr="00625FC0">
        <w:rPr>
          <w:rFonts w:ascii="Times New Roman" w:hAnsi="Times New Roman" w:cs="Times New Roman"/>
          <w:sz w:val="24"/>
          <w:szCs w:val="24"/>
        </w:rPr>
        <w:t>ену</w:t>
      </w:r>
      <w:r w:rsidRPr="00625FC0">
        <w:rPr>
          <w:rFonts w:ascii="Times New Roman" w:hAnsi="Times New Roman" w:cs="Times New Roman"/>
          <w:spacing w:val="2"/>
          <w:sz w:val="24"/>
          <w:szCs w:val="24"/>
        </w:rPr>
        <w:t xml:space="preserve"> </w:t>
      </w:r>
      <w:r w:rsidRPr="00625FC0">
        <w:rPr>
          <w:rFonts w:ascii="Times New Roman" w:hAnsi="Times New Roman" w:cs="Times New Roman"/>
          <w:spacing w:val="-1"/>
          <w:sz w:val="24"/>
          <w:szCs w:val="24"/>
        </w:rPr>
        <w:t>к</w:t>
      </w:r>
      <w:r w:rsidRPr="00625FC0">
        <w:rPr>
          <w:rFonts w:ascii="Times New Roman" w:hAnsi="Times New Roman" w:cs="Times New Roman"/>
          <w:sz w:val="24"/>
          <w:szCs w:val="24"/>
        </w:rPr>
        <w:t>а</w:t>
      </w:r>
      <w:r w:rsidRPr="00625FC0">
        <w:rPr>
          <w:rFonts w:ascii="Times New Roman" w:hAnsi="Times New Roman" w:cs="Times New Roman"/>
          <w:spacing w:val="-1"/>
          <w:sz w:val="24"/>
          <w:szCs w:val="24"/>
        </w:rPr>
        <w:t>з</w:t>
      </w:r>
      <w:r w:rsidRPr="00625FC0">
        <w:rPr>
          <w:rFonts w:ascii="Times New Roman" w:hAnsi="Times New Roman" w:cs="Times New Roman"/>
          <w:sz w:val="24"/>
          <w:szCs w:val="24"/>
        </w:rPr>
        <w:t>нен</w:t>
      </w:r>
      <w:r w:rsidRPr="00625FC0">
        <w:rPr>
          <w:rFonts w:ascii="Times New Roman" w:hAnsi="Times New Roman" w:cs="Times New Roman"/>
          <w:spacing w:val="-1"/>
          <w:sz w:val="24"/>
          <w:szCs w:val="24"/>
        </w:rPr>
        <w:t>и</w:t>
      </w:r>
      <w:r w:rsidRPr="00625FC0">
        <w:rPr>
          <w:rFonts w:ascii="Times New Roman" w:hAnsi="Times New Roman" w:cs="Times New Roman"/>
          <w:sz w:val="24"/>
          <w:szCs w:val="24"/>
        </w:rPr>
        <w:t>х</w:t>
      </w:r>
      <w:r w:rsidRPr="00625FC0">
        <w:rPr>
          <w:rFonts w:ascii="Times New Roman" w:hAnsi="Times New Roman" w:cs="Times New Roman"/>
          <w:spacing w:val="2"/>
          <w:sz w:val="24"/>
          <w:szCs w:val="24"/>
        </w:rPr>
        <w:t xml:space="preserve"> </w:t>
      </w:r>
      <w:r w:rsidRPr="00625FC0">
        <w:rPr>
          <w:rFonts w:ascii="Times New Roman" w:hAnsi="Times New Roman" w:cs="Times New Roman"/>
          <w:sz w:val="24"/>
          <w:szCs w:val="24"/>
        </w:rPr>
        <w:t>одре</w:t>
      </w:r>
      <w:r w:rsidRPr="00625FC0">
        <w:rPr>
          <w:rFonts w:ascii="Times New Roman" w:hAnsi="Times New Roman" w:cs="Times New Roman"/>
          <w:spacing w:val="-2"/>
          <w:sz w:val="24"/>
          <w:szCs w:val="24"/>
        </w:rPr>
        <w:t>д</w:t>
      </w:r>
      <w:r w:rsidRPr="00625FC0">
        <w:rPr>
          <w:rFonts w:ascii="Times New Roman" w:hAnsi="Times New Roman" w:cs="Times New Roman"/>
          <w:sz w:val="24"/>
          <w:szCs w:val="24"/>
        </w:rPr>
        <w:t>би</w:t>
      </w:r>
      <w:r w:rsidRPr="00625FC0">
        <w:rPr>
          <w:rFonts w:ascii="Times New Roman" w:hAnsi="Times New Roman" w:cs="Times New Roman"/>
          <w:spacing w:val="3"/>
          <w:sz w:val="24"/>
          <w:szCs w:val="24"/>
        </w:rPr>
        <w:t xml:space="preserve"> </w:t>
      </w:r>
      <w:r w:rsidRPr="00625FC0">
        <w:rPr>
          <w:rFonts w:ascii="Times New Roman" w:hAnsi="Times New Roman" w:cs="Times New Roman"/>
          <w:spacing w:val="1"/>
          <w:sz w:val="24"/>
          <w:szCs w:val="24"/>
        </w:rPr>
        <w:t>д</w:t>
      </w:r>
      <w:r w:rsidRPr="00625FC0">
        <w:rPr>
          <w:rFonts w:ascii="Times New Roman" w:hAnsi="Times New Roman" w:cs="Times New Roman"/>
          <w:spacing w:val="-3"/>
          <w:sz w:val="24"/>
          <w:szCs w:val="24"/>
        </w:rPr>
        <w:t>е</w:t>
      </w:r>
      <w:r w:rsidRPr="00625FC0">
        <w:rPr>
          <w:rFonts w:ascii="Times New Roman" w:hAnsi="Times New Roman" w:cs="Times New Roman"/>
          <w:sz w:val="24"/>
          <w:szCs w:val="24"/>
        </w:rPr>
        <w:t>ф</w:t>
      </w:r>
      <w:r w:rsidRPr="00625FC0">
        <w:rPr>
          <w:rFonts w:ascii="Times New Roman" w:hAnsi="Times New Roman" w:cs="Times New Roman"/>
          <w:spacing w:val="-4"/>
          <w:sz w:val="24"/>
          <w:szCs w:val="24"/>
        </w:rPr>
        <w:t>и</w:t>
      </w:r>
      <w:r w:rsidRPr="00625FC0">
        <w:rPr>
          <w:rFonts w:ascii="Times New Roman" w:hAnsi="Times New Roman" w:cs="Times New Roman"/>
          <w:sz w:val="24"/>
          <w:szCs w:val="24"/>
        </w:rPr>
        <w:t>нис</w:t>
      </w:r>
      <w:r w:rsidRPr="00625FC0">
        <w:rPr>
          <w:rFonts w:ascii="Times New Roman" w:hAnsi="Times New Roman" w:cs="Times New Roman"/>
          <w:spacing w:val="-1"/>
          <w:sz w:val="24"/>
          <w:szCs w:val="24"/>
        </w:rPr>
        <w:t>а</w:t>
      </w:r>
      <w:r w:rsidRPr="00625FC0">
        <w:rPr>
          <w:rFonts w:ascii="Times New Roman" w:hAnsi="Times New Roman" w:cs="Times New Roman"/>
          <w:sz w:val="24"/>
          <w:szCs w:val="24"/>
        </w:rPr>
        <w:t>них</w:t>
      </w:r>
      <w:r w:rsidRPr="00625FC0">
        <w:rPr>
          <w:rFonts w:ascii="Times New Roman" w:hAnsi="Times New Roman" w:cs="Times New Roman"/>
          <w:spacing w:val="1"/>
          <w:sz w:val="24"/>
          <w:szCs w:val="24"/>
        </w:rPr>
        <w:t xml:space="preserve"> </w:t>
      </w:r>
      <w:r w:rsidRPr="00625FC0">
        <w:rPr>
          <w:rFonts w:ascii="Times New Roman" w:hAnsi="Times New Roman" w:cs="Times New Roman"/>
          <w:spacing w:val="-1"/>
          <w:sz w:val="24"/>
          <w:szCs w:val="24"/>
        </w:rPr>
        <w:t>члану 6. Уговора</w:t>
      </w:r>
      <w:r w:rsidRPr="00625FC0">
        <w:rPr>
          <w:rFonts w:ascii="Times New Roman" w:hAnsi="Times New Roman" w:cs="Times New Roman"/>
          <w:sz w:val="24"/>
          <w:szCs w:val="24"/>
        </w:rPr>
        <w:t>.</w:t>
      </w:r>
    </w:p>
    <w:p w14:paraId="3B84D1C3" w14:textId="77777777" w:rsidR="002D79E0" w:rsidRPr="00625FC0" w:rsidRDefault="002D79E0" w:rsidP="002D79E0">
      <w:pPr>
        <w:rPr>
          <w:rFonts w:ascii="Times New Roman" w:hAnsi="Times New Roman" w:cs="Times New Roman"/>
          <w:sz w:val="24"/>
          <w:szCs w:val="24"/>
        </w:rPr>
      </w:pPr>
    </w:p>
    <w:p w14:paraId="71700AFE" w14:textId="77777777" w:rsidR="002D79E0" w:rsidRPr="00625FC0" w:rsidRDefault="002D79E0" w:rsidP="002D79E0">
      <w:pPr>
        <w:rPr>
          <w:rFonts w:ascii="Times New Roman" w:eastAsia="Arial" w:hAnsi="Times New Roman" w:cs="Times New Roman"/>
          <w:sz w:val="24"/>
          <w:szCs w:val="24"/>
        </w:rPr>
      </w:pPr>
      <w:r w:rsidRPr="00625FC0">
        <w:rPr>
          <w:rFonts w:ascii="Times New Roman" w:eastAsia="Arial" w:hAnsi="Times New Roman" w:cs="Times New Roman"/>
          <w:sz w:val="24"/>
          <w:szCs w:val="24"/>
        </w:rPr>
        <w:t>У</w:t>
      </w:r>
      <w:r w:rsidRPr="00625FC0">
        <w:rPr>
          <w:rFonts w:ascii="Times New Roman" w:eastAsia="Arial" w:hAnsi="Times New Roman" w:cs="Times New Roman"/>
          <w:spacing w:val="31"/>
          <w:sz w:val="24"/>
          <w:szCs w:val="24"/>
        </w:rPr>
        <w:t xml:space="preserve"> </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в</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2"/>
          <w:sz w:val="24"/>
          <w:szCs w:val="24"/>
        </w:rPr>
        <w:t>р</w:t>
      </w:r>
      <w:r w:rsidRPr="00625FC0">
        <w:rPr>
          <w:rFonts w:ascii="Times New Roman" w:eastAsia="Arial" w:hAnsi="Times New Roman" w:cs="Times New Roman"/>
          <w:sz w:val="24"/>
          <w:szCs w:val="24"/>
        </w:rPr>
        <w:t>у</w:t>
      </w:r>
      <w:r w:rsidRPr="00625FC0">
        <w:rPr>
          <w:rFonts w:ascii="Times New Roman" w:eastAsia="Arial" w:hAnsi="Times New Roman" w:cs="Times New Roman"/>
          <w:spacing w:val="30"/>
          <w:sz w:val="24"/>
          <w:szCs w:val="24"/>
        </w:rPr>
        <w:t xml:space="preserve"> </w:t>
      </w:r>
      <w:r w:rsidRPr="00625FC0">
        <w:rPr>
          <w:rFonts w:ascii="Times New Roman" w:eastAsia="Arial" w:hAnsi="Times New Roman" w:cs="Times New Roman"/>
          <w:sz w:val="24"/>
          <w:szCs w:val="24"/>
        </w:rPr>
        <w:t>пре</w:t>
      </w:r>
      <w:r w:rsidRPr="00625FC0">
        <w:rPr>
          <w:rFonts w:ascii="Times New Roman" w:eastAsia="Arial" w:hAnsi="Times New Roman" w:cs="Times New Roman"/>
          <w:spacing w:val="-1"/>
          <w:sz w:val="24"/>
          <w:szCs w:val="24"/>
        </w:rPr>
        <w:t>т</w:t>
      </w:r>
      <w:r w:rsidRPr="00625FC0">
        <w:rPr>
          <w:rFonts w:ascii="Times New Roman" w:eastAsia="Arial" w:hAnsi="Times New Roman" w:cs="Times New Roman"/>
          <w:spacing w:val="-2"/>
          <w:sz w:val="24"/>
          <w:szCs w:val="24"/>
        </w:rPr>
        <w:t>х</w:t>
      </w:r>
      <w:r w:rsidRPr="00625FC0">
        <w:rPr>
          <w:rFonts w:ascii="Times New Roman" w:eastAsia="Arial" w:hAnsi="Times New Roman" w:cs="Times New Roman"/>
          <w:sz w:val="24"/>
          <w:szCs w:val="24"/>
        </w:rPr>
        <w:t>од</w:t>
      </w:r>
      <w:r w:rsidRPr="00625FC0">
        <w:rPr>
          <w:rFonts w:ascii="Times New Roman" w:eastAsia="Arial" w:hAnsi="Times New Roman" w:cs="Times New Roman"/>
          <w:spacing w:val="1"/>
          <w:sz w:val="24"/>
          <w:szCs w:val="24"/>
        </w:rPr>
        <w:t>н</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32"/>
          <w:sz w:val="24"/>
          <w:szCs w:val="24"/>
        </w:rPr>
        <w:t xml:space="preserve"> </w:t>
      </w:r>
      <w:r w:rsidRPr="00625FC0">
        <w:rPr>
          <w:rFonts w:ascii="Times New Roman" w:eastAsia="Arial" w:hAnsi="Times New Roman" w:cs="Times New Roman"/>
          <w:sz w:val="24"/>
          <w:szCs w:val="24"/>
        </w:rPr>
        <w:t>н</w:t>
      </w:r>
      <w:r w:rsidRPr="00625FC0">
        <w:rPr>
          <w:rFonts w:ascii="Times New Roman" w:eastAsia="Arial" w:hAnsi="Times New Roman" w:cs="Times New Roman"/>
          <w:spacing w:val="2"/>
          <w:sz w:val="24"/>
          <w:szCs w:val="24"/>
        </w:rPr>
        <w:t>а</w:t>
      </w:r>
      <w:r w:rsidRPr="00625FC0">
        <w:rPr>
          <w:rFonts w:ascii="Times New Roman" w:eastAsia="Arial" w:hAnsi="Times New Roman" w:cs="Times New Roman"/>
          <w:sz w:val="24"/>
          <w:szCs w:val="24"/>
        </w:rPr>
        <w:t>ве</w:t>
      </w:r>
      <w:r w:rsidRPr="00625FC0">
        <w:rPr>
          <w:rFonts w:ascii="Times New Roman" w:eastAsia="Arial" w:hAnsi="Times New Roman" w:cs="Times New Roman"/>
          <w:spacing w:val="1"/>
          <w:sz w:val="24"/>
          <w:szCs w:val="24"/>
        </w:rPr>
        <w:t>д</w:t>
      </w:r>
      <w:r w:rsidRPr="00625FC0">
        <w:rPr>
          <w:rFonts w:ascii="Times New Roman" w:eastAsia="Arial" w:hAnsi="Times New Roman" w:cs="Times New Roman"/>
          <w:sz w:val="24"/>
          <w:szCs w:val="24"/>
        </w:rPr>
        <w:t>ен</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х</w:t>
      </w:r>
      <w:r w:rsidRPr="00625FC0">
        <w:rPr>
          <w:rFonts w:ascii="Times New Roman" w:eastAsia="Arial" w:hAnsi="Times New Roman" w:cs="Times New Roman"/>
          <w:spacing w:val="30"/>
          <w:sz w:val="24"/>
          <w:szCs w:val="24"/>
        </w:rPr>
        <w:t xml:space="preserve"> </w:t>
      </w:r>
      <w:r w:rsidRPr="00625FC0">
        <w:rPr>
          <w:rFonts w:ascii="Times New Roman" w:eastAsia="Arial" w:hAnsi="Times New Roman" w:cs="Times New Roman"/>
          <w:spacing w:val="-1"/>
          <w:sz w:val="24"/>
          <w:szCs w:val="24"/>
        </w:rPr>
        <w:t>м</w:t>
      </w:r>
      <w:r w:rsidRPr="00625FC0">
        <w:rPr>
          <w:rFonts w:ascii="Times New Roman" w:eastAsia="Arial" w:hAnsi="Times New Roman" w:cs="Times New Roman"/>
          <w:sz w:val="24"/>
          <w:szCs w:val="24"/>
        </w:rPr>
        <w:t>ес</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z w:val="24"/>
          <w:szCs w:val="24"/>
        </w:rPr>
        <w:t>чн</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2"/>
          <w:sz w:val="24"/>
          <w:szCs w:val="24"/>
        </w:rPr>
        <w:t>х</w:t>
      </w:r>
      <w:r w:rsidRPr="00625FC0">
        <w:rPr>
          <w:rFonts w:ascii="Times New Roman" w:eastAsia="Arial" w:hAnsi="Times New Roman" w:cs="Times New Roman"/>
          <w:sz w:val="24"/>
          <w:szCs w:val="24"/>
        </w:rPr>
        <w:t>,</w:t>
      </w:r>
      <w:r w:rsidRPr="00625FC0">
        <w:rPr>
          <w:rFonts w:ascii="Times New Roman" w:eastAsia="Arial" w:hAnsi="Times New Roman" w:cs="Times New Roman"/>
          <w:spacing w:val="33"/>
          <w:sz w:val="24"/>
          <w:szCs w:val="24"/>
        </w:rPr>
        <w:t xml:space="preserve"> </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вар</w:t>
      </w:r>
      <w:r w:rsidRPr="00625FC0">
        <w:rPr>
          <w:rFonts w:ascii="Times New Roman" w:eastAsia="Arial" w:hAnsi="Times New Roman" w:cs="Times New Roman"/>
          <w:spacing w:val="-1"/>
          <w:sz w:val="24"/>
          <w:szCs w:val="24"/>
        </w:rPr>
        <w:t>т</w:t>
      </w:r>
      <w:r w:rsidRPr="00625FC0">
        <w:rPr>
          <w:rFonts w:ascii="Times New Roman" w:eastAsia="Arial" w:hAnsi="Times New Roman" w:cs="Times New Roman"/>
          <w:sz w:val="24"/>
          <w:szCs w:val="24"/>
        </w:rPr>
        <w:t>ал</w:t>
      </w:r>
      <w:r w:rsidRPr="00625FC0">
        <w:rPr>
          <w:rFonts w:ascii="Times New Roman" w:eastAsia="Arial" w:hAnsi="Times New Roman" w:cs="Times New Roman"/>
          <w:spacing w:val="1"/>
          <w:sz w:val="24"/>
          <w:szCs w:val="24"/>
        </w:rPr>
        <w:t>н</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х</w:t>
      </w:r>
      <w:r w:rsidRPr="00625FC0">
        <w:rPr>
          <w:rFonts w:ascii="Times New Roman" w:eastAsia="Arial" w:hAnsi="Times New Roman" w:cs="Times New Roman"/>
          <w:spacing w:val="30"/>
          <w:sz w:val="24"/>
          <w:szCs w:val="24"/>
        </w:rPr>
        <w:t xml:space="preserve"> </w:t>
      </w:r>
      <w:r w:rsidRPr="00625FC0">
        <w:rPr>
          <w:rFonts w:ascii="Times New Roman" w:eastAsia="Arial" w:hAnsi="Times New Roman" w:cs="Times New Roman"/>
          <w:sz w:val="24"/>
          <w:szCs w:val="24"/>
        </w:rPr>
        <w:t>и</w:t>
      </w:r>
      <w:r w:rsidRPr="00625FC0">
        <w:rPr>
          <w:rFonts w:ascii="Times New Roman" w:eastAsia="Arial" w:hAnsi="Times New Roman" w:cs="Times New Roman"/>
          <w:spacing w:val="31"/>
          <w:sz w:val="24"/>
          <w:szCs w:val="24"/>
        </w:rPr>
        <w:t xml:space="preserve"> </w:t>
      </w:r>
      <w:r w:rsidRPr="00625FC0">
        <w:rPr>
          <w:rFonts w:ascii="Times New Roman" w:eastAsia="Arial" w:hAnsi="Times New Roman" w:cs="Times New Roman"/>
          <w:sz w:val="24"/>
          <w:szCs w:val="24"/>
        </w:rPr>
        <w:t>з</w:t>
      </w:r>
      <w:r w:rsidRPr="00625FC0">
        <w:rPr>
          <w:rFonts w:ascii="Times New Roman" w:eastAsia="Arial" w:hAnsi="Times New Roman" w:cs="Times New Roman"/>
          <w:spacing w:val="-1"/>
          <w:sz w:val="24"/>
          <w:szCs w:val="24"/>
        </w:rPr>
        <w:t>а</w:t>
      </w:r>
      <w:r w:rsidRPr="00625FC0">
        <w:rPr>
          <w:rFonts w:ascii="Times New Roman" w:eastAsia="Arial" w:hAnsi="Times New Roman" w:cs="Times New Roman"/>
          <w:sz w:val="24"/>
          <w:szCs w:val="24"/>
        </w:rPr>
        <w:t>врш</w:t>
      </w:r>
      <w:r w:rsidRPr="00625FC0">
        <w:rPr>
          <w:rFonts w:ascii="Times New Roman" w:eastAsia="Arial" w:hAnsi="Times New Roman" w:cs="Times New Roman"/>
          <w:spacing w:val="1"/>
          <w:sz w:val="24"/>
          <w:szCs w:val="24"/>
        </w:rPr>
        <w:t>н</w:t>
      </w:r>
      <w:r w:rsidRPr="00625FC0">
        <w:rPr>
          <w:rFonts w:ascii="Times New Roman" w:eastAsia="Arial" w:hAnsi="Times New Roman" w:cs="Times New Roman"/>
          <w:sz w:val="24"/>
          <w:szCs w:val="24"/>
        </w:rPr>
        <w:t>ог</w:t>
      </w:r>
      <w:r w:rsidRPr="00625FC0">
        <w:rPr>
          <w:rFonts w:ascii="Times New Roman" w:eastAsia="Arial" w:hAnsi="Times New Roman" w:cs="Times New Roman"/>
          <w:spacing w:val="33"/>
          <w:sz w:val="24"/>
          <w:szCs w:val="24"/>
        </w:rPr>
        <w:t xml:space="preserve"> </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звешта</w:t>
      </w:r>
      <w:r w:rsidRPr="00625FC0">
        <w:rPr>
          <w:rFonts w:ascii="Times New Roman" w:eastAsia="Arial" w:hAnsi="Times New Roman" w:cs="Times New Roman"/>
          <w:spacing w:val="1"/>
          <w:sz w:val="24"/>
          <w:szCs w:val="24"/>
        </w:rPr>
        <w:t>ј</w:t>
      </w:r>
      <w:r w:rsidRPr="00625FC0">
        <w:rPr>
          <w:rFonts w:ascii="Times New Roman" w:eastAsia="Arial" w:hAnsi="Times New Roman" w:cs="Times New Roman"/>
          <w:spacing w:val="-3"/>
          <w:sz w:val="24"/>
          <w:szCs w:val="24"/>
        </w:rPr>
        <w:t>а</w:t>
      </w:r>
      <w:r w:rsidRPr="00625FC0">
        <w:rPr>
          <w:rFonts w:ascii="Times New Roman" w:eastAsia="Arial" w:hAnsi="Times New Roman" w:cs="Times New Roman"/>
          <w:sz w:val="24"/>
          <w:szCs w:val="24"/>
        </w:rPr>
        <w:t>,</w:t>
      </w:r>
      <w:r w:rsidRPr="00625FC0">
        <w:rPr>
          <w:rFonts w:ascii="Times New Roman" w:eastAsia="Arial" w:hAnsi="Times New Roman" w:cs="Times New Roman"/>
          <w:spacing w:val="33"/>
          <w:sz w:val="24"/>
          <w:szCs w:val="24"/>
        </w:rPr>
        <w:t xml:space="preserve"> </w:t>
      </w:r>
      <w:r w:rsidRPr="00625FC0">
        <w:rPr>
          <w:rFonts w:ascii="Times New Roman" w:eastAsia="Arial" w:hAnsi="Times New Roman" w:cs="Times New Roman"/>
          <w:spacing w:val="-1"/>
          <w:sz w:val="24"/>
          <w:szCs w:val="24"/>
        </w:rPr>
        <w:t>С</w:t>
      </w:r>
      <w:r w:rsidRPr="00625FC0">
        <w:rPr>
          <w:rFonts w:ascii="Times New Roman" w:eastAsia="Arial" w:hAnsi="Times New Roman" w:cs="Times New Roman"/>
          <w:sz w:val="24"/>
          <w:szCs w:val="24"/>
        </w:rPr>
        <w:t>т</w:t>
      </w:r>
      <w:r w:rsidRPr="00625FC0">
        <w:rPr>
          <w:rFonts w:ascii="Times New Roman" w:eastAsia="Arial" w:hAnsi="Times New Roman" w:cs="Times New Roman"/>
          <w:spacing w:val="-1"/>
          <w:sz w:val="24"/>
          <w:szCs w:val="24"/>
        </w:rPr>
        <w:t>р</w:t>
      </w:r>
      <w:r w:rsidRPr="00625FC0">
        <w:rPr>
          <w:rFonts w:ascii="Times New Roman" w:eastAsia="Arial" w:hAnsi="Times New Roman" w:cs="Times New Roman"/>
          <w:spacing w:val="-2"/>
          <w:sz w:val="24"/>
          <w:szCs w:val="24"/>
        </w:rPr>
        <w:t>у</w:t>
      </w:r>
      <w:r w:rsidRPr="00625FC0">
        <w:rPr>
          <w:rFonts w:ascii="Times New Roman" w:eastAsia="Arial" w:hAnsi="Times New Roman" w:cs="Times New Roman"/>
          <w:sz w:val="24"/>
          <w:szCs w:val="24"/>
        </w:rPr>
        <w:t>чни на</w:t>
      </w:r>
      <w:r w:rsidRPr="00625FC0">
        <w:rPr>
          <w:rFonts w:ascii="Times New Roman" w:eastAsia="Arial" w:hAnsi="Times New Roman" w:cs="Times New Roman"/>
          <w:spacing w:val="1"/>
          <w:sz w:val="24"/>
          <w:szCs w:val="24"/>
        </w:rPr>
        <w:t>д</w:t>
      </w:r>
      <w:r w:rsidRPr="00625FC0">
        <w:rPr>
          <w:rFonts w:ascii="Times New Roman" w:eastAsia="Arial" w:hAnsi="Times New Roman" w:cs="Times New Roman"/>
          <w:sz w:val="24"/>
          <w:szCs w:val="24"/>
        </w:rPr>
        <w:t>з</w:t>
      </w:r>
      <w:r w:rsidRPr="00625FC0">
        <w:rPr>
          <w:rFonts w:ascii="Times New Roman" w:eastAsia="Arial" w:hAnsi="Times New Roman" w:cs="Times New Roman"/>
          <w:spacing w:val="-1"/>
          <w:sz w:val="24"/>
          <w:szCs w:val="24"/>
        </w:rPr>
        <w:t>о</w:t>
      </w:r>
      <w:r w:rsidRPr="00625FC0">
        <w:rPr>
          <w:rFonts w:ascii="Times New Roman" w:eastAsia="Arial" w:hAnsi="Times New Roman" w:cs="Times New Roman"/>
          <w:sz w:val="24"/>
          <w:szCs w:val="24"/>
        </w:rPr>
        <w:t>р</w:t>
      </w:r>
      <w:r w:rsidRPr="00625FC0">
        <w:rPr>
          <w:rFonts w:ascii="Times New Roman" w:eastAsia="Arial" w:hAnsi="Times New Roman" w:cs="Times New Roman"/>
          <w:spacing w:val="1"/>
          <w:sz w:val="24"/>
          <w:szCs w:val="24"/>
        </w:rPr>
        <w:t xml:space="preserve"> д</w:t>
      </w:r>
      <w:r w:rsidRPr="00625FC0">
        <w:rPr>
          <w:rFonts w:ascii="Times New Roman" w:eastAsia="Arial" w:hAnsi="Times New Roman" w:cs="Times New Roman"/>
          <w:sz w:val="24"/>
          <w:szCs w:val="24"/>
        </w:rPr>
        <w:t>ос</w:t>
      </w:r>
      <w:r w:rsidRPr="00625FC0">
        <w:rPr>
          <w:rFonts w:ascii="Times New Roman" w:eastAsia="Arial" w:hAnsi="Times New Roman" w:cs="Times New Roman"/>
          <w:spacing w:val="-1"/>
          <w:sz w:val="24"/>
          <w:szCs w:val="24"/>
        </w:rPr>
        <w:t>т</w:t>
      </w:r>
      <w:r w:rsidRPr="00625FC0">
        <w:rPr>
          <w:rFonts w:ascii="Times New Roman" w:eastAsia="Arial" w:hAnsi="Times New Roman" w:cs="Times New Roman"/>
          <w:sz w:val="24"/>
          <w:szCs w:val="24"/>
        </w:rPr>
        <w:t>ав</w:t>
      </w:r>
      <w:r w:rsidRPr="00625FC0">
        <w:rPr>
          <w:rFonts w:ascii="Times New Roman" w:eastAsia="Arial" w:hAnsi="Times New Roman" w:cs="Times New Roman"/>
          <w:spacing w:val="-1"/>
          <w:sz w:val="24"/>
          <w:szCs w:val="24"/>
        </w:rPr>
        <w:t>љ</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2"/>
          <w:sz w:val="24"/>
          <w:szCs w:val="24"/>
        </w:rPr>
        <w:t>нф</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1"/>
          <w:sz w:val="24"/>
          <w:szCs w:val="24"/>
        </w:rPr>
        <w:t>рм</w:t>
      </w:r>
      <w:r w:rsidRPr="00625FC0">
        <w:rPr>
          <w:rFonts w:ascii="Times New Roman" w:eastAsia="Arial" w:hAnsi="Times New Roman" w:cs="Times New Roman"/>
          <w:sz w:val="24"/>
          <w:szCs w:val="24"/>
        </w:rPr>
        <w:t>ац</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1"/>
          <w:sz w:val="24"/>
          <w:szCs w:val="24"/>
        </w:rPr>
        <w:t>ј</w:t>
      </w:r>
      <w:r w:rsidRPr="00625FC0">
        <w:rPr>
          <w:rFonts w:ascii="Times New Roman" w:eastAsia="Arial" w:hAnsi="Times New Roman" w:cs="Times New Roman"/>
          <w:sz w:val="24"/>
          <w:szCs w:val="24"/>
        </w:rPr>
        <w:t>е</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z w:val="24"/>
          <w:szCs w:val="24"/>
        </w:rPr>
        <w:t>и о</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pacing w:val="-1"/>
          <w:sz w:val="24"/>
          <w:szCs w:val="24"/>
        </w:rPr>
        <w:t>им</w:t>
      </w:r>
      <w:r w:rsidRPr="00625FC0">
        <w:rPr>
          <w:rFonts w:ascii="Times New Roman" w:eastAsia="Arial" w:hAnsi="Times New Roman" w:cs="Times New Roman"/>
          <w:sz w:val="24"/>
          <w:szCs w:val="24"/>
        </w:rPr>
        <w:t>п</w:t>
      </w:r>
      <w:r w:rsidRPr="00625FC0">
        <w:rPr>
          <w:rFonts w:ascii="Times New Roman" w:eastAsia="Arial" w:hAnsi="Times New Roman" w:cs="Times New Roman"/>
          <w:spacing w:val="1"/>
          <w:sz w:val="24"/>
          <w:szCs w:val="24"/>
        </w:rPr>
        <w:t>л</w:t>
      </w:r>
      <w:r w:rsidRPr="00625FC0">
        <w:rPr>
          <w:rFonts w:ascii="Times New Roman" w:eastAsia="Arial" w:hAnsi="Times New Roman" w:cs="Times New Roman"/>
          <w:sz w:val="24"/>
          <w:szCs w:val="24"/>
        </w:rPr>
        <w:t>е</w:t>
      </w:r>
      <w:r w:rsidRPr="00625FC0">
        <w:rPr>
          <w:rFonts w:ascii="Times New Roman" w:eastAsia="Arial" w:hAnsi="Times New Roman" w:cs="Times New Roman"/>
          <w:spacing w:val="-1"/>
          <w:sz w:val="24"/>
          <w:szCs w:val="24"/>
        </w:rPr>
        <w:t>м</w:t>
      </w:r>
      <w:r w:rsidRPr="00625FC0">
        <w:rPr>
          <w:rFonts w:ascii="Times New Roman" w:eastAsia="Arial" w:hAnsi="Times New Roman" w:cs="Times New Roman"/>
          <w:sz w:val="24"/>
          <w:szCs w:val="24"/>
        </w:rPr>
        <w:t>ентац</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1"/>
          <w:sz w:val="24"/>
          <w:szCs w:val="24"/>
        </w:rPr>
        <w:t>ј</w:t>
      </w:r>
      <w:r w:rsidRPr="00625FC0">
        <w:rPr>
          <w:rFonts w:ascii="Times New Roman" w:eastAsia="Arial" w:hAnsi="Times New Roman" w:cs="Times New Roman"/>
          <w:sz w:val="24"/>
          <w:szCs w:val="24"/>
        </w:rPr>
        <w:t>и з</w:t>
      </w:r>
      <w:r w:rsidRPr="00625FC0">
        <w:rPr>
          <w:rFonts w:ascii="Times New Roman" w:eastAsia="Arial" w:hAnsi="Times New Roman" w:cs="Times New Roman"/>
          <w:spacing w:val="-1"/>
          <w:sz w:val="24"/>
          <w:szCs w:val="24"/>
        </w:rPr>
        <w:t>а</w:t>
      </w:r>
      <w:r w:rsidRPr="00625FC0">
        <w:rPr>
          <w:rFonts w:ascii="Times New Roman" w:eastAsia="Arial" w:hAnsi="Times New Roman" w:cs="Times New Roman"/>
          <w:spacing w:val="-2"/>
          <w:sz w:val="24"/>
          <w:szCs w:val="24"/>
        </w:rPr>
        <w:t>х</w:t>
      </w:r>
      <w:r w:rsidRPr="00625FC0">
        <w:rPr>
          <w:rFonts w:ascii="Times New Roman" w:eastAsia="Arial" w:hAnsi="Times New Roman" w:cs="Times New Roman"/>
          <w:sz w:val="24"/>
          <w:szCs w:val="24"/>
        </w:rPr>
        <w:t>т</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z w:val="24"/>
          <w:szCs w:val="24"/>
        </w:rPr>
        <w:t>ва</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з</w:t>
      </w:r>
      <w:r w:rsidRPr="00625FC0">
        <w:rPr>
          <w:rFonts w:ascii="Times New Roman" w:eastAsia="Arial" w:hAnsi="Times New Roman" w:cs="Times New Roman"/>
          <w:spacing w:val="-1"/>
          <w:sz w:val="24"/>
          <w:szCs w:val="24"/>
        </w:rPr>
        <w:t>а</w:t>
      </w:r>
      <w:r w:rsidRPr="00625FC0">
        <w:rPr>
          <w:rFonts w:ascii="Times New Roman" w:eastAsia="Arial" w:hAnsi="Times New Roman" w:cs="Times New Roman"/>
          <w:sz w:val="24"/>
          <w:szCs w:val="24"/>
        </w:rPr>
        <w:t>шт</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те</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pacing w:val="1"/>
          <w:sz w:val="24"/>
          <w:szCs w:val="24"/>
        </w:rPr>
        <w:t>ж</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вотне</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ср</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pacing w:val="1"/>
          <w:sz w:val="24"/>
          <w:szCs w:val="24"/>
        </w:rPr>
        <w:t>д</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не</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z w:val="24"/>
          <w:szCs w:val="24"/>
        </w:rPr>
        <w:t>– пр</w:t>
      </w:r>
      <w:r w:rsidRPr="00625FC0">
        <w:rPr>
          <w:rFonts w:ascii="Times New Roman" w:eastAsia="Arial" w:hAnsi="Times New Roman" w:cs="Times New Roman"/>
          <w:spacing w:val="-1"/>
          <w:sz w:val="24"/>
          <w:szCs w:val="24"/>
        </w:rPr>
        <w:t>им</w:t>
      </w:r>
      <w:r w:rsidRPr="00625FC0">
        <w:rPr>
          <w:rFonts w:ascii="Times New Roman" w:eastAsia="Arial" w:hAnsi="Times New Roman" w:cs="Times New Roman"/>
          <w:sz w:val="24"/>
          <w:szCs w:val="24"/>
        </w:rPr>
        <w:t>ени</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pacing w:val="-1"/>
          <w:sz w:val="24"/>
          <w:szCs w:val="24"/>
        </w:rPr>
        <w:t>м</w:t>
      </w:r>
      <w:r w:rsidRPr="00625FC0">
        <w:rPr>
          <w:rFonts w:ascii="Times New Roman" w:eastAsia="Arial" w:hAnsi="Times New Roman" w:cs="Times New Roman"/>
          <w:sz w:val="24"/>
          <w:szCs w:val="24"/>
        </w:rPr>
        <w:t>е</w:t>
      </w:r>
      <w:r w:rsidRPr="00625FC0">
        <w:rPr>
          <w:rFonts w:ascii="Times New Roman" w:eastAsia="Arial" w:hAnsi="Times New Roman" w:cs="Times New Roman"/>
          <w:spacing w:val="-1"/>
          <w:sz w:val="24"/>
          <w:szCs w:val="24"/>
        </w:rPr>
        <w:t>р</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z w:val="24"/>
          <w:szCs w:val="24"/>
        </w:rPr>
        <w:t>з</w:t>
      </w:r>
      <w:r w:rsidRPr="00625FC0">
        <w:rPr>
          <w:rFonts w:ascii="Times New Roman" w:eastAsia="Arial" w:hAnsi="Times New Roman" w:cs="Times New Roman"/>
          <w:spacing w:val="-1"/>
          <w:sz w:val="24"/>
          <w:szCs w:val="24"/>
        </w:rPr>
        <w:t>а</w:t>
      </w:r>
      <w:r w:rsidRPr="00625FC0">
        <w:rPr>
          <w:rFonts w:ascii="Times New Roman" w:eastAsia="Arial" w:hAnsi="Times New Roman" w:cs="Times New Roman"/>
          <w:sz w:val="24"/>
          <w:szCs w:val="24"/>
        </w:rPr>
        <w:t>шт</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те</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z w:val="24"/>
          <w:szCs w:val="24"/>
        </w:rPr>
        <w:t>и</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т</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в</w:t>
      </w:r>
      <w:r w:rsidRPr="00625FC0">
        <w:rPr>
          <w:rFonts w:ascii="Times New Roman" w:eastAsia="Arial" w:hAnsi="Times New Roman" w:cs="Times New Roman"/>
          <w:spacing w:val="1"/>
          <w:sz w:val="24"/>
          <w:szCs w:val="24"/>
        </w:rPr>
        <w:t>н</w:t>
      </w:r>
      <w:r w:rsidRPr="00625FC0">
        <w:rPr>
          <w:rFonts w:ascii="Times New Roman" w:eastAsia="Arial" w:hAnsi="Times New Roman" w:cs="Times New Roman"/>
          <w:sz w:val="24"/>
          <w:szCs w:val="24"/>
        </w:rPr>
        <w:t>ос</w:t>
      </w:r>
      <w:r w:rsidRPr="00625FC0">
        <w:rPr>
          <w:rFonts w:ascii="Times New Roman" w:eastAsia="Arial" w:hAnsi="Times New Roman" w:cs="Times New Roman"/>
          <w:spacing w:val="-1"/>
          <w:sz w:val="24"/>
          <w:szCs w:val="24"/>
        </w:rPr>
        <w:t>тим</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pacing w:val="-1"/>
          <w:sz w:val="24"/>
          <w:szCs w:val="24"/>
        </w:rPr>
        <w:t>м</w:t>
      </w:r>
      <w:r w:rsidRPr="00625FC0">
        <w:rPr>
          <w:rFonts w:ascii="Times New Roman" w:eastAsia="Arial" w:hAnsi="Times New Roman" w:cs="Times New Roman"/>
          <w:spacing w:val="2"/>
          <w:sz w:val="24"/>
          <w:szCs w:val="24"/>
        </w:rPr>
        <w:t>о</w:t>
      </w:r>
      <w:r w:rsidRPr="00625FC0">
        <w:rPr>
          <w:rFonts w:ascii="Times New Roman" w:eastAsia="Arial" w:hAnsi="Times New Roman" w:cs="Times New Roman"/>
          <w:sz w:val="24"/>
          <w:szCs w:val="24"/>
        </w:rPr>
        <w:t>ни</w:t>
      </w:r>
      <w:r w:rsidRPr="00625FC0">
        <w:rPr>
          <w:rFonts w:ascii="Times New Roman" w:eastAsia="Arial" w:hAnsi="Times New Roman" w:cs="Times New Roman"/>
          <w:spacing w:val="-1"/>
          <w:sz w:val="24"/>
          <w:szCs w:val="24"/>
        </w:rPr>
        <w:t>т</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1"/>
          <w:sz w:val="24"/>
          <w:szCs w:val="24"/>
        </w:rPr>
        <w:t>ри</w:t>
      </w:r>
      <w:r w:rsidRPr="00625FC0">
        <w:rPr>
          <w:rFonts w:ascii="Times New Roman" w:eastAsia="Arial" w:hAnsi="Times New Roman" w:cs="Times New Roman"/>
          <w:sz w:val="24"/>
          <w:szCs w:val="24"/>
        </w:rPr>
        <w:t>н</w:t>
      </w:r>
      <w:r w:rsidRPr="00625FC0">
        <w:rPr>
          <w:rFonts w:ascii="Times New Roman" w:eastAsia="Arial" w:hAnsi="Times New Roman" w:cs="Times New Roman"/>
          <w:spacing w:val="1"/>
          <w:sz w:val="24"/>
          <w:szCs w:val="24"/>
        </w:rPr>
        <w:t>г</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z w:val="24"/>
          <w:szCs w:val="24"/>
        </w:rPr>
        <w:t>У</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с</w:t>
      </w:r>
      <w:r w:rsidRPr="00625FC0">
        <w:rPr>
          <w:rFonts w:ascii="Times New Roman" w:eastAsia="Arial" w:hAnsi="Times New Roman" w:cs="Times New Roman"/>
          <w:spacing w:val="1"/>
          <w:sz w:val="24"/>
          <w:szCs w:val="24"/>
        </w:rPr>
        <w:t>л</w:t>
      </w:r>
      <w:r w:rsidRPr="00625FC0">
        <w:rPr>
          <w:rFonts w:ascii="Times New Roman" w:eastAsia="Arial" w:hAnsi="Times New Roman" w:cs="Times New Roman"/>
          <w:spacing w:val="-2"/>
          <w:sz w:val="24"/>
          <w:szCs w:val="24"/>
        </w:rPr>
        <w:t>у</w:t>
      </w:r>
      <w:r w:rsidRPr="00625FC0">
        <w:rPr>
          <w:rFonts w:ascii="Times New Roman" w:eastAsia="Arial" w:hAnsi="Times New Roman" w:cs="Times New Roman"/>
          <w:sz w:val="24"/>
          <w:szCs w:val="24"/>
        </w:rPr>
        <w:t>ча</w:t>
      </w:r>
      <w:r w:rsidRPr="00625FC0">
        <w:rPr>
          <w:rFonts w:ascii="Times New Roman" w:eastAsia="Arial" w:hAnsi="Times New Roman" w:cs="Times New Roman"/>
          <w:spacing w:val="1"/>
          <w:sz w:val="24"/>
          <w:szCs w:val="24"/>
        </w:rPr>
        <w:t>ј</w:t>
      </w:r>
      <w:r w:rsidRPr="00625FC0">
        <w:rPr>
          <w:rFonts w:ascii="Times New Roman" w:eastAsia="Arial" w:hAnsi="Times New Roman" w:cs="Times New Roman"/>
          <w:sz w:val="24"/>
          <w:szCs w:val="24"/>
        </w:rPr>
        <w:t>у б</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1"/>
          <w:sz w:val="24"/>
          <w:szCs w:val="24"/>
        </w:rPr>
        <w:t>л</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вог</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z w:val="24"/>
          <w:szCs w:val="24"/>
        </w:rPr>
        <w:t>е</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ол</w:t>
      </w:r>
      <w:r w:rsidRPr="00625FC0">
        <w:rPr>
          <w:rFonts w:ascii="Times New Roman" w:eastAsia="Arial" w:hAnsi="Times New Roman" w:cs="Times New Roman"/>
          <w:spacing w:val="-2"/>
          <w:sz w:val="24"/>
          <w:szCs w:val="24"/>
        </w:rPr>
        <w:t>о</w:t>
      </w:r>
      <w:r w:rsidRPr="00625FC0">
        <w:rPr>
          <w:rFonts w:ascii="Times New Roman" w:eastAsia="Arial" w:hAnsi="Times New Roman" w:cs="Times New Roman"/>
          <w:sz w:val="24"/>
          <w:szCs w:val="24"/>
        </w:rPr>
        <w:t>шког а</w:t>
      </w:r>
      <w:r w:rsidRPr="00625FC0">
        <w:rPr>
          <w:rFonts w:ascii="Times New Roman" w:eastAsia="Arial" w:hAnsi="Times New Roman" w:cs="Times New Roman"/>
          <w:spacing w:val="-1"/>
          <w:sz w:val="24"/>
          <w:szCs w:val="24"/>
        </w:rPr>
        <w:t>к</w:t>
      </w:r>
      <w:r w:rsidRPr="00625FC0">
        <w:rPr>
          <w:rFonts w:ascii="Times New Roman" w:eastAsia="Arial" w:hAnsi="Times New Roman" w:cs="Times New Roman"/>
          <w:sz w:val="24"/>
          <w:szCs w:val="24"/>
        </w:rPr>
        <w:t>ц</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pacing w:val="1"/>
          <w:sz w:val="24"/>
          <w:szCs w:val="24"/>
        </w:rPr>
        <w:t>д</w:t>
      </w:r>
      <w:r w:rsidRPr="00625FC0">
        <w:rPr>
          <w:rFonts w:ascii="Times New Roman" w:eastAsia="Arial" w:hAnsi="Times New Roman" w:cs="Times New Roman"/>
          <w:sz w:val="24"/>
          <w:szCs w:val="24"/>
        </w:rPr>
        <w:t>ента</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звешт</w:t>
      </w:r>
      <w:r w:rsidRPr="00625FC0">
        <w:rPr>
          <w:rFonts w:ascii="Times New Roman" w:eastAsia="Arial" w:hAnsi="Times New Roman" w:cs="Times New Roman"/>
          <w:spacing w:val="-3"/>
          <w:sz w:val="24"/>
          <w:szCs w:val="24"/>
        </w:rPr>
        <w:t>а</w:t>
      </w:r>
      <w:r w:rsidRPr="00625FC0">
        <w:rPr>
          <w:rFonts w:ascii="Times New Roman" w:eastAsia="Arial" w:hAnsi="Times New Roman" w:cs="Times New Roman"/>
          <w:sz w:val="24"/>
          <w:szCs w:val="24"/>
        </w:rPr>
        <w:t>ј</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z w:val="24"/>
          <w:szCs w:val="24"/>
        </w:rPr>
        <w:t>о</w:t>
      </w:r>
      <w:r w:rsidRPr="00625FC0">
        <w:rPr>
          <w:rFonts w:ascii="Times New Roman" w:eastAsia="Arial" w:hAnsi="Times New Roman" w:cs="Times New Roman"/>
          <w:spacing w:val="-2"/>
          <w:sz w:val="24"/>
          <w:szCs w:val="24"/>
        </w:rPr>
        <w:t xml:space="preserve"> н</w:t>
      </w:r>
      <w:r w:rsidRPr="00625FC0">
        <w:rPr>
          <w:rFonts w:ascii="Times New Roman" w:eastAsia="Arial" w:hAnsi="Times New Roman" w:cs="Times New Roman"/>
          <w:sz w:val="24"/>
          <w:szCs w:val="24"/>
        </w:rPr>
        <w:t>е</w:t>
      </w:r>
      <w:r w:rsidRPr="00625FC0">
        <w:rPr>
          <w:rFonts w:ascii="Times New Roman" w:eastAsia="Arial" w:hAnsi="Times New Roman" w:cs="Times New Roman"/>
          <w:spacing w:val="-1"/>
          <w:sz w:val="24"/>
          <w:szCs w:val="24"/>
        </w:rPr>
        <w:t>з</w:t>
      </w:r>
      <w:r w:rsidRPr="00625FC0">
        <w:rPr>
          <w:rFonts w:ascii="Times New Roman" w:eastAsia="Arial" w:hAnsi="Times New Roman" w:cs="Times New Roman"/>
          <w:spacing w:val="1"/>
          <w:sz w:val="24"/>
          <w:szCs w:val="24"/>
        </w:rPr>
        <w:t>г</w:t>
      </w:r>
      <w:r w:rsidRPr="00625FC0">
        <w:rPr>
          <w:rFonts w:ascii="Times New Roman" w:eastAsia="Arial" w:hAnsi="Times New Roman" w:cs="Times New Roman"/>
          <w:sz w:val="24"/>
          <w:szCs w:val="24"/>
        </w:rPr>
        <w:t>оди мо</w:t>
      </w:r>
      <w:r w:rsidRPr="00625FC0">
        <w:rPr>
          <w:rFonts w:ascii="Times New Roman" w:eastAsia="Arial" w:hAnsi="Times New Roman" w:cs="Times New Roman"/>
          <w:spacing w:val="-1"/>
          <w:sz w:val="24"/>
          <w:szCs w:val="24"/>
        </w:rPr>
        <w:t>р</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z w:val="24"/>
          <w:szCs w:val="24"/>
        </w:rPr>
        <w:t>б</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ти</w:t>
      </w:r>
      <w:r w:rsidRPr="00625FC0">
        <w:rPr>
          <w:rFonts w:ascii="Times New Roman" w:eastAsia="Arial" w:hAnsi="Times New Roman" w:cs="Times New Roman"/>
          <w:spacing w:val="-3"/>
          <w:sz w:val="24"/>
          <w:szCs w:val="24"/>
        </w:rPr>
        <w:t xml:space="preserve"> </w:t>
      </w:r>
      <w:r w:rsidRPr="00625FC0">
        <w:rPr>
          <w:rFonts w:ascii="Times New Roman" w:eastAsia="Arial" w:hAnsi="Times New Roman" w:cs="Times New Roman"/>
          <w:spacing w:val="1"/>
          <w:sz w:val="24"/>
          <w:szCs w:val="24"/>
        </w:rPr>
        <w:t>д</w:t>
      </w:r>
      <w:r w:rsidRPr="00625FC0">
        <w:rPr>
          <w:rFonts w:ascii="Times New Roman" w:eastAsia="Arial" w:hAnsi="Times New Roman" w:cs="Times New Roman"/>
          <w:sz w:val="24"/>
          <w:szCs w:val="24"/>
        </w:rPr>
        <w:t>ос</w:t>
      </w:r>
      <w:r w:rsidRPr="00625FC0">
        <w:rPr>
          <w:rFonts w:ascii="Times New Roman" w:eastAsia="Arial" w:hAnsi="Times New Roman" w:cs="Times New Roman"/>
          <w:spacing w:val="-1"/>
          <w:sz w:val="24"/>
          <w:szCs w:val="24"/>
        </w:rPr>
        <w:t>т</w:t>
      </w:r>
      <w:r w:rsidRPr="00625FC0">
        <w:rPr>
          <w:rFonts w:ascii="Times New Roman" w:eastAsia="Arial" w:hAnsi="Times New Roman" w:cs="Times New Roman"/>
          <w:spacing w:val="-3"/>
          <w:sz w:val="24"/>
          <w:szCs w:val="24"/>
        </w:rPr>
        <w:t>а</w:t>
      </w:r>
      <w:r w:rsidRPr="00625FC0">
        <w:rPr>
          <w:rFonts w:ascii="Times New Roman" w:eastAsia="Arial" w:hAnsi="Times New Roman" w:cs="Times New Roman"/>
          <w:sz w:val="24"/>
          <w:szCs w:val="24"/>
        </w:rPr>
        <w:t>вљ</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z w:val="24"/>
          <w:szCs w:val="24"/>
        </w:rPr>
        <w:t>н</w:t>
      </w:r>
      <w:r w:rsidRPr="00625FC0">
        <w:rPr>
          <w:rFonts w:ascii="Times New Roman" w:eastAsia="Arial" w:hAnsi="Times New Roman" w:cs="Times New Roman"/>
          <w:spacing w:val="2"/>
          <w:sz w:val="24"/>
          <w:szCs w:val="24"/>
        </w:rPr>
        <w:t xml:space="preserve"> </w:t>
      </w:r>
      <w:r w:rsidRPr="00625FC0">
        <w:rPr>
          <w:rFonts w:ascii="Times New Roman" w:eastAsia="Arial" w:hAnsi="Times New Roman" w:cs="Times New Roman"/>
          <w:spacing w:val="-1"/>
          <w:sz w:val="24"/>
          <w:szCs w:val="24"/>
        </w:rPr>
        <w:t>Н</w:t>
      </w:r>
      <w:r w:rsidRPr="00625FC0">
        <w:rPr>
          <w:rFonts w:ascii="Times New Roman" w:eastAsia="Arial" w:hAnsi="Times New Roman" w:cs="Times New Roman"/>
          <w:sz w:val="24"/>
          <w:szCs w:val="24"/>
        </w:rPr>
        <w:t>а</w:t>
      </w:r>
      <w:r w:rsidRPr="00625FC0">
        <w:rPr>
          <w:rFonts w:ascii="Times New Roman" w:eastAsia="Arial" w:hAnsi="Times New Roman" w:cs="Times New Roman"/>
          <w:spacing w:val="-1"/>
          <w:sz w:val="24"/>
          <w:szCs w:val="24"/>
        </w:rPr>
        <w:t>р</w:t>
      </w:r>
      <w:r w:rsidRPr="00625FC0">
        <w:rPr>
          <w:rFonts w:ascii="Times New Roman" w:eastAsia="Arial" w:hAnsi="Times New Roman" w:cs="Times New Roman"/>
          <w:spacing w:val="-2"/>
          <w:sz w:val="24"/>
          <w:szCs w:val="24"/>
        </w:rPr>
        <w:t>у</w:t>
      </w:r>
      <w:r w:rsidRPr="00625FC0">
        <w:rPr>
          <w:rFonts w:ascii="Times New Roman" w:eastAsia="Arial" w:hAnsi="Times New Roman" w:cs="Times New Roman"/>
          <w:sz w:val="24"/>
          <w:szCs w:val="24"/>
        </w:rPr>
        <w:t>ч</w:t>
      </w:r>
      <w:r w:rsidRPr="00625FC0">
        <w:rPr>
          <w:rFonts w:ascii="Times New Roman" w:eastAsia="Arial" w:hAnsi="Times New Roman" w:cs="Times New Roman"/>
          <w:spacing w:val="-1"/>
          <w:sz w:val="24"/>
          <w:szCs w:val="24"/>
        </w:rPr>
        <w:t>и</w:t>
      </w:r>
      <w:r w:rsidRPr="00625FC0">
        <w:rPr>
          <w:rFonts w:ascii="Times New Roman" w:eastAsia="Arial" w:hAnsi="Times New Roman" w:cs="Times New Roman"/>
          <w:sz w:val="24"/>
          <w:szCs w:val="24"/>
        </w:rPr>
        <w:t>оцу</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у</w:t>
      </w:r>
      <w:r w:rsidRPr="00625FC0">
        <w:rPr>
          <w:rFonts w:ascii="Times New Roman" w:eastAsia="Arial" w:hAnsi="Times New Roman" w:cs="Times New Roman"/>
          <w:spacing w:val="-1"/>
          <w:sz w:val="24"/>
          <w:szCs w:val="24"/>
        </w:rPr>
        <w:t xml:space="preserve"> </w:t>
      </w:r>
      <w:r w:rsidRPr="00625FC0">
        <w:rPr>
          <w:rFonts w:ascii="Times New Roman" w:eastAsia="Arial" w:hAnsi="Times New Roman" w:cs="Times New Roman"/>
          <w:sz w:val="24"/>
          <w:szCs w:val="24"/>
        </w:rPr>
        <w:t>на</w:t>
      </w:r>
      <w:r w:rsidRPr="00625FC0">
        <w:rPr>
          <w:rFonts w:ascii="Times New Roman" w:eastAsia="Arial" w:hAnsi="Times New Roman" w:cs="Times New Roman"/>
          <w:spacing w:val="1"/>
          <w:sz w:val="24"/>
          <w:szCs w:val="24"/>
        </w:rPr>
        <w:t>ј</w:t>
      </w:r>
      <w:r w:rsidRPr="00625FC0">
        <w:rPr>
          <w:rFonts w:ascii="Times New Roman" w:eastAsia="Arial" w:hAnsi="Times New Roman" w:cs="Times New Roman"/>
          <w:spacing w:val="-3"/>
          <w:sz w:val="24"/>
          <w:szCs w:val="24"/>
        </w:rPr>
        <w:t>к</w:t>
      </w:r>
      <w:r w:rsidRPr="00625FC0">
        <w:rPr>
          <w:rFonts w:ascii="Times New Roman" w:eastAsia="Arial" w:hAnsi="Times New Roman" w:cs="Times New Roman"/>
          <w:sz w:val="24"/>
          <w:szCs w:val="24"/>
        </w:rPr>
        <w:t>р</w:t>
      </w:r>
      <w:r w:rsidRPr="00625FC0">
        <w:rPr>
          <w:rFonts w:ascii="Times New Roman" w:eastAsia="Arial" w:hAnsi="Times New Roman" w:cs="Times New Roman"/>
          <w:spacing w:val="-1"/>
          <w:sz w:val="24"/>
          <w:szCs w:val="24"/>
        </w:rPr>
        <w:t>а</w:t>
      </w:r>
      <w:r w:rsidRPr="00625FC0">
        <w:rPr>
          <w:rFonts w:ascii="Times New Roman" w:eastAsia="Arial" w:hAnsi="Times New Roman" w:cs="Times New Roman"/>
          <w:sz w:val="24"/>
          <w:szCs w:val="24"/>
        </w:rPr>
        <w:t>ћ</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z w:val="24"/>
          <w:szCs w:val="24"/>
        </w:rPr>
        <w:t xml:space="preserve">м </w:t>
      </w:r>
      <w:r w:rsidRPr="00625FC0">
        <w:rPr>
          <w:rFonts w:ascii="Times New Roman" w:eastAsia="Arial" w:hAnsi="Times New Roman" w:cs="Times New Roman"/>
          <w:spacing w:val="-1"/>
          <w:sz w:val="24"/>
          <w:szCs w:val="24"/>
        </w:rPr>
        <w:t>м</w:t>
      </w:r>
      <w:r w:rsidRPr="00625FC0">
        <w:rPr>
          <w:rFonts w:ascii="Times New Roman" w:eastAsia="Arial" w:hAnsi="Times New Roman" w:cs="Times New Roman"/>
          <w:sz w:val="24"/>
          <w:szCs w:val="24"/>
        </w:rPr>
        <w:t>ог</w:t>
      </w:r>
      <w:r w:rsidRPr="00625FC0">
        <w:rPr>
          <w:rFonts w:ascii="Times New Roman" w:eastAsia="Arial" w:hAnsi="Times New Roman" w:cs="Times New Roman"/>
          <w:spacing w:val="-2"/>
          <w:sz w:val="24"/>
          <w:szCs w:val="24"/>
        </w:rPr>
        <w:t>у</w:t>
      </w:r>
      <w:r w:rsidRPr="00625FC0">
        <w:rPr>
          <w:rFonts w:ascii="Times New Roman" w:eastAsia="Arial" w:hAnsi="Times New Roman" w:cs="Times New Roman"/>
          <w:sz w:val="24"/>
          <w:szCs w:val="24"/>
        </w:rPr>
        <w:t>ћ</w:t>
      </w:r>
      <w:r w:rsidRPr="00625FC0">
        <w:rPr>
          <w:rFonts w:ascii="Times New Roman" w:eastAsia="Arial" w:hAnsi="Times New Roman" w:cs="Times New Roman"/>
          <w:spacing w:val="-1"/>
          <w:sz w:val="24"/>
          <w:szCs w:val="24"/>
        </w:rPr>
        <w:t>е</w:t>
      </w:r>
      <w:r w:rsidRPr="00625FC0">
        <w:rPr>
          <w:rFonts w:ascii="Times New Roman" w:eastAsia="Arial" w:hAnsi="Times New Roman" w:cs="Times New Roman"/>
          <w:sz w:val="24"/>
          <w:szCs w:val="24"/>
        </w:rPr>
        <w:t>м р</w:t>
      </w:r>
      <w:r w:rsidRPr="00625FC0">
        <w:rPr>
          <w:rFonts w:ascii="Times New Roman" w:eastAsia="Arial" w:hAnsi="Times New Roman" w:cs="Times New Roman"/>
          <w:spacing w:val="-1"/>
          <w:sz w:val="24"/>
          <w:szCs w:val="24"/>
        </w:rPr>
        <w:t>ок</w:t>
      </w:r>
      <w:r w:rsidRPr="00625FC0">
        <w:rPr>
          <w:rFonts w:ascii="Times New Roman" w:eastAsia="Arial" w:hAnsi="Times New Roman" w:cs="Times New Roman"/>
          <w:spacing w:val="-2"/>
          <w:sz w:val="24"/>
          <w:szCs w:val="24"/>
        </w:rPr>
        <w:t>у</w:t>
      </w:r>
      <w:r w:rsidRPr="00625FC0">
        <w:rPr>
          <w:rFonts w:ascii="Times New Roman" w:eastAsia="Arial" w:hAnsi="Times New Roman" w:cs="Times New Roman"/>
          <w:sz w:val="24"/>
          <w:szCs w:val="24"/>
        </w:rPr>
        <w:t>.</w:t>
      </w:r>
    </w:p>
    <w:p w14:paraId="7262945A" w14:textId="77777777" w:rsidR="002D79E0" w:rsidRPr="00625FC0" w:rsidRDefault="002D79E0" w:rsidP="002D79E0">
      <w:pPr>
        <w:rPr>
          <w:rFonts w:ascii="Times New Roman" w:hAnsi="Times New Roman" w:cs="Times New Roman"/>
          <w:sz w:val="24"/>
          <w:szCs w:val="24"/>
        </w:rPr>
      </w:pPr>
    </w:p>
    <w:p w14:paraId="4AE2380E"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Стручни надзор је у обавези да припреми и достави ванредне извештаје по захтеву Наручиоца/Инвеститора, на начин и у року како то Наручила/Инвеститор затраже.</w:t>
      </w:r>
    </w:p>
    <w:p w14:paraId="638D588F" w14:textId="77777777" w:rsidR="002D79E0" w:rsidRPr="00625FC0" w:rsidRDefault="002D79E0" w:rsidP="002D79E0">
      <w:pPr>
        <w:rPr>
          <w:rFonts w:ascii="Times New Roman" w:hAnsi="Times New Roman" w:cs="Times New Roman"/>
          <w:sz w:val="24"/>
          <w:szCs w:val="24"/>
        </w:rPr>
      </w:pPr>
    </w:p>
    <w:p w14:paraId="408B603C" w14:textId="77777777" w:rsidR="002D79E0" w:rsidRPr="00625FC0" w:rsidRDefault="002D79E0" w:rsidP="002D79E0">
      <w:pPr>
        <w:rPr>
          <w:rFonts w:ascii="Times New Roman" w:hAnsi="Times New Roman" w:cs="Times New Roman"/>
          <w:sz w:val="24"/>
          <w:szCs w:val="24"/>
        </w:rPr>
      </w:pPr>
      <w:r w:rsidRPr="00625FC0">
        <w:rPr>
          <w:rFonts w:ascii="Times New Roman" w:hAnsi="Times New Roman" w:cs="Times New Roman"/>
          <w:sz w:val="24"/>
          <w:szCs w:val="24"/>
        </w:rPr>
        <w:t>Извештаји се израђују двојезично, на српском и енглеском језику, и достављају у штампаном и електронском облику Наручиоцу/Инвеститору у прописаним роковима. Потребан број штампаних примерака утврђује се на иницијалном састанку. Електронска верзија извештаја доставља се у форми обрађеној за штампу (pdf екстензија) и у форми погодној за едитовање (doc екстензија) према дистрибутивној листи утврђеној на иницијалном састанку.</w:t>
      </w:r>
    </w:p>
    <w:p w14:paraId="3DF7A20F" w14:textId="77777777" w:rsidR="0076635A" w:rsidRPr="00625FC0" w:rsidRDefault="0076635A" w:rsidP="0076635A">
      <w:pPr>
        <w:keepNext/>
        <w:keepLines/>
        <w:widowControl/>
        <w:spacing w:before="240" w:after="240"/>
        <w:ind w:left="691" w:right="159" w:hanging="11"/>
        <w:jc w:val="left"/>
        <w:outlineLvl w:val="0"/>
        <w:rPr>
          <w:rFonts w:ascii="Times New Roman" w:eastAsia="Arial" w:hAnsi="Times New Roman" w:cs="Times New Roman"/>
          <w:b/>
          <w:sz w:val="24"/>
        </w:rPr>
      </w:pPr>
      <w:r w:rsidRPr="00625FC0">
        <w:rPr>
          <w:rFonts w:ascii="Times New Roman" w:eastAsia="Arial" w:hAnsi="Times New Roman" w:cs="Times New Roman"/>
          <w:b/>
          <w:spacing w:val="1"/>
          <w:sz w:val="24"/>
        </w:rPr>
        <w:t>7</w:t>
      </w:r>
      <w:r w:rsidRPr="00625FC0">
        <w:rPr>
          <w:rFonts w:ascii="Times New Roman" w:eastAsia="Arial" w:hAnsi="Times New Roman" w:cs="Times New Roman"/>
          <w:b/>
          <w:sz w:val="24"/>
        </w:rPr>
        <w:t>. ОСОБ</w:t>
      </w:r>
      <w:r w:rsidRPr="00625FC0">
        <w:rPr>
          <w:rFonts w:ascii="Times New Roman" w:eastAsia="Arial" w:hAnsi="Times New Roman" w:cs="Times New Roman"/>
          <w:b/>
          <w:spacing w:val="-1"/>
          <w:sz w:val="24"/>
        </w:rPr>
        <w:t>Љ</w:t>
      </w:r>
      <w:r w:rsidRPr="00625FC0">
        <w:rPr>
          <w:rFonts w:ascii="Times New Roman" w:eastAsia="Arial" w:hAnsi="Times New Roman" w:cs="Times New Roman"/>
          <w:b/>
          <w:sz w:val="24"/>
        </w:rPr>
        <w:t>Е СТРУ</w:t>
      </w:r>
      <w:r w:rsidRPr="00625FC0">
        <w:rPr>
          <w:rFonts w:ascii="Times New Roman" w:eastAsia="Arial" w:hAnsi="Times New Roman" w:cs="Times New Roman"/>
          <w:b/>
          <w:spacing w:val="-1"/>
          <w:sz w:val="24"/>
        </w:rPr>
        <w:t>Ч</w:t>
      </w:r>
      <w:r w:rsidRPr="00625FC0">
        <w:rPr>
          <w:rFonts w:ascii="Times New Roman" w:eastAsia="Arial" w:hAnsi="Times New Roman" w:cs="Times New Roman"/>
          <w:b/>
          <w:sz w:val="24"/>
        </w:rPr>
        <w:t xml:space="preserve">НОГ </w:t>
      </w:r>
      <w:r w:rsidRPr="00625FC0">
        <w:rPr>
          <w:rFonts w:ascii="Times New Roman" w:eastAsia="Arial" w:hAnsi="Times New Roman" w:cs="Times New Roman"/>
          <w:b/>
          <w:spacing w:val="2"/>
          <w:sz w:val="24"/>
        </w:rPr>
        <w:t>Н</w:t>
      </w:r>
      <w:r w:rsidRPr="00625FC0">
        <w:rPr>
          <w:rFonts w:ascii="Times New Roman" w:eastAsia="Arial" w:hAnsi="Times New Roman" w:cs="Times New Roman"/>
          <w:b/>
          <w:spacing w:val="-5"/>
          <w:sz w:val="24"/>
        </w:rPr>
        <w:t>А</w:t>
      </w:r>
      <w:r w:rsidRPr="00625FC0">
        <w:rPr>
          <w:rFonts w:ascii="Times New Roman" w:eastAsia="Arial" w:hAnsi="Times New Roman" w:cs="Times New Roman"/>
          <w:b/>
          <w:sz w:val="24"/>
        </w:rPr>
        <w:t>Д</w:t>
      </w:r>
      <w:r w:rsidRPr="00625FC0">
        <w:rPr>
          <w:rFonts w:ascii="Times New Roman" w:eastAsia="Arial" w:hAnsi="Times New Roman" w:cs="Times New Roman"/>
          <w:b/>
          <w:spacing w:val="2"/>
          <w:sz w:val="24"/>
        </w:rPr>
        <w:t>З</w:t>
      </w:r>
      <w:r w:rsidRPr="00625FC0">
        <w:rPr>
          <w:rFonts w:ascii="Times New Roman" w:eastAsia="Arial" w:hAnsi="Times New Roman" w:cs="Times New Roman"/>
          <w:b/>
          <w:sz w:val="24"/>
        </w:rPr>
        <w:t>О</w:t>
      </w:r>
      <w:r w:rsidRPr="00625FC0">
        <w:rPr>
          <w:rFonts w:ascii="Times New Roman" w:eastAsia="Arial" w:hAnsi="Times New Roman" w:cs="Times New Roman"/>
          <w:b/>
          <w:spacing w:val="3"/>
          <w:sz w:val="24"/>
        </w:rPr>
        <w:t>Р</w:t>
      </w:r>
      <w:r w:rsidRPr="00625FC0">
        <w:rPr>
          <w:rFonts w:ascii="Times New Roman" w:eastAsia="Arial" w:hAnsi="Times New Roman" w:cs="Times New Roman"/>
          <w:b/>
          <w:sz w:val="24"/>
        </w:rPr>
        <w:t>А</w:t>
      </w:r>
    </w:p>
    <w:p w14:paraId="6010DF22" w14:textId="77777777" w:rsidR="00810611" w:rsidRPr="00625FC0" w:rsidRDefault="00810611" w:rsidP="00810611">
      <w:pPr>
        <w:spacing w:line="241" w:lineRule="auto"/>
        <w:ind w:left="213" w:right="196" w:firstLine="567"/>
        <w:rPr>
          <w:rFonts w:ascii="Times New Roman" w:eastAsia="Arial" w:hAnsi="Times New Roman" w:cs="Times New Roman"/>
          <w:sz w:val="24"/>
          <w:szCs w:val="24"/>
        </w:rPr>
      </w:pPr>
      <w:r w:rsidRPr="00625FC0">
        <w:rPr>
          <w:rFonts w:ascii="Times New Roman" w:eastAsia="Arial" w:hAnsi="Times New Roman" w:cs="Times New Roman"/>
          <w:sz w:val="24"/>
          <w:szCs w:val="24"/>
        </w:rPr>
        <w:t>Пружалац услуге је у обавези да ангажује особље према позицијама и у складу са квалификацијама наведеним овде и у поглављу IV конкурсне документације (Услови за учешће у поступку јавне набавке из чл. 75 и 76 Закона о јавним набавка,а и упутство како се доказује испуњеност тих услова):</w:t>
      </w:r>
    </w:p>
    <w:p w14:paraId="024CF259" w14:textId="38B5F003" w:rsidR="00810611" w:rsidRPr="00B21E3E" w:rsidRDefault="00810611" w:rsidP="00810611">
      <w:pPr>
        <w:spacing w:line="241" w:lineRule="auto"/>
        <w:ind w:left="213" w:right="196" w:firstLine="567"/>
        <w:rPr>
          <w:rFonts w:ascii="Times New Roman" w:eastAsia="Arial" w:hAnsi="Times New Roman" w:cs="Times New Roman"/>
          <w:sz w:val="24"/>
          <w:szCs w:val="24"/>
        </w:rPr>
      </w:pPr>
      <w:r w:rsidRPr="00B21E3E">
        <w:rPr>
          <w:rFonts w:ascii="Times New Roman" w:eastAsia="Arial" w:hAnsi="Times New Roman" w:cs="Times New Roman"/>
          <w:sz w:val="24"/>
          <w:szCs w:val="24"/>
        </w:rPr>
        <w:t>Пружалац услуге је дужан да</w:t>
      </w:r>
      <w:r w:rsidR="004000EA" w:rsidRPr="00B21E3E">
        <w:rPr>
          <w:rFonts w:ascii="Times New Roman" w:eastAsia="Arial" w:hAnsi="Times New Roman" w:cs="Times New Roman"/>
          <w:sz w:val="24"/>
          <w:szCs w:val="24"/>
          <w:lang w:val="sr-Cyrl-CS"/>
        </w:rPr>
        <w:t xml:space="preserve"> </w:t>
      </w:r>
      <w:r w:rsidRPr="00B21E3E">
        <w:rPr>
          <w:rFonts w:ascii="Times New Roman" w:eastAsia="Arial" w:hAnsi="Times New Roman" w:cs="Times New Roman"/>
          <w:sz w:val="24"/>
          <w:szCs w:val="24"/>
        </w:rPr>
        <w:t>ангажује стручна лица</w:t>
      </w:r>
      <w:r w:rsidR="004000EA" w:rsidRPr="00B21E3E">
        <w:rPr>
          <w:rFonts w:ascii="Times New Roman" w:eastAsia="Arial" w:hAnsi="Times New Roman" w:cs="Times New Roman"/>
          <w:sz w:val="24"/>
          <w:szCs w:val="24"/>
          <w:lang w:val="sr-Cyrl-CS"/>
        </w:rPr>
        <w:t xml:space="preserve"> за извршење услуга током читавог уговорног периода, </w:t>
      </w:r>
      <w:r w:rsidR="00975759" w:rsidRPr="00B21E3E">
        <w:rPr>
          <w:rFonts w:ascii="Times New Roman" w:eastAsia="Arial" w:hAnsi="Times New Roman" w:cs="Times New Roman"/>
          <w:sz w:val="24"/>
          <w:szCs w:val="24"/>
          <w:lang w:val="sr-Cyrl-CS"/>
        </w:rPr>
        <w:t>односно према потребама</w:t>
      </w:r>
      <w:r w:rsidR="004000EA" w:rsidRPr="00B21E3E">
        <w:rPr>
          <w:rFonts w:ascii="Times New Roman" w:eastAsia="Arial" w:hAnsi="Times New Roman" w:cs="Times New Roman"/>
          <w:sz w:val="24"/>
          <w:szCs w:val="24"/>
          <w:lang w:val="sr-Cyrl-CS"/>
        </w:rPr>
        <w:t xml:space="preserve"> у складу са </w:t>
      </w:r>
      <w:r w:rsidR="005F7D02" w:rsidRPr="00B21E3E">
        <w:rPr>
          <w:rFonts w:ascii="Times New Roman" w:eastAsia="Arial" w:hAnsi="Times New Roman" w:cs="Times New Roman"/>
          <w:sz w:val="24"/>
          <w:szCs w:val="24"/>
          <w:lang w:val="sr-Cyrl-CS"/>
        </w:rPr>
        <w:t>динамиком</w:t>
      </w:r>
      <w:r w:rsidR="004000EA" w:rsidRPr="00B21E3E">
        <w:rPr>
          <w:rFonts w:ascii="Times New Roman" w:eastAsia="Arial" w:hAnsi="Times New Roman" w:cs="Times New Roman"/>
          <w:sz w:val="24"/>
          <w:szCs w:val="24"/>
          <w:lang w:val="sr-Cyrl-CS"/>
        </w:rPr>
        <w:t xml:space="preserve"> извођења радова,</w:t>
      </w:r>
      <w:r w:rsidRPr="00B21E3E">
        <w:rPr>
          <w:rFonts w:ascii="Times New Roman" w:eastAsia="Arial" w:hAnsi="Times New Roman" w:cs="Times New Roman"/>
          <w:sz w:val="24"/>
          <w:szCs w:val="24"/>
        </w:rPr>
        <w:t xml:space="preserve"> на позицијама и према квалификационим условима наведеним у </w:t>
      </w:r>
      <w:r w:rsidR="0062113D" w:rsidRPr="00B21E3E">
        <w:rPr>
          <w:rFonts w:ascii="Times New Roman" w:eastAsia="Arial" w:hAnsi="Times New Roman" w:cs="Times New Roman"/>
          <w:sz w:val="24"/>
          <w:szCs w:val="24"/>
          <w:lang w:val="sr-Cyrl-CS"/>
        </w:rPr>
        <w:t>Т</w:t>
      </w:r>
      <w:r w:rsidR="0062113D" w:rsidRPr="00B21E3E">
        <w:rPr>
          <w:rFonts w:ascii="Times New Roman" w:eastAsia="Arial" w:hAnsi="Times New Roman" w:cs="Times New Roman"/>
          <w:sz w:val="24"/>
          <w:szCs w:val="24"/>
        </w:rPr>
        <w:t>абели</w:t>
      </w:r>
      <w:r w:rsidR="0062113D" w:rsidRPr="00B21E3E">
        <w:rPr>
          <w:rFonts w:ascii="Times New Roman" w:eastAsia="Arial" w:hAnsi="Times New Roman" w:cs="Times New Roman"/>
          <w:sz w:val="24"/>
          <w:szCs w:val="24"/>
          <w:lang w:val="sr-Cyrl-CS"/>
        </w:rPr>
        <w:t xml:space="preserve"> 1</w:t>
      </w:r>
      <w:r w:rsidR="004000EA" w:rsidRPr="00B21E3E">
        <w:rPr>
          <w:rFonts w:ascii="Times New Roman" w:eastAsia="Arial" w:hAnsi="Times New Roman" w:cs="Times New Roman"/>
          <w:sz w:val="24"/>
          <w:szCs w:val="24"/>
          <w:lang w:val="sr-Cyrl-CS"/>
        </w:rPr>
        <w:t>:</w:t>
      </w:r>
    </w:p>
    <w:p w14:paraId="5CF9EF63" w14:textId="77777777" w:rsidR="00810611" w:rsidRPr="00B21E3E" w:rsidRDefault="00810611" w:rsidP="00810611">
      <w:pPr>
        <w:spacing w:line="241" w:lineRule="auto"/>
        <w:ind w:left="213" w:right="196" w:firstLine="567"/>
        <w:rPr>
          <w:rFonts w:ascii="Times New Roman" w:eastAsia="Arial" w:hAnsi="Times New Roman" w:cs="Times New Roman"/>
          <w:sz w:val="24"/>
          <w:szCs w:val="24"/>
        </w:rPr>
      </w:pPr>
    </w:p>
    <w:p w14:paraId="7B618580" w14:textId="357BFB32" w:rsidR="00810611" w:rsidRPr="00B21E3E" w:rsidRDefault="0062113D" w:rsidP="0062113D">
      <w:pPr>
        <w:spacing w:line="241" w:lineRule="auto"/>
        <w:ind w:left="213" w:right="196" w:firstLine="567"/>
        <w:jc w:val="right"/>
        <w:rPr>
          <w:rFonts w:ascii="Times New Roman" w:eastAsia="Arial" w:hAnsi="Times New Roman" w:cs="Times New Roman"/>
          <w:sz w:val="24"/>
          <w:szCs w:val="24"/>
          <w:lang w:val="sr-Cyrl-CS"/>
        </w:rPr>
      </w:pPr>
      <w:r w:rsidRPr="00B21E3E">
        <w:rPr>
          <w:rFonts w:ascii="Times New Roman" w:eastAsia="Arial" w:hAnsi="Times New Roman" w:cs="Times New Roman"/>
          <w:sz w:val="24"/>
          <w:szCs w:val="24"/>
          <w:lang w:val="sr-Cyrl-CS"/>
        </w:rPr>
        <w:t>Табела 1</w:t>
      </w:r>
    </w:p>
    <w:p w14:paraId="674B7CDA" w14:textId="2393D0DA" w:rsidR="00810611" w:rsidRPr="00B21E3E" w:rsidRDefault="00810611" w:rsidP="00810611">
      <w:pPr>
        <w:spacing w:line="241" w:lineRule="auto"/>
        <w:ind w:left="213" w:right="196" w:firstLine="567"/>
        <w:jc w:val="right"/>
        <w:rPr>
          <w:rFonts w:ascii="Times New Roman" w:eastAsia="Arial" w:hAnsi="Times New Roman" w:cs="Times New Roman"/>
          <w:sz w:val="24"/>
          <w:szCs w:val="24"/>
        </w:rPr>
      </w:pPr>
    </w:p>
    <w:tbl>
      <w:tblPr>
        <w:tblStyle w:val="TableGrid4"/>
        <w:tblW w:w="9428" w:type="dxa"/>
        <w:tblInd w:w="213" w:type="dxa"/>
        <w:tblLook w:val="04A0" w:firstRow="1" w:lastRow="0" w:firstColumn="1" w:lastColumn="0" w:noHBand="0" w:noVBand="1"/>
      </w:tblPr>
      <w:tblGrid>
        <w:gridCol w:w="908"/>
        <w:gridCol w:w="6188"/>
        <w:gridCol w:w="2332"/>
      </w:tblGrid>
      <w:tr w:rsidR="00625FC0" w:rsidRPr="00B21E3E" w14:paraId="0D4554D6" w14:textId="77777777" w:rsidTr="0076635A">
        <w:trPr>
          <w:trHeight w:val="411"/>
        </w:trPr>
        <w:tc>
          <w:tcPr>
            <w:tcW w:w="908" w:type="dxa"/>
            <w:vAlign w:val="center"/>
          </w:tcPr>
          <w:p w14:paraId="5601B30D"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Р.бр.</w:t>
            </w:r>
          </w:p>
        </w:tc>
        <w:tc>
          <w:tcPr>
            <w:tcW w:w="6188" w:type="dxa"/>
            <w:vAlign w:val="center"/>
          </w:tcPr>
          <w:p w14:paraId="1A3EDD3B"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Назив</w:t>
            </w:r>
          </w:p>
        </w:tc>
        <w:tc>
          <w:tcPr>
            <w:tcW w:w="2332" w:type="dxa"/>
            <w:vAlign w:val="center"/>
          </w:tcPr>
          <w:p w14:paraId="78B9DC4C"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Број извршилаца</w:t>
            </w:r>
          </w:p>
        </w:tc>
      </w:tr>
      <w:tr w:rsidR="00625FC0" w:rsidRPr="00B21E3E" w14:paraId="7DB825A3" w14:textId="77777777" w:rsidTr="0076635A">
        <w:trPr>
          <w:trHeight w:val="411"/>
        </w:trPr>
        <w:tc>
          <w:tcPr>
            <w:tcW w:w="908" w:type="dxa"/>
            <w:vAlign w:val="center"/>
          </w:tcPr>
          <w:p w14:paraId="37D447B8"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1</w:t>
            </w:r>
          </w:p>
        </w:tc>
        <w:tc>
          <w:tcPr>
            <w:tcW w:w="6188" w:type="dxa"/>
            <w:vAlign w:val="center"/>
          </w:tcPr>
          <w:p w14:paraId="65D03D9A" w14:textId="77777777" w:rsidR="0076635A" w:rsidRPr="00B21E3E" w:rsidRDefault="00625FC0" w:rsidP="0076635A">
            <w:pPr>
              <w:ind w:right="196"/>
              <w:jc w:val="left"/>
              <w:rPr>
                <w:rFonts w:ascii="Times New Roman" w:eastAsia="Arial" w:hAnsi="Times New Roman" w:cs="Times New Roman"/>
              </w:rPr>
            </w:pPr>
            <w:r w:rsidRPr="00B21E3E">
              <w:rPr>
                <w:rFonts w:ascii="Times New Roman" w:eastAsia="Arial" w:hAnsi="Times New Roman" w:cs="Times New Roman"/>
                <w:lang w:val="sr-Cyrl-CS"/>
              </w:rPr>
              <w:t>Руководилац стручног надзора</w:t>
            </w:r>
            <w:r w:rsidR="0076635A" w:rsidRPr="00B21E3E">
              <w:rPr>
                <w:rFonts w:ascii="Times New Roman" w:eastAsia="Arial" w:hAnsi="Times New Roman" w:cs="Times New Roman"/>
              </w:rPr>
              <w:t xml:space="preserve"> (Инжењер)</w:t>
            </w:r>
          </w:p>
        </w:tc>
        <w:tc>
          <w:tcPr>
            <w:tcW w:w="2332" w:type="dxa"/>
            <w:vAlign w:val="center"/>
          </w:tcPr>
          <w:p w14:paraId="00D81C09"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1</w:t>
            </w:r>
          </w:p>
        </w:tc>
      </w:tr>
      <w:tr w:rsidR="00625FC0" w:rsidRPr="00B21E3E" w14:paraId="6C5B1197" w14:textId="77777777" w:rsidTr="0076635A">
        <w:trPr>
          <w:trHeight w:val="411"/>
        </w:trPr>
        <w:tc>
          <w:tcPr>
            <w:tcW w:w="908" w:type="dxa"/>
            <w:vAlign w:val="center"/>
          </w:tcPr>
          <w:p w14:paraId="1C88CA0A"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2</w:t>
            </w:r>
          </w:p>
        </w:tc>
        <w:tc>
          <w:tcPr>
            <w:tcW w:w="6188" w:type="dxa"/>
            <w:vAlign w:val="center"/>
          </w:tcPr>
          <w:p w14:paraId="46BBAF55" w14:textId="3D7E836B" w:rsidR="0076635A" w:rsidRPr="00B21E3E" w:rsidRDefault="00625FC0" w:rsidP="0076635A">
            <w:pPr>
              <w:ind w:right="196"/>
              <w:jc w:val="left"/>
              <w:rPr>
                <w:rFonts w:ascii="Times New Roman" w:eastAsia="Arial" w:hAnsi="Times New Roman" w:cs="Times New Roman"/>
                <w:lang w:val="sr-Cyrl-CS"/>
              </w:rPr>
            </w:pPr>
            <w:r w:rsidRPr="00B21E3E">
              <w:rPr>
                <w:rFonts w:ascii="Times New Roman" w:hAnsi="Times New Roman" w:cs="Times New Roman"/>
              </w:rPr>
              <w:t>Одговорни н</w:t>
            </w:r>
            <w:r w:rsidR="0076635A" w:rsidRPr="00B21E3E">
              <w:rPr>
                <w:rFonts w:ascii="Times New Roman" w:hAnsi="Times New Roman" w:cs="Times New Roman"/>
              </w:rPr>
              <w:t>адзорни орган за саобраћајнице</w:t>
            </w:r>
            <w:r w:rsidR="0011268A" w:rsidRPr="00B21E3E">
              <w:rPr>
                <w:rFonts w:ascii="Times New Roman" w:hAnsi="Times New Roman" w:cs="Times New Roman"/>
                <w:lang w:val="sr-Cyrl-CS"/>
              </w:rPr>
              <w:t xml:space="preserve"> – Шеф групе за саобраћајнице</w:t>
            </w:r>
          </w:p>
        </w:tc>
        <w:tc>
          <w:tcPr>
            <w:tcW w:w="2332" w:type="dxa"/>
            <w:vAlign w:val="center"/>
          </w:tcPr>
          <w:p w14:paraId="29423795" w14:textId="5C1C07D5" w:rsidR="0076635A" w:rsidRPr="00B21E3E" w:rsidRDefault="005F7D02"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1</w:t>
            </w:r>
          </w:p>
        </w:tc>
      </w:tr>
      <w:tr w:rsidR="00625FC0" w:rsidRPr="00B21E3E" w14:paraId="67C5C1B1" w14:textId="77777777" w:rsidTr="0076635A">
        <w:trPr>
          <w:trHeight w:val="411"/>
        </w:trPr>
        <w:tc>
          <w:tcPr>
            <w:tcW w:w="908" w:type="dxa"/>
            <w:vAlign w:val="center"/>
          </w:tcPr>
          <w:p w14:paraId="7CBEAC1D"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3</w:t>
            </w:r>
          </w:p>
        </w:tc>
        <w:tc>
          <w:tcPr>
            <w:tcW w:w="6188" w:type="dxa"/>
            <w:vAlign w:val="center"/>
          </w:tcPr>
          <w:p w14:paraId="39DDC1DB" w14:textId="6046D206" w:rsidR="0076635A" w:rsidRPr="00B21E3E" w:rsidRDefault="00AA7399" w:rsidP="00AA7399">
            <w:pPr>
              <w:ind w:right="196"/>
              <w:jc w:val="left"/>
              <w:rPr>
                <w:rFonts w:ascii="Times New Roman" w:hAnsi="Times New Roman" w:cs="Times New Roman"/>
                <w:lang w:val="sr-Cyrl-CS"/>
              </w:rPr>
            </w:pPr>
            <w:r w:rsidRPr="00B21E3E">
              <w:rPr>
                <w:rFonts w:ascii="Times New Roman" w:hAnsi="Times New Roman" w:cs="Times New Roman"/>
                <w:lang w:val="sr-Cyrl-CS"/>
              </w:rPr>
              <w:t>Шеф групе за мостове и Одговорни надзорни орган за мост на реци Сави</w:t>
            </w:r>
          </w:p>
        </w:tc>
        <w:tc>
          <w:tcPr>
            <w:tcW w:w="2332" w:type="dxa"/>
            <w:vAlign w:val="center"/>
          </w:tcPr>
          <w:p w14:paraId="0B62C900" w14:textId="77777777" w:rsidR="0076635A" w:rsidRPr="00B21E3E" w:rsidRDefault="0076635A" w:rsidP="0076635A">
            <w:pPr>
              <w:ind w:right="196"/>
              <w:jc w:val="center"/>
              <w:rPr>
                <w:rFonts w:ascii="Times New Roman" w:eastAsia="Arial" w:hAnsi="Times New Roman" w:cs="Times New Roman"/>
                <w:lang w:val="sr-Cyrl-CS"/>
              </w:rPr>
            </w:pPr>
            <w:r w:rsidRPr="00B21E3E">
              <w:rPr>
                <w:rFonts w:ascii="Times New Roman" w:eastAsia="Arial" w:hAnsi="Times New Roman" w:cs="Times New Roman"/>
                <w:lang w:val="sr-Cyrl-CS"/>
              </w:rPr>
              <w:t>1</w:t>
            </w:r>
          </w:p>
        </w:tc>
      </w:tr>
      <w:tr w:rsidR="005F7D02" w:rsidRPr="00BC525B" w14:paraId="473F100E" w14:textId="77777777" w:rsidTr="0076635A">
        <w:trPr>
          <w:trHeight w:val="411"/>
        </w:trPr>
        <w:tc>
          <w:tcPr>
            <w:tcW w:w="908" w:type="dxa"/>
            <w:vAlign w:val="center"/>
          </w:tcPr>
          <w:p w14:paraId="7B9DF950" w14:textId="5FEB188F" w:rsidR="005F7D02" w:rsidRPr="00BC525B" w:rsidRDefault="00312014" w:rsidP="0076635A">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4</w:t>
            </w:r>
          </w:p>
        </w:tc>
        <w:tc>
          <w:tcPr>
            <w:tcW w:w="6188" w:type="dxa"/>
            <w:vAlign w:val="center"/>
          </w:tcPr>
          <w:p w14:paraId="7672751C" w14:textId="031DE844" w:rsidR="005F7D02" w:rsidRPr="00BC525B" w:rsidDel="005F7D02" w:rsidRDefault="005F7D02" w:rsidP="00AA7399">
            <w:pPr>
              <w:ind w:right="196"/>
              <w:jc w:val="left"/>
              <w:rPr>
                <w:rFonts w:ascii="Times New Roman" w:hAnsi="Times New Roman" w:cs="Times New Roman"/>
                <w:lang w:val="sr-Cyrl-CS"/>
              </w:rPr>
            </w:pPr>
            <w:r w:rsidRPr="00BC525B">
              <w:rPr>
                <w:rFonts w:ascii="Times New Roman" w:hAnsi="Times New Roman" w:cs="Times New Roman"/>
                <w:lang w:val="sr-Cyrl-CS"/>
              </w:rPr>
              <w:t>Шеф контролне лабораторије</w:t>
            </w:r>
          </w:p>
        </w:tc>
        <w:tc>
          <w:tcPr>
            <w:tcW w:w="2332" w:type="dxa"/>
            <w:vAlign w:val="center"/>
          </w:tcPr>
          <w:p w14:paraId="2003A78A" w14:textId="16B41F21" w:rsidR="005F7D02" w:rsidRPr="00BC525B" w:rsidRDefault="005F7D02" w:rsidP="0076635A">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r w:rsidR="005F7D02" w:rsidRPr="00BC525B" w14:paraId="4438537C" w14:textId="77777777" w:rsidTr="0076635A">
        <w:trPr>
          <w:trHeight w:val="411"/>
        </w:trPr>
        <w:tc>
          <w:tcPr>
            <w:tcW w:w="908" w:type="dxa"/>
            <w:vAlign w:val="center"/>
          </w:tcPr>
          <w:p w14:paraId="4C0EA040" w14:textId="5D9A8748" w:rsidR="005F7D02" w:rsidRPr="00BC525B" w:rsidRDefault="00312014" w:rsidP="0076635A">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5</w:t>
            </w:r>
          </w:p>
        </w:tc>
        <w:tc>
          <w:tcPr>
            <w:tcW w:w="6188" w:type="dxa"/>
            <w:vAlign w:val="center"/>
          </w:tcPr>
          <w:p w14:paraId="68269A4E" w14:textId="695D9045" w:rsidR="005F7D02" w:rsidRPr="00BC525B" w:rsidRDefault="005F7D02" w:rsidP="00AA7399">
            <w:pPr>
              <w:ind w:right="196"/>
              <w:jc w:val="left"/>
              <w:rPr>
                <w:rFonts w:ascii="Times New Roman" w:hAnsi="Times New Roman" w:cs="Times New Roman"/>
                <w:lang w:val="sr-Cyrl-CS"/>
              </w:rPr>
            </w:pPr>
            <w:r w:rsidRPr="00BC525B">
              <w:rPr>
                <w:rFonts w:ascii="Times New Roman" w:hAnsi="Times New Roman" w:cs="Times New Roman"/>
                <w:lang w:val="sr-Cyrl-CS"/>
              </w:rPr>
              <w:t>Надзорни орган за саобраћајнице</w:t>
            </w:r>
          </w:p>
        </w:tc>
        <w:tc>
          <w:tcPr>
            <w:tcW w:w="2332" w:type="dxa"/>
            <w:vAlign w:val="center"/>
          </w:tcPr>
          <w:p w14:paraId="2BFA811F" w14:textId="5FEA927F" w:rsidR="005F7D02" w:rsidRPr="00BC525B" w:rsidRDefault="005F7D02" w:rsidP="0076635A">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2</w:t>
            </w:r>
          </w:p>
        </w:tc>
      </w:tr>
      <w:tr w:rsidR="005F7D02" w:rsidRPr="00BC525B" w14:paraId="36E80BEB" w14:textId="77777777" w:rsidTr="0076635A">
        <w:trPr>
          <w:trHeight w:val="411"/>
        </w:trPr>
        <w:tc>
          <w:tcPr>
            <w:tcW w:w="908" w:type="dxa"/>
            <w:vAlign w:val="center"/>
          </w:tcPr>
          <w:p w14:paraId="5ACC0D10" w14:textId="0F47BDA8" w:rsidR="005F7D02" w:rsidRPr="00BC525B" w:rsidRDefault="00312014"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lastRenderedPageBreak/>
              <w:t>6</w:t>
            </w:r>
          </w:p>
        </w:tc>
        <w:tc>
          <w:tcPr>
            <w:tcW w:w="6188" w:type="dxa"/>
            <w:vAlign w:val="center"/>
          </w:tcPr>
          <w:p w14:paraId="611E162C" w14:textId="1E5A5C9B" w:rsidR="005F7D02" w:rsidRPr="00BC525B" w:rsidRDefault="005F7D02" w:rsidP="005F7D02">
            <w:pPr>
              <w:ind w:right="196"/>
              <w:jc w:val="left"/>
              <w:rPr>
                <w:rFonts w:ascii="Times New Roman" w:hAnsi="Times New Roman" w:cs="Times New Roman"/>
                <w:lang w:val="sr-Cyrl-CS"/>
              </w:rPr>
            </w:pPr>
            <w:r w:rsidRPr="00BC525B">
              <w:rPr>
                <w:rFonts w:ascii="Times New Roman" w:hAnsi="Times New Roman" w:cs="Times New Roman"/>
                <w:lang w:val="sr-Cyrl-CS"/>
              </w:rPr>
              <w:t>Надзорни орган за мостове и инжењерске конструкције</w:t>
            </w:r>
          </w:p>
        </w:tc>
        <w:tc>
          <w:tcPr>
            <w:tcW w:w="2332" w:type="dxa"/>
            <w:vAlign w:val="center"/>
          </w:tcPr>
          <w:p w14:paraId="5A457D62" w14:textId="400F4FDA"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2</w:t>
            </w:r>
          </w:p>
        </w:tc>
      </w:tr>
      <w:tr w:rsidR="005F7D02" w:rsidRPr="00BC525B" w14:paraId="22172249" w14:textId="77777777" w:rsidTr="0076635A">
        <w:trPr>
          <w:trHeight w:val="411"/>
        </w:trPr>
        <w:tc>
          <w:tcPr>
            <w:tcW w:w="908" w:type="dxa"/>
            <w:vAlign w:val="center"/>
          </w:tcPr>
          <w:p w14:paraId="48EF7B71" w14:textId="41286519" w:rsidR="005F7D02" w:rsidRPr="00BC525B" w:rsidRDefault="00312014"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7</w:t>
            </w:r>
          </w:p>
        </w:tc>
        <w:tc>
          <w:tcPr>
            <w:tcW w:w="6188" w:type="dxa"/>
            <w:vAlign w:val="center"/>
          </w:tcPr>
          <w:p w14:paraId="265F7F29" w14:textId="77777777" w:rsidR="005F7D02" w:rsidRPr="00BC525B" w:rsidRDefault="005F7D02" w:rsidP="005F7D02">
            <w:pPr>
              <w:ind w:right="196"/>
              <w:jc w:val="left"/>
              <w:rPr>
                <w:rFonts w:ascii="Times New Roman" w:eastAsia="Arial" w:hAnsi="Times New Roman" w:cs="Times New Roman"/>
              </w:rPr>
            </w:pPr>
            <w:r w:rsidRPr="00BC525B">
              <w:rPr>
                <w:rFonts w:ascii="Times New Roman" w:hAnsi="Times New Roman" w:cs="Times New Roman"/>
              </w:rPr>
              <w:t>Надзорни орган за хидротехничке радове</w:t>
            </w:r>
          </w:p>
        </w:tc>
        <w:tc>
          <w:tcPr>
            <w:tcW w:w="2332" w:type="dxa"/>
            <w:vAlign w:val="center"/>
          </w:tcPr>
          <w:p w14:paraId="389E0AF5" w14:textId="77777777"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r w:rsidR="005F7D02" w:rsidRPr="00BC525B" w14:paraId="18DFCC7F" w14:textId="77777777" w:rsidTr="0076635A">
        <w:trPr>
          <w:trHeight w:val="411"/>
        </w:trPr>
        <w:tc>
          <w:tcPr>
            <w:tcW w:w="908" w:type="dxa"/>
            <w:vAlign w:val="center"/>
          </w:tcPr>
          <w:p w14:paraId="6C8B16B8" w14:textId="1A258BC4" w:rsidR="005F7D02" w:rsidRPr="00BC525B" w:rsidRDefault="00312014"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8</w:t>
            </w:r>
          </w:p>
        </w:tc>
        <w:tc>
          <w:tcPr>
            <w:tcW w:w="6188" w:type="dxa"/>
            <w:vAlign w:val="center"/>
          </w:tcPr>
          <w:p w14:paraId="2EF386A2" w14:textId="77777777" w:rsidR="005F7D02" w:rsidRPr="00BC525B" w:rsidRDefault="005F7D02" w:rsidP="005F7D02">
            <w:pPr>
              <w:ind w:right="196"/>
              <w:jc w:val="left"/>
              <w:rPr>
                <w:rFonts w:ascii="Times New Roman" w:eastAsia="Arial" w:hAnsi="Times New Roman" w:cs="Times New Roman"/>
              </w:rPr>
            </w:pPr>
            <w:r w:rsidRPr="00BC525B">
              <w:rPr>
                <w:rFonts w:ascii="Times New Roman" w:hAnsi="Times New Roman" w:cs="Times New Roman"/>
              </w:rPr>
              <w:t>Надзорни орган за електроенергетске радове</w:t>
            </w:r>
          </w:p>
        </w:tc>
        <w:tc>
          <w:tcPr>
            <w:tcW w:w="2332" w:type="dxa"/>
            <w:vAlign w:val="center"/>
          </w:tcPr>
          <w:p w14:paraId="4F80BD02" w14:textId="77777777"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r w:rsidR="005F7D02" w:rsidRPr="00BC525B" w14:paraId="3E6D9CF3" w14:textId="77777777" w:rsidTr="0076635A">
        <w:trPr>
          <w:trHeight w:val="411"/>
        </w:trPr>
        <w:tc>
          <w:tcPr>
            <w:tcW w:w="908" w:type="dxa"/>
            <w:vAlign w:val="center"/>
          </w:tcPr>
          <w:p w14:paraId="5CB4E4A6" w14:textId="0E8020D3" w:rsidR="005F7D02" w:rsidRPr="00BC525B" w:rsidRDefault="00312014"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9</w:t>
            </w:r>
          </w:p>
        </w:tc>
        <w:tc>
          <w:tcPr>
            <w:tcW w:w="6188" w:type="dxa"/>
            <w:vAlign w:val="center"/>
          </w:tcPr>
          <w:p w14:paraId="22B49D35" w14:textId="77777777" w:rsidR="005F7D02" w:rsidRPr="00BC525B" w:rsidRDefault="005F7D02" w:rsidP="005F7D02">
            <w:pPr>
              <w:ind w:right="196"/>
              <w:jc w:val="left"/>
              <w:rPr>
                <w:rFonts w:ascii="Times New Roman" w:eastAsia="Arial" w:hAnsi="Times New Roman" w:cs="Times New Roman"/>
              </w:rPr>
            </w:pPr>
            <w:r w:rsidRPr="00BC525B">
              <w:rPr>
                <w:rFonts w:ascii="Times New Roman" w:hAnsi="Times New Roman" w:cs="Times New Roman"/>
              </w:rPr>
              <w:t xml:space="preserve">Надзорни орган за саобраћајну сигнализацију и опрему </w:t>
            </w:r>
          </w:p>
        </w:tc>
        <w:tc>
          <w:tcPr>
            <w:tcW w:w="2332" w:type="dxa"/>
            <w:vAlign w:val="center"/>
          </w:tcPr>
          <w:p w14:paraId="05FFB91F" w14:textId="77777777"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r w:rsidR="005F7D02" w:rsidRPr="00BC525B" w14:paraId="2DEF93E9" w14:textId="77777777" w:rsidTr="0076635A">
        <w:trPr>
          <w:trHeight w:val="411"/>
        </w:trPr>
        <w:tc>
          <w:tcPr>
            <w:tcW w:w="908" w:type="dxa"/>
            <w:vAlign w:val="center"/>
          </w:tcPr>
          <w:p w14:paraId="4EAF3FB7" w14:textId="5B4163EE" w:rsidR="005F7D02" w:rsidRPr="00BC525B" w:rsidRDefault="00843F93"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10</w:t>
            </w:r>
          </w:p>
        </w:tc>
        <w:tc>
          <w:tcPr>
            <w:tcW w:w="6188" w:type="dxa"/>
            <w:vAlign w:val="center"/>
          </w:tcPr>
          <w:p w14:paraId="342C2413" w14:textId="3BE2E8F2" w:rsidR="005F7D02" w:rsidRPr="00BC525B" w:rsidRDefault="005F7D02" w:rsidP="005F7D02">
            <w:pPr>
              <w:ind w:right="196"/>
              <w:jc w:val="left"/>
              <w:rPr>
                <w:rFonts w:ascii="Times New Roman" w:hAnsi="Times New Roman" w:cs="Times New Roman"/>
              </w:rPr>
            </w:pPr>
            <w:r w:rsidRPr="00BC525B">
              <w:rPr>
                <w:rFonts w:ascii="Times New Roman" w:hAnsi="Times New Roman" w:cs="Times New Roman"/>
              </w:rPr>
              <w:t>Надзорни орган за геодезију - геодетске радове</w:t>
            </w:r>
          </w:p>
        </w:tc>
        <w:tc>
          <w:tcPr>
            <w:tcW w:w="2332" w:type="dxa"/>
            <w:vAlign w:val="center"/>
          </w:tcPr>
          <w:p w14:paraId="1C70C984" w14:textId="34956C77"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2</w:t>
            </w:r>
          </w:p>
        </w:tc>
      </w:tr>
      <w:tr w:rsidR="005F7D02" w:rsidRPr="00BC525B" w14:paraId="2E43B54C" w14:textId="77777777" w:rsidTr="0076635A">
        <w:trPr>
          <w:trHeight w:val="411"/>
        </w:trPr>
        <w:tc>
          <w:tcPr>
            <w:tcW w:w="908" w:type="dxa"/>
            <w:vAlign w:val="center"/>
          </w:tcPr>
          <w:p w14:paraId="30C04E05" w14:textId="67192E34" w:rsidR="005F7D02" w:rsidRPr="00BC525B" w:rsidRDefault="00843F93"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11</w:t>
            </w:r>
          </w:p>
        </w:tc>
        <w:tc>
          <w:tcPr>
            <w:tcW w:w="6188" w:type="dxa"/>
            <w:vAlign w:val="center"/>
          </w:tcPr>
          <w:p w14:paraId="5C7DF2BA" w14:textId="3093A9B6" w:rsidR="005F7D02" w:rsidRPr="00BC525B" w:rsidRDefault="005F7D02" w:rsidP="005F7D02">
            <w:pPr>
              <w:ind w:right="196"/>
              <w:jc w:val="left"/>
              <w:rPr>
                <w:rFonts w:ascii="Times New Roman" w:hAnsi="Times New Roman" w:cs="Times New Roman"/>
              </w:rPr>
            </w:pPr>
            <w:r w:rsidRPr="00BC525B">
              <w:rPr>
                <w:rFonts w:ascii="Times New Roman" w:hAnsi="Times New Roman" w:cs="Times New Roman"/>
              </w:rPr>
              <w:t>Надзорни орган за телекомуникационе мреже и системе</w:t>
            </w:r>
          </w:p>
        </w:tc>
        <w:tc>
          <w:tcPr>
            <w:tcW w:w="2332" w:type="dxa"/>
            <w:vAlign w:val="center"/>
          </w:tcPr>
          <w:p w14:paraId="66D5AC66" w14:textId="6E4B7BE7" w:rsidR="005F7D02" w:rsidRPr="00BC525B"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r w:rsidR="005F7D02" w:rsidRPr="00B21E3E" w14:paraId="7D7AF584" w14:textId="77777777" w:rsidTr="0076635A">
        <w:trPr>
          <w:trHeight w:val="411"/>
        </w:trPr>
        <w:tc>
          <w:tcPr>
            <w:tcW w:w="908" w:type="dxa"/>
            <w:vAlign w:val="center"/>
          </w:tcPr>
          <w:p w14:paraId="499C255E" w14:textId="628BF894" w:rsidR="005F7D02" w:rsidRPr="00BC525B" w:rsidRDefault="00843F93"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12</w:t>
            </w:r>
          </w:p>
        </w:tc>
        <w:tc>
          <w:tcPr>
            <w:tcW w:w="6188" w:type="dxa"/>
            <w:vAlign w:val="center"/>
          </w:tcPr>
          <w:p w14:paraId="065265C9" w14:textId="3A573FD2" w:rsidR="005F7D02" w:rsidRPr="00BC525B" w:rsidRDefault="005F7D02" w:rsidP="005F7D02">
            <w:pPr>
              <w:ind w:right="196"/>
              <w:jc w:val="left"/>
              <w:rPr>
                <w:rFonts w:ascii="Times New Roman" w:hAnsi="Times New Roman" w:cs="Times New Roman"/>
              </w:rPr>
            </w:pPr>
            <w:r w:rsidRPr="00BC525B">
              <w:rPr>
                <w:rFonts w:ascii="Times New Roman" w:hAnsi="Times New Roman" w:cs="Times New Roman"/>
              </w:rPr>
              <w:t xml:space="preserve">Координатор за безбедност и здравље на раду за време </w:t>
            </w:r>
            <w:r w:rsidRPr="00BC525B">
              <w:rPr>
                <w:rFonts w:ascii="Times New Roman" w:hAnsi="Times New Roman" w:cs="Times New Roman"/>
                <w:lang w:val="sr-Cyrl-CS"/>
              </w:rPr>
              <w:t xml:space="preserve">пројектовања и за време </w:t>
            </w:r>
            <w:r w:rsidRPr="00BC525B">
              <w:rPr>
                <w:rFonts w:ascii="Times New Roman" w:hAnsi="Times New Roman" w:cs="Times New Roman"/>
              </w:rPr>
              <w:t>извођења радова</w:t>
            </w:r>
          </w:p>
        </w:tc>
        <w:tc>
          <w:tcPr>
            <w:tcW w:w="2332" w:type="dxa"/>
            <w:vAlign w:val="center"/>
          </w:tcPr>
          <w:p w14:paraId="2217934F" w14:textId="45BD1E9B" w:rsidR="005F7D02" w:rsidRPr="00B21E3E" w:rsidRDefault="005F7D02" w:rsidP="005F7D02">
            <w:pPr>
              <w:ind w:right="196"/>
              <w:jc w:val="center"/>
              <w:rPr>
                <w:rFonts w:ascii="Times New Roman" w:eastAsia="Arial" w:hAnsi="Times New Roman" w:cs="Times New Roman"/>
                <w:lang w:val="sr-Cyrl-CS"/>
              </w:rPr>
            </w:pPr>
            <w:r w:rsidRPr="00BC525B">
              <w:rPr>
                <w:rFonts w:ascii="Times New Roman" w:eastAsia="Arial" w:hAnsi="Times New Roman" w:cs="Times New Roman"/>
                <w:lang w:val="sr-Cyrl-CS"/>
              </w:rPr>
              <w:t>1</w:t>
            </w:r>
          </w:p>
        </w:tc>
      </w:tr>
    </w:tbl>
    <w:p w14:paraId="7E2B4E7B" w14:textId="77777777" w:rsidR="00312014" w:rsidRPr="00B21E3E" w:rsidRDefault="00312014" w:rsidP="0076635A">
      <w:pPr>
        <w:ind w:right="51" w:firstLine="426"/>
        <w:rPr>
          <w:rFonts w:ascii="Times New Roman" w:eastAsia="Arial" w:hAnsi="Times New Roman" w:cs="Times New Roman"/>
          <w:b/>
          <w:sz w:val="24"/>
          <w:szCs w:val="24"/>
          <w:lang w:val="sr-Cyrl-CS"/>
        </w:rPr>
      </w:pPr>
    </w:p>
    <w:p w14:paraId="26F1930A" w14:textId="20387DFB" w:rsidR="0076635A" w:rsidRPr="00B21E3E" w:rsidRDefault="0062113D" w:rsidP="0076635A">
      <w:pPr>
        <w:ind w:right="-43" w:firstLine="426"/>
        <w:rPr>
          <w:rFonts w:ascii="Times New Roman" w:eastAsia="Arial" w:hAnsi="Times New Roman" w:cs="Times New Roman"/>
          <w:sz w:val="24"/>
          <w:szCs w:val="24"/>
        </w:rPr>
      </w:pPr>
      <w:r w:rsidRPr="00B21E3E">
        <w:rPr>
          <w:rFonts w:ascii="Times New Roman" w:eastAsia="Arial" w:hAnsi="Times New Roman" w:cs="Times New Roman"/>
          <w:sz w:val="24"/>
          <w:szCs w:val="24"/>
        </w:rPr>
        <w:t xml:space="preserve">Пре почетка </w:t>
      </w:r>
      <w:r w:rsidRPr="00B21E3E">
        <w:rPr>
          <w:rFonts w:ascii="Times New Roman" w:eastAsia="Arial" w:hAnsi="Times New Roman" w:cs="Times New Roman"/>
          <w:sz w:val="24"/>
          <w:szCs w:val="24"/>
          <w:lang w:val="sr-Cyrl-CS"/>
        </w:rPr>
        <w:t>вршења техничке контроле</w:t>
      </w:r>
      <w:r w:rsidRPr="00B21E3E">
        <w:rPr>
          <w:rFonts w:ascii="Times New Roman" w:eastAsia="Arial" w:hAnsi="Times New Roman" w:cs="Times New Roman"/>
          <w:sz w:val="24"/>
          <w:szCs w:val="24"/>
        </w:rPr>
        <w:t xml:space="preserve"> </w:t>
      </w:r>
      <w:r w:rsidRPr="00B21E3E">
        <w:rPr>
          <w:rFonts w:ascii="Times New Roman" w:eastAsia="Arial" w:hAnsi="Times New Roman" w:cs="Times New Roman"/>
          <w:sz w:val="24"/>
          <w:szCs w:val="24"/>
          <w:lang w:val="sr-Cyrl-CS"/>
        </w:rPr>
        <w:t>техничке документације</w:t>
      </w:r>
      <w:r w:rsidRPr="00B21E3E">
        <w:rPr>
          <w:rFonts w:ascii="Times New Roman" w:eastAsia="Arial" w:hAnsi="Times New Roman" w:cs="Times New Roman"/>
          <w:sz w:val="24"/>
          <w:szCs w:val="24"/>
        </w:rPr>
        <w:t xml:space="preserve">, </w:t>
      </w:r>
      <w:r w:rsidRPr="00B21E3E">
        <w:rPr>
          <w:rFonts w:ascii="Times New Roman" w:eastAsia="Arial" w:hAnsi="Times New Roman" w:cs="Times New Roman"/>
          <w:sz w:val="24"/>
          <w:szCs w:val="24"/>
          <w:lang w:val="sr-Cyrl-CS"/>
        </w:rPr>
        <w:t>као и п</w:t>
      </w:r>
      <w:r w:rsidR="0076635A" w:rsidRPr="00B21E3E">
        <w:rPr>
          <w:rFonts w:ascii="Times New Roman" w:eastAsia="Arial" w:hAnsi="Times New Roman" w:cs="Times New Roman"/>
          <w:sz w:val="24"/>
          <w:szCs w:val="24"/>
        </w:rPr>
        <w:t xml:space="preserve">ре почетка извођења радова на градилишту, </w:t>
      </w:r>
      <w:r w:rsidR="0076635A" w:rsidRPr="00B21E3E">
        <w:rPr>
          <w:rFonts w:ascii="Times New Roman" w:eastAsia="Arial" w:hAnsi="Times New Roman" w:cs="Times New Roman"/>
          <w:sz w:val="24"/>
          <w:szCs w:val="24"/>
          <w:lang w:val="sr-Cyrl-CS"/>
        </w:rPr>
        <w:t>С</w:t>
      </w:r>
      <w:r w:rsidR="0076635A" w:rsidRPr="00B21E3E">
        <w:rPr>
          <w:rFonts w:ascii="Times New Roman" w:eastAsia="Arial" w:hAnsi="Times New Roman" w:cs="Times New Roman"/>
          <w:sz w:val="24"/>
          <w:szCs w:val="24"/>
        </w:rPr>
        <w:t xml:space="preserve">тручни надзор мора да обезбеди </w:t>
      </w:r>
      <w:r w:rsidR="0076635A" w:rsidRPr="00B21E3E">
        <w:rPr>
          <w:rFonts w:ascii="Times New Roman" w:eastAsia="Arial" w:hAnsi="Times New Roman" w:cs="Times New Roman"/>
          <w:b/>
          <w:sz w:val="24"/>
          <w:szCs w:val="24"/>
        </w:rPr>
        <w:t>координатора за безбедност и здравље на раду за време</w:t>
      </w:r>
      <w:r w:rsidR="00A219DB">
        <w:rPr>
          <w:rFonts w:ascii="Times New Roman" w:eastAsia="Arial" w:hAnsi="Times New Roman" w:cs="Times New Roman"/>
          <w:b/>
          <w:sz w:val="24"/>
          <w:szCs w:val="24"/>
          <w:lang w:val="sr-Cyrl-CS"/>
        </w:rPr>
        <w:t xml:space="preserve"> </w:t>
      </w:r>
      <w:r w:rsidRPr="00B21E3E">
        <w:rPr>
          <w:rFonts w:ascii="Times New Roman" w:eastAsia="Arial" w:hAnsi="Times New Roman" w:cs="Times New Roman"/>
          <w:b/>
          <w:sz w:val="24"/>
          <w:szCs w:val="24"/>
          <w:lang w:val="sr-Cyrl-CS"/>
        </w:rPr>
        <w:t xml:space="preserve">пројектовања и за време </w:t>
      </w:r>
      <w:r w:rsidR="0076635A" w:rsidRPr="00B21E3E">
        <w:rPr>
          <w:rFonts w:ascii="Times New Roman" w:eastAsia="Arial" w:hAnsi="Times New Roman" w:cs="Times New Roman"/>
          <w:b/>
          <w:sz w:val="24"/>
          <w:szCs w:val="24"/>
        </w:rPr>
        <w:t xml:space="preserve"> извођења радова са одговарајућим сертификатом</w:t>
      </w:r>
      <w:r w:rsidR="0076635A" w:rsidRPr="00B21E3E">
        <w:rPr>
          <w:rFonts w:ascii="Times New Roman" w:eastAsia="Arial"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са Уредбом о безбедности и здравље на раду на привременим или покретним градилиштима </w:t>
      </w:r>
      <w:r w:rsidR="0076635A" w:rsidRPr="00B21E3E">
        <w:rPr>
          <w:rFonts w:ascii="Times New Roman" w:eastAsia="Arial" w:hAnsi="Times New Roman" w:cs="Times New Roman"/>
          <w:sz w:val="24"/>
          <w:szCs w:val="24"/>
          <w:lang w:val="sr-Cyrl-CS"/>
        </w:rPr>
        <w:t>„</w:t>
      </w:r>
      <w:r w:rsidR="0076635A" w:rsidRPr="00B21E3E">
        <w:rPr>
          <w:rFonts w:ascii="Times New Roman" w:eastAsia="Arial" w:hAnsi="Times New Roman" w:cs="Times New Roman"/>
          <w:sz w:val="24"/>
          <w:szCs w:val="24"/>
        </w:rPr>
        <w:t>Службени гласник РС</w:t>
      </w:r>
      <w:r w:rsidR="0076635A" w:rsidRPr="00B21E3E">
        <w:rPr>
          <w:rFonts w:ascii="Times New Roman" w:eastAsia="Arial" w:hAnsi="Times New Roman" w:cs="Times New Roman"/>
          <w:sz w:val="24"/>
          <w:szCs w:val="24"/>
          <w:lang w:val="sr-Cyrl-CS"/>
        </w:rPr>
        <w:t>“</w:t>
      </w:r>
      <w:r w:rsidR="0076635A" w:rsidRPr="00B21E3E">
        <w:rPr>
          <w:rFonts w:ascii="Times New Roman" w:eastAsia="Arial" w:hAnsi="Times New Roman" w:cs="Times New Roman"/>
          <w:sz w:val="24"/>
          <w:szCs w:val="24"/>
        </w:rPr>
        <w:t>, бр. 14/09 и 95/10).</w:t>
      </w:r>
    </w:p>
    <w:p w14:paraId="1CA2B9F5" w14:textId="77777777" w:rsidR="00810611" w:rsidRPr="00B21E3E" w:rsidRDefault="00810611" w:rsidP="0076635A">
      <w:pPr>
        <w:ind w:right="-43" w:firstLine="426"/>
        <w:rPr>
          <w:rFonts w:ascii="Times New Roman" w:eastAsia="Arial" w:hAnsi="Times New Roman" w:cs="Times New Roman"/>
          <w:sz w:val="24"/>
          <w:szCs w:val="24"/>
        </w:rPr>
      </w:pPr>
    </w:p>
    <w:p w14:paraId="29C49EE2" w14:textId="7BB82874" w:rsidR="00445C7D" w:rsidRPr="00B21E3E" w:rsidRDefault="005A63C5" w:rsidP="00445C7D">
      <w:pPr>
        <w:keepNext/>
        <w:ind w:firstLine="426"/>
        <w:rPr>
          <w:rFonts w:ascii="Times New Roman" w:hAnsi="Times New Roman" w:cs="Times New Roman"/>
          <w:spacing w:val="-13"/>
          <w:sz w:val="24"/>
          <w:szCs w:val="24"/>
        </w:rPr>
      </w:pPr>
      <w:r w:rsidRPr="00B21E3E">
        <w:rPr>
          <w:rFonts w:ascii="Times New Roman" w:hAnsi="Times New Roman" w:cs="Times New Roman"/>
          <w:sz w:val="24"/>
          <w:szCs w:val="24"/>
        </w:rPr>
        <w:t xml:space="preserve">За вршење контроле техничке документације (контроле пројекта за извођење и пројекта изведеног објекта и др.), Пружалац услуге </w:t>
      </w:r>
      <w:r w:rsidRPr="00B21E3E">
        <w:rPr>
          <w:rFonts w:ascii="Times New Roman" w:hAnsi="Times New Roman" w:cs="Times New Roman"/>
          <w:spacing w:val="-3"/>
          <w:sz w:val="24"/>
          <w:szCs w:val="24"/>
        </w:rPr>
        <w:t>ј</w:t>
      </w:r>
      <w:r w:rsidRPr="00B21E3E">
        <w:rPr>
          <w:rFonts w:ascii="Times New Roman" w:hAnsi="Times New Roman" w:cs="Times New Roman"/>
          <w:sz w:val="24"/>
          <w:szCs w:val="24"/>
        </w:rPr>
        <w:t xml:space="preserve">е </w:t>
      </w:r>
      <w:r w:rsidRPr="00B21E3E">
        <w:rPr>
          <w:rFonts w:ascii="Times New Roman" w:hAnsi="Times New Roman" w:cs="Times New Roman"/>
          <w:spacing w:val="-4"/>
          <w:sz w:val="24"/>
          <w:szCs w:val="24"/>
        </w:rPr>
        <w:t>д</w:t>
      </w:r>
      <w:r w:rsidRPr="00B21E3E">
        <w:rPr>
          <w:rFonts w:ascii="Times New Roman" w:hAnsi="Times New Roman" w:cs="Times New Roman"/>
          <w:spacing w:val="-9"/>
          <w:sz w:val="24"/>
          <w:szCs w:val="24"/>
        </w:rPr>
        <w:t>у</w:t>
      </w:r>
      <w:r w:rsidRPr="00B21E3E">
        <w:rPr>
          <w:rFonts w:ascii="Times New Roman" w:hAnsi="Times New Roman" w:cs="Times New Roman"/>
          <w:spacing w:val="-4"/>
          <w:sz w:val="24"/>
          <w:szCs w:val="24"/>
        </w:rPr>
        <w:t>ж</w:t>
      </w:r>
      <w:r w:rsidRPr="00B21E3E">
        <w:rPr>
          <w:rFonts w:ascii="Times New Roman" w:hAnsi="Times New Roman" w:cs="Times New Roman"/>
          <w:sz w:val="24"/>
          <w:szCs w:val="24"/>
        </w:rPr>
        <w:t>ан</w:t>
      </w:r>
      <w:r w:rsidRPr="00B21E3E">
        <w:rPr>
          <w:rFonts w:ascii="Times New Roman" w:hAnsi="Times New Roman" w:cs="Times New Roman"/>
          <w:spacing w:val="1"/>
          <w:sz w:val="24"/>
          <w:szCs w:val="24"/>
        </w:rPr>
        <w:t xml:space="preserve"> </w:t>
      </w:r>
      <w:r w:rsidRPr="00B21E3E">
        <w:rPr>
          <w:rFonts w:ascii="Times New Roman" w:hAnsi="Times New Roman" w:cs="Times New Roman"/>
          <w:spacing w:val="-6"/>
          <w:sz w:val="24"/>
          <w:szCs w:val="24"/>
        </w:rPr>
        <w:t>д</w:t>
      </w:r>
      <w:r w:rsidRPr="00B21E3E">
        <w:rPr>
          <w:rFonts w:ascii="Times New Roman" w:hAnsi="Times New Roman" w:cs="Times New Roman"/>
          <w:sz w:val="24"/>
          <w:szCs w:val="24"/>
        </w:rPr>
        <w:t>а</w:t>
      </w:r>
      <w:r w:rsidRPr="00B21E3E">
        <w:rPr>
          <w:rFonts w:ascii="Times New Roman" w:hAnsi="Times New Roman" w:cs="Times New Roman"/>
          <w:spacing w:val="5"/>
          <w:sz w:val="24"/>
          <w:szCs w:val="24"/>
        </w:rPr>
        <w:t xml:space="preserve"> </w:t>
      </w:r>
      <w:r w:rsidRPr="00B21E3E">
        <w:rPr>
          <w:rFonts w:ascii="Times New Roman" w:hAnsi="Times New Roman" w:cs="Times New Roman"/>
          <w:sz w:val="24"/>
          <w:szCs w:val="24"/>
        </w:rPr>
        <w:t xml:space="preserve">у ангажује стручна лица на позицијама и према квалификационим условима наведеним у </w:t>
      </w:r>
      <w:r w:rsidR="0062113D" w:rsidRPr="00B21E3E">
        <w:rPr>
          <w:rFonts w:ascii="Times New Roman" w:hAnsi="Times New Roman" w:cs="Times New Roman"/>
          <w:sz w:val="24"/>
          <w:szCs w:val="24"/>
          <w:lang w:val="sr-Cyrl-CS"/>
        </w:rPr>
        <w:t>Т</w:t>
      </w:r>
      <w:r w:rsidR="0062113D" w:rsidRPr="00B21E3E">
        <w:rPr>
          <w:rFonts w:ascii="Times New Roman" w:hAnsi="Times New Roman" w:cs="Times New Roman"/>
          <w:sz w:val="24"/>
          <w:szCs w:val="24"/>
        </w:rPr>
        <w:t xml:space="preserve">абели </w:t>
      </w:r>
      <w:r w:rsidR="0062113D" w:rsidRPr="00B21E3E">
        <w:rPr>
          <w:rFonts w:ascii="Times New Roman" w:hAnsi="Times New Roman" w:cs="Times New Roman"/>
          <w:sz w:val="24"/>
          <w:szCs w:val="24"/>
          <w:lang w:val="sr-Cyrl-CS"/>
        </w:rPr>
        <w:t>2</w:t>
      </w:r>
      <w:r w:rsidRPr="00B21E3E">
        <w:rPr>
          <w:rFonts w:ascii="Times New Roman" w:hAnsi="Times New Roman" w:cs="Times New Roman"/>
          <w:spacing w:val="-13"/>
          <w:sz w:val="24"/>
          <w:szCs w:val="24"/>
        </w:rPr>
        <w:t>:</w:t>
      </w:r>
    </w:p>
    <w:p w14:paraId="77100463" w14:textId="704FF689" w:rsidR="005A63C5" w:rsidRPr="00B21E3E" w:rsidRDefault="005A63C5" w:rsidP="00445C7D">
      <w:pPr>
        <w:keepNext/>
        <w:ind w:firstLine="426"/>
        <w:jc w:val="right"/>
        <w:rPr>
          <w:rFonts w:ascii="Times New Roman" w:hAnsi="Times New Roman" w:cs="Times New Roman"/>
          <w:spacing w:val="-13"/>
          <w:sz w:val="24"/>
          <w:szCs w:val="24"/>
          <w:lang w:val="sr-Cyrl-CS"/>
        </w:rPr>
      </w:pPr>
      <w:r w:rsidRPr="00B21E3E">
        <w:rPr>
          <w:rFonts w:ascii="Times New Roman" w:hAnsi="Times New Roman" w:cs="Times New Roman"/>
          <w:sz w:val="24"/>
          <w:szCs w:val="24"/>
        </w:rPr>
        <w:t xml:space="preserve">Табела </w:t>
      </w:r>
      <w:r w:rsidR="0062113D" w:rsidRPr="00B21E3E">
        <w:rPr>
          <w:rFonts w:ascii="Times New Roman" w:hAnsi="Times New Roman" w:cs="Times New Roman"/>
          <w:sz w:val="24"/>
          <w:szCs w:val="24"/>
          <w:lang w:val="sr-Cyrl-C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237"/>
        <w:gridCol w:w="1805"/>
      </w:tblGrid>
      <w:tr w:rsidR="00625FC0" w:rsidRPr="00B21E3E" w14:paraId="39304084" w14:textId="77777777" w:rsidTr="000F0E63">
        <w:trPr>
          <w:trHeight w:val="694"/>
          <w:jc w:val="center"/>
        </w:trPr>
        <w:tc>
          <w:tcPr>
            <w:tcW w:w="846" w:type="dxa"/>
            <w:shd w:val="clear" w:color="auto" w:fill="auto"/>
            <w:vAlign w:val="center"/>
          </w:tcPr>
          <w:p w14:paraId="3C854453"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Р. бр.</w:t>
            </w:r>
          </w:p>
        </w:tc>
        <w:tc>
          <w:tcPr>
            <w:tcW w:w="6237" w:type="dxa"/>
            <w:shd w:val="clear" w:color="auto" w:fill="auto"/>
            <w:vAlign w:val="center"/>
          </w:tcPr>
          <w:p w14:paraId="5F9AEF74"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Назив</w:t>
            </w:r>
          </w:p>
        </w:tc>
        <w:tc>
          <w:tcPr>
            <w:tcW w:w="1805" w:type="dxa"/>
            <w:shd w:val="clear" w:color="auto" w:fill="auto"/>
            <w:vAlign w:val="center"/>
          </w:tcPr>
          <w:p w14:paraId="55E12409"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Број извршилаца</w:t>
            </w:r>
          </w:p>
        </w:tc>
      </w:tr>
      <w:tr w:rsidR="00625FC0" w:rsidRPr="00B21E3E" w14:paraId="07909817" w14:textId="77777777" w:rsidTr="000F0E63">
        <w:trPr>
          <w:trHeight w:val="421"/>
          <w:jc w:val="center"/>
        </w:trPr>
        <w:tc>
          <w:tcPr>
            <w:tcW w:w="846" w:type="dxa"/>
            <w:shd w:val="clear" w:color="auto" w:fill="auto"/>
            <w:vAlign w:val="center"/>
          </w:tcPr>
          <w:p w14:paraId="0B27DA3A"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1</w:t>
            </w:r>
          </w:p>
        </w:tc>
        <w:tc>
          <w:tcPr>
            <w:tcW w:w="6237" w:type="dxa"/>
            <w:shd w:val="clear" w:color="auto" w:fill="auto"/>
            <w:vAlign w:val="center"/>
          </w:tcPr>
          <w:p w14:paraId="12EBA77C" w14:textId="77777777" w:rsidR="00445C7D" w:rsidRPr="00B21E3E" w:rsidRDefault="00445C7D" w:rsidP="000F0E63">
            <w:pPr>
              <w:jc w:val="left"/>
              <w:rPr>
                <w:rFonts w:ascii="Times New Roman" w:hAnsi="Times New Roman" w:cs="Times New Roman"/>
                <w:lang w:val="sr-Cyrl-CS"/>
              </w:rPr>
            </w:pPr>
            <w:r w:rsidRPr="00B21E3E">
              <w:rPr>
                <w:rFonts w:ascii="Times New Roman" w:hAnsi="Times New Roman" w:cs="Times New Roman"/>
                <w:lang w:val="sr-Cyrl-CS"/>
              </w:rPr>
              <w:t>Одговорни пројектант саобраћајница</w:t>
            </w:r>
          </w:p>
        </w:tc>
        <w:tc>
          <w:tcPr>
            <w:tcW w:w="1805" w:type="dxa"/>
            <w:shd w:val="clear" w:color="auto" w:fill="auto"/>
            <w:vAlign w:val="center"/>
          </w:tcPr>
          <w:p w14:paraId="7584ED4D" w14:textId="77777777" w:rsidR="00445C7D" w:rsidRPr="00B21E3E" w:rsidRDefault="00445C7D" w:rsidP="000F0E63">
            <w:pPr>
              <w:jc w:val="center"/>
              <w:rPr>
                <w:rFonts w:ascii="Times New Roman" w:hAnsi="Times New Roman" w:cs="Times New Roman"/>
                <w:lang w:val="sr-Cyrl-CS"/>
              </w:rPr>
            </w:pPr>
            <w:r w:rsidRPr="00B21E3E">
              <w:rPr>
                <w:rFonts w:ascii="Times New Roman" w:hAnsi="Times New Roman" w:cs="Times New Roman"/>
                <w:lang w:val="sr-Cyrl-CS"/>
              </w:rPr>
              <w:t>1</w:t>
            </w:r>
          </w:p>
        </w:tc>
      </w:tr>
      <w:tr w:rsidR="00625FC0" w:rsidRPr="00B21E3E" w14:paraId="61806F1A" w14:textId="77777777" w:rsidTr="000F0E63">
        <w:trPr>
          <w:trHeight w:val="396"/>
          <w:jc w:val="center"/>
        </w:trPr>
        <w:tc>
          <w:tcPr>
            <w:tcW w:w="846" w:type="dxa"/>
            <w:shd w:val="clear" w:color="auto" w:fill="auto"/>
            <w:vAlign w:val="center"/>
          </w:tcPr>
          <w:p w14:paraId="51275A3C"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2</w:t>
            </w:r>
          </w:p>
        </w:tc>
        <w:tc>
          <w:tcPr>
            <w:tcW w:w="6237" w:type="dxa"/>
            <w:shd w:val="clear" w:color="auto" w:fill="auto"/>
            <w:vAlign w:val="center"/>
          </w:tcPr>
          <w:p w14:paraId="6DBD8C42" w14:textId="77777777" w:rsidR="00445C7D" w:rsidRPr="00B21E3E" w:rsidRDefault="00445C7D" w:rsidP="000F0E63">
            <w:pPr>
              <w:jc w:val="left"/>
              <w:rPr>
                <w:rFonts w:ascii="Times New Roman" w:hAnsi="Times New Roman" w:cs="Times New Roman"/>
                <w:lang w:val="sr-Cyrl-CS"/>
              </w:rPr>
            </w:pPr>
            <w:r w:rsidRPr="00B21E3E">
              <w:rPr>
                <w:rFonts w:ascii="Times New Roman" w:hAnsi="Times New Roman" w:cs="Times New Roman"/>
              </w:rPr>
              <w:t xml:space="preserve">Одговорни </w:t>
            </w:r>
            <w:r w:rsidRPr="00B21E3E">
              <w:rPr>
                <w:rFonts w:ascii="Times New Roman" w:hAnsi="Times New Roman" w:cs="Times New Roman"/>
                <w:lang w:val="sr-Cyrl-CS"/>
              </w:rPr>
              <w:t>пројектант грађевинских конструкција</w:t>
            </w:r>
          </w:p>
        </w:tc>
        <w:tc>
          <w:tcPr>
            <w:tcW w:w="1805" w:type="dxa"/>
            <w:shd w:val="clear" w:color="auto" w:fill="auto"/>
            <w:vAlign w:val="center"/>
          </w:tcPr>
          <w:p w14:paraId="1BBA9F5D" w14:textId="77777777" w:rsidR="00445C7D" w:rsidRPr="00B21E3E" w:rsidRDefault="00445C7D" w:rsidP="000F0E63">
            <w:pPr>
              <w:jc w:val="center"/>
              <w:rPr>
                <w:rFonts w:ascii="Times New Roman" w:hAnsi="Times New Roman" w:cs="Times New Roman"/>
                <w:lang w:val="sr-Cyrl-CS"/>
              </w:rPr>
            </w:pPr>
            <w:r w:rsidRPr="00B21E3E">
              <w:rPr>
                <w:rFonts w:ascii="Times New Roman" w:hAnsi="Times New Roman" w:cs="Times New Roman"/>
                <w:lang w:val="sr-Cyrl-CS"/>
              </w:rPr>
              <w:t>1</w:t>
            </w:r>
          </w:p>
        </w:tc>
      </w:tr>
      <w:tr w:rsidR="00625FC0" w:rsidRPr="00B21E3E" w14:paraId="235005F1" w14:textId="77777777" w:rsidTr="000F0E63">
        <w:trPr>
          <w:trHeight w:val="421"/>
          <w:jc w:val="center"/>
        </w:trPr>
        <w:tc>
          <w:tcPr>
            <w:tcW w:w="846" w:type="dxa"/>
            <w:shd w:val="clear" w:color="auto" w:fill="auto"/>
            <w:vAlign w:val="center"/>
          </w:tcPr>
          <w:p w14:paraId="17331AC1"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3</w:t>
            </w:r>
          </w:p>
        </w:tc>
        <w:tc>
          <w:tcPr>
            <w:tcW w:w="6237" w:type="dxa"/>
            <w:shd w:val="clear" w:color="auto" w:fill="auto"/>
            <w:vAlign w:val="center"/>
          </w:tcPr>
          <w:p w14:paraId="1E961D94" w14:textId="77777777" w:rsidR="00445C7D" w:rsidRPr="00B21E3E" w:rsidRDefault="00445C7D" w:rsidP="000F0E63">
            <w:pPr>
              <w:jc w:val="left"/>
              <w:rPr>
                <w:rFonts w:ascii="Times New Roman" w:hAnsi="Times New Roman" w:cs="Times New Roman"/>
                <w:lang w:val="sr-Cyrl-CS"/>
              </w:rPr>
            </w:pPr>
            <w:r w:rsidRPr="00B21E3E">
              <w:rPr>
                <w:rFonts w:ascii="Times New Roman" w:hAnsi="Times New Roman" w:cs="Times New Roman"/>
                <w:lang w:val="sr-Cyrl-CS"/>
              </w:rPr>
              <w:t>Одговорни пројектант саобраћаја и саобраћајне сигнализације</w:t>
            </w:r>
          </w:p>
        </w:tc>
        <w:tc>
          <w:tcPr>
            <w:tcW w:w="1805" w:type="dxa"/>
            <w:shd w:val="clear" w:color="auto" w:fill="auto"/>
            <w:vAlign w:val="center"/>
          </w:tcPr>
          <w:p w14:paraId="7FF98AD5" w14:textId="77777777" w:rsidR="00445C7D" w:rsidRPr="00B21E3E" w:rsidRDefault="00445C7D" w:rsidP="000F0E63">
            <w:pPr>
              <w:jc w:val="center"/>
              <w:rPr>
                <w:rFonts w:ascii="Times New Roman" w:hAnsi="Times New Roman" w:cs="Times New Roman"/>
              </w:rPr>
            </w:pPr>
            <w:r w:rsidRPr="00B21E3E">
              <w:rPr>
                <w:rFonts w:ascii="Times New Roman" w:hAnsi="Times New Roman" w:cs="Times New Roman"/>
              </w:rPr>
              <w:t>1</w:t>
            </w:r>
          </w:p>
        </w:tc>
      </w:tr>
      <w:tr w:rsidR="00625FC0" w:rsidRPr="00B21E3E" w14:paraId="7E7CD8E7" w14:textId="77777777" w:rsidTr="000F0E63">
        <w:trPr>
          <w:trHeight w:val="396"/>
          <w:jc w:val="center"/>
        </w:trPr>
        <w:tc>
          <w:tcPr>
            <w:tcW w:w="846" w:type="dxa"/>
            <w:shd w:val="clear" w:color="auto" w:fill="auto"/>
            <w:vAlign w:val="center"/>
          </w:tcPr>
          <w:p w14:paraId="5000AC11"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4</w:t>
            </w:r>
          </w:p>
        </w:tc>
        <w:tc>
          <w:tcPr>
            <w:tcW w:w="6237" w:type="dxa"/>
            <w:shd w:val="clear" w:color="auto" w:fill="auto"/>
            <w:vAlign w:val="center"/>
          </w:tcPr>
          <w:p w14:paraId="44D5E6E3" w14:textId="77777777" w:rsidR="00445C7D" w:rsidRPr="00B21E3E" w:rsidRDefault="00445C7D" w:rsidP="00445C7D">
            <w:pPr>
              <w:jc w:val="left"/>
              <w:rPr>
                <w:rFonts w:ascii="Times New Roman" w:hAnsi="Times New Roman" w:cs="Times New Roman"/>
              </w:rPr>
            </w:pPr>
            <w:r w:rsidRPr="00B21E3E">
              <w:rPr>
                <w:rFonts w:ascii="Times New Roman" w:hAnsi="Times New Roman" w:cs="Times New Roman"/>
                <w:lang w:val="sr-Cyrl-CS"/>
              </w:rPr>
              <w:t>Одговорни пројектант хидротехничких објеката</w:t>
            </w:r>
          </w:p>
        </w:tc>
        <w:tc>
          <w:tcPr>
            <w:tcW w:w="1805" w:type="dxa"/>
            <w:shd w:val="clear" w:color="auto" w:fill="auto"/>
            <w:vAlign w:val="center"/>
          </w:tcPr>
          <w:p w14:paraId="5D075CB8"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rPr>
              <w:t>1</w:t>
            </w:r>
          </w:p>
        </w:tc>
      </w:tr>
      <w:tr w:rsidR="00625FC0" w:rsidRPr="00B21E3E" w14:paraId="76F88E90" w14:textId="77777777" w:rsidTr="000F0E63">
        <w:trPr>
          <w:trHeight w:val="396"/>
          <w:jc w:val="center"/>
        </w:trPr>
        <w:tc>
          <w:tcPr>
            <w:tcW w:w="846" w:type="dxa"/>
            <w:shd w:val="clear" w:color="auto" w:fill="auto"/>
            <w:vAlign w:val="center"/>
          </w:tcPr>
          <w:p w14:paraId="169A22DC"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5</w:t>
            </w:r>
          </w:p>
        </w:tc>
        <w:tc>
          <w:tcPr>
            <w:tcW w:w="6237" w:type="dxa"/>
            <w:shd w:val="clear" w:color="auto" w:fill="auto"/>
            <w:vAlign w:val="center"/>
          </w:tcPr>
          <w:p w14:paraId="32381F06" w14:textId="77777777" w:rsidR="00445C7D" w:rsidRPr="00B21E3E" w:rsidRDefault="00445C7D" w:rsidP="00445C7D">
            <w:pPr>
              <w:jc w:val="left"/>
              <w:rPr>
                <w:rFonts w:ascii="Times New Roman" w:hAnsi="Times New Roman" w:cs="Times New Roman"/>
              </w:rPr>
            </w:pPr>
            <w:r w:rsidRPr="00B21E3E">
              <w:rPr>
                <w:rFonts w:ascii="Times New Roman" w:hAnsi="Times New Roman" w:cs="Times New Roman"/>
                <w:lang w:val="sr-Cyrl-CS"/>
              </w:rPr>
              <w:t>Одговорни пројектант електроенергетских инсталација</w:t>
            </w:r>
          </w:p>
        </w:tc>
        <w:tc>
          <w:tcPr>
            <w:tcW w:w="1805" w:type="dxa"/>
            <w:shd w:val="clear" w:color="auto" w:fill="auto"/>
            <w:vAlign w:val="center"/>
          </w:tcPr>
          <w:p w14:paraId="2E0AFF80"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rPr>
              <w:t>1</w:t>
            </w:r>
          </w:p>
        </w:tc>
      </w:tr>
      <w:tr w:rsidR="00625FC0" w:rsidRPr="00B21E3E" w14:paraId="77F1F7F5" w14:textId="77777777" w:rsidTr="000F0E63">
        <w:trPr>
          <w:trHeight w:val="396"/>
          <w:jc w:val="center"/>
        </w:trPr>
        <w:tc>
          <w:tcPr>
            <w:tcW w:w="846" w:type="dxa"/>
            <w:shd w:val="clear" w:color="auto" w:fill="auto"/>
            <w:vAlign w:val="center"/>
          </w:tcPr>
          <w:p w14:paraId="38822BF0"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6</w:t>
            </w:r>
          </w:p>
        </w:tc>
        <w:tc>
          <w:tcPr>
            <w:tcW w:w="6237" w:type="dxa"/>
            <w:shd w:val="clear" w:color="auto" w:fill="auto"/>
            <w:vAlign w:val="center"/>
          </w:tcPr>
          <w:p w14:paraId="74DC7951" w14:textId="77777777" w:rsidR="00445C7D" w:rsidRPr="00B21E3E" w:rsidRDefault="00445C7D" w:rsidP="00445C7D">
            <w:pPr>
              <w:jc w:val="left"/>
              <w:rPr>
                <w:rFonts w:ascii="Times New Roman" w:hAnsi="Times New Roman" w:cs="Times New Roman"/>
                <w:lang w:val="sr-Cyrl-CS"/>
              </w:rPr>
            </w:pPr>
            <w:r w:rsidRPr="00B21E3E">
              <w:rPr>
                <w:rFonts w:ascii="Times New Roman" w:hAnsi="Times New Roman" w:cs="Times New Roman"/>
                <w:lang w:val="sr-Cyrl-CS"/>
              </w:rPr>
              <w:t>Одговорни пројектант телекомуникационих мрежа и ситема</w:t>
            </w:r>
          </w:p>
        </w:tc>
        <w:tc>
          <w:tcPr>
            <w:tcW w:w="1805" w:type="dxa"/>
            <w:shd w:val="clear" w:color="auto" w:fill="auto"/>
            <w:vAlign w:val="center"/>
          </w:tcPr>
          <w:p w14:paraId="4926FE2E" w14:textId="77777777" w:rsidR="00445C7D" w:rsidRPr="00B21E3E" w:rsidRDefault="00445C7D" w:rsidP="00445C7D">
            <w:pPr>
              <w:jc w:val="center"/>
              <w:rPr>
                <w:rFonts w:ascii="Times New Roman" w:hAnsi="Times New Roman" w:cs="Times New Roman"/>
              </w:rPr>
            </w:pPr>
            <w:r w:rsidRPr="00B21E3E">
              <w:rPr>
                <w:rFonts w:ascii="Times New Roman" w:hAnsi="Times New Roman" w:cs="Times New Roman"/>
              </w:rPr>
              <w:t>1</w:t>
            </w:r>
          </w:p>
        </w:tc>
      </w:tr>
      <w:tr w:rsidR="00625FC0" w:rsidRPr="00B21E3E" w14:paraId="7FDE3EBF" w14:textId="77777777" w:rsidTr="000F0E63">
        <w:trPr>
          <w:trHeight w:val="396"/>
          <w:jc w:val="center"/>
        </w:trPr>
        <w:tc>
          <w:tcPr>
            <w:tcW w:w="846" w:type="dxa"/>
            <w:shd w:val="clear" w:color="auto" w:fill="auto"/>
            <w:vAlign w:val="center"/>
          </w:tcPr>
          <w:p w14:paraId="18C27CA0"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7</w:t>
            </w:r>
          </w:p>
        </w:tc>
        <w:tc>
          <w:tcPr>
            <w:tcW w:w="6237" w:type="dxa"/>
            <w:shd w:val="clear" w:color="auto" w:fill="auto"/>
            <w:vAlign w:val="center"/>
          </w:tcPr>
          <w:p w14:paraId="7833BB19" w14:textId="77777777" w:rsidR="00445C7D" w:rsidRPr="00B21E3E" w:rsidRDefault="00445C7D" w:rsidP="00445C7D">
            <w:pPr>
              <w:jc w:val="left"/>
              <w:rPr>
                <w:rFonts w:ascii="Times New Roman" w:hAnsi="Times New Roman" w:cs="Times New Roman"/>
                <w:lang w:val="sr-Cyrl-CS"/>
              </w:rPr>
            </w:pPr>
            <w:r w:rsidRPr="00B21E3E">
              <w:rPr>
                <w:rFonts w:ascii="Times New Roman" w:hAnsi="Times New Roman" w:cs="Times New Roman"/>
                <w:lang w:val="sr-Cyrl-CS"/>
              </w:rPr>
              <w:t>Одговорни пројектант геодетских пројекта</w:t>
            </w:r>
          </w:p>
        </w:tc>
        <w:tc>
          <w:tcPr>
            <w:tcW w:w="1805" w:type="dxa"/>
            <w:shd w:val="clear" w:color="auto" w:fill="auto"/>
            <w:vAlign w:val="center"/>
          </w:tcPr>
          <w:p w14:paraId="739D9807" w14:textId="77777777" w:rsidR="00445C7D" w:rsidRPr="00B21E3E" w:rsidRDefault="00445C7D" w:rsidP="00445C7D">
            <w:pPr>
              <w:jc w:val="center"/>
              <w:rPr>
                <w:rFonts w:ascii="Times New Roman" w:hAnsi="Times New Roman" w:cs="Times New Roman"/>
              </w:rPr>
            </w:pPr>
            <w:r w:rsidRPr="00B21E3E">
              <w:rPr>
                <w:rFonts w:ascii="Times New Roman" w:hAnsi="Times New Roman" w:cs="Times New Roman"/>
              </w:rPr>
              <w:t>1</w:t>
            </w:r>
          </w:p>
        </w:tc>
      </w:tr>
      <w:tr w:rsidR="00445C7D" w:rsidRPr="00B21E3E" w14:paraId="3122B435" w14:textId="77777777" w:rsidTr="000F0E63">
        <w:trPr>
          <w:trHeight w:val="396"/>
          <w:jc w:val="center"/>
        </w:trPr>
        <w:tc>
          <w:tcPr>
            <w:tcW w:w="846" w:type="dxa"/>
            <w:shd w:val="clear" w:color="auto" w:fill="auto"/>
            <w:vAlign w:val="center"/>
          </w:tcPr>
          <w:p w14:paraId="0C1A2F7C"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8</w:t>
            </w:r>
          </w:p>
        </w:tc>
        <w:tc>
          <w:tcPr>
            <w:tcW w:w="6237" w:type="dxa"/>
            <w:shd w:val="clear" w:color="auto" w:fill="auto"/>
            <w:vAlign w:val="center"/>
          </w:tcPr>
          <w:p w14:paraId="639C5288" w14:textId="77777777" w:rsidR="00445C7D" w:rsidRPr="00B21E3E" w:rsidRDefault="00445C7D" w:rsidP="00445C7D">
            <w:pPr>
              <w:jc w:val="left"/>
              <w:rPr>
                <w:rFonts w:ascii="Times New Roman" w:hAnsi="Times New Roman" w:cs="Times New Roman"/>
              </w:rPr>
            </w:pPr>
            <w:r w:rsidRPr="00B21E3E">
              <w:rPr>
                <w:rFonts w:ascii="Times New Roman" w:hAnsi="Times New Roman" w:cs="Times New Roman"/>
                <w:lang w:val="sr-Cyrl-CS"/>
              </w:rPr>
              <w:t>Одговорни пројектант на изради геотехничких и инжењерско геолошких подлога</w:t>
            </w:r>
          </w:p>
        </w:tc>
        <w:tc>
          <w:tcPr>
            <w:tcW w:w="1805" w:type="dxa"/>
            <w:shd w:val="clear" w:color="auto" w:fill="auto"/>
            <w:vAlign w:val="center"/>
          </w:tcPr>
          <w:p w14:paraId="7F1704DE" w14:textId="77777777" w:rsidR="00445C7D" w:rsidRPr="00B21E3E" w:rsidRDefault="00445C7D" w:rsidP="00445C7D">
            <w:pPr>
              <w:jc w:val="center"/>
              <w:rPr>
                <w:rFonts w:ascii="Times New Roman" w:hAnsi="Times New Roman" w:cs="Times New Roman"/>
                <w:lang w:val="sr-Cyrl-CS"/>
              </w:rPr>
            </w:pPr>
            <w:r w:rsidRPr="00B21E3E">
              <w:rPr>
                <w:rFonts w:ascii="Times New Roman" w:hAnsi="Times New Roman" w:cs="Times New Roman"/>
                <w:lang w:val="sr-Cyrl-CS"/>
              </w:rPr>
              <w:t>1</w:t>
            </w:r>
          </w:p>
        </w:tc>
      </w:tr>
    </w:tbl>
    <w:p w14:paraId="1B681CF6" w14:textId="77777777" w:rsidR="00445C7D" w:rsidRPr="00B21E3E" w:rsidRDefault="00445C7D" w:rsidP="00445C7D">
      <w:pPr>
        <w:ind w:right="51" w:firstLine="426"/>
        <w:rPr>
          <w:rFonts w:ascii="Times New Roman" w:eastAsia="Arial" w:hAnsi="Times New Roman" w:cs="Times New Roman"/>
          <w:b/>
          <w:sz w:val="24"/>
          <w:szCs w:val="24"/>
          <w:lang w:val="sr-Cyrl-CS"/>
        </w:rPr>
      </w:pPr>
    </w:p>
    <w:p w14:paraId="06FABFD9" w14:textId="22153BD8" w:rsidR="0062113D" w:rsidRPr="00B21E3E" w:rsidRDefault="00445C7D" w:rsidP="0062113D">
      <w:pPr>
        <w:ind w:firstLine="567"/>
        <w:rPr>
          <w:rFonts w:ascii="Times New Roman" w:hAnsi="Times New Roman" w:cs="Times New Roman"/>
          <w:sz w:val="24"/>
          <w:szCs w:val="24"/>
          <w:lang w:val="sr-Cyrl-CS"/>
        </w:rPr>
      </w:pPr>
      <w:r w:rsidRPr="00B21E3E">
        <w:rPr>
          <w:rFonts w:ascii="Times New Roman" w:hAnsi="Times New Roman" w:cs="Times New Roman"/>
          <w:sz w:val="24"/>
          <w:szCs w:val="24"/>
        </w:rPr>
        <w:t xml:space="preserve">Вршилац контроле техничке документације из </w:t>
      </w:r>
      <w:r w:rsidR="0062113D" w:rsidRPr="00B21E3E">
        <w:rPr>
          <w:rFonts w:ascii="Times New Roman" w:hAnsi="Times New Roman" w:cs="Times New Roman"/>
          <w:sz w:val="24"/>
          <w:szCs w:val="24"/>
          <w:lang w:val="sr-Cyrl-CS"/>
        </w:rPr>
        <w:t>Табеле 2</w:t>
      </w:r>
      <w:r w:rsidRPr="00B21E3E">
        <w:rPr>
          <w:rFonts w:ascii="Times New Roman" w:hAnsi="Times New Roman" w:cs="Times New Roman"/>
          <w:sz w:val="24"/>
          <w:szCs w:val="24"/>
        </w:rPr>
        <w:t xml:space="preserve"> може обављати и послове Стручног надзора из </w:t>
      </w:r>
      <w:r w:rsidR="0062113D" w:rsidRPr="00B21E3E">
        <w:rPr>
          <w:rFonts w:ascii="Times New Roman" w:hAnsi="Times New Roman" w:cs="Times New Roman"/>
          <w:sz w:val="24"/>
          <w:szCs w:val="24"/>
          <w:lang w:val="sr-Cyrl-CS"/>
        </w:rPr>
        <w:t>Т</w:t>
      </w:r>
      <w:r w:rsidRPr="00B21E3E">
        <w:rPr>
          <w:rFonts w:ascii="Times New Roman" w:hAnsi="Times New Roman" w:cs="Times New Roman"/>
          <w:sz w:val="24"/>
          <w:szCs w:val="24"/>
        </w:rPr>
        <w:t>абел</w:t>
      </w:r>
      <w:r w:rsidR="0062113D" w:rsidRPr="00B21E3E">
        <w:rPr>
          <w:rFonts w:ascii="Times New Roman" w:hAnsi="Times New Roman" w:cs="Times New Roman"/>
          <w:sz w:val="24"/>
          <w:szCs w:val="24"/>
          <w:lang w:val="sr-Cyrl-CS"/>
        </w:rPr>
        <w:t>е</w:t>
      </w:r>
      <w:r w:rsidRPr="00B21E3E">
        <w:rPr>
          <w:rFonts w:ascii="Times New Roman" w:hAnsi="Times New Roman" w:cs="Times New Roman"/>
          <w:sz w:val="24"/>
          <w:szCs w:val="24"/>
        </w:rPr>
        <w:t xml:space="preserve"> </w:t>
      </w:r>
      <w:r w:rsidR="0062113D" w:rsidRPr="00B21E3E">
        <w:rPr>
          <w:rFonts w:ascii="Times New Roman" w:hAnsi="Times New Roman" w:cs="Times New Roman"/>
          <w:sz w:val="24"/>
          <w:szCs w:val="24"/>
          <w:lang w:val="sr-Cyrl-CS"/>
        </w:rPr>
        <w:t>1</w:t>
      </w:r>
      <w:r w:rsidR="0062113D" w:rsidRPr="00B21E3E">
        <w:rPr>
          <w:rFonts w:ascii="Times New Roman" w:hAnsi="Times New Roman" w:cs="Times New Roman"/>
          <w:sz w:val="24"/>
          <w:szCs w:val="24"/>
        </w:rPr>
        <w:t xml:space="preserve"> </w:t>
      </w:r>
      <w:r w:rsidRPr="00B21E3E">
        <w:rPr>
          <w:rFonts w:ascii="Times New Roman" w:hAnsi="Times New Roman" w:cs="Times New Roman"/>
          <w:sz w:val="24"/>
          <w:szCs w:val="24"/>
        </w:rPr>
        <w:t>уколико задовољава све квалификационе услове наведене за респективне позиције</w:t>
      </w:r>
      <w:r w:rsidR="0062113D" w:rsidRPr="00B21E3E">
        <w:rPr>
          <w:rFonts w:ascii="Times New Roman" w:hAnsi="Times New Roman" w:cs="Times New Roman"/>
          <w:sz w:val="24"/>
          <w:szCs w:val="24"/>
          <w:lang w:val="sr-Cyrl-CS"/>
        </w:rPr>
        <w:t>, осим за позиције 1-4</w:t>
      </w:r>
      <w:r w:rsidRPr="00B21E3E">
        <w:rPr>
          <w:rFonts w:ascii="Times New Roman" w:hAnsi="Times New Roman" w:cs="Times New Roman"/>
          <w:sz w:val="24"/>
          <w:szCs w:val="24"/>
        </w:rPr>
        <w:t>.</w:t>
      </w:r>
    </w:p>
    <w:p w14:paraId="64580A9B" w14:textId="77777777" w:rsidR="0062113D" w:rsidRPr="00B21E3E" w:rsidRDefault="0062113D" w:rsidP="00445C7D">
      <w:pPr>
        <w:rPr>
          <w:rFonts w:ascii="Times New Roman" w:hAnsi="Times New Roman" w:cs="Times New Roman"/>
          <w:sz w:val="24"/>
          <w:szCs w:val="24"/>
          <w:lang w:val="sr-Cyrl-CS"/>
        </w:rPr>
      </w:pPr>
    </w:p>
    <w:p w14:paraId="764B37B2" w14:textId="4A9229BD" w:rsidR="0062113D" w:rsidRPr="00B21E3E" w:rsidRDefault="0062113D" w:rsidP="00445C7D">
      <w:pPr>
        <w:rPr>
          <w:rFonts w:ascii="Times New Roman" w:hAnsi="Times New Roman" w:cs="Times New Roman"/>
          <w:sz w:val="24"/>
          <w:szCs w:val="24"/>
          <w:lang w:val="sr-Cyrl-CS"/>
        </w:rPr>
      </w:pPr>
      <w:r w:rsidRPr="00B21E3E">
        <w:rPr>
          <w:rFonts w:ascii="Times New Roman" w:hAnsi="Times New Roman" w:cs="Times New Roman"/>
          <w:sz w:val="24"/>
          <w:szCs w:val="24"/>
          <w:lang w:val="sr-Cyrl-CS"/>
        </w:rPr>
        <w:t>За сваку позицију у Табели 1 мора бити именовано различито лице.</w:t>
      </w:r>
    </w:p>
    <w:p w14:paraId="042BDCB1" w14:textId="20368B3E" w:rsidR="00445C7D" w:rsidRPr="00B21E3E" w:rsidRDefault="00445C7D" w:rsidP="00445C7D">
      <w:pPr>
        <w:rPr>
          <w:rFonts w:ascii="Times New Roman" w:hAnsi="Times New Roman" w:cs="Times New Roman"/>
          <w:sz w:val="24"/>
          <w:szCs w:val="24"/>
        </w:rPr>
      </w:pPr>
    </w:p>
    <w:p w14:paraId="21BE252E" w14:textId="7C74E08B" w:rsidR="00445C7D" w:rsidRPr="00B21E3E" w:rsidRDefault="00445C7D" w:rsidP="0062113D">
      <w:pPr>
        <w:ind w:firstLine="567"/>
        <w:rPr>
          <w:rFonts w:ascii="Times New Roman" w:hAnsi="Times New Roman" w:cs="Times New Roman"/>
          <w:sz w:val="24"/>
          <w:szCs w:val="24"/>
        </w:rPr>
      </w:pPr>
      <w:r w:rsidRPr="00B21E3E">
        <w:rPr>
          <w:rFonts w:ascii="Times New Roman" w:hAnsi="Times New Roman" w:cs="Times New Roman"/>
          <w:sz w:val="24"/>
          <w:szCs w:val="24"/>
        </w:rPr>
        <w:t>Поред особља</w:t>
      </w:r>
      <w:r w:rsidR="0062113D" w:rsidRPr="00B21E3E">
        <w:rPr>
          <w:rFonts w:ascii="Times New Roman" w:hAnsi="Times New Roman" w:cs="Times New Roman"/>
          <w:sz w:val="24"/>
          <w:szCs w:val="24"/>
          <w:lang w:val="sr-Cyrl-CS"/>
        </w:rPr>
        <w:t xml:space="preserve"> наведног у Табели 1 и Табели 2,</w:t>
      </w:r>
      <w:r w:rsidRPr="00B21E3E">
        <w:rPr>
          <w:rFonts w:ascii="Times New Roman" w:hAnsi="Times New Roman" w:cs="Times New Roman"/>
          <w:sz w:val="24"/>
          <w:szCs w:val="24"/>
        </w:rPr>
        <w:t xml:space="preserve"> Пружалац услуге обезбеђује и Остало стручно и административно особље. Остало стручно особље треба да реализује обавезе и задатке везане за:</w:t>
      </w:r>
    </w:p>
    <w:p w14:paraId="16A51601" w14:textId="77777777" w:rsidR="00445C7D" w:rsidRPr="00B21E3E" w:rsidRDefault="00445C7D" w:rsidP="00032AC6">
      <w:pPr>
        <w:numPr>
          <w:ilvl w:val="0"/>
          <w:numId w:val="17"/>
        </w:numPr>
        <w:ind w:left="567" w:hanging="567"/>
        <w:contextualSpacing/>
        <w:rPr>
          <w:rFonts w:ascii="Times New Roman" w:hAnsi="Times New Roman" w:cs="Times New Roman"/>
          <w:sz w:val="24"/>
          <w:szCs w:val="24"/>
        </w:rPr>
      </w:pPr>
      <w:r w:rsidRPr="00B21E3E">
        <w:rPr>
          <w:rFonts w:ascii="Times New Roman" w:hAnsi="Times New Roman" w:cs="Times New Roman"/>
          <w:sz w:val="24"/>
          <w:szCs w:val="24"/>
        </w:rPr>
        <w:t>управљање уговором и уговорном документацијом,</w:t>
      </w:r>
    </w:p>
    <w:p w14:paraId="5649D1FE" w14:textId="77777777" w:rsidR="00445C7D" w:rsidRPr="00B21E3E" w:rsidRDefault="00445C7D" w:rsidP="00032AC6">
      <w:pPr>
        <w:numPr>
          <w:ilvl w:val="0"/>
          <w:numId w:val="17"/>
        </w:numPr>
        <w:ind w:left="567" w:hanging="567"/>
        <w:contextualSpacing/>
        <w:rPr>
          <w:rFonts w:ascii="Times New Roman" w:hAnsi="Times New Roman" w:cs="Times New Roman"/>
          <w:sz w:val="24"/>
          <w:szCs w:val="24"/>
        </w:rPr>
      </w:pPr>
      <w:r w:rsidRPr="00B21E3E">
        <w:rPr>
          <w:rFonts w:ascii="Times New Roman" w:hAnsi="Times New Roman" w:cs="Times New Roman"/>
          <w:sz w:val="24"/>
          <w:szCs w:val="24"/>
        </w:rPr>
        <w:t>решавање одштетних захтева,</w:t>
      </w:r>
    </w:p>
    <w:p w14:paraId="6909EEDD" w14:textId="77777777" w:rsidR="00445C7D" w:rsidRPr="00B21E3E" w:rsidRDefault="00445C7D" w:rsidP="00032AC6">
      <w:pPr>
        <w:numPr>
          <w:ilvl w:val="0"/>
          <w:numId w:val="17"/>
        </w:numPr>
        <w:ind w:left="567" w:hanging="567"/>
        <w:contextualSpacing/>
        <w:rPr>
          <w:rFonts w:ascii="Times New Roman" w:hAnsi="Times New Roman" w:cs="Times New Roman"/>
          <w:sz w:val="24"/>
          <w:szCs w:val="24"/>
        </w:rPr>
      </w:pPr>
      <w:r w:rsidRPr="00B21E3E">
        <w:rPr>
          <w:rFonts w:ascii="Times New Roman" w:hAnsi="Times New Roman" w:cs="Times New Roman"/>
          <w:sz w:val="24"/>
          <w:szCs w:val="24"/>
        </w:rPr>
        <w:t>заштиту животе средине,</w:t>
      </w:r>
    </w:p>
    <w:p w14:paraId="3D1D7C36" w14:textId="77777777" w:rsidR="00445C7D" w:rsidRPr="00B21E3E" w:rsidRDefault="00445C7D" w:rsidP="00032AC6">
      <w:pPr>
        <w:numPr>
          <w:ilvl w:val="0"/>
          <w:numId w:val="17"/>
        </w:numPr>
        <w:ind w:left="567" w:hanging="567"/>
        <w:contextualSpacing/>
        <w:rPr>
          <w:rFonts w:ascii="Times New Roman" w:hAnsi="Times New Roman" w:cs="Times New Roman"/>
          <w:noProof/>
          <w:sz w:val="24"/>
          <w:szCs w:val="24"/>
        </w:rPr>
      </w:pPr>
      <w:r w:rsidRPr="00B21E3E">
        <w:rPr>
          <w:rFonts w:ascii="Times New Roman" w:hAnsi="Times New Roman" w:cs="Times New Roman"/>
          <w:noProof/>
          <w:sz w:val="24"/>
          <w:szCs w:val="24"/>
        </w:rPr>
        <w:lastRenderedPageBreak/>
        <w:t>хортикултурно уређење простора, и др.</w:t>
      </w:r>
      <w:r w:rsidR="00A90211" w:rsidRPr="00B21E3E">
        <w:rPr>
          <w:rFonts w:ascii="Times New Roman" w:hAnsi="Times New Roman" w:cs="Times New Roman"/>
          <w:noProof/>
          <w:sz w:val="24"/>
          <w:szCs w:val="24"/>
        </w:rPr>
        <w:t>,</w:t>
      </w:r>
    </w:p>
    <w:p w14:paraId="2F32FAFC" w14:textId="77777777" w:rsidR="00445C7D" w:rsidRPr="00B21E3E" w:rsidRDefault="00445C7D" w:rsidP="00445C7D">
      <w:pPr>
        <w:rPr>
          <w:rFonts w:ascii="Times New Roman" w:hAnsi="Times New Roman" w:cs="Times New Roman"/>
          <w:noProof/>
          <w:sz w:val="24"/>
          <w:szCs w:val="24"/>
        </w:rPr>
      </w:pPr>
      <w:r w:rsidRPr="00B21E3E">
        <w:rPr>
          <w:rFonts w:ascii="Times New Roman" w:hAnsi="Times New Roman" w:cs="Times New Roman"/>
          <w:noProof/>
          <w:sz w:val="24"/>
          <w:szCs w:val="24"/>
        </w:rPr>
        <w:t>док административна јединица Пружаоца услуге треба да води кореспонденцију и архиву докумената.</w:t>
      </w:r>
    </w:p>
    <w:p w14:paraId="51D36771" w14:textId="77777777" w:rsidR="00445C7D" w:rsidRPr="00B21E3E" w:rsidRDefault="00445C7D" w:rsidP="00445C7D">
      <w:pPr>
        <w:rPr>
          <w:rFonts w:ascii="Times New Roman" w:hAnsi="Times New Roman" w:cs="Times New Roman"/>
          <w:noProof/>
          <w:sz w:val="24"/>
          <w:szCs w:val="24"/>
        </w:rPr>
      </w:pPr>
    </w:p>
    <w:p w14:paraId="36344859" w14:textId="77777777" w:rsidR="00445C7D" w:rsidRPr="00B21E3E" w:rsidRDefault="00445C7D" w:rsidP="0062113D">
      <w:pPr>
        <w:ind w:firstLine="567"/>
        <w:rPr>
          <w:rFonts w:ascii="Times New Roman" w:hAnsi="Times New Roman" w:cs="Times New Roman"/>
          <w:sz w:val="24"/>
          <w:szCs w:val="24"/>
        </w:rPr>
      </w:pPr>
      <w:r w:rsidRPr="00B21E3E">
        <w:rPr>
          <w:rFonts w:ascii="Times New Roman" w:hAnsi="Times New Roman" w:cs="Times New Roman"/>
          <w:sz w:val="24"/>
          <w:szCs w:val="24"/>
        </w:rPr>
        <w:t xml:space="preserve">Пружалац услуге је дужан да ангажује довољан број помоћних надзорних органа и техничара за материјале у оквиру Осталог стручног особља. </w:t>
      </w:r>
    </w:p>
    <w:p w14:paraId="0EC84033" w14:textId="77777777" w:rsidR="00445C7D" w:rsidRPr="00B21E3E" w:rsidRDefault="00445C7D" w:rsidP="00445C7D">
      <w:pPr>
        <w:rPr>
          <w:rFonts w:ascii="Times New Roman" w:hAnsi="Times New Roman" w:cs="Times New Roman"/>
          <w:noProof/>
          <w:sz w:val="24"/>
          <w:szCs w:val="24"/>
        </w:rPr>
      </w:pPr>
    </w:p>
    <w:p w14:paraId="33538B0B" w14:textId="414AB209" w:rsidR="00445C7D" w:rsidRPr="00B21E3E" w:rsidRDefault="00445C7D" w:rsidP="0062113D">
      <w:pPr>
        <w:ind w:firstLine="567"/>
        <w:rPr>
          <w:rFonts w:ascii="Times New Roman" w:hAnsi="Times New Roman" w:cs="Times New Roman"/>
          <w:noProof/>
          <w:sz w:val="24"/>
          <w:szCs w:val="24"/>
        </w:rPr>
      </w:pPr>
      <w:r w:rsidRPr="00B21E3E">
        <w:rPr>
          <w:rFonts w:ascii="Times New Roman" w:hAnsi="Times New Roman" w:cs="Times New Roman"/>
          <w:noProof/>
          <w:sz w:val="24"/>
          <w:szCs w:val="24"/>
        </w:rPr>
        <w:t>Последично, Пружалац услуге је дужан да у оквиру Осталог стручног особља ангажује квалификовано особље следећих специјалности:</w:t>
      </w:r>
    </w:p>
    <w:p w14:paraId="3AF48956" w14:textId="45AF6DC3" w:rsidR="00843F93" w:rsidRPr="00B21E3E" w:rsidRDefault="00843F93" w:rsidP="00843F93">
      <w:pPr>
        <w:pStyle w:val="ListParagraph"/>
        <w:numPr>
          <w:ilvl w:val="0"/>
          <w:numId w:val="33"/>
        </w:numPr>
        <w:ind w:left="567" w:hanging="567"/>
        <w:rPr>
          <w:rFonts w:ascii="Times New Roman" w:hAnsi="Times New Roman" w:cs="Times New Roman"/>
          <w:noProof/>
          <w:sz w:val="24"/>
          <w:szCs w:val="24"/>
        </w:rPr>
      </w:pPr>
      <w:r w:rsidRPr="00B21E3E">
        <w:rPr>
          <w:rFonts w:ascii="Times New Roman" w:hAnsi="Times New Roman" w:cs="Times New Roman"/>
          <w:lang w:val="sr-Cyrl-CS"/>
        </w:rPr>
        <w:t>најмање 3 надзорна органа за контролна испитивања</w:t>
      </w:r>
    </w:p>
    <w:p w14:paraId="2709E669" w14:textId="5D8B1013" w:rsidR="00445C7D" w:rsidRPr="00B21E3E" w:rsidRDefault="00445C7D" w:rsidP="005300AC">
      <w:pPr>
        <w:numPr>
          <w:ilvl w:val="0"/>
          <w:numId w:val="33"/>
        </w:numPr>
        <w:ind w:left="567" w:hanging="567"/>
        <w:contextualSpacing/>
        <w:rPr>
          <w:rFonts w:ascii="Times New Roman" w:hAnsi="Times New Roman" w:cs="Times New Roman"/>
          <w:sz w:val="24"/>
          <w:szCs w:val="24"/>
        </w:rPr>
      </w:pPr>
      <w:r w:rsidRPr="00B21E3E">
        <w:rPr>
          <w:rFonts w:ascii="Times New Roman" w:hAnsi="Times New Roman" w:cs="Times New Roman"/>
          <w:noProof/>
          <w:sz w:val="24"/>
          <w:szCs w:val="24"/>
        </w:rPr>
        <w:t xml:space="preserve">специјалиста за </w:t>
      </w:r>
      <w:r w:rsidRPr="00B21E3E">
        <w:rPr>
          <w:rFonts w:ascii="Times New Roman" w:hAnsi="Times New Roman" w:cs="Times New Roman"/>
          <w:sz w:val="24"/>
          <w:szCs w:val="24"/>
        </w:rPr>
        <w:t>управљање уговором и уговорном документацијом,</w:t>
      </w:r>
    </w:p>
    <w:p w14:paraId="41D91393" w14:textId="77777777" w:rsidR="00445C7D" w:rsidRPr="00B21E3E" w:rsidRDefault="00445C7D" w:rsidP="005300AC">
      <w:pPr>
        <w:numPr>
          <w:ilvl w:val="0"/>
          <w:numId w:val="33"/>
        </w:numPr>
        <w:ind w:left="567" w:hanging="567"/>
        <w:contextualSpacing/>
        <w:rPr>
          <w:rFonts w:ascii="Times New Roman" w:hAnsi="Times New Roman" w:cs="Times New Roman"/>
          <w:sz w:val="24"/>
          <w:szCs w:val="24"/>
        </w:rPr>
      </w:pPr>
      <w:r w:rsidRPr="00B21E3E">
        <w:rPr>
          <w:rFonts w:ascii="Times New Roman" w:hAnsi="Times New Roman" w:cs="Times New Roman"/>
          <w:sz w:val="24"/>
          <w:szCs w:val="24"/>
        </w:rPr>
        <w:t>специјалиста за решавање одштетних захтева,</w:t>
      </w:r>
    </w:p>
    <w:p w14:paraId="3FD0C88B" w14:textId="77777777" w:rsidR="00445C7D" w:rsidRPr="00B21E3E" w:rsidRDefault="00445C7D" w:rsidP="005300AC">
      <w:pPr>
        <w:numPr>
          <w:ilvl w:val="0"/>
          <w:numId w:val="33"/>
        </w:numPr>
        <w:ind w:left="567" w:hanging="567"/>
        <w:contextualSpacing/>
        <w:rPr>
          <w:rFonts w:ascii="Times New Roman" w:hAnsi="Times New Roman" w:cs="Times New Roman"/>
          <w:sz w:val="24"/>
          <w:szCs w:val="24"/>
        </w:rPr>
      </w:pPr>
      <w:r w:rsidRPr="00B21E3E">
        <w:rPr>
          <w:rFonts w:ascii="Times New Roman" w:hAnsi="Times New Roman" w:cs="Times New Roman"/>
          <w:sz w:val="24"/>
          <w:szCs w:val="24"/>
        </w:rPr>
        <w:t>специјалиста за заштиту животе средине,</w:t>
      </w:r>
    </w:p>
    <w:p w14:paraId="47AA43AE" w14:textId="77777777" w:rsidR="00445C7D" w:rsidRPr="00B21E3E" w:rsidRDefault="00445C7D" w:rsidP="005300AC">
      <w:pPr>
        <w:numPr>
          <w:ilvl w:val="0"/>
          <w:numId w:val="33"/>
        </w:numPr>
        <w:ind w:left="567" w:hanging="567"/>
        <w:contextualSpacing/>
        <w:rPr>
          <w:rFonts w:ascii="Times New Roman" w:hAnsi="Times New Roman" w:cs="Times New Roman"/>
          <w:noProof/>
          <w:sz w:val="24"/>
          <w:szCs w:val="24"/>
        </w:rPr>
      </w:pPr>
      <w:r w:rsidRPr="00B21E3E">
        <w:rPr>
          <w:rFonts w:ascii="Times New Roman" w:hAnsi="Times New Roman" w:cs="Times New Roman"/>
          <w:sz w:val="24"/>
          <w:szCs w:val="24"/>
        </w:rPr>
        <w:t xml:space="preserve">специјалиста за </w:t>
      </w:r>
      <w:r w:rsidRPr="00B21E3E">
        <w:rPr>
          <w:rFonts w:ascii="Times New Roman" w:hAnsi="Times New Roman" w:cs="Times New Roman"/>
          <w:noProof/>
          <w:sz w:val="24"/>
          <w:szCs w:val="24"/>
        </w:rPr>
        <w:t>хортикултурно уређење простора,</w:t>
      </w:r>
    </w:p>
    <w:p w14:paraId="69F3331D" w14:textId="2AD73FCA" w:rsidR="00AA7399" w:rsidRPr="00B21E3E" w:rsidRDefault="00AA7399" w:rsidP="005300AC">
      <w:pPr>
        <w:numPr>
          <w:ilvl w:val="0"/>
          <w:numId w:val="33"/>
        </w:numPr>
        <w:ind w:left="567" w:hanging="567"/>
        <w:contextualSpacing/>
        <w:rPr>
          <w:rFonts w:ascii="Times New Roman" w:hAnsi="Times New Roman" w:cs="Times New Roman"/>
          <w:noProof/>
          <w:sz w:val="24"/>
          <w:szCs w:val="24"/>
        </w:rPr>
      </w:pPr>
      <w:r w:rsidRPr="00B21E3E">
        <w:rPr>
          <w:rFonts w:ascii="Times New Roman" w:hAnsi="Times New Roman" w:cs="Times New Roman"/>
          <w:noProof/>
          <w:sz w:val="24"/>
          <w:szCs w:val="24"/>
          <w:lang w:val="sr-Cyrl-CS"/>
        </w:rPr>
        <w:t xml:space="preserve">најмање </w:t>
      </w:r>
      <w:r w:rsidR="0062113D" w:rsidRPr="00B21E3E">
        <w:rPr>
          <w:rFonts w:ascii="Times New Roman" w:hAnsi="Times New Roman" w:cs="Times New Roman"/>
          <w:noProof/>
          <w:sz w:val="24"/>
          <w:szCs w:val="24"/>
          <w:lang w:val="sr-Cyrl-CS"/>
        </w:rPr>
        <w:t xml:space="preserve">4 </w:t>
      </w:r>
      <w:r w:rsidRPr="00B21E3E">
        <w:rPr>
          <w:rFonts w:ascii="Times New Roman" w:hAnsi="Times New Roman" w:cs="Times New Roman"/>
          <w:noProof/>
          <w:sz w:val="24"/>
          <w:szCs w:val="24"/>
          <w:lang w:val="sr-Cyrl-CS"/>
        </w:rPr>
        <w:t>помоћна надзорна органа,</w:t>
      </w:r>
    </w:p>
    <w:p w14:paraId="31FCD5A0" w14:textId="77777777" w:rsidR="00445C7D" w:rsidRPr="00B21E3E" w:rsidRDefault="00445C7D" w:rsidP="005300AC">
      <w:pPr>
        <w:numPr>
          <w:ilvl w:val="0"/>
          <w:numId w:val="33"/>
        </w:numPr>
        <w:ind w:left="567" w:hanging="567"/>
        <w:contextualSpacing/>
        <w:rPr>
          <w:rFonts w:ascii="Times New Roman" w:hAnsi="Times New Roman" w:cs="Times New Roman"/>
          <w:noProof/>
          <w:sz w:val="24"/>
          <w:szCs w:val="24"/>
        </w:rPr>
      </w:pPr>
      <w:r w:rsidRPr="00B21E3E">
        <w:rPr>
          <w:rFonts w:ascii="Times New Roman" w:hAnsi="Times New Roman" w:cs="Times New Roman"/>
          <w:noProof/>
          <w:sz w:val="24"/>
          <w:szCs w:val="24"/>
        </w:rPr>
        <w:t>најмање 6 техничара за материјале.</w:t>
      </w:r>
    </w:p>
    <w:p w14:paraId="586D2592" w14:textId="77777777" w:rsidR="004B24B9" w:rsidRPr="00B21E3E" w:rsidRDefault="004B24B9" w:rsidP="00445C7D">
      <w:pPr>
        <w:rPr>
          <w:rFonts w:ascii="Times New Roman" w:hAnsi="Times New Roman" w:cs="Times New Roman"/>
          <w:sz w:val="24"/>
          <w:szCs w:val="24"/>
        </w:rPr>
      </w:pPr>
    </w:p>
    <w:p w14:paraId="3D1A702F" w14:textId="0A764293" w:rsidR="00445C7D" w:rsidRPr="00B21E3E" w:rsidRDefault="00445C7D" w:rsidP="00445C7D">
      <w:pPr>
        <w:rPr>
          <w:rFonts w:ascii="Times New Roman" w:hAnsi="Times New Roman" w:cs="Times New Roman"/>
          <w:sz w:val="24"/>
          <w:szCs w:val="24"/>
        </w:rPr>
      </w:pPr>
      <w:r w:rsidRPr="00B21E3E">
        <w:rPr>
          <w:rFonts w:ascii="Times New Roman" w:hAnsi="Times New Roman" w:cs="Times New Roman"/>
          <w:sz w:val="24"/>
          <w:szCs w:val="24"/>
        </w:rPr>
        <w:t>Поред наведеног, Пружалац услуге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w:t>
      </w:r>
      <w:r w:rsidR="00374D57" w:rsidRPr="00B21E3E">
        <w:rPr>
          <w:rFonts w:ascii="Times New Roman" w:hAnsi="Times New Roman" w:cs="Times New Roman"/>
          <w:sz w:val="24"/>
          <w:szCs w:val="24"/>
        </w:rPr>
        <w:t xml:space="preserve"> </w:t>
      </w:r>
      <w:r w:rsidRPr="00B21E3E">
        <w:rPr>
          <w:rFonts w:ascii="Times New Roman" w:hAnsi="Times New Roman" w:cs="Times New Roman"/>
          <w:sz w:val="24"/>
          <w:szCs w:val="24"/>
        </w:rPr>
        <w:t>. Списак особља ангажованог на Уговору са описом послова, одговорности и периодом ангажовања саставни је део Програма активности.</w:t>
      </w:r>
    </w:p>
    <w:p w14:paraId="3A4E9A9C" w14:textId="77777777" w:rsidR="00445C7D" w:rsidRPr="00B21E3E" w:rsidRDefault="00445C7D" w:rsidP="00445C7D">
      <w:pPr>
        <w:rPr>
          <w:rFonts w:ascii="Times New Roman" w:hAnsi="Times New Roman" w:cs="Times New Roman"/>
          <w:sz w:val="24"/>
          <w:szCs w:val="24"/>
        </w:rPr>
      </w:pPr>
    </w:p>
    <w:p w14:paraId="748E1CD9" w14:textId="5438E753" w:rsidR="00445C7D" w:rsidRPr="00625FC0" w:rsidRDefault="006D4A7D" w:rsidP="00445C7D">
      <w:pPr>
        <w:rPr>
          <w:rFonts w:ascii="Times New Roman" w:hAnsi="Times New Roman" w:cs="Times New Roman"/>
          <w:sz w:val="24"/>
          <w:szCs w:val="24"/>
        </w:rPr>
      </w:pPr>
      <w:r w:rsidRPr="00B21E3E">
        <w:rPr>
          <w:rFonts w:ascii="Times New Roman" w:hAnsi="Times New Roman" w:cs="Times New Roman"/>
          <w:sz w:val="24"/>
          <w:szCs w:val="24"/>
          <w:lang w:val="sr-Cyrl-CS"/>
        </w:rPr>
        <w:t>Стручна лица</w:t>
      </w:r>
      <w:r w:rsidR="00445C7D" w:rsidRPr="00B21E3E">
        <w:rPr>
          <w:rFonts w:ascii="Times New Roman" w:hAnsi="Times New Roman" w:cs="Times New Roman"/>
          <w:sz w:val="24"/>
          <w:szCs w:val="24"/>
        </w:rPr>
        <w:t xml:space="preserve"> </w:t>
      </w:r>
      <w:r w:rsidRPr="00B21E3E">
        <w:rPr>
          <w:rFonts w:ascii="Times New Roman" w:hAnsi="Times New Roman" w:cs="Times New Roman"/>
          <w:sz w:val="24"/>
          <w:szCs w:val="24"/>
        </w:rPr>
        <w:t>наведен</w:t>
      </w:r>
      <w:r w:rsidRPr="00B21E3E">
        <w:rPr>
          <w:rFonts w:ascii="Times New Roman" w:hAnsi="Times New Roman" w:cs="Times New Roman"/>
          <w:sz w:val="24"/>
          <w:szCs w:val="24"/>
          <w:lang w:val="sr-Cyrl-CS"/>
        </w:rPr>
        <w:t>а</w:t>
      </w:r>
      <w:r w:rsidRPr="00B21E3E">
        <w:rPr>
          <w:rFonts w:ascii="Times New Roman" w:hAnsi="Times New Roman" w:cs="Times New Roman"/>
          <w:sz w:val="24"/>
          <w:szCs w:val="24"/>
        </w:rPr>
        <w:t xml:space="preserve"> </w:t>
      </w:r>
      <w:r w:rsidR="00445C7D" w:rsidRPr="00B21E3E">
        <w:rPr>
          <w:rFonts w:ascii="Times New Roman" w:hAnsi="Times New Roman" w:cs="Times New Roman"/>
          <w:sz w:val="24"/>
          <w:szCs w:val="24"/>
        </w:rPr>
        <w:t xml:space="preserve">у Понуди се не </w:t>
      </w:r>
      <w:r w:rsidRPr="00B21E3E">
        <w:rPr>
          <w:rFonts w:ascii="Times New Roman" w:hAnsi="Times New Roman" w:cs="Times New Roman"/>
          <w:sz w:val="24"/>
          <w:szCs w:val="24"/>
          <w:lang w:val="sr-Cyrl-CS"/>
        </w:rPr>
        <w:t>могу</w:t>
      </w:r>
      <w:r w:rsidRPr="00B21E3E">
        <w:rPr>
          <w:rFonts w:ascii="Times New Roman" w:hAnsi="Times New Roman" w:cs="Times New Roman"/>
          <w:sz w:val="24"/>
          <w:szCs w:val="24"/>
        </w:rPr>
        <w:t xml:space="preserve"> </w:t>
      </w:r>
      <w:r w:rsidR="00445C7D" w:rsidRPr="00B21E3E">
        <w:rPr>
          <w:rFonts w:ascii="Times New Roman" w:hAnsi="Times New Roman" w:cs="Times New Roman"/>
          <w:sz w:val="24"/>
          <w:szCs w:val="24"/>
        </w:rPr>
        <w:t xml:space="preserve">мењати. Уколико је, из објективних разлога, који су изван контроле Пружаоца услуге, као што су смрт, пензионисање, болест и сл. неопходно извршити замену </w:t>
      </w:r>
      <w:r w:rsidRPr="00B21E3E">
        <w:rPr>
          <w:rFonts w:ascii="Times New Roman" w:hAnsi="Times New Roman" w:cs="Times New Roman"/>
          <w:sz w:val="24"/>
          <w:szCs w:val="24"/>
          <w:lang w:val="sr-Cyrl-CS"/>
        </w:rPr>
        <w:t>стручног лица</w:t>
      </w:r>
      <w:r w:rsidR="00445C7D" w:rsidRPr="00B21E3E">
        <w:rPr>
          <w:rFonts w:ascii="Times New Roman" w:hAnsi="Times New Roman" w:cs="Times New Roman"/>
          <w:sz w:val="24"/>
          <w:szCs w:val="24"/>
        </w:rPr>
        <w:t xml:space="preserve">,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w:t>
      </w:r>
      <w:r w:rsidRPr="00B21E3E">
        <w:rPr>
          <w:rFonts w:ascii="Times New Roman" w:hAnsi="Times New Roman" w:cs="Times New Roman"/>
          <w:sz w:val="24"/>
          <w:szCs w:val="24"/>
          <w:lang w:val="sr-Cyrl-CS"/>
        </w:rPr>
        <w:t>стручног лица</w:t>
      </w:r>
      <w:r w:rsidR="00445C7D" w:rsidRPr="00B21E3E">
        <w:rPr>
          <w:rFonts w:ascii="Times New Roman" w:hAnsi="Times New Roman" w:cs="Times New Roman"/>
          <w:sz w:val="24"/>
          <w:szCs w:val="24"/>
        </w:rPr>
        <w:t xml:space="preserve">.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w:t>
      </w:r>
      <w:r w:rsidRPr="00B21E3E">
        <w:rPr>
          <w:rFonts w:ascii="Times New Roman" w:hAnsi="Times New Roman" w:cs="Times New Roman"/>
          <w:sz w:val="24"/>
          <w:szCs w:val="24"/>
          <w:lang w:val="sr-Cyrl-CS"/>
        </w:rPr>
        <w:t>Инвеститора/</w:t>
      </w:r>
      <w:r w:rsidR="00445C7D" w:rsidRPr="00B21E3E">
        <w:rPr>
          <w:rFonts w:ascii="Times New Roman" w:hAnsi="Times New Roman" w:cs="Times New Roman"/>
          <w:sz w:val="24"/>
          <w:szCs w:val="24"/>
        </w:rPr>
        <w:t>Наручиоца.</w:t>
      </w:r>
    </w:p>
    <w:p w14:paraId="5268D7A7" w14:textId="77777777" w:rsidR="00AA7399" w:rsidRPr="00625FC0" w:rsidRDefault="00AA7399" w:rsidP="00EC16E5">
      <w:pPr>
        <w:rPr>
          <w:rFonts w:ascii="Times New Roman" w:eastAsia="Times New Roman" w:hAnsi="Times New Roman" w:cs="Times New Roman"/>
          <w:sz w:val="24"/>
          <w:szCs w:val="24"/>
        </w:rPr>
      </w:pPr>
    </w:p>
    <w:p w14:paraId="1B25F06C" w14:textId="5E94A878" w:rsidR="00EC16E5" w:rsidRPr="00625FC0" w:rsidRDefault="00EC16E5" w:rsidP="00EC16E5">
      <w:pPr>
        <w:keepNext/>
        <w:spacing w:after="120"/>
        <w:rPr>
          <w:rFonts w:ascii="Times New Roman" w:hAnsi="Times New Roman" w:cs="Times New Roman"/>
          <w:b/>
          <w:spacing w:val="-6"/>
          <w:sz w:val="24"/>
          <w:szCs w:val="24"/>
        </w:rPr>
      </w:pPr>
      <w:r w:rsidRPr="00625FC0">
        <w:rPr>
          <w:rFonts w:ascii="Times New Roman" w:hAnsi="Times New Roman" w:cs="Times New Roman"/>
          <w:b/>
          <w:sz w:val="24"/>
          <w:szCs w:val="24"/>
        </w:rPr>
        <w:t xml:space="preserve">Опис задужења и овлашћења </w:t>
      </w:r>
      <w:r w:rsidR="00C85080">
        <w:rPr>
          <w:rFonts w:ascii="Times New Roman" w:hAnsi="Times New Roman" w:cs="Times New Roman"/>
          <w:b/>
          <w:sz w:val="24"/>
          <w:szCs w:val="24"/>
          <w:lang w:val="sr-Cyrl-CS"/>
        </w:rPr>
        <w:t xml:space="preserve">стручнх </w:t>
      </w:r>
      <w:r w:rsidR="00C85080">
        <w:rPr>
          <w:rFonts w:ascii="Times New Roman" w:hAnsi="Times New Roman" w:cs="Times New Roman"/>
          <w:b/>
          <w:sz w:val="24"/>
          <w:szCs w:val="24"/>
        </w:rPr>
        <w:t>лица</w:t>
      </w:r>
    </w:p>
    <w:p w14:paraId="19850F0B" w14:textId="77777777" w:rsidR="00EC16E5" w:rsidRPr="00625FC0" w:rsidRDefault="00EC16E5" w:rsidP="00EC16E5">
      <w:pPr>
        <w:rPr>
          <w:rFonts w:ascii="Times New Roman" w:hAnsi="Times New Roman" w:cs="Times New Roman"/>
          <w:b/>
          <w:sz w:val="24"/>
          <w:szCs w:val="24"/>
          <w:u w:val="single"/>
        </w:rPr>
      </w:pPr>
      <w:r w:rsidRPr="00625FC0">
        <w:rPr>
          <w:rFonts w:ascii="Times New Roman" w:eastAsia="Arial" w:hAnsi="Times New Roman" w:cs="Times New Roman"/>
          <w:b/>
          <w:spacing w:val="-1"/>
          <w:sz w:val="24"/>
          <w:szCs w:val="24"/>
          <w:u w:val="single"/>
        </w:rPr>
        <w:t>Руководилац Стручног надзора</w:t>
      </w:r>
      <w:r w:rsidR="00625FC0" w:rsidRPr="00625FC0">
        <w:rPr>
          <w:rFonts w:ascii="Times New Roman" w:eastAsia="Arial" w:hAnsi="Times New Roman" w:cs="Times New Roman"/>
          <w:b/>
          <w:spacing w:val="-1"/>
          <w:sz w:val="24"/>
          <w:szCs w:val="24"/>
          <w:u w:val="single"/>
          <w:lang w:val="sr-Cyrl-CS"/>
        </w:rPr>
        <w:t xml:space="preserve"> (Инжењер</w:t>
      </w:r>
      <w:r w:rsidRPr="00625FC0">
        <w:rPr>
          <w:rFonts w:ascii="Times New Roman" w:eastAsia="Arial" w:hAnsi="Times New Roman" w:cs="Times New Roman"/>
          <w:b/>
          <w:spacing w:val="-1"/>
          <w:sz w:val="24"/>
          <w:szCs w:val="24"/>
          <w:u w:val="single"/>
        </w:rPr>
        <w:t>)</w:t>
      </w:r>
    </w:p>
    <w:p w14:paraId="209EC821" w14:textId="77777777" w:rsidR="00EC16E5" w:rsidRPr="00625FC0" w:rsidRDefault="00EC16E5" w:rsidP="00EC16E5">
      <w:pPr>
        <w:rPr>
          <w:rFonts w:ascii="Times New Roman" w:hAnsi="Times New Roman" w:cs="Times New Roman"/>
          <w:sz w:val="24"/>
          <w:szCs w:val="24"/>
        </w:rPr>
      </w:pPr>
      <w:r w:rsidRPr="00625FC0">
        <w:rPr>
          <w:rFonts w:ascii="Times New Roman" w:eastAsia="Arial" w:hAnsi="Times New Roman" w:cs="Times New Roman"/>
          <w:spacing w:val="-1"/>
          <w:sz w:val="24"/>
          <w:szCs w:val="24"/>
        </w:rPr>
        <w:t xml:space="preserve">Инжењер (Руководилац Стручног надзора) је предстасвник Пружаоца услуге на Услузи, те стога планира и </w:t>
      </w:r>
      <w:r w:rsidRPr="00625FC0">
        <w:rPr>
          <w:rFonts w:ascii="Times New Roman" w:hAnsi="Times New Roman" w:cs="Times New Roman"/>
          <w:sz w:val="24"/>
          <w:szCs w:val="24"/>
        </w:rPr>
        <w:t xml:space="preserve">организује рад чланова тима Пружаоца услуге ангажованих на уговору, управља извршењем уговора, спроводи поступке и процедуре у вези са системом квалитета, обезбеђује потребне ресурсе и одговоран је за евиденцију свих активности и догађаја у вези са Услугом и Комерцијалним уговором. Обавезе и одговорности Ижењера дефинисане су Комерцијалним уговором </w:t>
      </w:r>
      <w:r w:rsidRPr="00625FC0">
        <w:rPr>
          <w:rFonts w:ascii="Times New Roman" w:hAnsi="Times New Roman" w:cs="Times New Roman"/>
          <w:sz w:val="24"/>
          <w:szCs w:val="24"/>
          <w:lang w:val="sr-Cyrl-CS"/>
        </w:rPr>
        <w:t xml:space="preserve"> </w:t>
      </w:r>
      <w:r w:rsidRPr="00625FC0">
        <w:rPr>
          <w:rFonts w:ascii="Times New Roman" w:hAnsi="Times New Roman" w:cs="Times New Roman"/>
          <w:sz w:val="24"/>
          <w:szCs w:val="24"/>
        </w:rPr>
        <w:t>и овим Пројектним задатком.</w:t>
      </w:r>
    </w:p>
    <w:p w14:paraId="06705722" w14:textId="77777777" w:rsidR="00EC16E5" w:rsidRPr="00625FC0" w:rsidRDefault="00EC16E5" w:rsidP="00EC16E5">
      <w:pPr>
        <w:rPr>
          <w:rFonts w:ascii="Times New Roman" w:hAnsi="Times New Roman" w:cs="Times New Roman"/>
          <w:noProof/>
          <w:sz w:val="24"/>
          <w:szCs w:val="24"/>
        </w:rPr>
      </w:pPr>
    </w:p>
    <w:p w14:paraId="1ECB6F39" w14:textId="77777777" w:rsidR="00EC16E5" w:rsidRPr="00625FC0" w:rsidRDefault="00EC16E5" w:rsidP="00EC16E5">
      <w:pPr>
        <w:rPr>
          <w:rFonts w:ascii="Times New Roman" w:hAnsi="Times New Roman" w:cs="Times New Roman"/>
          <w:noProof/>
          <w:sz w:val="24"/>
          <w:szCs w:val="24"/>
        </w:rPr>
      </w:pPr>
      <w:r w:rsidRPr="00625FC0">
        <w:rPr>
          <w:rFonts w:ascii="Times New Roman" w:hAnsi="Times New Roman" w:cs="Times New Roman"/>
          <w:noProof/>
          <w:sz w:val="24"/>
          <w:szCs w:val="24"/>
        </w:rPr>
        <w:t>Основни задаци и задужења:</w:t>
      </w:r>
    </w:p>
    <w:p w14:paraId="7D769633"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Координира организацију, израђује планове активности и обезбеђује особље и ресурсе Пружаоца услуге за извешење Услуге;</w:t>
      </w:r>
    </w:p>
    <w:p w14:paraId="496D2115"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Детаљно прегледа планове и програме Извођача радова и даје препоруке Наручиоцу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Одобрава планове и програме Извођача радова;</w:t>
      </w:r>
    </w:p>
    <w:p w14:paraId="7A9AF486"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Организује стално праћење напредовања израде техничке документације;</w:t>
      </w:r>
    </w:p>
    <w:p w14:paraId="25A3A6FA"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 xml:space="preserve">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w:t>
      </w:r>
      <w:r w:rsidRPr="00625FC0">
        <w:rPr>
          <w:rFonts w:ascii="Times New Roman" w:hAnsi="Times New Roman" w:cs="Times New Roman"/>
          <w:noProof/>
          <w:sz w:val="24"/>
          <w:szCs w:val="24"/>
        </w:rPr>
        <w:lastRenderedPageBreak/>
        <w:t>препоруке, одобрења, итд. како би се избегло кашњење радова и потраживања од стране Извођача радова;</w:t>
      </w:r>
    </w:p>
    <w:p w14:paraId="124986AF"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9C0B474" w14:textId="77777777" w:rsidR="00EC16E5" w:rsidRPr="00625FC0" w:rsidRDefault="00EC16E5" w:rsidP="00032AC6">
      <w:pPr>
        <w:numPr>
          <w:ilvl w:val="0"/>
          <w:numId w:val="18"/>
        </w:numPr>
        <w:ind w:left="567" w:hanging="567"/>
        <w:contextualSpacing/>
        <w:rPr>
          <w:rFonts w:ascii="Times New Roman" w:hAnsi="Times New Roman" w:cs="Times New Roman"/>
          <w:i/>
          <w:iCs/>
          <w:noProof/>
          <w:sz w:val="24"/>
          <w:szCs w:val="24"/>
        </w:rPr>
      </w:pPr>
      <w:r w:rsidRPr="00625FC0">
        <w:rPr>
          <w:rFonts w:ascii="Times New Roman" w:hAnsi="Times New Roman" w:cs="Times New Roman"/>
          <w:noProof/>
          <w:sz w:val="24"/>
          <w:szCs w:val="24"/>
        </w:rPr>
        <w:t>Надгледа квалитет извођења радова и тачност мерења свих количина радова на објектима;</w:t>
      </w:r>
    </w:p>
    <w:p w14:paraId="60D7878D"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Стално прати стварне трошкове и количине свих радова које изврши Извођач радова;</w:t>
      </w:r>
    </w:p>
    <w:p w14:paraId="47781C04"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Задужен је за извештавање о напредовању извршења уговора о грађењу. Обезбеђује и верификује месечне, кварталне извештаје и остале захтеване извештаје. Када се радови заврше, Наручиоцу доставља коначан извештај о завршетку свих радова;</w:t>
      </w:r>
    </w:p>
    <w:p w14:paraId="65D79F97"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1C125167"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налога за измену;</w:t>
      </w:r>
    </w:p>
    <w:p w14:paraId="05C9A554"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23D830E1"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37D7E568"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Иницира, планира и организује састанке са Наручиоцем и Извођачем радова и припрема записнике са свих састанака;</w:t>
      </w:r>
    </w:p>
    <w:p w14:paraId="70888D10"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Помаже Наручиоцу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41988730"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Детаљно прегледа извештаје добијене од Извођача радова;</w:t>
      </w:r>
    </w:p>
    <w:p w14:paraId="13871754" w14:textId="77777777" w:rsidR="00EC16E5" w:rsidRPr="00625FC0" w:rsidRDefault="00EC16E5" w:rsidP="00032AC6">
      <w:pPr>
        <w:numPr>
          <w:ilvl w:val="0"/>
          <w:numId w:val="18"/>
        </w:numPr>
        <w:ind w:left="567" w:hanging="567"/>
        <w:contextualSpacing/>
        <w:rPr>
          <w:rFonts w:ascii="Times New Roman" w:hAnsi="Times New Roman" w:cs="Times New Roman"/>
          <w:i/>
          <w:iCs/>
          <w:noProof/>
          <w:sz w:val="24"/>
          <w:szCs w:val="24"/>
        </w:rPr>
      </w:pPr>
      <w:r w:rsidRPr="00625FC0">
        <w:rPr>
          <w:rFonts w:ascii="Times New Roman" w:hAnsi="Times New Roman" w:cs="Times New Roman"/>
          <w:noProof/>
          <w:sz w:val="24"/>
          <w:szCs w:val="24"/>
        </w:rPr>
        <w:t>Предлаже подизање тужбе када је потребно казнити недозвољене радње, крађу, злоупотребу или оштећења пута и путних објеката, опреме итд;</w:t>
      </w:r>
    </w:p>
    <w:p w14:paraId="4096B1A8" w14:textId="77777777" w:rsidR="00EC16E5" w:rsidRPr="00625FC0" w:rsidRDefault="00EC16E5" w:rsidP="00EC16E5">
      <w:pPr>
        <w:widowControl/>
        <w:numPr>
          <w:ilvl w:val="0"/>
          <w:numId w:val="4"/>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По потреби обуставља радове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702A4016" w14:textId="77777777" w:rsidR="00EC16E5" w:rsidRPr="00625FC0" w:rsidRDefault="00EC16E5" w:rsidP="00EC16E5">
      <w:pPr>
        <w:widowControl/>
        <w:numPr>
          <w:ilvl w:val="0"/>
          <w:numId w:val="4"/>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Иницира хитне радове услед саобраћајних незгода или опасних ситуација како би се спречило даље озлеђивање људи, оштећење имовине и угрожавање животне средине. О предузетим мерама мора одмах да извести Наручиоца;</w:t>
      </w:r>
    </w:p>
    <w:p w14:paraId="1FE985D4" w14:textId="77777777" w:rsidR="00EC16E5" w:rsidRPr="00625FC0" w:rsidRDefault="00EC16E5" w:rsidP="00EC16E5">
      <w:pPr>
        <w:widowControl/>
        <w:numPr>
          <w:ilvl w:val="2"/>
          <w:numId w:val="5"/>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5CBFD6FA" w14:textId="77777777" w:rsidR="00EC16E5" w:rsidRPr="00625FC0" w:rsidRDefault="00EC16E5" w:rsidP="00032AC6">
      <w:pPr>
        <w:numPr>
          <w:ilvl w:val="0"/>
          <w:numId w:val="18"/>
        </w:numPr>
        <w:ind w:left="567" w:hanging="567"/>
        <w:contextualSpacing/>
        <w:rPr>
          <w:rFonts w:ascii="Times New Roman" w:hAnsi="Times New Roman" w:cs="Times New Roman"/>
          <w:i/>
          <w:iCs/>
          <w:noProof/>
          <w:sz w:val="24"/>
          <w:szCs w:val="24"/>
        </w:rPr>
      </w:pPr>
      <w:r w:rsidRPr="00625FC0">
        <w:rPr>
          <w:rFonts w:ascii="Times New Roman" w:hAnsi="Times New Roman" w:cs="Times New Roman"/>
          <w:noProof/>
          <w:sz w:val="24"/>
          <w:szCs w:val="24"/>
        </w:rPr>
        <w:t>Обезбеђује анализу одштетних захтева Извођача, захтева и жалби трећих лица, даје предлог за доношење одлука по овим питањима;</w:t>
      </w:r>
    </w:p>
    <w:p w14:paraId="46A7212B"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noProof/>
          <w:sz w:val="24"/>
          <w:szCs w:val="24"/>
        </w:rPr>
        <w:t>Контролише и одобрава Пројекте изведеног објекта које изради Извођач радова;</w:t>
      </w:r>
    </w:p>
    <w:p w14:paraId="14B03B20"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sz w:val="24"/>
          <w:szCs w:val="24"/>
        </w:rPr>
        <w:t>Припрема документацију и учествује у раду комисије за технички преглед радова;</w:t>
      </w:r>
    </w:p>
    <w:p w14:paraId="47D8FF8F" w14:textId="77777777" w:rsidR="00EC16E5" w:rsidRPr="00625FC0" w:rsidRDefault="00EC16E5" w:rsidP="00032AC6">
      <w:pPr>
        <w:numPr>
          <w:ilvl w:val="0"/>
          <w:numId w:val="18"/>
        </w:numPr>
        <w:ind w:left="567" w:hanging="567"/>
        <w:contextualSpacing/>
        <w:rPr>
          <w:rFonts w:ascii="Times New Roman" w:hAnsi="Times New Roman" w:cs="Times New Roman"/>
          <w:noProof/>
          <w:sz w:val="24"/>
          <w:szCs w:val="24"/>
        </w:rPr>
      </w:pPr>
      <w:r w:rsidRPr="00625FC0">
        <w:rPr>
          <w:rFonts w:ascii="Times New Roman" w:hAnsi="Times New Roman" w:cs="Times New Roman"/>
          <w:sz w:val="24"/>
          <w:szCs w:val="24"/>
        </w:rPr>
        <w:t>Учествује у раду комисије за примопредају изведених радова</w:t>
      </w:r>
      <w:r w:rsidRPr="00625FC0">
        <w:rPr>
          <w:rFonts w:ascii="Times New Roman" w:hAnsi="Times New Roman" w:cs="Times New Roman"/>
          <w:noProof/>
          <w:sz w:val="24"/>
          <w:szCs w:val="24"/>
        </w:rPr>
        <w:t>.</w:t>
      </w:r>
    </w:p>
    <w:p w14:paraId="6AD0EEFB" w14:textId="77777777" w:rsidR="00EC16E5" w:rsidRPr="00625FC0" w:rsidRDefault="00EC16E5" w:rsidP="00EC16E5">
      <w:pPr>
        <w:ind w:left="567" w:hanging="567"/>
        <w:rPr>
          <w:rFonts w:ascii="Times New Roman" w:hAnsi="Times New Roman" w:cs="Times New Roman"/>
          <w:noProof/>
          <w:sz w:val="24"/>
          <w:szCs w:val="24"/>
          <w:highlight w:val="yellow"/>
        </w:rPr>
      </w:pPr>
    </w:p>
    <w:p w14:paraId="2F513181" w14:textId="55741AEE" w:rsidR="00EC16E5" w:rsidRPr="002F207A" w:rsidRDefault="00EC16E5" w:rsidP="00EC16E5">
      <w:pPr>
        <w:keepNext/>
        <w:rPr>
          <w:rFonts w:ascii="Times New Roman" w:hAnsi="Times New Roman" w:cs="Times New Roman"/>
          <w:b/>
          <w:sz w:val="24"/>
          <w:szCs w:val="24"/>
          <w:u w:val="single"/>
          <w:lang w:val="sr-Cyrl-CS"/>
        </w:rPr>
      </w:pPr>
      <w:r w:rsidRPr="002F207A">
        <w:rPr>
          <w:rFonts w:ascii="Times New Roman" w:hAnsi="Times New Roman" w:cs="Times New Roman"/>
          <w:b/>
          <w:sz w:val="24"/>
          <w:szCs w:val="24"/>
          <w:u w:val="single"/>
        </w:rPr>
        <w:t>Одговорни надзорни орган за саобраћајнице</w:t>
      </w:r>
      <w:r w:rsidR="002F207A" w:rsidRPr="002F207A">
        <w:rPr>
          <w:rFonts w:ascii="Times New Roman" w:hAnsi="Times New Roman" w:cs="Times New Roman"/>
          <w:b/>
          <w:sz w:val="24"/>
          <w:szCs w:val="24"/>
          <w:u w:val="single"/>
          <w:lang w:val="sr-Cyrl-CS"/>
        </w:rPr>
        <w:t xml:space="preserve"> - Шеф групе за саобраћајнице</w:t>
      </w:r>
    </w:p>
    <w:p w14:paraId="58E4ECB7" w14:textId="77777777" w:rsidR="00EC16E5" w:rsidRPr="00625FC0" w:rsidRDefault="00EC16E5" w:rsidP="00EC16E5">
      <w:pPr>
        <w:widowControl/>
        <w:rPr>
          <w:rFonts w:ascii="Times New Roman" w:eastAsia="Times New Roman" w:hAnsi="Times New Roman" w:cs="Times New Roman"/>
          <w:b/>
          <w:spacing w:val="-6"/>
          <w:sz w:val="24"/>
          <w:szCs w:val="24"/>
        </w:rPr>
      </w:pPr>
      <w:r w:rsidRPr="00625FC0">
        <w:rPr>
          <w:rFonts w:ascii="Times New Roman" w:eastAsia="Times New Roman" w:hAnsi="Times New Roman" w:cs="Times New Roman"/>
          <w:spacing w:val="-6"/>
          <w:sz w:val="24"/>
          <w:szCs w:val="24"/>
        </w:rPr>
        <w:t xml:space="preserve">Одговорни надзорни орган за саобраћајнице </w:t>
      </w:r>
      <w:r w:rsidRPr="00625FC0">
        <w:rPr>
          <w:rFonts w:ascii="Times New Roman" w:eastAsia="Times New Roman" w:hAnsi="Times New Roman" w:cs="Times New Roman"/>
          <w:sz w:val="24"/>
          <w:szCs w:val="24"/>
        </w:rPr>
        <w:t>задужен је да надзире радове на изградњи саобраћајница у свим фазама извршења Комерцијалног уговора.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615A13ED" w14:textId="77777777" w:rsidR="00EC16E5" w:rsidRPr="00625FC0" w:rsidRDefault="00EC16E5" w:rsidP="00EC16E5">
      <w:pPr>
        <w:rPr>
          <w:rFonts w:ascii="Times New Roman" w:hAnsi="Times New Roman" w:cs="Times New Roman"/>
          <w:sz w:val="24"/>
          <w:szCs w:val="24"/>
        </w:rPr>
      </w:pPr>
    </w:p>
    <w:p w14:paraId="57BB5711" w14:textId="77777777" w:rsidR="00EC16E5" w:rsidRPr="00625FC0" w:rsidRDefault="00EC16E5" w:rsidP="00EC16E5">
      <w:pPr>
        <w:widowControl/>
        <w:rPr>
          <w:rFonts w:ascii="Times New Roman" w:eastAsia="Times New Roman" w:hAnsi="Times New Roman" w:cs="Times New Roman"/>
          <w:iCs/>
          <w:noProof/>
          <w:sz w:val="24"/>
          <w:szCs w:val="24"/>
        </w:rPr>
      </w:pPr>
      <w:r w:rsidRPr="00625FC0">
        <w:rPr>
          <w:rFonts w:ascii="Times New Roman" w:eastAsia="Times New Roman" w:hAnsi="Times New Roman" w:cs="Times New Roman"/>
          <w:iCs/>
          <w:noProof/>
          <w:sz w:val="24"/>
          <w:szCs w:val="24"/>
        </w:rPr>
        <w:t>Основни задаци и задужења:</w:t>
      </w:r>
    </w:p>
    <w:p w14:paraId="49081D90"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5762F6DA"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Детаљно прегледа планове и програме Извођача радова на изградњи саобраћајница и даје препоруке </w:t>
      </w:r>
      <w:r w:rsidRPr="00625FC0">
        <w:rPr>
          <w:rFonts w:ascii="Times New Roman" w:eastAsia="Arial" w:hAnsi="Times New Roman" w:cs="Times New Roman"/>
          <w:spacing w:val="-1"/>
          <w:sz w:val="24"/>
          <w:szCs w:val="24"/>
        </w:rPr>
        <w:t xml:space="preserve">Инжењеру (Руководиоцу Стручног надзора) </w:t>
      </w:r>
      <w:r w:rsidRPr="00625FC0">
        <w:rPr>
          <w:rFonts w:ascii="Times New Roman" w:eastAsia="Times New Roman" w:hAnsi="Times New Roman" w:cs="Times New Roman"/>
          <w:noProof/>
          <w:sz w:val="24"/>
          <w:szCs w:val="24"/>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625FC0">
        <w:rPr>
          <w:rFonts w:ascii="Times New Roman" w:eastAsia="Arial" w:hAnsi="Times New Roman" w:cs="Times New Roman"/>
          <w:spacing w:val="-1"/>
          <w:sz w:val="24"/>
          <w:szCs w:val="24"/>
        </w:rPr>
        <w:t xml:space="preserve">Инжењеру (Руководиоцу Стручног надзора) </w:t>
      </w:r>
      <w:r w:rsidRPr="00625FC0">
        <w:rPr>
          <w:rFonts w:ascii="Times New Roman" w:eastAsia="Times New Roman" w:hAnsi="Times New Roman" w:cs="Times New Roman"/>
          <w:noProof/>
          <w:sz w:val="24"/>
          <w:szCs w:val="24"/>
        </w:rPr>
        <w:t>о плановима и програмима Извођача радова;</w:t>
      </w:r>
    </w:p>
    <w:p w14:paraId="0AA4E55C"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72FFBDEE"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5826468D"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4F6D6910"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 на изградњи саобраћајница;</w:t>
      </w:r>
    </w:p>
    <w:p w14:paraId="33645C7C"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Врши упис у Грађевински дневник и оверава Грађевинску књигу за радове на саобраћајницама;</w:t>
      </w:r>
    </w:p>
    <w:p w14:paraId="2C3CDA70"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Задужен је за извештавање о напредовању извршења Комерцијалног уговора о пројектовању и изградњи у делу који се односи на изградњу саобраћајница. Током фазе изградње израђује део месечних  и кварталних извештаја у делокругу свог рада и предаје их </w:t>
      </w:r>
      <w:r w:rsidRPr="00625FC0">
        <w:rPr>
          <w:rFonts w:ascii="Times New Roman" w:eastAsia="Arial" w:hAnsi="Times New Roman" w:cs="Times New Roman"/>
          <w:spacing w:val="-1"/>
          <w:sz w:val="24"/>
          <w:szCs w:val="24"/>
        </w:rPr>
        <w:t>Инжењеру (Руководиоцу Стручног надзора)</w:t>
      </w:r>
      <w:r w:rsidRPr="00625FC0">
        <w:rPr>
          <w:rFonts w:ascii="Times New Roman" w:eastAsia="Times New Roman" w:hAnsi="Times New Roman" w:cs="Times New Roman"/>
          <w:noProof/>
          <w:sz w:val="24"/>
          <w:szCs w:val="24"/>
        </w:rPr>
        <w:t xml:space="preserve">. Када се радови заврше, </w:t>
      </w:r>
      <w:r w:rsidRPr="00625FC0">
        <w:rPr>
          <w:rFonts w:ascii="Times New Roman" w:eastAsia="Arial" w:hAnsi="Times New Roman" w:cs="Times New Roman"/>
          <w:spacing w:val="-1"/>
          <w:sz w:val="24"/>
          <w:szCs w:val="24"/>
        </w:rPr>
        <w:t xml:space="preserve">Инжењеру (Руководиоцу Стручног надзора) </w:t>
      </w:r>
      <w:r w:rsidRPr="00625FC0">
        <w:rPr>
          <w:rFonts w:ascii="Times New Roman" w:eastAsia="Times New Roman" w:hAnsi="Times New Roman" w:cs="Times New Roman"/>
          <w:noProof/>
          <w:sz w:val="24"/>
          <w:szCs w:val="24"/>
        </w:rPr>
        <w:t>мора да достави коначан извештај о завршетку свих радова на изградњи саобраћајница;</w:t>
      </w:r>
    </w:p>
    <w:p w14:paraId="3594C8EA"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Прегледа и даје мишљење на поднете захтеве Извођача радова. Врши анализу цена за накнадне и непредвиђене радове и даје препоруке </w:t>
      </w:r>
      <w:r w:rsidRPr="00625FC0">
        <w:rPr>
          <w:rFonts w:ascii="Times New Roman" w:eastAsia="Arial" w:hAnsi="Times New Roman" w:cs="Times New Roman"/>
          <w:spacing w:val="-1"/>
          <w:sz w:val="24"/>
          <w:szCs w:val="24"/>
        </w:rPr>
        <w:t xml:space="preserve">Инжењеру (Руководиоцу Стручног надзора) </w:t>
      </w:r>
      <w:r w:rsidRPr="00625FC0">
        <w:rPr>
          <w:rFonts w:ascii="Times New Roman" w:eastAsia="Times New Roman" w:hAnsi="Times New Roman" w:cs="Times New Roman"/>
          <w:noProof/>
          <w:sz w:val="24"/>
          <w:szCs w:val="24"/>
        </w:rPr>
        <w:t>који израђује коначну верзију препоруке и о њој обавештава Наручиоца/Инвеститора који о томе доноси одлуке;</w:t>
      </w:r>
    </w:p>
    <w:p w14:paraId="27EC84C3"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37ADF8D1"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Одређује места за узимање узорака за испитивање у лабораторији. Даје препоруке Извођачу радова у вези са мерама за побољшање метода, опреме, материјала, итд. За потребе Наручиоца/Инвеститора саставља извештаје и прегледе о квалитету, количинама и вредностима радова;</w:t>
      </w:r>
    </w:p>
    <w:p w14:paraId="282F4ACF"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3955BBB8"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290F577D"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извештаје добијене од Извођача радова;</w:t>
      </w:r>
    </w:p>
    <w:p w14:paraId="4C9C217D"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саобраћајница;</w:t>
      </w:r>
    </w:p>
    <w:p w14:paraId="1CBD9267"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2FA632AA"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sz w:val="24"/>
          <w:szCs w:val="24"/>
        </w:rPr>
        <w:t>Учествује у раду Комисије за примопредају изведених радова</w:t>
      </w:r>
      <w:r w:rsidRPr="00625FC0">
        <w:rPr>
          <w:rFonts w:ascii="Times New Roman" w:eastAsia="Times New Roman" w:hAnsi="Times New Roman" w:cs="Times New Roman"/>
          <w:noProof/>
          <w:sz w:val="24"/>
          <w:szCs w:val="24"/>
        </w:rPr>
        <w:t>.</w:t>
      </w:r>
    </w:p>
    <w:p w14:paraId="15F274E8" w14:textId="77777777" w:rsidR="00EC16E5" w:rsidRPr="00625FC0" w:rsidRDefault="00EC16E5" w:rsidP="00EC16E5">
      <w:pPr>
        <w:widowControl/>
        <w:rPr>
          <w:rFonts w:ascii="Times New Roman" w:eastAsia="Times New Roman" w:hAnsi="Times New Roman" w:cs="Times New Roman"/>
          <w:noProof/>
          <w:sz w:val="24"/>
          <w:szCs w:val="24"/>
          <w:highlight w:val="yellow"/>
        </w:rPr>
      </w:pPr>
    </w:p>
    <w:p w14:paraId="117BB742" w14:textId="77777777" w:rsidR="00EC16E5" w:rsidRPr="00625FC0" w:rsidRDefault="00EC16E5" w:rsidP="00EC16E5">
      <w:pPr>
        <w:widowControl/>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lastRenderedPageBreak/>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7293D0CD" w14:textId="30EC738C" w:rsidR="00D34F1E" w:rsidRPr="00625FC0" w:rsidRDefault="00D34F1E" w:rsidP="00EC16E5">
      <w:pPr>
        <w:keepNext/>
        <w:widowControl/>
        <w:rPr>
          <w:rFonts w:ascii="Times New Roman" w:eastAsia="Times New Roman" w:hAnsi="Times New Roman" w:cs="Times New Roman"/>
          <w:spacing w:val="-6"/>
          <w:sz w:val="24"/>
          <w:szCs w:val="24"/>
          <w:u w:val="single"/>
        </w:rPr>
      </w:pPr>
    </w:p>
    <w:p w14:paraId="3DA38A6C" w14:textId="4391B7E5" w:rsidR="00EC16E5" w:rsidRPr="002F207A" w:rsidRDefault="002F207A" w:rsidP="00EC16E5">
      <w:pPr>
        <w:keepNext/>
        <w:widowControl/>
        <w:rPr>
          <w:rFonts w:ascii="Times New Roman" w:eastAsia="Times New Roman" w:hAnsi="Times New Roman" w:cs="Times New Roman"/>
          <w:b/>
          <w:spacing w:val="-6"/>
          <w:sz w:val="24"/>
          <w:szCs w:val="24"/>
          <w:u w:val="single"/>
        </w:rPr>
      </w:pPr>
      <w:r w:rsidRPr="002F207A">
        <w:rPr>
          <w:rFonts w:ascii="Times New Roman" w:hAnsi="Times New Roman" w:cs="Times New Roman"/>
          <w:b/>
          <w:sz w:val="24"/>
          <w:szCs w:val="24"/>
          <w:u w:val="single"/>
          <w:lang w:val="sr-Cyrl-CS"/>
        </w:rPr>
        <w:t>Шеф групе за мостове и Одговорни надзорни орган за мост на реци Сави</w:t>
      </w:r>
    </w:p>
    <w:p w14:paraId="4602169E" w14:textId="77777777" w:rsidR="00EC16E5" w:rsidRPr="00625FC0" w:rsidRDefault="00EC16E5" w:rsidP="00EC16E5">
      <w:pPr>
        <w:widowControl/>
        <w:rPr>
          <w:rFonts w:ascii="Times New Roman" w:eastAsia="Times New Roman" w:hAnsi="Times New Roman" w:cs="Times New Roman"/>
          <w:b/>
          <w:spacing w:val="-6"/>
          <w:sz w:val="24"/>
          <w:szCs w:val="24"/>
        </w:rPr>
      </w:pPr>
      <w:r w:rsidRPr="00625FC0">
        <w:rPr>
          <w:rFonts w:ascii="Times New Roman" w:eastAsia="Times New Roman" w:hAnsi="Times New Roman" w:cs="Times New Roman"/>
          <w:spacing w:val="-6"/>
          <w:sz w:val="24"/>
          <w:szCs w:val="24"/>
        </w:rPr>
        <w:t xml:space="preserve">Одговорни надзорни орган за мостове и Одговорни надзорни орган за мостове и инжењерске конструкције </w:t>
      </w:r>
      <w:r w:rsidRPr="00625FC0">
        <w:rPr>
          <w:rFonts w:ascii="Times New Roman" w:eastAsia="Times New Roman" w:hAnsi="Times New Roman" w:cs="Times New Roman"/>
          <w:sz w:val="24"/>
          <w:szCs w:val="24"/>
        </w:rPr>
        <w:t>задужен је да надзире радове на изградњи објеката/мостова и инжењерских конструкција у свим фазама извршења Комерцијалног уговора о пројектовању и изградњи, контролише усаглашеност изведених радова са пројектом, спроводи поступке у вези са системом квалитета који се односе на изградњу објеката и инжењерских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92A8CE1" w14:textId="77777777" w:rsidR="00EC16E5" w:rsidRPr="00625FC0" w:rsidRDefault="00EC16E5" w:rsidP="00EC16E5">
      <w:pPr>
        <w:rPr>
          <w:rFonts w:ascii="Times New Roman" w:hAnsi="Times New Roman" w:cs="Times New Roman"/>
          <w:sz w:val="24"/>
          <w:szCs w:val="24"/>
        </w:rPr>
      </w:pPr>
    </w:p>
    <w:p w14:paraId="506B79A4" w14:textId="77777777" w:rsidR="00EC16E5" w:rsidRPr="00625FC0" w:rsidRDefault="00EC16E5" w:rsidP="00EC16E5">
      <w:pPr>
        <w:widowControl/>
        <w:rPr>
          <w:rFonts w:ascii="Times New Roman" w:eastAsia="Times New Roman" w:hAnsi="Times New Roman" w:cs="Times New Roman"/>
          <w:iCs/>
          <w:noProof/>
          <w:sz w:val="24"/>
          <w:szCs w:val="24"/>
        </w:rPr>
      </w:pPr>
      <w:r w:rsidRPr="00625FC0">
        <w:rPr>
          <w:rFonts w:ascii="Times New Roman" w:eastAsia="Times New Roman" w:hAnsi="Times New Roman" w:cs="Times New Roman"/>
          <w:iCs/>
          <w:noProof/>
          <w:sz w:val="24"/>
          <w:szCs w:val="24"/>
        </w:rPr>
        <w:t>Основни задаци и задужења:</w:t>
      </w:r>
    </w:p>
    <w:p w14:paraId="4626639E"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Координира организацију, обезбеђивање особља ,и планирање надзора над свим радовима на изградњи објеката и </w:t>
      </w:r>
      <w:r w:rsidRPr="00625FC0">
        <w:rPr>
          <w:rFonts w:ascii="Times New Roman" w:eastAsia="Times New Roman" w:hAnsi="Times New Roman" w:cs="Times New Roman"/>
          <w:sz w:val="24"/>
          <w:szCs w:val="24"/>
        </w:rPr>
        <w:t>инжењерских</w:t>
      </w:r>
      <w:r w:rsidRPr="00625FC0">
        <w:rPr>
          <w:rFonts w:ascii="Times New Roman" w:eastAsia="Times New Roman" w:hAnsi="Times New Roman" w:cs="Times New Roman"/>
          <w:noProof/>
          <w:sz w:val="24"/>
          <w:szCs w:val="24"/>
        </w:rPr>
        <w:t xml:space="preserve"> конструкција које обавља Извођач радова;</w:t>
      </w:r>
    </w:p>
    <w:p w14:paraId="49C87279"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Детаљно прегледа планове и програме Извођача радова на изградњи објеката, </w:t>
      </w:r>
      <w:r w:rsidRPr="00625FC0">
        <w:rPr>
          <w:rFonts w:ascii="Times New Roman" w:eastAsia="Times New Roman" w:hAnsi="Times New Roman" w:cs="Times New Roman"/>
          <w:sz w:val="24"/>
          <w:szCs w:val="24"/>
        </w:rPr>
        <w:t>инжењерских</w:t>
      </w:r>
      <w:r w:rsidRPr="00625FC0">
        <w:rPr>
          <w:rFonts w:ascii="Times New Roman" w:eastAsia="Times New Roman" w:hAnsi="Times New Roman" w:cs="Times New Roman"/>
          <w:noProof/>
          <w:sz w:val="24"/>
          <w:szCs w:val="24"/>
        </w:rPr>
        <w:t xml:space="preserve"> конструкција и даје препоруке </w:t>
      </w:r>
      <w:r w:rsidRPr="00625FC0">
        <w:rPr>
          <w:rFonts w:ascii="Times New Roman" w:eastAsia="Arial" w:hAnsi="Times New Roman" w:cs="Times New Roman"/>
          <w:spacing w:val="-1"/>
          <w:sz w:val="24"/>
          <w:szCs w:val="24"/>
        </w:rPr>
        <w:t xml:space="preserve">Инжењеру (Руководиоцу Стручног надзора) </w:t>
      </w:r>
      <w:r w:rsidRPr="00625FC0">
        <w:rPr>
          <w:rFonts w:ascii="Times New Roman" w:eastAsia="Times New Roman" w:hAnsi="Times New Roman" w:cs="Times New Roman"/>
          <w:noProof/>
          <w:sz w:val="24"/>
          <w:szCs w:val="24"/>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625FC0">
        <w:rPr>
          <w:rFonts w:ascii="Times New Roman" w:eastAsia="Arial" w:hAnsi="Times New Roman" w:cs="Times New Roman"/>
          <w:spacing w:val="-1"/>
          <w:sz w:val="24"/>
          <w:szCs w:val="24"/>
        </w:rPr>
        <w:t>Инжењеру (Руководиоцу Стручног надзора)</w:t>
      </w:r>
      <w:r w:rsidRPr="00625FC0">
        <w:rPr>
          <w:rFonts w:ascii="Times New Roman" w:eastAsia="Times New Roman" w:hAnsi="Times New Roman" w:cs="Times New Roman"/>
          <w:noProof/>
          <w:sz w:val="24"/>
          <w:szCs w:val="24"/>
        </w:rPr>
        <w:t xml:space="preserve"> о плановима и програмима Извођача радова;</w:t>
      </w:r>
    </w:p>
    <w:p w14:paraId="29DC7023"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Организује стално праћење напредовања радова на изградњи објеката, </w:t>
      </w:r>
      <w:r w:rsidRPr="00625FC0">
        <w:rPr>
          <w:rFonts w:ascii="Times New Roman" w:eastAsia="Times New Roman" w:hAnsi="Times New Roman" w:cs="Times New Roman"/>
          <w:sz w:val="24"/>
          <w:szCs w:val="24"/>
        </w:rPr>
        <w:t>инжењерских</w:t>
      </w:r>
      <w:r w:rsidRPr="00625FC0">
        <w:rPr>
          <w:rFonts w:ascii="Times New Roman" w:eastAsia="Times New Roman" w:hAnsi="Times New Roman" w:cs="Times New Roman"/>
          <w:noProof/>
          <w:sz w:val="24"/>
          <w:szCs w:val="24"/>
        </w:rPr>
        <w:t xml:space="preserve"> 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08C6C2F0"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C312AF5"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1549D492"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Стално прати стварне количине свих радова које изврши Извођач радова;</w:t>
      </w:r>
    </w:p>
    <w:p w14:paraId="4C6C972A" w14:textId="77777777" w:rsidR="00EC16E5" w:rsidRPr="00625FC0" w:rsidRDefault="00EC16E5"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Врши упис у Грађевински дневник и оверава Грађевинску књигу за радове на изградњи објеката и </w:t>
      </w:r>
      <w:r w:rsidRPr="00625FC0">
        <w:rPr>
          <w:rFonts w:ascii="Times New Roman" w:eastAsia="Times New Roman" w:hAnsi="Times New Roman" w:cs="Times New Roman"/>
          <w:sz w:val="24"/>
          <w:szCs w:val="24"/>
        </w:rPr>
        <w:t>инжењерских</w:t>
      </w:r>
      <w:r w:rsidRPr="00625FC0">
        <w:rPr>
          <w:rFonts w:ascii="Times New Roman" w:eastAsia="Times New Roman" w:hAnsi="Times New Roman" w:cs="Times New Roman"/>
          <w:noProof/>
          <w:sz w:val="24"/>
          <w:szCs w:val="24"/>
        </w:rPr>
        <w:t xml:space="preserve"> конструкција;</w:t>
      </w:r>
    </w:p>
    <w:p w14:paraId="7CF013F3"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Задужен је за извештавање о напредовању извршења Комерцијалног уговора о пројектовању и изградњи у делу који се односи на изградњу објеката и инжењерских конструкција.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Инжењеру (Руководиоцу надзорне службе) мора да достави коначан извештај о завршетку свих радова на изградњи објеката и грађевинских конструкција;</w:t>
      </w:r>
    </w:p>
    <w:p w14:paraId="213A4E7C"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Инжењеру (Руководиоцу надзорне службе) који израђује коначну верзију препоруке и о њој обавештава Наручиоца/Инвеститора који о томе доноси одлуке;</w:t>
      </w:r>
    </w:p>
    <w:p w14:paraId="54E1B29A"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објеката и инжењерских конструкција. Врши контролу фактура, потраживања, као и плаћања налога за додатне радове, односно налоге за измену;</w:t>
      </w:r>
    </w:p>
    <w:p w14:paraId="718DA9B1"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w:t>
      </w:r>
      <w:r w:rsidRPr="00625FC0">
        <w:rPr>
          <w:rFonts w:ascii="Times New Roman" w:eastAsia="Times New Roman" w:hAnsi="Times New Roman" w:cs="Times New Roman"/>
          <w:noProof/>
          <w:sz w:val="24"/>
          <w:szCs w:val="24"/>
        </w:rPr>
        <w:lastRenderedPageBreak/>
        <w:t>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62B3CCC8"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преко Инжењера, анализу и предлог за одлучивање по сваком питању доставља Наручиоцу/Инвеститору на даље разматрање и одлучивање;</w:t>
      </w:r>
    </w:p>
    <w:p w14:paraId="26C3FAA3"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4772FADC"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210E93E1"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извештаје добијене од Извођача радова;</w:t>
      </w:r>
    </w:p>
    <w:p w14:paraId="474BDCEE"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објеката и инжењерских конструкција;</w:t>
      </w:r>
    </w:p>
    <w:p w14:paraId="44676729"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4DED5B6C" w14:textId="77777777" w:rsidR="00EC16E5" w:rsidRPr="00625FC0" w:rsidRDefault="00EC16E5" w:rsidP="00EC16E5">
      <w:pPr>
        <w:widowControl/>
        <w:numPr>
          <w:ilvl w:val="0"/>
          <w:numId w:val="2"/>
        </w:numPr>
        <w:rPr>
          <w:rFonts w:ascii="Times New Roman" w:eastAsia="Times New Roman" w:hAnsi="Times New Roman" w:cs="Times New Roman"/>
          <w:noProof/>
          <w:sz w:val="24"/>
          <w:szCs w:val="24"/>
        </w:rPr>
      </w:pPr>
      <w:r w:rsidRPr="00625FC0">
        <w:rPr>
          <w:rFonts w:ascii="Times New Roman" w:eastAsia="Times New Roman" w:hAnsi="Times New Roman" w:cs="Times New Roman"/>
          <w:sz w:val="24"/>
          <w:szCs w:val="24"/>
        </w:rPr>
        <w:t>Учествује у раду Комисије за примопредају изведених радова</w:t>
      </w:r>
      <w:r w:rsidRPr="00625FC0">
        <w:rPr>
          <w:rFonts w:ascii="Times New Roman" w:eastAsia="Times New Roman" w:hAnsi="Times New Roman" w:cs="Times New Roman"/>
          <w:noProof/>
          <w:sz w:val="24"/>
          <w:szCs w:val="24"/>
        </w:rPr>
        <w:t xml:space="preserve">. </w:t>
      </w:r>
    </w:p>
    <w:p w14:paraId="25D91BAC" w14:textId="77777777" w:rsidR="00EC16E5" w:rsidRPr="00625FC0" w:rsidRDefault="00EC16E5" w:rsidP="00EC16E5">
      <w:pPr>
        <w:widowControl/>
        <w:rPr>
          <w:rFonts w:ascii="Times New Roman" w:eastAsia="Times New Roman" w:hAnsi="Times New Roman" w:cs="Times New Roman"/>
          <w:noProof/>
          <w:sz w:val="24"/>
          <w:szCs w:val="24"/>
        </w:rPr>
      </w:pPr>
    </w:p>
    <w:p w14:paraId="15075C5F" w14:textId="77777777" w:rsidR="00EC16E5" w:rsidRDefault="00EC16E5" w:rsidP="00EC16E5">
      <w:pPr>
        <w:widowControl/>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0F38E344" w14:textId="77777777" w:rsidR="00FC4160" w:rsidRDefault="00FC4160" w:rsidP="00EC16E5">
      <w:pPr>
        <w:widowControl/>
        <w:rPr>
          <w:rFonts w:ascii="Times New Roman" w:eastAsia="Times New Roman" w:hAnsi="Times New Roman" w:cs="Times New Roman"/>
          <w:sz w:val="24"/>
          <w:szCs w:val="24"/>
        </w:rPr>
      </w:pPr>
    </w:p>
    <w:p w14:paraId="66B93556" w14:textId="3DD0F507" w:rsidR="009B52E7" w:rsidRPr="009B52E7" w:rsidRDefault="009B52E7" w:rsidP="00665A01">
      <w:pPr>
        <w:widowControl/>
        <w:spacing w:after="120"/>
        <w:rPr>
          <w:rFonts w:ascii="Times New Roman" w:eastAsia="Times New Roman" w:hAnsi="Times New Roman" w:cs="Times New Roman"/>
          <w:b/>
          <w:spacing w:val="-6"/>
          <w:sz w:val="24"/>
          <w:szCs w:val="24"/>
          <w:u w:val="single"/>
          <w:lang w:val="sr-Cyrl-RS"/>
        </w:rPr>
      </w:pPr>
      <w:r>
        <w:rPr>
          <w:rFonts w:ascii="Times New Roman" w:eastAsia="Times New Roman" w:hAnsi="Times New Roman" w:cs="Times New Roman"/>
          <w:b/>
          <w:spacing w:val="-6"/>
          <w:sz w:val="24"/>
          <w:szCs w:val="24"/>
          <w:u w:val="single"/>
          <w:lang w:val="sr-Cyrl-RS"/>
        </w:rPr>
        <w:t>Шеф контролне лабораторије</w:t>
      </w:r>
    </w:p>
    <w:p w14:paraId="6A400978" w14:textId="4FF6268D" w:rsidR="009B52E7" w:rsidRPr="00750AA2" w:rsidRDefault="009B52E7" w:rsidP="009B52E7">
      <w:pPr>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 xml:space="preserve">Шеф </w:t>
      </w:r>
      <w:r>
        <w:rPr>
          <w:rFonts w:ascii="Times New Roman" w:hAnsi="Times New Roman" w:cs="Times New Roman"/>
          <w:bCs/>
          <w:sz w:val="24"/>
          <w:szCs w:val="24"/>
          <w:lang w:val="sr-Cyrl-RS"/>
        </w:rPr>
        <w:t>контролне лабораторије</w:t>
      </w:r>
      <w:r w:rsidRPr="00750AA2">
        <w:rPr>
          <w:rFonts w:ascii="Times New Roman" w:hAnsi="Times New Roman" w:cs="Times New Roman"/>
          <w:bCs/>
          <w:sz w:val="24"/>
          <w:szCs w:val="24"/>
          <w:lang w:val="sr-Cyrl-RS"/>
        </w:rPr>
        <w:t xml:space="preserve"> планира и организује рад чланова тима одговорних за вршење </w:t>
      </w:r>
      <w:r>
        <w:rPr>
          <w:rFonts w:ascii="Times New Roman" w:hAnsi="Times New Roman" w:cs="Times New Roman"/>
          <w:bCs/>
          <w:sz w:val="24"/>
          <w:szCs w:val="24"/>
          <w:lang w:val="sr-Cyrl-RS"/>
        </w:rPr>
        <w:t>контролних испитивања</w:t>
      </w:r>
      <w:r w:rsidRPr="00750AA2">
        <w:rPr>
          <w:rFonts w:ascii="Times New Roman" w:hAnsi="Times New Roman" w:cs="Times New Roman"/>
          <w:bCs/>
          <w:sz w:val="24"/>
          <w:szCs w:val="24"/>
          <w:lang w:val="sr-Cyrl-RS"/>
        </w:rPr>
        <w:t xml:space="preserve">, а све у складу са Комерцијалним уговором о пројектовању и изградњи, прописима и законом. Такође, организује и обезбеђује особље и ресурсе за </w:t>
      </w:r>
      <w:r w:rsidR="00CF33C4">
        <w:rPr>
          <w:rFonts w:ascii="Times New Roman" w:hAnsi="Times New Roman" w:cs="Times New Roman"/>
          <w:bCs/>
          <w:sz w:val="24"/>
          <w:szCs w:val="24"/>
          <w:lang w:val="sr-Cyrl-RS"/>
        </w:rPr>
        <w:t>вршење контролних испитивања</w:t>
      </w:r>
      <w:r w:rsidRPr="00750AA2">
        <w:rPr>
          <w:rFonts w:ascii="Times New Roman" w:hAnsi="Times New Roman" w:cs="Times New Roman"/>
          <w:bCs/>
          <w:sz w:val="24"/>
          <w:szCs w:val="24"/>
          <w:lang w:val="sr-Cyrl-RS"/>
        </w:rPr>
        <w:t xml:space="preserve">, обезбеђује стручно мишљење за потребе рада Кључног особља и Не-кључног техничког особља </w:t>
      </w:r>
      <w:r>
        <w:rPr>
          <w:rFonts w:ascii="Times New Roman" w:hAnsi="Times New Roman" w:cs="Times New Roman"/>
          <w:bCs/>
          <w:sz w:val="24"/>
          <w:szCs w:val="24"/>
          <w:lang w:val="sr-Cyrl-RS"/>
        </w:rPr>
        <w:t>Пружаоца услуге</w:t>
      </w:r>
      <w:r w:rsidRPr="00750AA2">
        <w:rPr>
          <w:rFonts w:ascii="Times New Roman" w:hAnsi="Times New Roman" w:cs="Times New Roman"/>
          <w:bCs/>
          <w:sz w:val="24"/>
          <w:szCs w:val="24"/>
          <w:lang w:val="sr-Cyrl-RS"/>
        </w:rPr>
        <w:t xml:space="preserve"> у фази извођења радова и након завршетка радова.</w:t>
      </w:r>
    </w:p>
    <w:p w14:paraId="35B829A5" w14:textId="77777777" w:rsidR="009B52E7" w:rsidRPr="00750AA2" w:rsidRDefault="009B52E7" w:rsidP="009B52E7">
      <w:pPr>
        <w:rPr>
          <w:rFonts w:ascii="Times New Roman" w:hAnsi="Times New Roman" w:cs="Times New Roman"/>
          <w:bCs/>
          <w:sz w:val="24"/>
          <w:szCs w:val="24"/>
          <w:lang w:val="sr-Cyrl-RS"/>
        </w:rPr>
      </w:pPr>
    </w:p>
    <w:p w14:paraId="75226BBD" w14:textId="4D2BA811" w:rsidR="009B52E7" w:rsidRPr="00750AA2" w:rsidRDefault="009B52E7" w:rsidP="009B52E7">
      <w:pPr>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Основни задаци и задужења</w:t>
      </w:r>
      <w:r w:rsidRPr="00750AA2">
        <w:rPr>
          <w:rFonts w:ascii="Times New Roman" w:hAnsi="Times New Roman" w:cs="Times New Roman"/>
          <w:bCs/>
          <w:sz w:val="24"/>
          <w:szCs w:val="24"/>
          <w:lang w:val="sr-Latn-RS"/>
        </w:rPr>
        <w:t xml:space="preserve"> </w:t>
      </w:r>
      <w:r w:rsidR="00094B91">
        <w:rPr>
          <w:rFonts w:ascii="Times New Roman" w:hAnsi="Times New Roman" w:cs="Times New Roman"/>
          <w:bCs/>
          <w:sz w:val="24"/>
          <w:szCs w:val="24"/>
          <w:lang w:val="sr-Cyrl-RS"/>
        </w:rPr>
        <w:t>Шефа контролне лабораторије</w:t>
      </w:r>
      <w:r w:rsidR="00094B91" w:rsidRPr="00750AA2">
        <w:rPr>
          <w:rFonts w:ascii="Times New Roman" w:hAnsi="Times New Roman" w:cs="Times New Roman"/>
          <w:bCs/>
          <w:sz w:val="24"/>
          <w:szCs w:val="24"/>
          <w:lang w:val="sr-Cyrl-RS"/>
        </w:rPr>
        <w:t xml:space="preserve"> </w:t>
      </w:r>
      <w:r w:rsidRPr="00750AA2">
        <w:rPr>
          <w:rFonts w:ascii="Times New Roman" w:hAnsi="Times New Roman" w:cs="Times New Roman"/>
          <w:bCs/>
          <w:sz w:val="24"/>
          <w:szCs w:val="24"/>
          <w:lang w:val="sr-Cyrl-RS"/>
        </w:rPr>
        <w:t>је обезбеђење:</w:t>
      </w:r>
    </w:p>
    <w:p w14:paraId="448C38D5" w14:textId="5773430E" w:rsidR="009B52E7" w:rsidRPr="00750AA2" w:rsidRDefault="00094B91" w:rsidP="009B52E7">
      <w:pPr>
        <w:widowControl/>
        <w:numPr>
          <w:ilvl w:val="0"/>
          <w:numId w:val="66"/>
        </w:numPr>
        <w:ind w:left="567" w:hanging="567"/>
        <w:rPr>
          <w:rFonts w:ascii="Times New Roman" w:hAnsi="Times New Roman" w:cs="Times New Roman"/>
          <w:sz w:val="24"/>
          <w:szCs w:val="24"/>
          <w:lang w:val="sr-Cyrl-RS"/>
        </w:rPr>
      </w:pPr>
      <w:r>
        <w:rPr>
          <w:rFonts w:ascii="Times New Roman" w:hAnsi="Times New Roman" w:cs="Times New Roman"/>
          <w:bCs/>
          <w:sz w:val="24"/>
          <w:szCs w:val="24"/>
          <w:lang w:val="sr-Cyrl-RS"/>
        </w:rPr>
        <w:t>Организује рад контроне лабораторије</w:t>
      </w:r>
      <w:r w:rsidR="009B52E7" w:rsidRPr="00750AA2">
        <w:rPr>
          <w:rFonts w:ascii="Times New Roman" w:hAnsi="Times New Roman" w:cs="Times New Roman"/>
          <w:sz w:val="24"/>
          <w:szCs w:val="24"/>
          <w:lang w:val="sr-Cyrl-RS"/>
        </w:rPr>
        <w:t>;</w:t>
      </w:r>
    </w:p>
    <w:p w14:paraId="328B5D18" w14:textId="77777777" w:rsidR="00094B91" w:rsidRPr="00094B91" w:rsidRDefault="00094B91" w:rsidP="009B52E7">
      <w:pPr>
        <w:widowControl/>
        <w:numPr>
          <w:ilvl w:val="0"/>
          <w:numId w:val="66"/>
        </w:numPr>
        <w:ind w:left="567" w:hanging="567"/>
        <w:rPr>
          <w:rFonts w:ascii="Times New Roman" w:hAnsi="Times New Roman" w:cs="Times New Roman"/>
          <w:sz w:val="24"/>
          <w:szCs w:val="24"/>
          <w:lang w:val="sr-Cyrl-RS"/>
        </w:rPr>
      </w:pPr>
      <w:r>
        <w:rPr>
          <w:rFonts w:ascii="Times New Roman" w:hAnsi="Times New Roman" w:cs="Times New Roman"/>
          <w:bCs/>
          <w:sz w:val="24"/>
          <w:szCs w:val="24"/>
          <w:lang w:val="sr-Cyrl-RS"/>
        </w:rPr>
        <w:t>Организује рад особља</w:t>
      </w:r>
      <w:r w:rsidRPr="00750AA2">
        <w:rPr>
          <w:rFonts w:ascii="Times New Roman" w:hAnsi="Times New Roman" w:cs="Times New Roman"/>
          <w:bCs/>
          <w:sz w:val="24"/>
          <w:szCs w:val="24"/>
          <w:lang w:val="sr-Cyrl-RS"/>
        </w:rPr>
        <w:t xml:space="preserve"> и ресурсе за </w:t>
      </w:r>
      <w:r>
        <w:rPr>
          <w:rFonts w:ascii="Times New Roman" w:hAnsi="Times New Roman" w:cs="Times New Roman"/>
          <w:bCs/>
          <w:sz w:val="24"/>
          <w:szCs w:val="24"/>
          <w:lang w:val="sr-Cyrl-RS"/>
        </w:rPr>
        <w:t>вршење контролних испитивања</w:t>
      </w:r>
      <w:r w:rsidRPr="00750AA2">
        <w:rPr>
          <w:rFonts w:ascii="Times New Roman" w:hAnsi="Times New Roman" w:cs="Times New Roman"/>
          <w:bCs/>
          <w:sz w:val="24"/>
          <w:szCs w:val="24"/>
          <w:lang w:val="sr-Cyrl-RS"/>
        </w:rPr>
        <w:t xml:space="preserve">, </w:t>
      </w:r>
    </w:p>
    <w:p w14:paraId="526D10EE" w14:textId="47D5BADB" w:rsidR="009B52E7" w:rsidRPr="00750AA2" w:rsidRDefault="00057343" w:rsidP="009B52E7">
      <w:pPr>
        <w:widowControl/>
        <w:numPr>
          <w:ilvl w:val="0"/>
          <w:numId w:val="66"/>
        </w:numPr>
        <w:ind w:left="567" w:hanging="567"/>
        <w:rPr>
          <w:rFonts w:ascii="Times New Roman" w:hAnsi="Times New Roman" w:cs="Times New Roman"/>
          <w:sz w:val="24"/>
          <w:szCs w:val="24"/>
          <w:lang w:val="sr-Cyrl-RS"/>
        </w:rPr>
      </w:pPr>
      <w:r>
        <w:rPr>
          <w:rFonts w:ascii="Times New Roman" w:hAnsi="Times New Roman" w:cs="Times New Roman"/>
          <w:bCs/>
          <w:sz w:val="24"/>
          <w:szCs w:val="24"/>
          <w:lang w:val="sr-Cyrl-RS"/>
        </w:rPr>
        <w:t>О</w:t>
      </w:r>
      <w:r w:rsidRPr="00750AA2">
        <w:rPr>
          <w:rFonts w:ascii="Times New Roman" w:hAnsi="Times New Roman" w:cs="Times New Roman"/>
          <w:bCs/>
          <w:sz w:val="24"/>
          <w:szCs w:val="24"/>
          <w:lang w:val="sr-Cyrl-RS"/>
        </w:rPr>
        <w:t xml:space="preserve">безбеђује стручно мишљење за потребе рада Кључног особља и Не-кључног техничког особља </w:t>
      </w:r>
      <w:r>
        <w:rPr>
          <w:rFonts w:ascii="Times New Roman" w:hAnsi="Times New Roman" w:cs="Times New Roman"/>
          <w:bCs/>
          <w:sz w:val="24"/>
          <w:szCs w:val="24"/>
          <w:lang w:val="sr-Cyrl-RS"/>
        </w:rPr>
        <w:t>Пружаоца услуге</w:t>
      </w:r>
      <w:r w:rsidRPr="00750AA2">
        <w:rPr>
          <w:rFonts w:ascii="Times New Roman" w:hAnsi="Times New Roman" w:cs="Times New Roman"/>
          <w:bCs/>
          <w:sz w:val="24"/>
          <w:szCs w:val="24"/>
          <w:lang w:val="sr-Cyrl-RS"/>
        </w:rPr>
        <w:t xml:space="preserve"> у фази извођења радова и након завршетка радова</w:t>
      </w:r>
      <w:r w:rsidR="009B52E7" w:rsidRPr="00750AA2">
        <w:rPr>
          <w:rFonts w:ascii="Times New Roman" w:hAnsi="Times New Roman" w:cs="Times New Roman"/>
          <w:sz w:val="24"/>
          <w:szCs w:val="24"/>
          <w:lang w:val="sr-Cyrl-RS"/>
        </w:rPr>
        <w:t>;</w:t>
      </w:r>
    </w:p>
    <w:p w14:paraId="2A463C30" w14:textId="77777777" w:rsidR="009B52E7" w:rsidRPr="00750AA2" w:rsidRDefault="009B52E7" w:rsidP="009B52E7">
      <w:pPr>
        <w:pStyle w:val="ListParagraph"/>
        <w:numPr>
          <w:ilvl w:val="0"/>
          <w:numId w:val="6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контроле да ли пројекат наводи техничке мере за заштиту животне средине, спречавања настанка штетних последица на земљиште и објекте у окружењу у току реализације пројектованих радова и касније током фазе реализације;</w:t>
      </w:r>
    </w:p>
    <w:p w14:paraId="637FC238" w14:textId="77777777" w:rsidR="009B52E7" w:rsidRPr="00750AA2" w:rsidRDefault="009B52E7" w:rsidP="009B52E7">
      <w:pPr>
        <w:pStyle w:val="ListParagraph"/>
        <w:numPr>
          <w:ilvl w:val="0"/>
          <w:numId w:val="66"/>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 xml:space="preserve">предузимање адекватних мера за ефикасно решавање проблема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евент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ал</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настану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 за извођење.</w:t>
      </w:r>
    </w:p>
    <w:p w14:paraId="374AD4CE" w14:textId="77777777" w:rsidR="009B52E7" w:rsidRPr="00750AA2" w:rsidRDefault="009B52E7" w:rsidP="009B52E7">
      <w:pPr>
        <w:jc w:val="center"/>
        <w:rPr>
          <w:rFonts w:ascii="Times New Roman" w:hAnsi="Times New Roman" w:cs="Times New Roman"/>
          <w:sz w:val="24"/>
          <w:szCs w:val="24"/>
          <w:lang w:val="sr-Cyrl-RS"/>
        </w:rPr>
      </w:pPr>
    </w:p>
    <w:p w14:paraId="4CD2C358" w14:textId="1E20034F" w:rsidR="009B52E7" w:rsidRPr="00750AA2" w:rsidRDefault="009B52E7" w:rsidP="009B52E7">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За свој рад одговара Инжењеру (Руководиоцу стручног надзора) и Наручиоцу/Инвеститору. Обавезе и одговорности морају бити у складу са важећим Правилни</w:t>
      </w:r>
      <w:r w:rsidR="00094B91">
        <w:rPr>
          <w:rFonts w:ascii="Times New Roman" w:eastAsia="Times New Roman" w:hAnsi="Times New Roman" w:cs="Times New Roman"/>
          <w:sz w:val="24"/>
          <w:szCs w:val="24"/>
          <w:lang w:val="sr-Cyrl-RS"/>
        </w:rPr>
        <w:t>цима и стандардима</w:t>
      </w:r>
      <w:r w:rsidRPr="00750AA2">
        <w:rPr>
          <w:rFonts w:ascii="Times New Roman" w:eastAsia="Times New Roman" w:hAnsi="Times New Roman" w:cs="Times New Roman"/>
          <w:sz w:val="24"/>
          <w:szCs w:val="24"/>
          <w:lang w:val="sr-Cyrl-RS"/>
        </w:rPr>
        <w:t>, уговором о Услузи и Комерцијалним уговором.</w:t>
      </w:r>
    </w:p>
    <w:p w14:paraId="125D6724" w14:textId="77777777" w:rsidR="009B52E7" w:rsidRDefault="009B52E7" w:rsidP="00EC16E5">
      <w:pPr>
        <w:widowControl/>
        <w:rPr>
          <w:rFonts w:ascii="Times New Roman" w:eastAsia="Times New Roman" w:hAnsi="Times New Roman" w:cs="Times New Roman"/>
          <w:sz w:val="24"/>
          <w:szCs w:val="24"/>
        </w:rPr>
      </w:pPr>
    </w:p>
    <w:p w14:paraId="28D9C13F" w14:textId="6A296C55" w:rsidR="00FC4160" w:rsidRPr="00FC4160" w:rsidRDefault="00FC4160" w:rsidP="00FC4160">
      <w:pPr>
        <w:keepNext/>
        <w:widowControl/>
        <w:spacing w:after="120"/>
        <w:rPr>
          <w:rFonts w:ascii="Times New Roman" w:eastAsia="Times New Roman" w:hAnsi="Times New Roman" w:cs="Times New Roman"/>
          <w:b/>
          <w:spacing w:val="-6"/>
          <w:sz w:val="24"/>
          <w:szCs w:val="24"/>
          <w:u w:val="single"/>
        </w:rPr>
      </w:pPr>
      <w:r w:rsidRPr="00FC4160">
        <w:rPr>
          <w:rFonts w:ascii="Times New Roman" w:eastAsia="Times New Roman" w:hAnsi="Times New Roman" w:cs="Times New Roman"/>
          <w:b/>
          <w:spacing w:val="-6"/>
          <w:sz w:val="24"/>
          <w:szCs w:val="24"/>
          <w:u w:val="single"/>
        </w:rPr>
        <w:t>Надзорни орган за саобраћајниц</w:t>
      </w:r>
      <w:r>
        <w:rPr>
          <w:rFonts w:ascii="Times New Roman" w:eastAsia="Times New Roman" w:hAnsi="Times New Roman" w:cs="Times New Roman"/>
          <w:b/>
          <w:spacing w:val="-6"/>
          <w:sz w:val="24"/>
          <w:szCs w:val="24"/>
          <w:u w:val="single"/>
        </w:rPr>
        <w:t>e</w:t>
      </w:r>
    </w:p>
    <w:p w14:paraId="44D7567E" w14:textId="77777777" w:rsidR="00FC4160" w:rsidRPr="00FC4160" w:rsidRDefault="00FC4160" w:rsidP="00FC4160">
      <w:pPr>
        <w:widowControl/>
        <w:spacing w:after="120"/>
        <w:rPr>
          <w:rFonts w:ascii="Times New Roman" w:eastAsia="Times New Roman" w:hAnsi="Times New Roman" w:cs="Times New Roman"/>
          <w:sz w:val="24"/>
          <w:szCs w:val="24"/>
        </w:rPr>
      </w:pPr>
      <w:r w:rsidRPr="00FC4160">
        <w:rPr>
          <w:rFonts w:ascii="Times New Roman" w:eastAsia="Times New Roman" w:hAnsi="Times New Roman" w:cs="Times New Roman"/>
          <w:sz w:val="24"/>
          <w:szCs w:val="24"/>
        </w:rPr>
        <w:t>Надзорни орган за изградњу саобраћајница задужен је да надзире радове на изградњи саобраћајница у свим фазама извршења Уговора о грађењу.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D0C2D0F" w14:textId="77777777" w:rsidR="00FC4160" w:rsidRPr="00D71347" w:rsidRDefault="00FC4160" w:rsidP="00FC4160">
      <w:pPr>
        <w:spacing w:after="60"/>
        <w:ind w:firstLine="567"/>
        <w:rPr>
          <w:i/>
          <w:iCs/>
          <w:noProof/>
          <w:lang w:val="sr-Cyrl-RS"/>
        </w:rPr>
      </w:pPr>
      <w:r w:rsidRPr="00D71347">
        <w:rPr>
          <w:i/>
          <w:iCs/>
          <w:noProof/>
          <w:lang w:val="sr-Cyrl-RS"/>
        </w:rPr>
        <w:lastRenderedPageBreak/>
        <w:t>Основни задаци и задужења</w:t>
      </w:r>
    </w:p>
    <w:p w14:paraId="37298399"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4EAA54AE"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планове и програме Извођача радова на изградњи саобраћајница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777F77B7"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7020A5E2"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F88B96D"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2B3E5AD9"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122FFEEB"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Задужен је за извештавање о напредовању извршења Уговора о грађењу у делу који се односи на изградњу саобраћајница.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саобраћајница;</w:t>
      </w:r>
    </w:p>
    <w:p w14:paraId="565326CE"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4F0497D5"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7E41AEE7"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38DFBCAB"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7A55C38F"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Учествује у преговорима са Извођачем радова ако то захтева Наручилац или Главни надзорни орган;</w:t>
      </w:r>
    </w:p>
    <w:p w14:paraId="473C442D"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извештаје добијене од Извођача радова;</w:t>
      </w:r>
    </w:p>
    <w:p w14:paraId="6E105CAB"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Контролише и одобрава пројекте изведеног стања које изради Извођач радова у делу који се односи на изградњу саобраћајница;</w:t>
      </w:r>
    </w:p>
    <w:p w14:paraId="04C002A9"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Припрема документацију и учествује у раду комисије за технички преглед радова;</w:t>
      </w:r>
    </w:p>
    <w:p w14:paraId="5532CEA8"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Учествује у раду комисије за примопредају изведених радова.</w:t>
      </w:r>
    </w:p>
    <w:p w14:paraId="192EE4E4" w14:textId="77777777" w:rsidR="00FC4160" w:rsidRPr="0079406D" w:rsidRDefault="00FC4160" w:rsidP="00FC4160">
      <w:pPr>
        <w:rPr>
          <w:noProof/>
          <w:highlight w:val="yellow"/>
          <w:lang w:val="sr-Cyrl-RS"/>
        </w:rPr>
      </w:pPr>
    </w:p>
    <w:p w14:paraId="370FBAD9" w14:textId="77777777" w:rsidR="00FC4160" w:rsidRPr="00D71347" w:rsidRDefault="00FC4160" w:rsidP="00FC4160">
      <w:pPr>
        <w:spacing w:after="60"/>
        <w:ind w:firstLine="567"/>
        <w:rPr>
          <w:i/>
          <w:iCs/>
          <w:noProof/>
          <w:lang w:val="sr-Cyrl-RS"/>
        </w:rPr>
      </w:pPr>
      <w:r w:rsidRPr="00D71347">
        <w:rPr>
          <w:i/>
          <w:iCs/>
          <w:noProof/>
          <w:lang w:val="sr-Cyrl-RS"/>
        </w:rPr>
        <w:t>Овлашћења</w:t>
      </w:r>
      <w:r>
        <w:rPr>
          <w:i/>
          <w:iCs/>
          <w:noProof/>
          <w:lang w:val="sr-Cyrl-RS"/>
        </w:rPr>
        <w:t xml:space="preserve"> и одговорности:</w:t>
      </w:r>
    </w:p>
    <w:p w14:paraId="717FDD43" w14:textId="77777777" w:rsidR="00FC4160" w:rsidRPr="00FC4160" w:rsidRDefault="00FC4160" w:rsidP="00FC4160">
      <w:pPr>
        <w:spacing w:before="120"/>
        <w:ind w:firstLine="567"/>
        <w:rPr>
          <w:rFonts w:ascii="Times New Roman" w:eastAsia="Times New Roman" w:hAnsi="Times New Roman" w:cs="Times New Roman"/>
          <w:sz w:val="24"/>
          <w:szCs w:val="24"/>
        </w:rPr>
      </w:pPr>
      <w:r w:rsidRPr="00FC4160">
        <w:rPr>
          <w:rFonts w:ascii="Times New Roman" w:eastAsia="Times New Roman" w:hAnsi="Times New Roman" w:cs="Times New Roman"/>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515849A7" w14:textId="77777777" w:rsidR="00FC4160" w:rsidRDefault="00FC4160" w:rsidP="00FC4160">
      <w:pPr>
        <w:spacing w:before="120"/>
        <w:ind w:firstLine="567"/>
        <w:rPr>
          <w:lang w:val="sr-Cyrl-RS"/>
        </w:rPr>
      </w:pPr>
      <w:r>
        <w:rPr>
          <w:lang w:val="sr-Cyrl-RS"/>
        </w:rPr>
        <w:t>Надзорни орган има следећа овлашћења:</w:t>
      </w:r>
    </w:p>
    <w:p w14:paraId="430E5E50"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lastRenderedPageBreak/>
        <w:t>Одобрава планове и извештаје Извођача који се односе на изградњу саобраћајница.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измену, а односи се на изградњу саобраћајница, као и документи којим се потврђује квантитет и квалитет изведених радова мора да буде потписан од стране Надзорног органа;</w:t>
      </w:r>
    </w:p>
    <w:p w14:paraId="19450A51"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Врши упис у Грађевински дневник;</w:t>
      </w:r>
    </w:p>
    <w:p w14:paraId="08A98472"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6A4AB3AC" w14:textId="77777777" w:rsidR="00FC4160" w:rsidRPr="00FC4160" w:rsidRDefault="00FC4160" w:rsidP="00FC4160">
      <w:pPr>
        <w:widowControl/>
        <w:numPr>
          <w:ilvl w:val="0"/>
          <w:numId w:val="2"/>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EDBB868" w14:textId="77777777" w:rsidR="00FC4160" w:rsidRDefault="00FC4160" w:rsidP="00FC4160">
      <w:pPr>
        <w:spacing w:before="120"/>
        <w:ind w:firstLine="567"/>
        <w:rPr>
          <w:lang w:val="sr-Cyrl-RS"/>
        </w:rPr>
      </w:pPr>
    </w:p>
    <w:p w14:paraId="6F550903" w14:textId="77777777" w:rsidR="009B52E7" w:rsidRPr="009B52E7" w:rsidRDefault="009B52E7" w:rsidP="009B52E7">
      <w:pPr>
        <w:keepNext/>
        <w:widowControl/>
        <w:rPr>
          <w:rFonts w:ascii="Times New Roman" w:eastAsia="Times New Roman" w:hAnsi="Times New Roman" w:cs="Times New Roman"/>
          <w:spacing w:val="-6"/>
          <w:sz w:val="24"/>
          <w:szCs w:val="24"/>
          <w:u w:val="single"/>
          <w:lang w:val="sr-Cyrl-RS"/>
        </w:rPr>
      </w:pPr>
      <w:r w:rsidRPr="009B52E7">
        <w:rPr>
          <w:rFonts w:ascii="Times New Roman" w:eastAsia="Times New Roman" w:hAnsi="Times New Roman" w:cs="Times New Roman"/>
          <w:spacing w:val="-6"/>
          <w:sz w:val="24"/>
          <w:szCs w:val="24"/>
          <w:u w:val="single"/>
          <w:lang w:val="sr-Cyrl-RS"/>
        </w:rPr>
        <w:t>Одговорни надзорни орган за мостове и инжењерске конструкције</w:t>
      </w:r>
    </w:p>
    <w:p w14:paraId="2C47B380" w14:textId="77777777" w:rsidR="009B52E7" w:rsidRPr="009B52E7" w:rsidRDefault="009B52E7" w:rsidP="009B52E7">
      <w:pPr>
        <w:widowControl/>
        <w:rPr>
          <w:rFonts w:ascii="Times New Roman" w:eastAsia="Times New Roman" w:hAnsi="Times New Roman" w:cs="Times New Roman"/>
          <w:b/>
          <w:spacing w:val="-6"/>
          <w:sz w:val="24"/>
          <w:szCs w:val="24"/>
          <w:lang w:val="sr-Cyrl-RS"/>
        </w:rPr>
      </w:pPr>
      <w:r w:rsidRPr="009B52E7">
        <w:rPr>
          <w:rFonts w:ascii="Times New Roman" w:eastAsia="Times New Roman" w:hAnsi="Times New Roman" w:cs="Times New Roman"/>
          <w:spacing w:val="-6"/>
          <w:sz w:val="24"/>
          <w:szCs w:val="24"/>
          <w:lang w:val="sr-Cyrl-RS"/>
        </w:rPr>
        <w:t xml:space="preserve">Одговорни надзорни орган за мостове и инжењерске конструкције </w:t>
      </w:r>
      <w:r w:rsidRPr="009B52E7">
        <w:rPr>
          <w:rFonts w:ascii="Times New Roman" w:eastAsia="Times New Roman" w:hAnsi="Times New Roman" w:cs="Times New Roman"/>
          <w:sz w:val="24"/>
          <w:szCs w:val="24"/>
          <w:lang w:val="sr-Cyrl-RS"/>
        </w:rPr>
        <w:t>задужен је да надзире радове на изградњи објеката/мостова и инжењерских конструкција у свим фазама извршења Комерцијалног уговора о пројектовању и изградњи, контролише усаглашеност изведених радова са пројектом, спроводи поступке у вези са системом квалитета који се односе на изградњу објеката и инжењерских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5BDEF45" w14:textId="77777777" w:rsidR="009B52E7" w:rsidRPr="009B52E7" w:rsidRDefault="009B52E7" w:rsidP="009B52E7">
      <w:pPr>
        <w:rPr>
          <w:rFonts w:ascii="Times New Roman" w:hAnsi="Times New Roman" w:cs="Times New Roman"/>
          <w:sz w:val="24"/>
          <w:szCs w:val="24"/>
          <w:lang w:val="sr-Cyrl-RS"/>
        </w:rPr>
      </w:pPr>
    </w:p>
    <w:p w14:paraId="729105A0" w14:textId="77777777" w:rsidR="009B52E7" w:rsidRPr="009B52E7" w:rsidRDefault="009B52E7" w:rsidP="009B52E7">
      <w:pPr>
        <w:widowControl/>
        <w:rPr>
          <w:rFonts w:ascii="Times New Roman" w:eastAsia="Times New Roman" w:hAnsi="Times New Roman" w:cs="Times New Roman"/>
          <w:iCs/>
          <w:noProof/>
          <w:sz w:val="24"/>
          <w:szCs w:val="24"/>
          <w:lang w:val="sr-Cyrl-RS"/>
        </w:rPr>
      </w:pPr>
      <w:r w:rsidRPr="009B52E7">
        <w:rPr>
          <w:rFonts w:ascii="Times New Roman" w:eastAsia="Times New Roman" w:hAnsi="Times New Roman" w:cs="Times New Roman"/>
          <w:iCs/>
          <w:noProof/>
          <w:sz w:val="24"/>
          <w:szCs w:val="24"/>
          <w:lang w:val="sr-Cyrl-RS"/>
        </w:rPr>
        <w:t>Основни задаци и задужења:</w:t>
      </w:r>
    </w:p>
    <w:p w14:paraId="4091C9FB"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 xml:space="preserve">Координира организацију, обезбеђивање особља и планирање надзора над свим радовима на изградњи објеката и </w:t>
      </w:r>
      <w:r w:rsidRPr="009B52E7">
        <w:rPr>
          <w:rFonts w:ascii="Times New Roman" w:eastAsia="Times New Roman" w:hAnsi="Times New Roman" w:cs="Times New Roman"/>
          <w:sz w:val="24"/>
          <w:szCs w:val="24"/>
          <w:lang w:val="sr-Cyrl-RS"/>
        </w:rPr>
        <w:t>инжењерских</w:t>
      </w:r>
      <w:r w:rsidRPr="009B52E7">
        <w:rPr>
          <w:rFonts w:ascii="Times New Roman" w:eastAsia="Times New Roman" w:hAnsi="Times New Roman" w:cs="Times New Roman"/>
          <w:noProof/>
          <w:sz w:val="24"/>
          <w:szCs w:val="24"/>
          <w:lang w:val="sr-Cyrl-RS"/>
        </w:rPr>
        <w:t xml:space="preserve"> конструкција које обавља Извођач радова;</w:t>
      </w:r>
    </w:p>
    <w:p w14:paraId="33FE6997"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 xml:space="preserve">Детаљно прегледа планове и програме Извођача радова на изградњи објеката, </w:t>
      </w:r>
      <w:r w:rsidRPr="009B52E7">
        <w:rPr>
          <w:rFonts w:ascii="Times New Roman" w:eastAsia="Times New Roman" w:hAnsi="Times New Roman" w:cs="Times New Roman"/>
          <w:sz w:val="24"/>
          <w:szCs w:val="24"/>
          <w:lang w:val="sr-Cyrl-RS"/>
        </w:rPr>
        <w:t>инжењерских</w:t>
      </w:r>
      <w:r w:rsidRPr="009B52E7">
        <w:rPr>
          <w:rFonts w:ascii="Times New Roman" w:eastAsia="Times New Roman" w:hAnsi="Times New Roman" w:cs="Times New Roman"/>
          <w:noProof/>
          <w:sz w:val="24"/>
          <w:szCs w:val="24"/>
          <w:lang w:val="sr-Cyrl-RS"/>
        </w:rPr>
        <w:t xml:space="preserve"> конструкција и даје препоруке </w:t>
      </w:r>
      <w:r w:rsidRPr="009B52E7">
        <w:rPr>
          <w:rFonts w:ascii="Times New Roman" w:eastAsia="Arial" w:hAnsi="Times New Roman" w:cs="Times New Roman"/>
          <w:spacing w:val="-1"/>
          <w:sz w:val="24"/>
          <w:szCs w:val="24"/>
          <w:lang w:val="sr-Cyrl-RS"/>
        </w:rPr>
        <w:t xml:space="preserve">Инжењеру (Руковидилацу Стручног надзора) </w:t>
      </w:r>
      <w:r w:rsidRPr="009B52E7">
        <w:rPr>
          <w:rFonts w:ascii="Times New Roman" w:eastAsia="Times New Roman" w:hAnsi="Times New Roman" w:cs="Times New Roman"/>
          <w:noProof/>
          <w:sz w:val="24"/>
          <w:szCs w:val="24"/>
          <w:lang w:val="sr-Cyrl-RS"/>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9B52E7">
        <w:rPr>
          <w:rFonts w:ascii="Times New Roman" w:eastAsia="Arial" w:hAnsi="Times New Roman" w:cs="Times New Roman"/>
          <w:spacing w:val="-1"/>
          <w:sz w:val="24"/>
          <w:szCs w:val="24"/>
          <w:lang w:val="sr-Cyrl-RS"/>
        </w:rPr>
        <w:t>Инжењеру (Руковидилацу Стручног надзора)</w:t>
      </w:r>
      <w:r w:rsidRPr="009B52E7">
        <w:rPr>
          <w:rFonts w:ascii="Times New Roman" w:eastAsia="Times New Roman" w:hAnsi="Times New Roman" w:cs="Times New Roman"/>
          <w:noProof/>
          <w:sz w:val="24"/>
          <w:szCs w:val="24"/>
          <w:lang w:val="sr-Cyrl-RS"/>
        </w:rPr>
        <w:t xml:space="preserve"> о плановима и програмима Извођача радова;</w:t>
      </w:r>
    </w:p>
    <w:p w14:paraId="4225A3AA" w14:textId="77777777" w:rsidR="009B52E7" w:rsidRPr="009B52E7" w:rsidRDefault="009B52E7" w:rsidP="009B52E7">
      <w:pPr>
        <w:widowControl/>
        <w:numPr>
          <w:ilvl w:val="0"/>
          <w:numId w:val="3"/>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 xml:space="preserve">Организује стално праћење напредовања радова на изградњи објеката, </w:t>
      </w:r>
      <w:r w:rsidRPr="009B52E7">
        <w:rPr>
          <w:rFonts w:ascii="Times New Roman" w:eastAsia="Times New Roman" w:hAnsi="Times New Roman" w:cs="Times New Roman"/>
          <w:sz w:val="24"/>
          <w:szCs w:val="24"/>
          <w:lang w:val="sr-Cyrl-RS"/>
        </w:rPr>
        <w:t>инжењерских</w:t>
      </w:r>
      <w:r w:rsidRPr="009B52E7">
        <w:rPr>
          <w:rFonts w:ascii="Times New Roman" w:eastAsia="Times New Roman" w:hAnsi="Times New Roman" w:cs="Times New Roman"/>
          <w:noProof/>
          <w:sz w:val="24"/>
          <w:szCs w:val="24"/>
          <w:lang w:val="sr-Cyrl-RS"/>
        </w:rPr>
        <w:t xml:space="preserve"> 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39049A7B" w14:textId="77777777" w:rsidR="009B52E7" w:rsidRPr="009B52E7" w:rsidRDefault="009B52E7" w:rsidP="009B52E7">
      <w:pPr>
        <w:widowControl/>
        <w:numPr>
          <w:ilvl w:val="0"/>
          <w:numId w:val="3"/>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Проверава да ли су уграђени материјали снабдевени потребним атестима, сертификатима и другом документацијом којом се доказује квалитет;</w:t>
      </w:r>
    </w:p>
    <w:p w14:paraId="00A745D7" w14:textId="77777777" w:rsidR="009B52E7" w:rsidRPr="009B52E7" w:rsidRDefault="009B52E7" w:rsidP="009B52E7">
      <w:pPr>
        <w:widowControl/>
        <w:numPr>
          <w:ilvl w:val="0"/>
          <w:numId w:val="3"/>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2C2F04D3" w14:textId="77777777" w:rsidR="009B52E7" w:rsidRPr="009B52E7" w:rsidRDefault="009B52E7" w:rsidP="009B52E7">
      <w:pPr>
        <w:widowControl/>
        <w:numPr>
          <w:ilvl w:val="0"/>
          <w:numId w:val="3"/>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Стално прати стварне количине свих радова које изврши Извођач радова;</w:t>
      </w:r>
    </w:p>
    <w:p w14:paraId="22D8E394" w14:textId="77777777" w:rsidR="009B52E7" w:rsidRPr="009B52E7" w:rsidRDefault="009B52E7" w:rsidP="009B52E7">
      <w:pPr>
        <w:widowControl/>
        <w:numPr>
          <w:ilvl w:val="0"/>
          <w:numId w:val="3"/>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 xml:space="preserve">Врши упис у Грађевински дневник и оверава Грађевинску књигу за радове на изградњи објеката и </w:t>
      </w:r>
      <w:r w:rsidRPr="009B52E7">
        <w:rPr>
          <w:rFonts w:ascii="Times New Roman" w:eastAsia="Times New Roman" w:hAnsi="Times New Roman" w:cs="Times New Roman"/>
          <w:sz w:val="24"/>
          <w:szCs w:val="24"/>
          <w:lang w:val="sr-Cyrl-RS"/>
        </w:rPr>
        <w:t>инжењерских</w:t>
      </w:r>
      <w:r w:rsidRPr="009B52E7">
        <w:rPr>
          <w:rFonts w:ascii="Times New Roman" w:eastAsia="Times New Roman" w:hAnsi="Times New Roman" w:cs="Times New Roman"/>
          <w:noProof/>
          <w:sz w:val="24"/>
          <w:szCs w:val="24"/>
          <w:lang w:val="sr-Cyrl-RS"/>
        </w:rPr>
        <w:t xml:space="preserve"> конструкција;</w:t>
      </w:r>
    </w:p>
    <w:p w14:paraId="759F6A55"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Задужен је за извештавање о напредовању извршења Комерцијалног уговора о пројектовању и изградњи у делу који се односи на изградњу објеката и инжењерских конструкција.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Инћењеру (Руководиоцу надзорне службе) мора да достави коначан извештај о завршетку свих радова на изградњи објеката и грађевинских конструкција;</w:t>
      </w:r>
    </w:p>
    <w:p w14:paraId="7FBF44F6"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 xml:space="preserve">Прегледа и даје мишљење на поднете захтеве Извођача радова. Врши анализу цена за накнадне и непредвиђене радове и даје препоруке Инжењеру (Руководиоцу надзорне </w:t>
      </w:r>
      <w:r w:rsidRPr="009B52E7">
        <w:rPr>
          <w:rFonts w:ascii="Times New Roman" w:eastAsia="Times New Roman" w:hAnsi="Times New Roman" w:cs="Times New Roman"/>
          <w:noProof/>
          <w:sz w:val="24"/>
          <w:szCs w:val="24"/>
          <w:lang w:val="sr-Cyrl-RS"/>
        </w:rPr>
        <w:lastRenderedPageBreak/>
        <w:t>службе) који израђује коначну верзију препоруке и о њој обавештава Наручиоца/Инвеститора који о томе доноси одлуке;</w:t>
      </w:r>
    </w:p>
    <w:p w14:paraId="67C5802F"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Детаљно прегледа, врши корекције и оверава привремене ситуације Извођача радова у делу који се односи на изградњу објеката и инжењерских конструкција. Врши контролу фактура, потраживања, као и плаћања налога за додатне радове, односно налоге за измену;</w:t>
      </w:r>
    </w:p>
    <w:p w14:paraId="1ED37DCB"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328D8BBF"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Детаљно прегледа измене у пројекту и мере које предлаже Извођач радова. У зависности од величине и значаја тих измена, преко Инжењера, анализу и предлог за одлучивање по сваком питању доставља Наручиоцу/Инвеститору на даље разматрање и одлучивање;</w:t>
      </w:r>
    </w:p>
    <w:p w14:paraId="7B36DE4C"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Даје предлоге Извођачу радова за разраду мањих пројектних решења и допуна пројекта ако се укаже потреба;</w:t>
      </w:r>
    </w:p>
    <w:p w14:paraId="02FB077E"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735B263E"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Детаљно прегледа извештаје добијене од Извођача радова;</w:t>
      </w:r>
    </w:p>
    <w:p w14:paraId="0AD6FE95"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noProof/>
          <w:sz w:val="24"/>
          <w:szCs w:val="24"/>
          <w:lang w:val="sr-Cyrl-RS"/>
        </w:rPr>
        <w:t>Контролише и одобрава пројекте изведеног објекта које изради Извођач радова у делу који се односи на изградњу објеката и инжењерских конструкција;</w:t>
      </w:r>
    </w:p>
    <w:p w14:paraId="74F14D74"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sz w:val="24"/>
          <w:szCs w:val="24"/>
          <w:lang w:val="sr-Cyrl-RS"/>
        </w:rPr>
        <w:t>Припрема документацију и учествује у раду Комисије за технички преглед радова;</w:t>
      </w:r>
    </w:p>
    <w:p w14:paraId="6835453D" w14:textId="77777777" w:rsidR="009B52E7" w:rsidRPr="009B52E7" w:rsidRDefault="009B52E7" w:rsidP="009B52E7">
      <w:pPr>
        <w:widowControl/>
        <w:numPr>
          <w:ilvl w:val="0"/>
          <w:numId w:val="2"/>
        </w:numPr>
        <w:rPr>
          <w:rFonts w:ascii="Times New Roman" w:eastAsia="Times New Roman" w:hAnsi="Times New Roman" w:cs="Times New Roman"/>
          <w:noProof/>
          <w:sz w:val="24"/>
          <w:szCs w:val="24"/>
          <w:lang w:val="sr-Cyrl-RS"/>
        </w:rPr>
      </w:pPr>
      <w:r w:rsidRPr="009B52E7">
        <w:rPr>
          <w:rFonts w:ascii="Times New Roman" w:eastAsia="Times New Roman" w:hAnsi="Times New Roman" w:cs="Times New Roman"/>
          <w:sz w:val="24"/>
          <w:szCs w:val="24"/>
          <w:lang w:val="sr-Cyrl-RS"/>
        </w:rPr>
        <w:t>Учествује у раду Комисије за примопредају изведених радова</w:t>
      </w:r>
      <w:r w:rsidRPr="009B52E7">
        <w:rPr>
          <w:rFonts w:ascii="Times New Roman" w:eastAsia="Times New Roman" w:hAnsi="Times New Roman" w:cs="Times New Roman"/>
          <w:noProof/>
          <w:sz w:val="24"/>
          <w:szCs w:val="24"/>
          <w:lang w:val="sr-Cyrl-RS"/>
        </w:rPr>
        <w:t xml:space="preserve">. </w:t>
      </w:r>
    </w:p>
    <w:p w14:paraId="5EAE16CA" w14:textId="77777777" w:rsidR="009B52E7" w:rsidRPr="009B52E7" w:rsidRDefault="009B52E7" w:rsidP="009B52E7">
      <w:pPr>
        <w:widowControl/>
        <w:rPr>
          <w:rFonts w:ascii="Times New Roman" w:eastAsia="Times New Roman" w:hAnsi="Times New Roman" w:cs="Times New Roman"/>
          <w:noProof/>
          <w:sz w:val="24"/>
          <w:szCs w:val="24"/>
          <w:lang w:val="sr-Cyrl-RS"/>
        </w:rPr>
      </w:pPr>
    </w:p>
    <w:p w14:paraId="57AD3739" w14:textId="77777777" w:rsidR="009B52E7" w:rsidRPr="009B52E7" w:rsidRDefault="009B52E7" w:rsidP="009B52E7">
      <w:pPr>
        <w:widowControl/>
        <w:rPr>
          <w:rFonts w:ascii="Times New Roman" w:eastAsia="Times New Roman" w:hAnsi="Times New Roman" w:cs="Times New Roman"/>
          <w:sz w:val="24"/>
          <w:szCs w:val="24"/>
          <w:lang w:val="sr-Cyrl-RS"/>
        </w:rPr>
      </w:pPr>
      <w:r w:rsidRPr="009B52E7">
        <w:rPr>
          <w:rFonts w:ascii="Times New Roman" w:eastAsia="Times New Roman" w:hAnsi="Times New Roman" w:cs="Times New Roman"/>
          <w:sz w:val="24"/>
          <w:szCs w:val="24"/>
          <w:lang w:val="sr-Cyrl-RS"/>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14735D94" w14:textId="77777777" w:rsidR="00FC4160" w:rsidRPr="00625FC0" w:rsidRDefault="00FC4160" w:rsidP="00EC16E5">
      <w:pPr>
        <w:widowControl/>
        <w:rPr>
          <w:rFonts w:ascii="Times New Roman" w:eastAsia="Times New Roman" w:hAnsi="Times New Roman" w:cs="Times New Roman"/>
          <w:sz w:val="24"/>
          <w:szCs w:val="24"/>
        </w:rPr>
      </w:pPr>
    </w:p>
    <w:p w14:paraId="083195B5" w14:textId="77777777" w:rsidR="0076635A" w:rsidRPr="00625FC0" w:rsidRDefault="0076635A" w:rsidP="00EC16E5">
      <w:pPr>
        <w:keepNext/>
        <w:widowControl/>
        <w:rPr>
          <w:rFonts w:ascii="Times New Roman" w:eastAsia="Times New Roman" w:hAnsi="Times New Roman" w:cs="Times New Roman"/>
          <w:b/>
          <w:spacing w:val="-6"/>
          <w:sz w:val="24"/>
          <w:szCs w:val="24"/>
          <w:u w:val="single"/>
        </w:rPr>
      </w:pPr>
      <w:r w:rsidRPr="00625FC0">
        <w:rPr>
          <w:rFonts w:ascii="Times New Roman" w:eastAsia="Times New Roman" w:hAnsi="Times New Roman" w:cs="Times New Roman"/>
          <w:b/>
          <w:spacing w:val="-6"/>
          <w:sz w:val="24"/>
          <w:szCs w:val="24"/>
          <w:u w:val="single"/>
        </w:rPr>
        <w:t>Надзорни орган за хидротехничке радове</w:t>
      </w:r>
    </w:p>
    <w:p w14:paraId="7148FCEB" w14:textId="77777777" w:rsidR="0076635A" w:rsidRDefault="0076635A" w:rsidP="006D7FE5">
      <w:pPr>
        <w:widowControl/>
        <w:spacing w:before="120" w:after="120"/>
        <w:ind w:firstLine="567"/>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t xml:space="preserve">Надзорни орган за хидротехничке радове задужен је да надзире радове на извођењу хидротехничких радова у свим фазама извршења </w:t>
      </w:r>
      <w:r w:rsidRPr="00625FC0">
        <w:rPr>
          <w:rFonts w:ascii="Times New Roman" w:eastAsia="Times New Roman" w:hAnsi="Times New Roman" w:cs="Times New Roman"/>
          <w:sz w:val="24"/>
          <w:szCs w:val="24"/>
          <w:lang w:val="sr-Cyrl-CS"/>
        </w:rPr>
        <w:t>Комерцијалног уговора</w:t>
      </w:r>
      <w:r w:rsidRPr="00625FC0">
        <w:rPr>
          <w:rFonts w:ascii="Times New Roman" w:eastAsia="Times New Roman" w:hAnsi="Times New Roman" w:cs="Times New Roman"/>
          <w:sz w:val="24"/>
          <w:szCs w:val="24"/>
        </w:rPr>
        <w:t>. Контролише усаглашеност изведених радова са пројектом, спроводи поступке у вези са системом квалитета који се односе на извођење хидротехничких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526F8BE" w14:textId="77777777" w:rsidR="006D7FE5" w:rsidRDefault="006D7FE5" w:rsidP="006D7FE5">
      <w:pPr>
        <w:widowControl/>
        <w:spacing w:before="120" w:after="120"/>
        <w:ind w:firstLine="567"/>
        <w:rPr>
          <w:rFonts w:ascii="Times New Roman" w:eastAsia="Times New Roman" w:hAnsi="Times New Roman" w:cs="Times New Roman"/>
          <w:sz w:val="24"/>
          <w:szCs w:val="24"/>
        </w:rPr>
      </w:pPr>
    </w:p>
    <w:p w14:paraId="53216398" w14:textId="77777777" w:rsidR="006D7FE5" w:rsidRPr="00625FC0" w:rsidRDefault="006D7FE5" w:rsidP="006D7FE5">
      <w:pPr>
        <w:widowControl/>
        <w:spacing w:before="120" w:after="120"/>
        <w:ind w:firstLine="567"/>
        <w:rPr>
          <w:rFonts w:ascii="Times New Roman" w:eastAsia="Times New Roman" w:hAnsi="Times New Roman" w:cs="Times New Roman"/>
          <w:sz w:val="24"/>
          <w:szCs w:val="24"/>
        </w:rPr>
      </w:pPr>
    </w:p>
    <w:p w14:paraId="181BBE1B" w14:textId="77777777" w:rsidR="0076635A" w:rsidRPr="00625FC0" w:rsidRDefault="0076635A" w:rsidP="0076635A">
      <w:pPr>
        <w:widowControl/>
        <w:spacing w:after="60"/>
        <w:ind w:firstLine="567"/>
        <w:rPr>
          <w:rFonts w:ascii="Times New Roman" w:eastAsia="Times New Roman" w:hAnsi="Times New Roman" w:cs="Times New Roman"/>
          <w:i/>
          <w:iCs/>
          <w:noProof/>
          <w:sz w:val="24"/>
          <w:szCs w:val="24"/>
        </w:rPr>
      </w:pPr>
      <w:r w:rsidRPr="00625FC0">
        <w:rPr>
          <w:rFonts w:ascii="Times New Roman" w:eastAsia="Times New Roman" w:hAnsi="Times New Roman" w:cs="Times New Roman"/>
          <w:i/>
          <w:iCs/>
          <w:noProof/>
          <w:sz w:val="24"/>
          <w:szCs w:val="24"/>
        </w:rPr>
        <w:t>Основни задаци и задужења</w:t>
      </w:r>
    </w:p>
    <w:p w14:paraId="7B58D9A9" w14:textId="77777777" w:rsidR="00EC16E5"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извођење хидротехничких радова које обавља Извођач радова;Детаљно прегледа планове и програме Извођача радова на извођење хидротехничких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радова;Организује стално праћење напредовања радова на извођење хидротехничких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1AA33004"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lastRenderedPageBreak/>
        <w:t>Проверава да ли су уграђени материјали снабдевени потребним атестима, сертификатима и другом документацијом којом се доказује квалитет;</w:t>
      </w:r>
    </w:p>
    <w:p w14:paraId="0175DA9B"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215014EC"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183F6673"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Задужен је за извештавање о напредовању извршења Уговора о грађењу у делу који се односи на извођење хидротехничких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извођење хидротехничких радова;</w:t>
      </w:r>
    </w:p>
    <w:p w14:paraId="5349F80B"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57BDB146"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извођење хидротехничких радова. Врши контролу фактура, потраживања, као и плаћања налога за додатне радове, односно налоге за измену;</w:t>
      </w:r>
    </w:p>
    <w:p w14:paraId="2346A28C"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и Инвеститора саставља извештаје и прегледе о квалитету, количинама и вредностима радова;</w:t>
      </w:r>
    </w:p>
    <w:p w14:paraId="67D69FB6"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2FB9F491"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Учествује у преговорима са Извођачем радова ако то захтевају Наручилац, Инвеститор или Главни надзорни орган;</w:t>
      </w:r>
    </w:p>
    <w:p w14:paraId="0BE8244A"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извештаје добијене од Извођача радова;</w:t>
      </w:r>
    </w:p>
    <w:p w14:paraId="63C4D48B"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извођење хидротехничких радова;</w:t>
      </w:r>
    </w:p>
    <w:p w14:paraId="111AB20A"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Припрема документацију и учествује у раду комисије за технички преглед радова;</w:t>
      </w:r>
    </w:p>
    <w:p w14:paraId="482CDF6E" w14:textId="77777777" w:rsidR="0076635A" w:rsidRPr="00625FC0" w:rsidRDefault="0076635A" w:rsidP="006D7FE5">
      <w:pPr>
        <w:widowControl/>
        <w:numPr>
          <w:ilvl w:val="0"/>
          <w:numId w:val="3"/>
        </w:numPr>
        <w:spacing w:after="120"/>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Учествује у раду комисије за примопредају изведених радова. </w:t>
      </w:r>
    </w:p>
    <w:p w14:paraId="7EB6A677" w14:textId="5BAB4946" w:rsidR="0076635A" w:rsidRPr="00625FC0" w:rsidRDefault="006D7FE5" w:rsidP="006D7FE5">
      <w:pPr>
        <w:widowControl/>
        <w:ind w:left="56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RS"/>
        </w:rPr>
        <w:t>О</w:t>
      </w:r>
      <w:r w:rsidR="0076635A" w:rsidRPr="00625FC0">
        <w:rPr>
          <w:rFonts w:ascii="Times New Roman" w:eastAsia="Times New Roman" w:hAnsi="Times New Roman" w:cs="Times New Roman"/>
          <w:noProof/>
          <w:sz w:val="24"/>
          <w:szCs w:val="24"/>
        </w:rPr>
        <w:t>влашћења и одговорности:</w:t>
      </w:r>
    </w:p>
    <w:p w14:paraId="401D236F" w14:textId="77777777" w:rsidR="0076635A" w:rsidRPr="00625FC0" w:rsidRDefault="0076635A" w:rsidP="006D7FE5">
      <w:pPr>
        <w:widowControl/>
        <w:numPr>
          <w:ilvl w:val="0"/>
          <w:numId w:val="3"/>
        </w:numPr>
        <w:spacing w:after="120"/>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Наручиоцу и Инвеститору.</w:t>
      </w:r>
    </w:p>
    <w:p w14:paraId="38E52B12" w14:textId="77777777" w:rsidR="0076635A" w:rsidRPr="00625FC0" w:rsidRDefault="0076635A" w:rsidP="006D7FE5">
      <w:pPr>
        <w:widowControl/>
        <w:ind w:left="567"/>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Надзорни орган има следећа овлашћења:</w:t>
      </w:r>
    </w:p>
    <w:p w14:paraId="4AB231E6"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Одобрава планове и извештаје Извођача који се односе на изградњу хидротехничких објеката.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хидротехничких објеката, као и документи којим се потврђује квантитет и квалитет изведених радова мора да буде потписан од стране Надзорног органа;</w:t>
      </w:r>
    </w:p>
    <w:p w14:paraId="31310EA9"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Врши упис у Грађевински дневник;</w:t>
      </w:r>
    </w:p>
    <w:p w14:paraId="420C3586"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696E1E22"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086F0FE" w14:textId="77777777" w:rsidR="00EC16E5" w:rsidRPr="00625FC0" w:rsidRDefault="00EC16E5" w:rsidP="00EC16E5">
      <w:pPr>
        <w:widowControl/>
        <w:ind w:left="567"/>
        <w:rPr>
          <w:rFonts w:ascii="Times New Roman" w:eastAsia="Times New Roman" w:hAnsi="Times New Roman" w:cs="Times New Roman"/>
          <w:noProof/>
          <w:sz w:val="24"/>
          <w:szCs w:val="24"/>
        </w:rPr>
      </w:pPr>
    </w:p>
    <w:p w14:paraId="13D816AB" w14:textId="77777777" w:rsidR="0076635A" w:rsidRPr="00625FC0" w:rsidRDefault="0076635A" w:rsidP="00FC4160">
      <w:pPr>
        <w:keepNext/>
        <w:widowControl/>
        <w:spacing w:after="120"/>
        <w:rPr>
          <w:rFonts w:ascii="Times New Roman" w:eastAsia="Times New Roman" w:hAnsi="Times New Roman" w:cs="Times New Roman"/>
          <w:b/>
          <w:spacing w:val="-6"/>
          <w:sz w:val="24"/>
          <w:szCs w:val="24"/>
          <w:u w:val="single"/>
        </w:rPr>
      </w:pPr>
      <w:r w:rsidRPr="00625FC0">
        <w:rPr>
          <w:rFonts w:ascii="Times New Roman" w:eastAsia="Times New Roman" w:hAnsi="Times New Roman" w:cs="Times New Roman"/>
          <w:b/>
          <w:spacing w:val="-6"/>
          <w:sz w:val="24"/>
          <w:szCs w:val="24"/>
          <w:u w:val="single"/>
        </w:rPr>
        <w:lastRenderedPageBreak/>
        <w:t>Надзорни орган за електроенергетске радове</w:t>
      </w:r>
    </w:p>
    <w:p w14:paraId="63EA6227" w14:textId="77777777" w:rsidR="0076635A"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Надзорни орган за електроенергетске радове задужен је да надзире радове на извођењу електроенергетских радова у свим фазама извршења Комерцијалног уговора, контролише усаглашеност изведених радова са пројектом, спроводи поступке у вези са системом квалитета који се односе на извођење електроенергетских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B45A23B" w14:textId="77777777" w:rsidR="006D7FE5" w:rsidRPr="00625FC0" w:rsidRDefault="006D7FE5" w:rsidP="006D7FE5">
      <w:pPr>
        <w:widowControl/>
        <w:ind w:left="567"/>
        <w:rPr>
          <w:rFonts w:ascii="Times New Roman" w:eastAsia="Times New Roman" w:hAnsi="Times New Roman" w:cs="Times New Roman"/>
          <w:noProof/>
          <w:sz w:val="24"/>
          <w:szCs w:val="24"/>
        </w:rPr>
      </w:pPr>
    </w:p>
    <w:p w14:paraId="57FCFCD7" w14:textId="77777777" w:rsidR="0076635A" w:rsidRPr="00625FC0" w:rsidRDefault="0076635A" w:rsidP="006D7FE5">
      <w:pPr>
        <w:widowControl/>
        <w:ind w:left="567"/>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Основни задаци и задужења</w:t>
      </w:r>
    </w:p>
    <w:p w14:paraId="1F7C9867"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извођењу електроенергетских радова које обавља Извођач радова;</w:t>
      </w:r>
    </w:p>
    <w:p w14:paraId="09EF6829"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планове и програме Извођача радова на извођење електроенергетских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407B9DF9"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Организује стално праћење напредовања радова на извођење електроенергетских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61683252"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755F5DF6"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66A48EF7"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520D8973"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Задужен је за извештавање о напредовању извршења Комерцијалног уговора у делу који се односи на извођење електроенергетских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извођење електроенергетских радова;</w:t>
      </w:r>
    </w:p>
    <w:p w14:paraId="6C5ED3F2"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0CF5DC95"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извођење електроенергетских радова. Врши контролу фактура, потраживања, као и плаћања налога за додатне радове, односно налоге за измену;</w:t>
      </w:r>
    </w:p>
    <w:p w14:paraId="4F1C08BC"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и Инвеститора саставља извештаје и прегледе о квалитету, количинама и вредностима радова;</w:t>
      </w:r>
    </w:p>
    <w:p w14:paraId="0187EE84"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56D5E5BD"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Учествује у преговорима са Извођачем радова ако то захтевају Наручилац, Инвеститор или Главни надзорни орган;</w:t>
      </w:r>
    </w:p>
    <w:p w14:paraId="66DB6ECF"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извештаје добијене од Извођача радова;</w:t>
      </w:r>
    </w:p>
    <w:p w14:paraId="0B36D6C4"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lastRenderedPageBreak/>
        <w:t>Контролише и одобрава пројекте изведеног стања које изради Извођач радова у делу који се односи на извођење електроенергетских радова;</w:t>
      </w:r>
    </w:p>
    <w:p w14:paraId="51D9CF54" w14:textId="77777777" w:rsidR="0076635A" w:rsidRPr="00625FC0" w:rsidRDefault="0076635A" w:rsidP="00EC16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Припрема документацију и учествује у раду комисије за технички преглед радова;</w:t>
      </w:r>
    </w:p>
    <w:p w14:paraId="2BF3B736" w14:textId="77777777" w:rsidR="0076635A" w:rsidRPr="00625FC0" w:rsidRDefault="0076635A" w:rsidP="006D7FE5">
      <w:pPr>
        <w:widowControl/>
        <w:numPr>
          <w:ilvl w:val="0"/>
          <w:numId w:val="3"/>
        </w:numPr>
        <w:spacing w:after="120"/>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 xml:space="preserve">Учествује у раду комисије за примопредају изведених радова. </w:t>
      </w:r>
    </w:p>
    <w:p w14:paraId="06829B5A" w14:textId="77777777" w:rsidR="0076635A" w:rsidRPr="00625FC0" w:rsidRDefault="0076635A" w:rsidP="006D7FE5">
      <w:pPr>
        <w:widowControl/>
        <w:ind w:left="567"/>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Овлашћења и одговорности:</w:t>
      </w:r>
    </w:p>
    <w:p w14:paraId="5B8E8A1C" w14:textId="77777777" w:rsidR="0076635A" w:rsidRPr="00625FC0" w:rsidRDefault="0076635A" w:rsidP="006D7FE5">
      <w:pPr>
        <w:widowControl/>
        <w:numPr>
          <w:ilvl w:val="0"/>
          <w:numId w:val="3"/>
        </w:numPr>
        <w:spacing w:after="120"/>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органу,Наручиоцу и Инвеститору.</w:t>
      </w:r>
    </w:p>
    <w:p w14:paraId="065539C7" w14:textId="77777777" w:rsidR="0076635A" w:rsidRPr="00625FC0" w:rsidRDefault="0076635A" w:rsidP="006D7FE5">
      <w:pPr>
        <w:widowControl/>
        <w:ind w:left="567"/>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Надзорни орган има следећа овлашћења:</w:t>
      </w:r>
    </w:p>
    <w:p w14:paraId="0E964676" w14:textId="77777777" w:rsidR="0076635A" w:rsidRPr="00625FC0" w:rsidRDefault="0076635A" w:rsidP="006D7F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Одобрава планове и извештаје Извођача који се односе на изградњу електроенергетских објеката.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електроенергетских објеката, као и документи којим се потврђује квантитет и квалитет изведених радова мора да буде потписан од стране Надзорног органа;</w:t>
      </w:r>
    </w:p>
    <w:p w14:paraId="3619D510" w14:textId="77777777" w:rsidR="0076635A" w:rsidRPr="00625FC0" w:rsidRDefault="0076635A" w:rsidP="00EC16E5">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Врши упис у Грађевински дневник;</w:t>
      </w:r>
    </w:p>
    <w:p w14:paraId="180FA97F" w14:textId="77777777" w:rsidR="0076635A" w:rsidRPr="00625FC0" w:rsidRDefault="0076635A" w:rsidP="00EC16E5">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37C2CA18" w14:textId="082A87CD" w:rsidR="00EC16E5" w:rsidRPr="00C21A58" w:rsidRDefault="0076635A" w:rsidP="00DE61E2">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6CFCECA" w14:textId="77777777" w:rsidR="0076635A" w:rsidRPr="00625FC0" w:rsidRDefault="0076635A" w:rsidP="00EC16E5">
      <w:pPr>
        <w:keepNext/>
        <w:widowControl/>
        <w:rPr>
          <w:rFonts w:ascii="Times New Roman" w:eastAsia="Times New Roman" w:hAnsi="Times New Roman" w:cs="Times New Roman"/>
          <w:b/>
          <w:spacing w:val="-6"/>
          <w:sz w:val="24"/>
          <w:szCs w:val="24"/>
          <w:u w:val="single"/>
        </w:rPr>
      </w:pPr>
      <w:r w:rsidRPr="00625FC0">
        <w:rPr>
          <w:rFonts w:ascii="Times New Roman" w:eastAsia="Times New Roman" w:hAnsi="Times New Roman" w:cs="Times New Roman"/>
          <w:b/>
          <w:spacing w:val="-6"/>
          <w:sz w:val="24"/>
          <w:szCs w:val="24"/>
          <w:u w:val="single"/>
        </w:rPr>
        <w:t xml:space="preserve">Надзорни орган за саобраћајну сигнализацију и опрему </w:t>
      </w:r>
    </w:p>
    <w:p w14:paraId="2D3CED95" w14:textId="77777777" w:rsidR="0076635A" w:rsidRPr="00625FC0" w:rsidRDefault="0076635A" w:rsidP="00EC16E5">
      <w:pPr>
        <w:widowControl/>
        <w:numPr>
          <w:ilvl w:val="0"/>
          <w:numId w:val="3"/>
        </w:numPr>
        <w:spacing w:before="120"/>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Надзорни орган за саобраћајну сигнализацију и опрему задужен је да надзире безбедност саобраћаја у свим фазама извршења Комерцијалног уговора, радове на саобраћајној сигнализацији и опреми пута и  одвијање саобраћаја током извођења радова.</w:t>
      </w:r>
    </w:p>
    <w:p w14:paraId="15732A93" w14:textId="77777777" w:rsidR="0076635A" w:rsidRPr="00625FC0" w:rsidRDefault="0076635A" w:rsidP="006D7FE5">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Основни задаци и задужења:</w:t>
      </w:r>
    </w:p>
    <w:p w14:paraId="7E34FAC7"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Детаљно прегледа и одобрава План привременог регулисања саобраћаја током извођења радова;</w:t>
      </w:r>
    </w:p>
    <w:p w14:paraId="51859908"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поступак добијања одобрења и сагласности које прибавља Извођач радова и помаже Извођачу радова у вези питања управљања саобраћајем и безбедности саобраћаја, уколико је потребно;</w:t>
      </w:r>
    </w:p>
    <w:p w14:paraId="0D4CA1C0"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Надгледа спровођење одобрених планова. Обавеза Надзорног органа за саобраћајну сигнализацију и опрему је да буде присутан приликом сваке промене режима саобраћаја на предметном градилишту и да свакодневно прегледа и води евиденцију о исправности постављене привремене саобраћајне сигнализације;</w:t>
      </w:r>
    </w:p>
    <w:p w14:paraId="4FE5EE0F"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Врши ревизију безбедности саобраћаја у фази извођења радова;</w:t>
      </w:r>
    </w:p>
    <w:p w14:paraId="42EA8ED7"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усаглашеност изведених радова са пројектом и условима Комерцијалног уговора везано за саобраћајну сигнализацију и опрему пута;</w:t>
      </w:r>
    </w:p>
    <w:p w14:paraId="3B769C55"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примену релевантних Закона и прописа;</w:t>
      </w:r>
    </w:p>
    <w:p w14:paraId="505834A1"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количине и квалитет изведених радова на саобраћајној сигнализацији и опреми пута;</w:t>
      </w:r>
    </w:p>
    <w:p w14:paraId="62E7F6D4"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 случају саобраћајне незгоде прикупи записник о саобраћајној незгоди, изврши проверу доприноса радова на путу настанку саобраћајне незгоде и о томе сачини извештај за Наручиоца и Инвеститора;</w:t>
      </w:r>
    </w:p>
    <w:p w14:paraId="77F503E5"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lastRenderedPageBreak/>
        <w:t>Детаљно прегледа и одобрава измене саобраћајне сигнализације и опреме пута које предлаже Извођач радова;</w:t>
      </w:r>
    </w:p>
    <w:p w14:paraId="0DA36314"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активности Извођача радова везано за безбедност саобраћаја у време предузимања мера редовног одржавања путева на деоници, поготово у зимским условима, а у обиму који је наведен у Комерцијалном уговору и прописима;</w:t>
      </w:r>
    </w:p>
    <w:p w14:paraId="501CA58B"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примене мера заштите и безбедности свих учесника у саобраћају током извођења радова;</w:t>
      </w:r>
    </w:p>
    <w:p w14:paraId="7607B6EF" w14:textId="77777777" w:rsidR="0076635A" w:rsidRPr="00625FC0" w:rsidRDefault="0076635A" w:rsidP="00EC16E5">
      <w:pPr>
        <w:widowControl/>
        <w:numPr>
          <w:ilvl w:val="0"/>
          <w:numId w:val="3"/>
        </w:numPr>
        <w:spacing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Редовно извештава о свим питањима у вези безбедноти саобраћаја;</w:t>
      </w:r>
    </w:p>
    <w:p w14:paraId="2101EF2E" w14:textId="77777777" w:rsidR="0076635A" w:rsidRPr="00625FC0" w:rsidRDefault="0076635A" w:rsidP="006D7FE5">
      <w:pPr>
        <w:widowControl/>
        <w:numPr>
          <w:ilvl w:val="0"/>
          <w:numId w:val="3"/>
        </w:numPr>
        <w:spacing w:after="120"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Контролише интерну саобраћајну организацију градилишта и интерна кретања возила Извођача радова.</w:t>
      </w:r>
    </w:p>
    <w:p w14:paraId="62417108" w14:textId="77777777" w:rsidR="0076635A" w:rsidRPr="00625FC0" w:rsidRDefault="0076635A" w:rsidP="006D7FE5">
      <w:pPr>
        <w:widowControl/>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Овлашћења и одговорности</w:t>
      </w:r>
    </w:p>
    <w:p w14:paraId="039A1807" w14:textId="77777777" w:rsidR="0076635A" w:rsidRPr="00625FC0" w:rsidRDefault="0076635A" w:rsidP="00FC4160">
      <w:pPr>
        <w:widowControl/>
        <w:numPr>
          <w:ilvl w:val="0"/>
          <w:numId w:val="3"/>
        </w:numPr>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Надзорни орган за саобраћајну сигнализацију и опрему је овлашћен да:</w:t>
      </w:r>
    </w:p>
    <w:p w14:paraId="49986908" w14:textId="77777777" w:rsidR="0076635A" w:rsidRPr="00625FC0" w:rsidRDefault="0076635A" w:rsidP="00EC16E5">
      <w:pPr>
        <w:widowControl/>
        <w:numPr>
          <w:ilvl w:val="0"/>
          <w:numId w:val="3"/>
        </w:numPr>
        <w:spacing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Одобрава планове и извештаје везано за саобраћај и безбедност саобраћаја.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саобраћај и безбедност саобраћаја, као и документи којим се потврђује квантитет и квалитет изведених радова на постављању саобраћајне сигнализације и опреме пута мора да буде потписан од стране Надзорног органа за саобраћајну сигнализацију и опрему;</w:t>
      </w:r>
    </w:p>
    <w:p w14:paraId="7702435A" w14:textId="77777777" w:rsidR="0076635A" w:rsidRPr="00625FC0" w:rsidRDefault="0076635A" w:rsidP="00EC16E5">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Врши упис у Грађевински дневник;</w:t>
      </w:r>
    </w:p>
    <w:p w14:paraId="2CDEBFAB" w14:textId="77777777" w:rsidR="0076635A" w:rsidRPr="00625FC0" w:rsidRDefault="0076635A" w:rsidP="00EC16E5">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 у циљу подизања нивоа безбедности на градилишту;</w:t>
      </w:r>
    </w:p>
    <w:p w14:paraId="786BD337" w14:textId="77777777" w:rsidR="0076635A" w:rsidRPr="00625FC0" w:rsidRDefault="0076635A" w:rsidP="00EC16E5">
      <w:pPr>
        <w:widowControl/>
        <w:numPr>
          <w:ilvl w:val="0"/>
          <w:numId w:val="3"/>
        </w:numPr>
        <w:spacing w:before="100" w:beforeAutospacing="1" w:afterAutospacing="1" w:line="276" w:lineRule="auto"/>
        <w:jc w:val="left"/>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5B92EBDA" w14:textId="77777777" w:rsidR="0076635A" w:rsidRDefault="0076635A" w:rsidP="00665A01">
      <w:pPr>
        <w:widowControl/>
        <w:numPr>
          <w:ilvl w:val="0"/>
          <w:numId w:val="3"/>
        </w:numPr>
        <w:spacing w:before="100" w:beforeAutospacing="1"/>
        <w:rPr>
          <w:rFonts w:ascii="Times New Roman" w:eastAsia="Times New Roman" w:hAnsi="Times New Roman" w:cs="Times New Roman"/>
          <w:noProof/>
          <w:sz w:val="24"/>
          <w:szCs w:val="24"/>
        </w:rPr>
      </w:pPr>
      <w:r w:rsidRPr="00625FC0">
        <w:rPr>
          <w:rFonts w:ascii="Times New Roman" w:eastAsia="Times New Roman" w:hAnsi="Times New Roman" w:cs="Times New Roman"/>
          <w:noProof/>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Наручиоцу и Инвеститору.</w:t>
      </w:r>
    </w:p>
    <w:p w14:paraId="4FEEE45F" w14:textId="77777777" w:rsidR="00665A01" w:rsidRDefault="00665A01" w:rsidP="00665A01">
      <w:pPr>
        <w:widowControl/>
        <w:spacing w:before="100" w:beforeAutospacing="1"/>
        <w:rPr>
          <w:rFonts w:ascii="Times New Roman" w:eastAsia="Times New Roman" w:hAnsi="Times New Roman" w:cs="Times New Roman"/>
          <w:noProof/>
          <w:sz w:val="24"/>
          <w:szCs w:val="24"/>
        </w:rPr>
      </w:pPr>
    </w:p>
    <w:p w14:paraId="763337E4" w14:textId="77777777" w:rsidR="00FC4160" w:rsidRDefault="00FC4160" w:rsidP="00FC4160">
      <w:pPr>
        <w:ind w:firstLine="567"/>
        <w:rPr>
          <w:b/>
          <w:spacing w:val="-6"/>
          <w:lang w:val="sr-Cyrl-RS"/>
        </w:rPr>
      </w:pPr>
    </w:p>
    <w:p w14:paraId="7D35EB83" w14:textId="1899054A" w:rsidR="009706BF" w:rsidRDefault="009706BF" w:rsidP="00665A01">
      <w:pPr>
        <w:rPr>
          <w:rFonts w:ascii="Times New Roman" w:hAnsi="Times New Roman" w:cs="Times New Roman"/>
          <w:sz w:val="24"/>
          <w:szCs w:val="24"/>
          <w:lang w:val="sr-Latn-RS"/>
        </w:rPr>
      </w:pPr>
    </w:p>
    <w:p w14:paraId="0284BC93" w14:textId="6DCE779E" w:rsidR="009706BF" w:rsidRDefault="009706BF" w:rsidP="009706BF">
      <w:pPr>
        <w:keepNext/>
        <w:widowControl/>
        <w:rPr>
          <w:rFonts w:ascii="Times New Roman" w:hAnsi="Times New Roman" w:cs="Times New Roman"/>
          <w:color w:val="000000"/>
          <w:sz w:val="24"/>
          <w:szCs w:val="24"/>
          <w:lang w:val="sr-Cyrl-RS"/>
        </w:rPr>
      </w:pPr>
      <w:r>
        <w:rPr>
          <w:rFonts w:ascii="Times New Roman" w:hAnsi="Times New Roman" w:cs="Times New Roman"/>
          <w:b/>
          <w:bCs/>
          <w:spacing w:val="-1"/>
          <w:sz w:val="24"/>
          <w:szCs w:val="24"/>
          <w:lang w:val="sr-Cyrl-CS"/>
        </w:rPr>
        <w:t xml:space="preserve">Надзорни </w:t>
      </w:r>
      <w:r w:rsidRPr="009706BF">
        <w:rPr>
          <w:rFonts w:ascii="Times New Roman" w:eastAsia="Times New Roman" w:hAnsi="Times New Roman" w:cs="Times New Roman"/>
          <w:b/>
          <w:spacing w:val="-6"/>
          <w:sz w:val="24"/>
          <w:szCs w:val="24"/>
          <w:u w:val="single"/>
        </w:rPr>
        <w:t>орган</w:t>
      </w:r>
      <w:r>
        <w:rPr>
          <w:rFonts w:ascii="Times New Roman" w:hAnsi="Times New Roman" w:cs="Times New Roman"/>
          <w:b/>
          <w:bCs/>
          <w:spacing w:val="-1"/>
          <w:sz w:val="24"/>
          <w:szCs w:val="24"/>
          <w:lang w:val="sr-Cyrl-CS"/>
        </w:rPr>
        <w:t xml:space="preserve"> за геодезију-геодетске радове</w:t>
      </w:r>
      <w:r w:rsidRPr="005A532F">
        <w:rPr>
          <w:rFonts w:ascii="Times New Roman" w:hAnsi="Times New Roman" w:cs="Times New Roman"/>
          <w:color w:val="000000"/>
          <w:sz w:val="24"/>
          <w:szCs w:val="24"/>
          <w:lang w:val="sr-Cyrl-RS"/>
        </w:rPr>
        <w:t xml:space="preserve"> </w:t>
      </w:r>
    </w:p>
    <w:p w14:paraId="24CFD678" w14:textId="77777777" w:rsidR="009706BF" w:rsidRDefault="009706BF" w:rsidP="009706BF">
      <w:pPr>
        <w:keepNext/>
        <w:widowControl/>
        <w:rPr>
          <w:rFonts w:ascii="Times New Roman" w:hAnsi="Times New Roman" w:cs="Times New Roman"/>
          <w:color w:val="000000"/>
          <w:sz w:val="24"/>
          <w:szCs w:val="24"/>
          <w:lang w:val="sr-Cyrl-RS"/>
        </w:rPr>
      </w:pPr>
    </w:p>
    <w:p w14:paraId="39430D9F" w14:textId="77777777" w:rsidR="009706BF" w:rsidRPr="005A532F" w:rsidRDefault="009706BF" w:rsidP="009706BF">
      <w:pPr>
        <w:pStyle w:val="BodyText"/>
        <w:spacing w:after="360"/>
        <w:ind w:firstLine="740"/>
        <w:rPr>
          <w:rFonts w:ascii="Times New Roman" w:hAnsi="Times New Roman" w:cs="Times New Roman"/>
          <w:sz w:val="24"/>
          <w:szCs w:val="24"/>
          <w:lang w:val="sr-Cyrl-RS"/>
        </w:rPr>
      </w:pPr>
      <w:r w:rsidRPr="005A532F">
        <w:rPr>
          <w:rFonts w:ascii="Times New Roman" w:hAnsi="Times New Roman" w:cs="Times New Roman"/>
          <w:color w:val="000000"/>
          <w:sz w:val="24"/>
          <w:szCs w:val="24"/>
          <w:lang w:val="sr-Cyrl-RS"/>
        </w:rPr>
        <w:t>Надзорни орган за геодезију задужен је да надзире радове на извођењу геодетских радова у свим фазама извршења Уговора о извођењу радова. Контролише усаглашеност изведених радова са пројектом, организује и спроводи мерења извршених количина радова и одговоран је за вођење документације о изведеним радовима.</w:t>
      </w:r>
    </w:p>
    <w:p w14:paraId="5C6E6BC6" w14:textId="77777777" w:rsidR="009706BF" w:rsidRPr="005A532F" w:rsidRDefault="009706BF" w:rsidP="009706BF">
      <w:pPr>
        <w:pStyle w:val="BodyText"/>
        <w:spacing w:after="60"/>
        <w:ind w:firstLine="580"/>
        <w:rPr>
          <w:rFonts w:ascii="Times New Roman" w:hAnsi="Times New Roman" w:cs="Times New Roman"/>
          <w:sz w:val="24"/>
          <w:szCs w:val="24"/>
          <w:lang w:val="sr-Cyrl-RS"/>
        </w:rPr>
      </w:pPr>
      <w:r w:rsidRPr="005A532F">
        <w:rPr>
          <w:rFonts w:ascii="Times New Roman" w:hAnsi="Times New Roman" w:cs="Times New Roman"/>
          <w:i/>
          <w:iCs/>
          <w:color w:val="000000"/>
          <w:sz w:val="24"/>
          <w:szCs w:val="24"/>
          <w:lang w:val="sr-Cyrl-RS"/>
        </w:rPr>
        <w:t>Основни задаци и задужења</w:t>
      </w:r>
    </w:p>
    <w:p w14:paraId="132961B3" w14:textId="77777777" w:rsidR="009706BF" w:rsidRPr="005A532F" w:rsidRDefault="009706BF" w:rsidP="009706BF">
      <w:pPr>
        <w:pStyle w:val="BodyText"/>
        <w:numPr>
          <w:ilvl w:val="0"/>
          <w:numId w:val="68"/>
        </w:numPr>
        <w:tabs>
          <w:tab w:val="left" w:pos="575"/>
        </w:tabs>
        <w:spacing w:after="0"/>
        <w:ind w:left="580" w:hanging="580"/>
        <w:rPr>
          <w:rFonts w:ascii="Times New Roman" w:hAnsi="Times New Roman" w:cs="Times New Roman"/>
          <w:sz w:val="24"/>
          <w:szCs w:val="24"/>
          <w:lang w:val="sr-Cyrl-RS"/>
        </w:rPr>
      </w:pPr>
      <w:bookmarkStart w:id="0" w:name="bookmark33"/>
      <w:bookmarkEnd w:id="0"/>
      <w:r w:rsidRPr="005A532F">
        <w:rPr>
          <w:rFonts w:ascii="Times New Roman" w:hAnsi="Times New Roman" w:cs="Times New Roman"/>
          <w:color w:val="000000"/>
          <w:sz w:val="24"/>
          <w:szCs w:val="24"/>
          <w:lang w:val="sr-Cyrl-RS"/>
        </w:rPr>
        <w:t>Координира организацију, обезбеђивање особља и планирање надзора над свим радовима на извођењу геодетских радова које обавља Извођач радова;</w:t>
      </w:r>
    </w:p>
    <w:p w14:paraId="3595D08B" w14:textId="77777777" w:rsidR="009706BF" w:rsidRPr="005A532F" w:rsidRDefault="009706BF" w:rsidP="009706BF">
      <w:pPr>
        <w:pStyle w:val="BodyText"/>
        <w:numPr>
          <w:ilvl w:val="0"/>
          <w:numId w:val="68"/>
        </w:numPr>
        <w:tabs>
          <w:tab w:val="left" w:pos="575"/>
        </w:tabs>
        <w:spacing w:after="0"/>
        <w:ind w:left="580" w:hanging="580"/>
        <w:rPr>
          <w:rFonts w:ascii="Times New Roman" w:hAnsi="Times New Roman" w:cs="Times New Roman"/>
          <w:sz w:val="24"/>
          <w:szCs w:val="24"/>
          <w:lang w:val="sr-Cyrl-RS"/>
        </w:rPr>
      </w:pPr>
      <w:bookmarkStart w:id="1" w:name="bookmark34"/>
      <w:bookmarkEnd w:id="1"/>
      <w:r w:rsidRPr="005A532F">
        <w:rPr>
          <w:rFonts w:ascii="Times New Roman" w:hAnsi="Times New Roman" w:cs="Times New Roman"/>
          <w:color w:val="000000"/>
          <w:sz w:val="24"/>
          <w:szCs w:val="24"/>
          <w:lang w:val="sr-Cyrl-RS"/>
        </w:rPr>
        <w:t>Детаљно прегледа планове и програме Извођача радова на извођењу геодетских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4F6E2708" w14:textId="77777777" w:rsidR="009706BF" w:rsidRPr="005A532F" w:rsidRDefault="009706BF" w:rsidP="009706BF">
      <w:pPr>
        <w:pStyle w:val="BodyText"/>
        <w:numPr>
          <w:ilvl w:val="0"/>
          <w:numId w:val="68"/>
        </w:numPr>
        <w:tabs>
          <w:tab w:val="left" w:pos="575"/>
        </w:tabs>
        <w:spacing w:after="0"/>
        <w:ind w:left="580" w:hanging="580"/>
        <w:rPr>
          <w:rFonts w:ascii="Times New Roman" w:hAnsi="Times New Roman" w:cs="Times New Roman"/>
          <w:color w:val="000000"/>
          <w:sz w:val="24"/>
          <w:szCs w:val="24"/>
          <w:lang w:val="sr-Cyrl-RS"/>
        </w:rPr>
      </w:pPr>
      <w:bookmarkStart w:id="2" w:name="bookmark35"/>
      <w:bookmarkEnd w:id="2"/>
      <w:r w:rsidRPr="005A532F">
        <w:rPr>
          <w:rFonts w:ascii="Times New Roman" w:hAnsi="Times New Roman" w:cs="Times New Roman"/>
          <w:color w:val="000000"/>
          <w:sz w:val="24"/>
          <w:szCs w:val="24"/>
          <w:lang w:val="sr-Cyrl-RS"/>
        </w:rPr>
        <w:lastRenderedPageBreak/>
        <w:t>Организује стално праћење напредовања радова на извођењу</w:t>
      </w:r>
      <w:r w:rsidRPr="005A532F">
        <w:rPr>
          <w:rFonts w:ascii="Times New Roman" w:hAnsi="Times New Roman" w:cs="Times New Roman"/>
          <w:color w:val="000000"/>
          <w:sz w:val="24"/>
          <w:szCs w:val="24"/>
          <w:lang w:val="sr-Cyrl-RS"/>
        </w:rPr>
        <w:tab/>
        <w:t>геодетских радова у складу са плановима и програмима. Даје налоге Извођачу радова да исправи недостатке;</w:t>
      </w:r>
    </w:p>
    <w:p w14:paraId="4FDC4322" w14:textId="77777777" w:rsidR="009706BF" w:rsidRPr="005A532F" w:rsidRDefault="009706BF" w:rsidP="009706BF">
      <w:pPr>
        <w:pStyle w:val="BodyText"/>
        <w:numPr>
          <w:ilvl w:val="0"/>
          <w:numId w:val="68"/>
        </w:numPr>
        <w:tabs>
          <w:tab w:val="left" w:pos="575"/>
          <w:tab w:val="right" w:pos="8647"/>
        </w:tabs>
        <w:spacing w:after="0"/>
        <w:rPr>
          <w:rFonts w:ascii="Times New Roman" w:hAnsi="Times New Roman" w:cs="Times New Roman"/>
          <w:sz w:val="24"/>
          <w:szCs w:val="24"/>
          <w:lang w:val="sr-Cyrl-RS"/>
        </w:rPr>
      </w:pPr>
      <w:bookmarkStart w:id="3" w:name="bookmark36"/>
      <w:bookmarkEnd w:id="3"/>
      <w:r w:rsidRPr="005A532F">
        <w:rPr>
          <w:rFonts w:ascii="Times New Roman" w:hAnsi="Times New Roman" w:cs="Times New Roman"/>
          <w:color w:val="000000"/>
          <w:sz w:val="24"/>
          <w:szCs w:val="24"/>
          <w:lang w:val="sr-Cyrl-RS"/>
        </w:rPr>
        <w:t>Надгледа квалитет извођења радова и тачност мерења свих</w:t>
      </w:r>
      <w:r w:rsidRPr="005A532F">
        <w:rPr>
          <w:rFonts w:ascii="Times New Roman" w:hAnsi="Times New Roman" w:cs="Times New Roman"/>
          <w:color w:val="000000"/>
          <w:sz w:val="24"/>
          <w:szCs w:val="24"/>
          <w:lang w:val="sr-Cyrl-RS"/>
        </w:rPr>
        <w:tab/>
        <w:t>количина радова на</w:t>
      </w:r>
    </w:p>
    <w:p w14:paraId="50085866" w14:textId="77777777" w:rsidR="009706BF" w:rsidRPr="005A532F" w:rsidRDefault="009706BF" w:rsidP="009706BF">
      <w:pPr>
        <w:pStyle w:val="BodyText"/>
        <w:ind w:firstLine="580"/>
        <w:rPr>
          <w:rFonts w:ascii="Times New Roman" w:hAnsi="Times New Roman" w:cs="Times New Roman"/>
          <w:sz w:val="24"/>
          <w:szCs w:val="24"/>
          <w:lang w:val="sr-Cyrl-RS"/>
        </w:rPr>
      </w:pPr>
      <w:r w:rsidRPr="005A532F">
        <w:rPr>
          <w:rFonts w:ascii="Times New Roman" w:hAnsi="Times New Roman" w:cs="Times New Roman"/>
          <w:color w:val="000000"/>
          <w:sz w:val="24"/>
          <w:szCs w:val="24"/>
          <w:lang w:val="sr-Cyrl-RS"/>
        </w:rPr>
        <w:t>објектима. Организује и спроводи контролна мерења количина радова;</w:t>
      </w:r>
    </w:p>
    <w:p w14:paraId="6B343438" w14:textId="77777777" w:rsidR="009706BF" w:rsidRPr="005A532F" w:rsidRDefault="009706BF" w:rsidP="009706BF">
      <w:pPr>
        <w:pStyle w:val="BodyText"/>
        <w:numPr>
          <w:ilvl w:val="0"/>
          <w:numId w:val="68"/>
        </w:numPr>
        <w:tabs>
          <w:tab w:val="left" w:pos="575"/>
          <w:tab w:val="right" w:pos="9422"/>
        </w:tabs>
        <w:spacing w:after="0"/>
        <w:rPr>
          <w:rFonts w:ascii="Times New Roman" w:hAnsi="Times New Roman" w:cs="Times New Roman"/>
          <w:sz w:val="24"/>
          <w:szCs w:val="24"/>
          <w:lang w:val="sr-Cyrl-RS"/>
        </w:rPr>
      </w:pPr>
      <w:bookmarkStart w:id="4" w:name="bookmark37"/>
      <w:bookmarkEnd w:id="4"/>
      <w:r w:rsidRPr="005A532F">
        <w:rPr>
          <w:rFonts w:ascii="Times New Roman" w:hAnsi="Times New Roman" w:cs="Times New Roman"/>
          <w:color w:val="000000"/>
          <w:sz w:val="24"/>
          <w:szCs w:val="24"/>
          <w:lang w:val="sr-Cyrl-RS"/>
        </w:rPr>
        <w:t>Стално прати стварне трошкове и количине свих радова које изврши Извођач</w:t>
      </w:r>
      <w:r w:rsidRPr="005A532F">
        <w:rPr>
          <w:rFonts w:ascii="Times New Roman" w:hAnsi="Times New Roman" w:cs="Times New Roman"/>
          <w:color w:val="000000"/>
          <w:sz w:val="24"/>
          <w:szCs w:val="24"/>
          <w:lang w:val="sr-Cyrl-RS"/>
        </w:rPr>
        <w:tab/>
        <w:t>радова;</w:t>
      </w:r>
      <w:bookmarkStart w:id="5" w:name="bookmark38"/>
      <w:bookmarkEnd w:id="5"/>
    </w:p>
    <w:p w14:paraId="4CC42927" w14:textId="77777777" w:rsidR="009706BF" w:rsidRPr="005A532F" w:rsidRDefault="009706BF" w:rsidP="009706BF">
      <w:pPr>
        <w:pStyle w:val="BodyText"/>
        <w:numPr>
          <w:ilvl w:val="0"/>
          <w:numId w:val="68"/>
        </w:numPr>
        <w:tabs>
          <w:tab w:val="left" w:pos="575"/>
        </w:tabs>
        <w:spacing w:after="0"/>
        <w:ind w:left="580" w:hanging="580"/>
        <w:rPr>
          <w:rFonts w:ascii="Times New Roman" w:hAnsi="Times New Roman" w:cs="Times New Roman"/>
          <w:color w:val="000000"/>
          <w:sz w:val="24"/>
          <w:szCs w:val="24"/>
          <w:lang w:val="sr-Cyrl-RS"/>
        </w:rPr>
      </w:pPr>
      <w:r w:rsidRPr="005A532F">
        <w:rPr>
          <w:rFonts w:ascii="Times New Roman" w:hAnsi="Times New Roman" w:cs="Times New Roman"/>
          <w:color w:val="000000"/>
          <w:sz w:val="24"/>
          <w:szCs w:val="24"/>
          <w:lang w:val="sr-Cyrl-RS"/>
        </w:rPr>
        <w:t>Задужен је за извештавање о напредовању извршења Уговора о извођењу</w:t>
      </w:r>
      <w:r w:rsidRPr="005A532F">
        <w:rPr>
          <w:rFonts w:ascii="Times New Roman" w:hAnsi="Times New Roman" w:cs="Times New Roman"/>
          <w:color w:val="000000"/>
          <w:sz w:val="24"/>
          <w:szCs w:val="24"/>
          <w:lang w:val="sr-Cyrl-RS"/>
        </w:rPr>
        <w:tab/>
        <w:t>радова у делу који се односи на извођење геодетских радова. Током фазе извођења радова израђује део месечних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извођењу геодетских радова;</w:t>
      </w:r>
    </w:p>
    <w:p w14:paraId="1C6B8AB9" w14:textId="77777777" w:rsidR="009706BF" w:rsidRPr="005A532F" w:rsidRDefault="009706BF" w:rsidP="009706BF">
      <w:pPr>
        <w:pStyle w:val="BodyText"/>
        <w:numPr>
          <w:ilvl w:val="0"/>
          <w:numId w:val="68"/>
        </w:numPr>
        <w:tabs>
          <w:tab w:val="left" w:pos="575"/>
        </w:tabs>
        <w:spacing w:after="0"/>
        <w:ind w:left="580" w:hanging="580"/>
        <w:rPr>
          <w:rFonts w:ascii="Times New Roman" w:hAnsi="Times New Roman" w:cs="Times New Roman"/>
          <w:color w:val="000000"/>
          <w:sz w:val="24"/>
          <w:szCs w:val="24"/>
          <w:lang w:val="sr-Cyrl-RS"/>
        </w:rPr>
      </w:pPr>
      <w:bookmarkStart w:id="6" w:name="bookmark39"/>
      <w:bookmarkEnd w:id="6"/>
      <w:r w:rsidRPr="005A532F">
        <w:rPr>
          <w:rFonts w:ascii="Times New Roman" w:hAnsi="Times New Roman" w:cs="Times New Roman"/>
          <w:color w:val="000000"/>
          <w:sz w:val="24"/>
          <w:szCs w:val="24"/>
          <w:lang w:val="sr-Cyrl-RS"/>
        </w:rPr>
        <w:t>Прегледа и даје мишљење на поднете захтеве Извођача радова;</w:t>
      </w:r>
    </w:p>
    <w:p w14:paraId="64B58E9B" w14:textId="77777777" w:rsidR="009706BF" w:rsidRPr="005A532F" w:rsidRDefault="009706BF" w:rsidP="009706BF">
      <w:pPr>
        <w:pStyle w:val="BodyText"/>
        <w:numPr>
          <w:ilvl w:val="0"/>
          <w:numId w:val="68"/>
        </w:numPr>
        <w:tabs>
          <w:tab w:val="left" w:pos="574"/>
        </w:tabs>
        <w:spacing w:after="0"/>
        <w:ind w:left="580" w:hanging="580"/>
        <w:rPr>
          <w:rFonts w:ascii="Times New Roman" w:hAnsi="Times New Roman" w:cs="Times New Roman"/>
          <w:sz w:val="24"/>
          <w:szCs w:val="24"/>
          <w:lang w:val="sr-Cyrl-RS"/>
        </w:rPr>
      </w:pPr>
      <w:bookmarkStart w:id="7" w:name="bookmark40"/>
      <w:bookmarkEnd w:id="7"/>
      <w:r w:rsidRPr="005A532F">
        <w:rPr>
          <w:rFonts w:ascii="Times New Roman" w:hAnsi="Times New Roman" w:cs="Times New Roman"/>
          <w:color w:val="000000"/>
          <w:sz w:val="24"/>
          <w:szCs w:val="24"/>
          <w:lang w:val="sr-Cyrl-RS"/>
        </w:rPr>
        <w:t>Асистира Главном надзорном органу у прегледу привремених ситуација Извођача радова у делу који се односи на извођење геодетских радова. Врши контролу фактура, потраживања, као и плаћања налога за додатне радове, односно налоге за измену;</w:t>
      </w:r>
    </w:p>
    <w:p w14:paraId="242CC161" w14:textId="77777777" w:rsidR="009706BF" w:rsidRPr="005A532F" w:rsidRDefault="009706BF" w:rsidP="009706BF">
      <w:pPr>
        <w:pStyle w:val="BodyText"/>
        <w:numPr>
          <w:ilvl w:val="0"/>
          <w:numId w:val="68"/>
        </w:numPr>
        <w:tabs>
          <w:tab w:val="left" w:pos="574"/>
        </w:tabs>
        <w:spacing w:after="0"/>
        <w:ind w:left="580" w:hanging="580"/>
        <w:rPr>
          <w:rFonts w:ascii="Times New Roman" w:hAnsi="Times New Roman" w:cs="Times New Roman"/>
          <w:sz w:val="24"/>
          <w:szCs w:val="24"/>
          <w:lang w:val="sr-Cyrl-RS"/>
        </w:rPr>
      </w:pPr>
      <w:bookmarkStart w:id="8" w:name="bookmark41"/>
      <w:bookmarkEnd w:id="8"/>
      <w:r w:rsidRPr="005A532F">
        <w:rPr>
          <w:rFonts w:ascii="Times New Roman" w:hAnsi="Times New Roman" w:cs="Times New Roman"/>
          <w:color w:val="000000"/>
          <w:sz w:val="24"/>
          <w:szCs w:val="24"/>
          <w:lang w:val="sr-Cyrl-RS"/>
        </w:rPr>
        <w:t>Учествује у преговорима са Извођачем радова ако то захтева Наручилац или Главни надзорни орган;</w:t>
      </w:r>
    </w:p>
    <w:p w14:paraId="64035D62" w14:textId="77777777" w:rsidR="009706BF" w:rsidRPr="005A532F" w:rsidRDefault="009706BF" w:rsidP="009706BF">
      <w:pPr>
        <w:pStyle w:val="BodyText"/>
        <w:numPr>
          <w:ilvl w:val="0"/>
          <w:numId w:val="68"/>
        </w:numPr>
        <w:tabs>
          <w:tab w:val="left" w:pos="574"/>
        </w:tabs>
        <w:spacing w:after="0"/>
        <w:rPr>
          <w:rFonts w:ascii="Times New Roman" w:hAnsi="Times New Roman" w:cs="Times New Roman"/>
          <w:sz w:val="24"/>
          <w:szCs w:val="24"/>
          <w:lang w:val="sr-Cyrl-RS"/>
        </w:rPr>
      </w:pPr>
      <w:bookmarkStart w:id="9" w:name="bookmark42"/>
      <w:bookmarkEnd w:id="9"/>
      <w:r w:rsidRPr="005A532F">
        <w:rPr>
          <w:rFonts w:ascii="Times New Roman" w:hAnsi="Times New Roman" w:cs="Times New Roman"/>
          <w:color w:val="000000"/>
          <w:sz w:val="24"/>
          <w:szCs w:val="24"/>
          <w:lang w:val="sr-Cyrl-RS"/>
        </w:rPr>
        <w:t>Детаљно прегледа извештаје добијене од Извођача радова;</w:t>
      </w:r>
    </w:p>
    <w:p w14:paraId="70226CD0" w14:textId="77777777" w:rsidR="009706BF" w:rsidRPr="005A532F" w:rsidRDefault="009706BF" w:rsidP="009706BF">
      <w:pPr>
        <w:pStyle w:val="BodyText"/>
        <w:numPr>
          <w:ilvl w:val="0"/>
          <w:numId w:val="68"/>
        </w:numPr>
        <w:tabs>
          <w:tab w:val="left" w:pos="574"/>
        </w:tabs>
        <w:spacing w:after="0"/>
        <w:ind w:left="580" w:hanging="580"/>
        <w:rPr>
          <w:rFonts w:ascii="Times New Roman" w:hAnsi="Times New Roman" w:cs="Times New Roman"/>
          <w:sz w:val="24"/>
          <w:szCs w:val="24"/>
          <w:lang w:val="sr-Cyrl-RS"/>
        </w:rPr>
      </w:pPr>
      <w:bookmarkStart w:id="10" w:name="bookmark43"/>
      <w:bookmarkEnd w:id="10"/>
      <w:r w:rsidRPr="005A532F">
        <w:rPr>
          <w:rFonts w:ascii="Times New Roman" w:hAnsi="Times New Roman" w:cs="Times New Roman"/>
          <w:color w:val="000000"/>
          <w:sz w:val="24"/>
          <w:szCs w:val="24"/>
          <w:lang w:val="sr-Cyrl-RS"/>
        </w:rPr>
        <w:t>Контролише и одобрава пројекте изведеног стања које изради Извођач радова у делу који се односи на извођење геодетских радова;</w:t>
      </w:r>
    </w:p>
    <w:p w14:paraId="73B55D32" w14:textId="77777777" w:rsidR="009706BF" w:rsidRPr="005A532F" w:rsidRDefault="009706BF" w:rsidP="009706BF">
      <w:pPr>
        <w:pStyle w:val="BodyText"/>
        <w:numPr>
          <w:ilvl w:val="0"/>
          <w:numId w:val="68"/>
        </w:numPr>
        <w:tabs>
          <w:tab w:val="left" w:pos="574"/>
        </w:tabs>
        <w:spacing w:after="0"/>
        <w:rPr>
          <w:rFonts w:ascii="Times New Roman" w:hAnsi="Times New Roman" w:cs="Times New Roman"/>
          <w:sz w:val="24"/>
          <w:szCs w:val="24"/>
          <w:lang w:val="sr-Cyrl-RS"/>
        </w:rPr>
      </w:pPr>
      <w:bookmarkStart w:id="11" w:name="bookmark44"/>
      <w:bookmarkEnd w:id="11"/>
      <w:r w:rsidRPr="005A532F">
        <w:rPr>
          <w:rFonts w:ascii="Times New Roman" w:hAnsi="Times New Roman" w:cs="Times New Roman"/>
          <w:color w:val="000000"/>
          <w:sz w:val="24"/>
          <w:szCs w:val="24"/>
          <w:lang w:val="sr-Cyrl-RS"/>
        </w:rPr>
        <w:t>Припрема документацију и учествује у раду комисије за технички преглед радова;</w:t>
      </w:r>
    </w:p>
    <w:p w14:paraId="0FC54E43" w14:textId="77777777" w:rsidR="009706BF" w:rsidRPr="005A532F" w:rsidRDefault="009706BF" w:rsidP="009706BF">
      <w:pPr>
        <w:pStyle w:val="BodyText"/>
        <w:numPr>
          <w:ilvl w:val="0"/>
          <w:numId w:val="68"/>
        </w:numPr>
        <w:tabs>
          <w:tab w:val="left" w:pos="574"/>
        </w:tabs>
        <w:spacing w:after="240"/>
        <w:rPr>
          <w:rFonts w:ascii="Times New Roman" w:hAnsi="Times New Roman" w:cs="Times New Roman"/>
          <w:sz w:val="24"/>
          <w:szCs w:val="24"/>
          <w:lang w:val="sr-Cyrl-RS"/>
        </w:rPr>
      </w:pPr>
      <w:bookmarkStart w:id="12" w:name="bookmark45"/>
      <w:bookmarkEnd w:id="12"/>
      <w:r w:rsidRPr="005A532F">
        <w:rPr>
          <w:rFonts w:ascii="Times New Roman" w:hAnsi="Times New Roman" w:cs="Times New Roman"/>
          <w:color w:val="000000"/>
          <w:sz w:val="24"/>
          <w:szCs w:val="24"/>
          <w:lang w:val="sr-Cyrl-RS"/>
        </w:rPr>
        <w:t>Учествује у раду комисије за примопредају изведених радова.</w:t>
      </w:r>
    </w:p>
    <w:p w14:paraId="1F582700" w14:textId="77777777" w:rsidR="009706BF" w:rsidRPr="005A532F" w:rsidRDefault="009706BF" w:rsidP="009706BF">
      <w:pPr>
        <w:pStyle w:val="BodyText"/>
        <w:spacing w:after="60"/>
        <w:ind w:firstLine="720"/>
        <w:rPr>
          <w:rFonts w:ascii="Times New Roman" w:hAnsi="Times New Roman" w:cs="Times New Roman"/>
          <w:sz w:val="24"/>
          <w:szCs w:val="24"/>
          <w:lang w:val="sr-Cyrl-RS"/>
        </w:rPr>
      </w:pPr>
      <w:r w:rsidRPr="005A532F">
        <w:rPr>
          <w:rFonts w:ascii="Times New Roman" w:hAnsi="Times New Roman" w:cs="Times New Roman"/>
          <w:i/>
          <w:iCs/>
          <w:color w:val="000000"/>
          <w:sz w:val="24"/>
          <w:szCs w:val="24"/>
          <w:lang w:val="sr-Cyrl-RS"/>
        </w:rPr>
        <w:t>Овлашћења и одговорности:</w:t>
      </w:r>
    </w:p>
    <w:p w14:paraId="13DCE97E" w14:textId="77777777" w:rsidR="009706BF" w:rsidRPr="005A532F" w:rsidRDefault="009706BF" w:rsidP="009706BF">
      <w:pPr>
        <w:pStyle w:val="BodyText"/>
        <w:ind w:firstLine="720"/>
        <w:rPr>
          <w:rFonts w:ascii="Times New Roman" w:hAnsi="Times New Roman" w:cs="Times New Roman"/>
          <w:sz w:val="24"/>
          <w:szCs w:val="24"/>
          <w:lang w:val="sr-Cyrl-RS"/>
        </w:rPr>
      </w:pPr>
      <w:r w:rsidRPr="005A532F">
        <w:rPr>
          <w:rFonts w:ascii="Times New Roman" w:hAnsi="Times New Roman" w:cs="Times New Roman"/>
          <w:color w:val="000000"/>
          <w:sz w:val="24"/>
          <w:szCs w:val="24"/>
          <w:lang w:val="sr-Cyrl-RS"/>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1CF64CFC" w14:textId="77777777" w:rsidR="009706BF" w:rsidRPr="005A532F" w:rsidRDefault="009706BF" w:rsidP="009706BF">
      <w:pPr>
        <w:pStyle w:val="BodyText"/>
        <w:spacing w:after="280"/>
        <w:ind w:firstLine="720"/>
        <w:rPr>
          <w:rFonts w:ascii="Times New Roman" w:hAnsi="Times New Roman" w:cs="Times New Roman"/>
          <w:sz w:val="24"/>
          <w:szCs w:val="24"/>
          <w:lang w:val="sr-Cyrl-RS"/>
        </w:rPr>
      </w:pPr>
      <w:r w:rsidRPr="005A532F">
        <w:rPr>
          <w:rFonts w:ascii="Times New Roman" w:hAnsi="Times New Roman" w:cs="Times New Roman"/>
          <w:color w:val="000000"/>
          <w:sz w:val="24"/>
          <w:szCs w:val="24"/>
          <w:lang w:val="sr-Cyrl-RS"/>
        </w:rPr>
        <w:t>Надзорни орган има следећа овлашћења:</w:t>
      </w:r>
    </w:p>
    <w:p w14:paraId="2FF41A97" w14:textId="77777777" w:rsidR="009706BF" w:rsidRPr="005A532F" w:rsidRDefault="009706BF" w:rsidP="009706BF">
      <w:pPr>
        <w:pStyle w:val="BodyText"/>
        <w:numPr>
          <w:ilvl w:val="0"/>
          <w:numId w:val="68"/>
        </w:numPr>
        <w:tabs>
          <w:tab w:val="left" w:pos="574"/>
        </w:tabs>
        <w:spacing w:after="0"/>
        <w:ind w:left="580" w:hanging="580"/>
        <w:rPr>
          <w:rFonts w:ascii="Times New Roman" w:hAnsi="Times New Roman" w:cs="Times New Roman"/>
          <w:sz w:val="24"/>
          <w:szCs w:val="24"/>
          <w:lang w:val="sr-Cyrl-RS"/>
        </w:rPr>
      </w:pPr>
      <w:bookmarkStart w:id="13" w:name="bookmark46"/>
      <w:bookmarkEnd w:id="13"/>
      <w:r w:rsidRPr="005A532F">
        <w:rPr>
          <w:rFonts w:ascii="Times New Roman" w:hAnsi="Times New Roman" w:cs="Times New Roman"/>
          <w:color w:val="000000"/>
          <w:sz w:val="24"/>
          <w:szCs w:val="24"/>
          <w:lang w:val="sr-Cyrl-RS"/>
        </w:rPr>
        <w:t>Одобрава планове и извештаје Извођача који се односе на геодетске радове.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геодетске радове, као и документи којим се потврђује квантитет и квалитет изведених радова мора да буде потписан од стране Надзорног органа;</w:t>
      </w:r>
    </w:p>
    <w:p w14:paraId="42ACF1CA" w14:textId="77777777" w:rsidR="009706BF" w:rsidRPr="005A532F" w:rsidRDefault="009706BF" w:rsidP="009706BF">
      <w:pPr>
        <w:pStyle w:val="BodyText"/>
        <w:numPr>
          <w:ilvl w:val="0"/>
          <w:numId w:val="68"/>
        </w:numPr>
        <w:tabs>
          <w:tab w:val="left" w:pos="574"/>
        </w:tabs>
        <w:spacing w:after="0"/>
        <w:rPr>
          <w:rFonts w:ascii="Times New Roman" w:hAnsi="Times New Roman" w:cs="Times New Roman"/>
          <w:sz w:val="24"/>
          <w:szCs w:val="24"/>
          <w:lang w:val="sr-Cyrl-RS"/>
        </w:rPr>
      </w:pPr>
      <w:bookmarkStart w:id="14" w:name="bookmark47"/>
      <w:bookmarkEnd w:id="14"/>
      <w:r w:rsidRPr="005A532F">
        <w:rPr>
          <w:rFonts w:ascii="Times New Roman" w:hAnsi="Times New Roman" w:cs="Times New Roman"/>
          <w:color w:val="000000"/>
          <w:sz w:val="24"/>
          <w:szCs w:val="24"/>
          <w:lang w:val="sr-Cyrl-RS"/>
        </w:rPr>
        <w:t>Врши упис у Грађевински дневник;</w:t>
      </w:r>
    </w:p>
    <w:p w14:paraId="7FC4B18A" w14:textId="77777777" w:rsidR="009706BF" w:rsidRPr="005A532F" w:rsidRDefault="009706BF" w:rsidP="009706BF">
      <w:pPr>
        <w:pStyle w:val="BodyText"/>
        <w:numPr>
          <w:ilvl w:val="0"/>
          <w:numId w:val="68"/>
        </w:numPr>
        <w:tabs>
          <w:tab w:val="left" w:pos="574"/>
        </w:tabs>
        <w:spacing w:after="0"/>
        <w:ind w:left="580" w:hanging="580"/>
        <w:rPr>
          <w:rFonts w:ascii="Times New Roman" w:hAnsi="Times New Roman" w:cs="Times New Roman"/>
          <w:sz w:val="24"/>
          <w:szCs w:val="24"/>
          <w:lang w:val="sr-Cyrl-RS"/>
        </w:rPr>
      </w:pPr>
      <w:bookmarkStart w:id="15" w:name="bookmark48"/>
      <w:bookmarkEnd w:id="15"/>
      <w:r w:rsidRPr="005A532F">
        <w:rPr>
          <w:rFonts w:ascii="Times New Roman" w:hAnsi="Times New Roman" w:cs="Times New Roman"/>
          <w:color w:val="000000"/>
          <w:sz w:val="24"/>
          <w:szCs w:val="24"/>
          <w:lang w:val="sr-Cyrl-RS"/>
        </w:rPr>
        <w:t>Даје предлоге Извођачу радова за разраду мањих пројектних решења и допуна пројекта ако се укаже потреба;</w:t>
      </w:r>
    </w:p>
    <w:p w14:paraId="37DBEF33" w14:textId="77777777" w:rsidR="009706BF" w:rsidRPr="005A532F" w:rsidRDefault="009706BF" w:rsidP="009706BF">
      <w:pPr>
        <w:rPr>
          <w:rFonts w:ascii="Times New Roman" w:hAnsi="Times New Roman" w:cs="Times New Roman"/>
          <w:lang w:val="sr-Cyrl-RS"/>
        </w:rPr>
      </w:pPr>
      <w:bookmarkStart w:id="16" w:name="bookmark49"/>
      <w:bookmarkEnd w:id="16"/>
      <w:r w:rsidRPr="005A532F">
        <w:rPr>
          <w:rFonts w:ascii="Times New Roman" w:hAnsi="Times New Roman" w:cs="Times New Roman"/>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16CB5BC" w14:textId="77777777" w:rsidR="009706BF" w:rsidRPr="009706BF" w:rsidRDefault="009706BF" w:rsidP="00665A01">
      <w:pPr>
        <w:rPr>
          <w:rFonts w:ascii="Times New Roman" w:hAnsi="Times New Roman" w:cs="Times New Roman"/>
          <w:sz w:val="24"/>
          <w:szCs w:val="24"/>
          <w:lang w:val="sr-Latn-RS"/>
        </w:rPr>
      </w:pPr>
    </w:p>
    <w:p w14:paraId="3A89F203" w14:textId="77777777" w:rsidR="00665A01" w:rsidRDefault="00665A01" w:rsidP="00FC4160">
      <w:pPr>
        <w:ind w:firstLine="567"/>
        <w:rPr>
          <w:b/>
          <w:spacing w:val="-6"/>
          <w:lang w:val="sr-Cyrl-RS"/>
        </w:rPr>
      </w:pPr>
    </w:p>
    <w:p w14:paraId="66836B52" w14:textId="77777777" w:rsidR="00FC4160" w:rsidRPr="0034529D" w:rsidRDefault="00FC4160" w:rsidP="00FC4160">
      <w:pPr>
        <w:keepNext/>
        <w:widowControl/>
        <w:rPr>
          <w:b/>
          <w:spacing w:val="-6"/>
          <w:lang w:val="sr-Cyrl-RS"/>
        </w:rPr>
      </w:pPr>
      <w:r w:rsidRPr="00FC4160">
        <w:rPr>
          <w:rFonts w:ascii="Times New Roman" w:eastAsia="Times New Roman" w:hAnsi="Times New Roman" w:cs="Times New Roman"/>
          <w:b/>
          <w:spacing w:val="-6"/>
          <w:sz w:val="24"/>
          <w:szCs w:val="24"/>
          <w:u w:val="single"/>
        </w:rPr>
        <w:t>Надзорни орган за телекомуникационе мреже и системе</w:t>
      </w:r>
    </w:p>
    <w:p w14:paraId="5AB924F2" w14:textId="77777777" w:rsidR="00FC4160" w:rsidRDefault="00FC4160" w:rsidP="00115AF7">
      <w:pPr>
        <w:spacing w:before="120" w:after="120"/>
        <w:ind w:firstLine="567"/>
        <w:rPr>
          <w:rFonts w:ascii="Times New Roman" w:hAnsi="Times New Roman" w:cs="Times New Roman"/>
          <w:sz w:val="24"/>
          <w:szCs w:val="24"/>
          <w:lang w:val="sr-Cyrl-RS"/>
        </w:rPr>
      </w:pPr>
      <w:r w:rsidRPr="00115AF7">
        <w:rPr>
          <w:rFonts w:ascii="Times New Roman" w:hAnsi="Times New Roman" w:cs="Times New Roman"/>
          <w:sz w:val="24"/>
          <w:szCs w:val="24"/>
          <w:lang w:val="sr-Cyrl-RS"/>
        </w:rPr>
        <w:t>Надзорни орган за телекомуникационе мреже и системе задужен је да надзире радове на извођењу телекомуникационих мрежа и система у свим фазама извршења Уговора о грађењу, Контролише усаглашеност изведених радова са пројектом, спроводи поступке у вези са системом квалитета који се односе на извођење радова на изради телекомуникационих мрежа и система,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0D20EC36" w14:textId="77777777" w:rsidR="00FC4160" w:rsidRPr="003563E9" w:rsidRDefault="00FC4160" w:rsidP="006D7FE5">
      <w:pPr>
        <w:ind w:firstLine="567"/>
        <w:rPr>
          <w:i/>
          <w:iCs/>
          <w:noProof/>
          <w:lang w:val="sr-Cyrl-RS"/>
        </w:rPr>
      </w:pPr>
      <w:r w:rsidRPr="003563E9">
        <w:rPr>
          <w:i/>
          <w:iCs/>
          <w:noProof/>
          <w:lang w:val="sr-Cyrl-RS"/>
        </w:rPr>
        <w:t>Основни задаци и задужења</w:t>
      </w:r>
    </w:p>
    <w:p w14:paraId="43128D9D" w14:textId="77777777" w:rsidR="00FC4160" w:rsidRPr="00FC4160" w:rsidRDefault="00FC4160" w:rsidP="00115AF7">
      <w:pPr>
        <w:widowControl/>
        <w:numPr>
          <w:ilvl w:val="0"/>
          <w:numId w:val="3"/>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lastRenderedPageBreak/>
        <w:t>Координира организацију, обезбеђивање особља и планирање надзора над свим радовима на извођењу телекомуникационих мрежа и система које обавља Извођач радова;</w:t>
      </w:r>
    </w:p>
    <w:p w14:paraId="39CF8A24"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планове и програме Извођача радова на извођењу телекомуникационих мрежа и система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69F35334"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Организује стално праћење напредовања радова на извођењу телекомуникационих мрежа и система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36CBE0B6"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6787265"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15C96316"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69EB0706"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Задужен је за извештавање о напредовању извршења Уговора о грађењу у делу који се односи на извођење телекомуникационих мрежа и система.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извођењу телекомуникационих мрежа и система;</w:t>
      </w:r>
    </w:p>
    <w:p w14:paraId="78796EAE"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659812ED"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извођење телекомуникационих мрежа и система. Врши контролу фактура, потраживања, као и плаћања налога за додатне радове, односно налоге за измену;</w:t>
      </w:r>
    </w:p>
    <w:p w14:paraId="161B08E8"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26317AF5"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5346D834"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Учествује у преговорима са Извођачем радова ако то захтева Наручилац или Главни надзорни орган;</w:t>
      </w:r>
    </w:p>
    <w:p w14:paraId="5FE11C81"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Детаљно прегледа извештаје добијене од Извођача радова;</w:t>
      </w:r>
    </w:p>
    <w:p w14:paraId="5A0F63FE"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Контролише и одобрава пројекте изведеног стања које изради Извођач радова у делу који се односи на извођење телекомуникационих мрежа и система;</w:t>
      </w:r>
    </w:p>
    <w:p w14:paraId="1B7BED07"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Припрема документацију и учествује у раду комисије за технички преглед радова;</w:t>
      </w:r>
    </w:p>
    <w:p w14:paraId="7C40F2A4" w14:textId="77777777" w:rsidR="00FC4160" w:rsidRPr="00FC4160" w:rsidRDefault="00FC4160" w:rsidP="00FC4160">
      <w:pPr>
        <w:widowControl/>
        <w:numPr>
          <w:ilvl w:val="0"/>
          <w:numId w:val="3"/>
        </w:numPr>
        <w:spacing w:before="100" w:beforeAutospacing="1" w:after="100" w:afterAutospacing="1"/>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 xml:space="preserve">Учествује у раду комисије за примопредају изведених радова. </w:t>
      </w:r>
    </w:p>
    <w:p w14:paraId="1AC41969" w14:textId="77777777" w:rsidR="00FC4160" w:rsidRPr="0013454F" w:rsidRDefault="00FC4160" w:rsidP="00FC4160">
      <w:pPr>
        <w:spacing w:after="60"/>
        <w:ind w:firstLine="567"/>
        <w:rPr>
          <w:rFonts w:ascii="Times New Roman" w:hAnsi="Times New Roman" w:cs="Times New Roman"/>
          <w:i/>
          <w:iCs/>
          <w:noProof/>
          <w:sz w:val="24"/>
          <w:szCs w:val="24"/>
          <w:lang w:val="sr-Cyrl-RS"/>
        </w:rPr>
      </w:pPr>
      <w:r w:rsidRPr="0013454F">
        <w:rPr>
          <w:rFonts w:ascii="Times New Roman" w:hAnsi="Times New Roman" w:cs="Times New Roman"/>
          <w:i/>
          <w:iCs/>
          <w:noProof/>
          <w:sz w:val="24"/>
          <w:szCs w:val="24"/>
          <w:lang w:val="sr-Cyrl-RS"/>
        </w:rPr>
        <w:t>Овлашћења и одговорности:</w:t>
      </w:r>
    </w:p>
    <w:p w14:paraId="700F860B" w14:textId="77777777" w:rsidR="00FC4160" w:rsidRPr="0013454F" w:rsidRDefault="00FC4160" w:rsidP="00115AF7">
      <w:pPr>
        <w:spacing w:after="120"/>
        <w:rPr>
          <w:rFonts w:ascii="Times New Roman" w:hAnsi="Times New Roman" w:cs="Times New Roman"/>
          <w:sz w:val="24"/>
          <w:szCs w:val="24"/>
          <w:lang w:val="sr-Cyrl-RS"/>
        </w:rPr>
      </w:pPr>
      <w:r w:rsidRPr="0013454F">
        <w:rPr>
          <w:rFonts w:ascii="Times New Roman" w:hAnsi="Times New Roman" w:cs="Times New Roman"/>
          <w:sz w:val="24"/>
          <w:szCs w:val="24"/>
          <w:lang w:val="sr-Cyrl-RS"/>
        </w:rPr>
        <w:t xml:space="preserve">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w:t>
      </w:r>
      <w:r w:rsidRPr="0013454F">
        <w:rPr>
          <w:rFonts w:ascii="Times New Roman" w:hAnsi="Times New Roman" w:cs="Times New Roman"/>
          <w:sz w:val="24"/>
          <w:szCs w:val="24"/>
          <w:lang w:val="sr-Cyrl-RS"/>
        </w:rPr>
        <w:lastRenderedPageBreak/>
        <w:t>утврђене прописима за свој рад одговара Главном надзорном органу и Наручиоцу.</w:t>
      </w:r>
    </w:p>
    <w:p w14:paraId="1E9636FB" w14:textId="77777777" w:rsidR="00FC4160" w:rsidRPr="00115AF7" w:rsidRDefault="00FC4160" w:rsidP="00115AF7">
      <w:pPr>
        <w:spacing w:after="120"/>
        <w:rPr>
          <w:rFonts w:ascii="Times New Roman" w:hAnsi="Times New Roman" w:cs="Times New Roman"/>
          <w:sz w:val="24"/>
          <w:szCs w:val="24"/>
          <w:lang w:val="sr-Cyrl-RS"/>
        </w:rPr>
      </w:pPr>
      <w:r w:rsidRPr="0013454F">
        <w:rPr>
          <w:rFonts w:ascii="Times New Roman" w:hAnsi="Times New Roman" w:cs="Times New Roman"/>
          <w:sz w:val="24"/>
          <w:szCs w:val="24"/>
          <w:lang w:val="sr-Cyrl-RS"/>
        </w:rPr>
        <w:t>Надзорни орган има следећа овлашћења</w:t>
      </w:r>
      <w:r w:rsidRPr="00115AF7">
        <w:rPr>
          <w:rFonts w:ascii="Times New Roman" w:hAnsi="Times New Roman" w:cs="Times New Roman"/>
          <w:sz w:val="24"/>
          <w:szCs w:val="24"/>
          <w:lang w:val="sr-Cyrl-RS"/>
        </w:rPr>
        <w:t>:</w:t>
      </w:r>
    </w:p>
    <w:p w14:paraId="03C7ECB7" w14:textId="77777777" w:rsidR="00FC4160" w:rsidRPr="00FC4160" w:rsidRDefault="00FC4160" w:rsidP="00115AF7">
      <w:pPr>
        <w:widowControl/>
        <w:numPr>
          <w:ilvl w:val="0"/>
          <w:numId w:val="3"/>
        </w:numPr>
        <w:rPr>
          <w:rFonts w:ascii="Times New Roman" w:eastAsia="Times New Roman" w:hAnsi="Times New Roman" w:cs="Times New Roman"/>
          <w:noProof/>
          <w:sz w:val="24"/>
          <w:szCs w:val="24"/>
        </w:rPr>
      </w:pPr>
      <w:r w:rsidRPr="00FC4160">
        <w:rPr>
          <w:rFonts w:ascii="Times New Roman" w:eastAsia="Times New Roman" w:hAnsi="Times New Roman" w:cs="Times New Roman"/>
          <w:noProof/>
          <w:sz w:val="24"/>
          <w:szCs w:val="24"/>
        </w:rPr>
        <w:t>Одобрава планове и извештаје Извођача који се односе на изградњу телекомуникационих мрежа и система.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измену, а односи се на изградњу телекомуникационих мрежа и система, као и документи којим се потврђује квантитет и квалитет изведених радова мора да буде потписан од стране Надзорног органа;</w:t>
      </w:r>
    </w:p>
    <w:p w14:paraId="27D0DE6E" w14:textId="77777777" w:rsidR="00FC4160" w:rsidRPr="0013454F" w:rsidRDefault="00FC4160" w:rsidP="00FC4160">
      <w:pPr>
        <w:widowControl/>
        <w:numPr>
          <w:ilvl w:val="0"/>
          <w:numId w:val="3"/>
        </w:numPr>
        <w:spacing w:before="100" w:beforeAutospacing="1" w:afterAutospacing="1"/>
        <w:rPr>
          <w:rFonts w:ascii="Times New Roman" w:eastAsia="Times New Roman" w:hAnsi="Times New Roman" w:cs="Times New Roman"/>
          <w:noProof/>
          <w:sz w:val="24"/>
          <w:szCs w:val="24"/>
        </w:rPr>
      </w:pPr>
      <w:r w:rsidRPr="0013454F">
        <w:rPr>
          <w:rFonts w:ascii="Times New Roman" w:eastAsia="Times New Roman" w:hAnsi="Times New Roman" w:cs="Times New Roman"/>
          <w:noProof/>
          <w:sz w:val="24"/>
          <w:szCs w:val="24"/>
        </w:rPr>
        <w:t>Врши упис у Грађевински дневник;</w:t>
      </w:r>
    </w:p>
    <w:p w14:paraId="12F1F369" w14:textId="77777777" w:rsidR="00FC4160" w:rsidRPr="0013454F" w:rsidRDefault="00FC4160" w:rsidP="00FC4160">
      <w:pPr>
        <w:widowControl/>
        <w:numPr>
          <w:ilvl w:val="0"/>
          <w:numId w:val="3"/>
        </w:numPr>
        <w:spacing w:after="120"/>
        <w:rPr>
          <w:rFonts w:ascii="Times New Roman" w:eastAsia="Times New Roman" w:hAnsi="Times New Roman" w:cs="Times New Roman"/>
          <w:noProof/>
          <w:sz w:val="24"/>
          <w:szCs w:val="24"/>
        </w:rPr>
      </w:pPr>
      <w:r w:rsidRPr="0013454F">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6713C7A0" w14:textId="3EFDA1ED" w:rsidR="00FC4160" w:rsidRPr="0013454F" w:rsidRDefault="00FC4160" w:rsidP="00270CF0">
      <w:pPr>
        <w:spacing w:after="120"/>
        <w:rPr>
          <w:rFonts w:ascii="Times New Roman" w:hAnsi="Times New Roman" w:cs="Times New Roman"/>
          <w:sz w:val="24"/>
          <w:szCs w:val="24"/>
          <w:lang w:val="sr-Cyrl-RS"/>
        </w:rPr>
      </w:pPr>
      <w:r w:rsidRPr="0013454F">
        <w:rPr>
          <w:rFonts w:ascii="Times New Roman" w:hAnsi="Times New Roman" w:cs="Times New Roman"/>
          <w:sz w:val="24"/>
          <w:szCs w:val="24"/>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2339DBEA" w14:textId="77777777" w:rsidR="0013454F" w:rsidRPr="0013454F" w:rsidRDefault="0013454F" w:rsidP="00270CF0">
      <w:pPr>
        <w:spacing w:after="120"/>
        <w:rPr>
          <w:rFonts w:ascii="Times New Roman" w:hAnsi="Times New Roman" w:cs="Times New Roman"/>
          <w:sz w:val="24"/>
          <w:szCs w:val="24"/>
          <w:lang w:val="sr-Cyrl-RS"/>
        </w:rPr>
      </w:pPr>
    </w:p>
    <w:p w14:paraId="380C2335" w14:textId="77777777" w:rsidR="009706BF" w:rsidRPr="0013454F" w:rsidRDefault="009706BF" w:rsidP="009706BF">
      <w:pPr>
        <w:keepNext/>
        <w:widowControl/>
        <w:rPr>
          <w:rFonts w:ascii="Times New Roman" w:eastAsia="Times New Roman" w:hAnsi="Times New Roman" w:cs="Times New Roman"/>
          <w:b/>
          <w:spacing w:val="-6"/>
          <w:sz w:val="24"/>
          <w:szCs w:val="24"/>
          <w:u w:val="single"/>
        </w:rPr>
      </w:pPr>
      <w:r w:rsidRPr="0013454F">
        <w:rPr>
          <w:rFonts w:ascii="Times New Roman" w:eastAsia="Times New Roman" w:hAnsi="Times New Roman" w:cs="Times New Roman"/>
          <w:b/>
          <w:spacing w:val="-6"/>
          <w:sz w:val="24"/>
          <w:szCs w:val="24"/>
          <w:u w:val="single"/>
        </w:rPr>
        <w:t>Координатор</w:t>
      </w:r>
      <w:r w:rsidRPr="0013454F">
        <w:rPr>
          <w:rFonts w:ascii="Times New Roman" w:hAnsi="Times New Roman" w:cs="Times New Roman"/>
          <w:color w:val="000000"/>
          <w:sz w:val="24"/>
          <w:szCs w:val="24"/>
          <w:lang w:val="sr-Cyrl-RS"/>
        </w:rPr>
        <w:t xml:space="preserve"> </w:t>
      </w:r>
      <w:r w:rsidRPr="0013454F">
        <w:rPr>
          <w:rFonts w:ascii="Times New Roman" w:eastAsia="Times New Roman" w:hAnsi="Times New Roman" w:cs="Times New Roman"/>
          <w:b/>
          <w:spacing w:val="-6"/>
          <w:sz w:val="24"/>
          <w:szCs w:val="24"/>
          <w:u w:val="single"/>
        </w:rPr>
        <w:t>за безбедност и здравље на раду за време пројектовања и за време извођења радова</w:t>
      </w:r>
    </w:p>
    <w:p w14:paraId="44AF8A09" w14:textId="77777777" w:rsidR="009706BF" w:rsidRPr="0013454F" w:rsidRDefault="009706BF" w:rsidP="009706BF">
      <w:pPr>
        <w:rPr>
          <w:rFonts w:ascii="Times New Roman" w:hAnsi="Times New Roman" w:cs="Times New Roman"/>
          <w:lang w:val="sr-Cyrl-RS" w:eastAsia="ar-SA"/>
        </w:rPr>
      </w:pPr>
    </w:p>
    <w:p w14:paraId="1D4F56AF" w14:textId="77777777" w:rsidR="009706BF" w:rsidRPr="0013454F" w:rsidRDefault="009706BF" w:rsidP="009706BF">
      <w:pPr>
        <w:pStyle w:val="BodyText"/>
        <w:spacing w:after="60"/>
        <w:ind w:firstLine="580"/>
        <w:rPr>
          <w:rFonts w:ascii="Times New Roman" w:hAnsi="Times New Roman" w:cs="Times New Roman"/>
          <w:i/>
          <w:iCs/>
          <w:color w:val="000000"/>
          <w:sz w:val="24"/>
          <w:szCs w:val="24"/>
          <w:lang w:val="sr-Cyrl-RS"/>
        </w:rPr>
      </w:pPr>
      <w:r w:rsidRPr="0013454F">
        <w:rPr>
          <w:rFonts w:ascii="Times New Roman" w:hAnsi="Times New Roman" w:cs="Times New Roman"/>
          <w:i/>
          <w:iCs/>
          <w:color w:val="000000"/>
          <w:sz w:val="24"/>
          <w:szCs w:val="24"/>
          <w:lang w:val="sr-Cyrl-RS"/>
        </w:rPr>
        <w:t>Основни задаци и задужења за време пројектовања</w:t>
      </w:r>
    </w:p>
    <w:p w14:paraId="07BD4222"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Врши координацију примене начела превенције;</w:t>
      </w:r>
    </w:p>
    <w:p w14:paraId="029EBB91"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Израђује План превентивних мера којим је одређено уређење градилишта и специфичне</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мере за безбедан и здрав рад на градилишту;</w:t>
      </w:r>
    </w:p>
    <w:p w14:paraId="1E8E5968"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Врши измене и допуне Плана превентивних мера;</w:t>
      </w:r>
    </w:p>
    <w:p w14:paraId="5608B94F"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Води рачуна да се при изради Плана превентивних мера, када је потребно, узму у обзир</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све индустријске активности у близини градилишта;</w:t>
      </w:r>
    </w:p>
    <w:p w14:paraId="27B9E3F7"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Припрема документа, која у складу са карактеристикама пројекта, садрже релевантне</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информације из области безбедности и здравља на раду које је потребно узети у обзир</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у току извођења свих радова на градилишту.</w:t>
      </w:r>
    </w:p>
    <w:p w14:paraId="216B5386"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Обавља друге послове у складу са прописима из ове области.</w:t>
      </w:r>
    </w:p>
    <w:p w14:paraId="2D6FF886" w14:textId="77777777" w:rsidR="009706BF" w:rsidRPr="0013454F" w:rsidRDefault="009706BF" w:rsidP="009706BF">
      <w:pPr>
        <w:pStyle w:val="BodyText"/>
        <w:tabs>
          <w:tab w:val="left" w:pos="575"/>
        </w:tabs>
        <w:ind w:left="580"/>
        <w:rPr>
          <w:rFonts w:ascii="Times New Roman" w:hAnsi="Times New Roman" w:cs="Times New Roman"/>
          <w:color w:val="000000"/>
          <w:sz w:val="24"/>
          <w:szCs w:val="24"/>
          <w:lang w:val="sr-Cyrl-RS"/>
        </w:rPr>
      </w:pPr>
    </w:p>
    <w:p w14:paraId="3B9DF30A" w14:textId="77777777" w:rsidR="009706BF" w:rsidRPr="0013454F" w:rsidRDefault="009706BF" w:rsidP="009706BF">
      <w:pPr>
        <w:pStyle w:val="BodyText"/>
        <w:spacing w:after="60"/>
        <w:ind w:firstLine="580"/>
        <w:rPr>
          <w:rFonts w:ascii="Times New Roman" w:hAnsi="Times New Roman" w:cs="Times New Roman"/>
          <w:b/>
          <w:sz w:val="24"/>
          <w:szCs w:val="24"/>
          <w:lang w:val="sr-Cyrl-RS"/>
        </w:rPr>
      </w:pPr>
      <w:r w:rsidRPr="0013454F">
        <w:rPr>
          <w:rFonts w:ascii="Times New Roman" w:hAnsi="Times New Roman" w:cs="Times New Roman"/>
          <w:i/>
          <w:iCs/>
          <w:color w:val="000000"/>
          <w:sz w:val="24"/>
          <w:szCs w:val="24"/>
          <w:lang w:val="sr-Cyrl-RS"/>
        </w:rPr>
        <w:t>Основни задаци и задужења за време извођења радова</w:t>
      </w:r>
    </w:p>
    <w:p w14:paraId="35818F9D"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Врши координацију примене начела превенције у случајевима када се:</w:t>
      </w:r>
    </w:p>
    <w:p w14:paraId="466F50BA" w14:textId="77777777" w:rsidR="009706BF" w:rsidRPr="0013454F" w:rsidRDefault="009706BF" w:rsidP="009706BF">
      <w:pPr>
        <w:pStyle w:val="ListParagraph"/>
        <w:widowControl/>
        <w:numPr>
          <w:ilvl w:val="0"/>
          <w:numId w:val="70"/>
        </w:numPr>
        <w:ind w:left="993"/>
        <w:rPr>
          <w:rFonts w:ascii="Times New Roman" w:hAnsi="Times New Roman" w:cs="Times New Roman"/>
          <w:sz w:val="24"/>
          <w:lang w:val="sr-Cyrl-RS"/>
        </w:rPr>
      </w:pPr>
      <w:r w:rsidRPr="0013454F">
        <w:rPr>
          <w:rFonts w:ascii="Times New Roman" w:hAnsi="Times New Roman" w:cs="Times New Roman"/>
          <w:sz w:val="24"/>
          <w:lang w:val="sr-Cyrl-RS"/>
        </w:rPr>
        <w:t>одлучује о техничким, технолошким и/или организационим решењима, у циљу планирања различитих елемената или фаза радова који треба да се изводе  истовремено или један за другим</w:t>
      </w:r>
    </w:p>
    <w:p w14:paraId="3778CF7B" w14:textId="77777777" w:rsidR="009706BF" w:rsidRPr="0013454F" w:rsidRDefault="009706BF" w:rsidP="009706BF">
      <w:pPr>
        <w:pStyle w:val="ListParagraph"/>
        <w:widowControl/>
        <w:numPr>
          <w:ilvl w:val="0"/>
          <w:numId w:val="70"/>
        </w:numPr>
        <w:ind w:left="993"/>
        <w:rPr>
          <w:rFonts w:ascii="Times New Roman" w:hAnsi="Times New Roman" w:cs="Times New Roman"/>
          <w:sz w:val="24"/>
          <w:lang w:val="sr-Cyrl-RS"/>
        </w:rPr>
      </w:pPr>
      <w:r w:rsidRPr="0013454F">
        <w:rPr>
          <w:rFonts w:ascii="Times New Roman" w:hAnsi="Times New Roman" w:cs="Times New Roman"/>
          <w:sz w:val="24"/>
          <w:lang w:val="sr-Cyrl-RS"/>
        </w:rPr>
        <w:t>процењују рокови потребни за завршетак тих радова или фаза радова;</w:t>
      </w:r>
    </w:p>
    <w:p w14:paraId="30BC6858"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Координира реализацију планираних активности са циљем да се обезбеди да</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послодавци и друга лица:</w:t>
      </w:r>
    </w:p>
    <w:p w14:paraId="46FBB675" w14:textId="77777777" w:rsidR="009706BF" w:rsidRPr="0013454F" w:rsidRDefault="009706BF" w:rsidP="009706BF">
      <w:pPr>
        <w:pStyle w:val="ListParagraph"/>
        <w:widowControl/>
        <w:numPr>
          <w:ilvl w:val="0"/>
          <w:numId w:val="70"/>
        </w:numPr>
        <w:ind w:left="993"/>
        <w:rPr>
          <w:rFonts w:ascii="Times New Roman" w:hAnsi="Times New Roman" w:cs="Times New Roman"/>
          <w:sz w:val="24"/>
          <w:lang w:val="sr-Cyrl-RS"/>
        </w:rPr>
      </w:pPr>
      <w:r w:rsidRPr="0013454F">
        <w:rPr>
          <w:rFonts w:ascii="Times New Roman" w:hAnsi="Times New Roman" w:cs="Times New Roman"/>
          <w:sz w:val="24"/>
          <w:lang w:val="sr-Cyrl-RS"/>
        </w:rPr>
        <w:t>доследно примењују превентивне мере</w:t>
      </w:r>
    </w:p>
    <w:p w14:paraId="41939313" w14:textId="77777777" w:rsidR="009706BF" w:rsidRPr="0013454F" w:rsidRDefault="009706BF" w:rsidP="009706BF">
      <w:pPr>
        <w:pStyle w:val="ListParagraph"/>
        <w:widowControl/>
        <w:numPr>
          <w:ilvl w:val="0"/>
          <w:numId w:val="70"/>
        </w:numPr>
        <w:ind w:left="993"/>
        <w:rPr>
          <w:rFonts w:ascii="Times New Roman" w:hAnsi="Times New Roman" w:cs="Times New Roman"/>
          <w:sz w:val="24"/>
          <w:lang w:val="sr-Cyrl-RS"/>
        </w:rPr>
      </w:pPr>
      <w:r w:rsidRPr="0013454F">
        <w:rPr>
          <w:rFonts w:ascii="Times New Roman" w:hAnsi="Times New Roman" w:cs="Times New Roman"/>
          <w:sz w:val="24"/>
          <w:lang w:val="sr-Cyrl-RS"/>
        </w:rPr>
        <w:t>где је неопходно, примењују специфичне мере из Плана превентивних мера, као и из  измена и допуна Плана превентивних мера</w:t>
      </w:r>
    </w:p>
    <w:p w14:paraId="557E214F"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Предлаже покретање поступка израде измена или допуна Плана превентивних мера, обезбеђује податке потребе за наведене измене и допуне, узимајући у обзир настале промене на градилишту;</w:t>
      </w:r>
    </w:p>
    <w:p w14:paraId="62D0B2A2"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Организује сарадњу и међусобно обавештавање свих послодаваца и других лица који изводе радове на градилишту, врши координацију њихових активности у погледу спровођења мера за безбедност и здравље на раду ради спречавања настанка повреда на раду и професионалних болести;</w:t>
      </w:r>
    </w:p>
    <w:p w14:paraId="7B61D002"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lastRenderedPageBreak/>
        <w:t>Обезбеђује да сва лица на градилишту буду упозната са Планом превентивних мера, односно његовим изменама и допунама;</w:t>
      </w:r>
    </w:p>
    <w:p w14:paraId="7275D0CA"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Координира споразуме ради провере да се радне активности изводе правилно;</w:t>
      </w:r>
    </w:p>
    <w:p w14:paraId="2CD7BD29"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Предузима мере ради обезбеђивања да приступ на градилиште имају само лица која имају дозволу да могу да уђу на градилиште;</w:t>
      </w:r>
    </w:p>
    <w:p w14:paraId="6B809766"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Обавештава надлежну инспекцију рада о случајевима када се не примењују мере</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за безбедан и здрав рад на градилишту;</w:t>
      </w:r>
    </w:p>
    <w:p w14:paraId="3F3D052A"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Врши упис у Грађевински дневник;</w:t>
      </w:r>
    </w:p>
    <w:p w14:paraId="22FBDF52"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Обавештава наручиоца када се не примењују мере за безбедан и здрав рад на</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градилишту, како би наручилац благовремено могао да предузме одговарајуће</w:t>
      </w:r>
      <w:r w:rsidRPr="0013454F">
        <w:rPr>
          <w:rFonts w:ascii="Times New Roman" w:hAnsi="Times New Roman" w:cs="Times New Roman"/>
          <w:color w:val="000000"/>
          <w:sz w:val="24"/>
          <w:szCs w:val="24"/>
          <w:lang w:val="sr-Latn-RS"/>
        </w:rPr>
        <w:t xml:space="preserve"> </w:t>
      </w:r>
      <w:r w:rsidRPr="0013454F">
        <w:rPr>
          <w:rFonts w:ascii="Times New Roman" w:hAnsi="Times New Roman" w:cs="Times New Roman"/>
          <w:color w:val="000000"/>
          <w:sz w:val="24"/>
          <w:szCs w:val="24"/>
          <w:lang w:val="sr-Cyrl-RS"/>
        </w:rPr>
        <w:t>мере.</w:t>
      </w:r>
    </w:p>
    <w:p w14:paraId="33B31612" w14:textId="77777777" w:rsidR="009706BF" w:rsidRPr="0013454F" w:rsidRDefault="009706BF" w:rsidP="009706BF">
      <w:pPr>
        <w:pStyle w:val="BodyText"/>
        <w:numPr>
          <w:ilvl w:val="0"/>
          <w:numId w:val="69"/>
        </w:numPr>
        <w:tabs>
          <w:tab w:val="left" w:pos="575"/>
        </w:tabs>
        <w:spacing w:after="0"/>
        <w:ind w:left="580" w:hanging="580"/>
        <w:rPr>
          <w:rFonts w:ascii="Times New Roman" w:hAnsi="Times New Roman" w:cs="Times New Roman"/>
          <w:color w:val="000000"/>
          <w:sz w:val="24"/>
          <w:szCs w:val="24"/>
          <w:lang w:val="sr-Cyrl-RS"/>
        </w:rPr>
      </w:pPr>
      <w:r w:rsidRPr="0013454F">
        <w:rPr>
          <w:rFonts w:ascii="Times New Roman" w:hAnsi="Times New Roman" w:cs="Times New Roman"/>
          <w:color w:val="000000"/>
          <w:sz w:val="24"/>
          <w:szCs w:val="24"/>
          <w:lang w:val="sr-Cyrl-RS"/>
        </w:rPr>
        <w:t>Обавља друге послове у складу са прописима из ове области.</w:t>
      </w:r>
    </w:p>
    <w:p w14:paraId="170F02BF" w14:textId="72DB6BD3" w:rsidR="00270CF0" w:rsidRDefault="006D7FE5" w:rsidP="006D7FE5">
      <w:pPr>
        <w:widowControl/>
        <w:spacing w:before="100" w:beforeAutospacing="1"/>
        <w:rPr>
          <w:rFonts w:ascii="Times New Roman" w:eastAsia="Times New Roman" w:hAnsi="Times New Roman" w:cs="Times New Roman"/>
          <w:noProof/>
          <w:sz w:val="24"/>
          <w:szCs w:val="24"/>
        </w:rPr>
      </w:pPr>
      <w:r w:rsidRPr="006D7FE5">
        <w:rPr>
          <w:rFonts w:ascii="Times New Roman" w:eastAsia="Times New Roman" w:hAnsi="Times New Roman" w:cs="Times New Roman"/>
          <w:noProof/>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w:t>
      </w:r>
      <w:r>
        <w:rPr>
          <w:rFonts w:ascii="Times New Roman" w:eastAsia="Times New Roman" w:hAnsi="Times New Roman" w:cs="Times New Roman"/>
          <w:noProof/>
          <w:sz w:val="24"/>
          <w:szCs w:val="24"/>
          <w:lang w:val="sr-Cyrl-RS"/>
        </w:rPr>
        <w:t xml:space="preserve"> и</w:t>
      </w:r>
      <w:r w:rsidRPr="006D7FE5">
        <w:rPr>
          <w:rFonts w:ascii="Times New Roman" w:eastAsia="Times New Roman" w:hAnsi="Times New Roman" w:cs="Times New Roman"/>
          <w:noProof/>
          <w:sz w:val="24"/>
          <w:szCs w:val="24"/>
        </w:rPr>
        <w:t xml:space="preserve"> уговором о Услузи и Комерцијалним уговором.</w:t>
      </w:r>
    </w:p>
    <w:p w14:paraId="35E91601" w14:textId="77777777" w:rsidR="00270CF0" w:rsidRPr="00270CF0" w:rsidRDefault="00270CF0" w:rsidP="00270CF0">
      <w:pPr>
        <w:widowControl/>
        <w:spacing w:before="100" w:beforeAutospacing="1"/>
        <w:rPr>
          <w:rFonts w:ascii="Times New Roman" w:eastAsia="Times New Roman" w:hAnsi="Times New Roman" w:cs="Times New Roman"/>
          <w:noProof/>
          <w:sz w:val="24"/>
          <w:szCs w:val="24"/>
        </w:rPr>
      </w:pPr>
    </w:p>
    <w:p w14:paraId="2E6EE23D" w14:textId="77777777" w:rsidR="00BF190C" w:rsidRPr="00625FC0" w:rsidRDefault="00BF190C" w:rsidP="00BF190C">
      <w:pPr>
        <w:keepNext/>
        <w:keepLines/>
        <w:widowControl/>
        <w:spacing w:before="240" w:after="240"/>
        <w:ind w:left="691" w:right="159" w:hanging="11"/>
        <w:jc w:val="left"/>
        <w:outlineLvl w:val="0"/>
        <w:rPr>
          <w:rFonts w:ascii="Times New Roman" w:eastAsia="Arial" w:hAnsi="Times New Roman" w:cs="Times New Roman"/>
          <w:b/>
          <w:sz w:val="24"/>
        </w:rPr>
      </w:pPr>
      <w:r w:rsidRPr="00625FC0">
        <w:rPr>
          <w:rFonts w:ascii="Times New Roman" w:eastAsia="Arial" w:hAnsi="Times New Roman" w:cs="Times New Roman"/>
          <w:b/>
          <w:sz w:val="24"/>
        </w:rPr>
        <w:t>8. КАНЦЕЛАРИЈЕ, СМЕШТАЈ И ОПРЕМА ЗА СТРУЧНИ НАДЗОР</w:t>
      </w:r>
    </w:p>
    <w:p w14:paraId="3A6BED68" w14:textId="77777777" w:rsidR="00317966" w:rsidRDefault="00317966" w:rsidP="00317966">
      <w:pPr>
        <w:rPr>
          <w:rFonts w:ascii="Times New Roman" w:hAnsi="Times New Roman" w:cs="Times New Roman"/>
          <w:sz w:val="24"/>
          <w:szCs w:val="24"/>
          <w:lang w:val="sr-Cyrl-RS"/>
        </w:rPr>
      </w:pPr>
      <w:r>
        <w:rPr>
          <w:rFonts w:ascii="Times New Roman" w:hAnsi="Times New Roman" w:cs="Times New Roman"/>
          <w:sz w:val="24"/>
          <w:szCs w:val="24"/>
          <w:lang w:val="sr-Cyrl-RS"/>
        </w:rPr>
        <w:t>У складу са Комерцијалним уговором о пројектовању и изградњи, Извођач је дужан да обезбеди и одржава опремљене канцеларије са инфраструктурним конекцијама за Надзорног органа и његово особље, са тоалетима, чајним кухињама и салом за састанке на градилишту и да обезбеди потрошни канцеларијски материјал, интернет и телефонске линије током трајања пројекта.</w:t>
      </w:r>
    </w:p>
    <w:p w14:paraId="597F779C" w14:textId="77777777" w:rsidR="00317966" w:rsidRDefault="00317966" w:rsidP="00317966">
      <w:pPr>
        <w:rPr>
          <w:rFonts w:ascii="Times New Roman" w:hAnsi="Times New Roman" w:cs="Times New Roman"/>
          <w:color w:val="FF0000"/>
          <w:sz w:val="24"/>
          <w:szCs w:val="24"/>
          <w:lang w:val="sr-Cyrl-RS"/>
        </w:rPr>
      </w:pPr>
    </w:p>
    <w:p w14:paraId="0A1C8ACB" w14:textId="77777777" w:rsidR="00317966" w:rsidRDefault="00317966" w:rsidP="00317966">
      <w:pPr>
        <w:rPr>
          <w:rFonts w:ascii="Times New Roman" w:hAnsi="Times New Roman" w:cs="Times New Roman"/>
          <w:sz w:val="24"/>
          <w:szCs w:val="24"/>
          <w:lang w:val="sr-Cyrl-RS"/>
        </w:rPr>
      </w:pPr>
      <w:r>
        <w:rPr>
          <w:rFonts w:ascii="Times New Roman" w:hAnsi="Times New Roman" w:cs="Times New Roman"/>
          <w:spacing w:val="-1"/>
          <w:sz w:val="24"/>
          <w:szCs w:val="24"/>
          <w:lang w:val="sr-Cyrl-RS"/>
        </w:rPr>
        <w:t>Све остале канцеларије (</w:t>
      </w:r>
      <w:r>
        <w:rPr>
          <w:rFonts w:ascii="Times New Roman" w:hAnsi="Times New Roman" w:cs="Times New Roman"/>
          <w:sz w:val="24"/>
          <w:szCs w:val="24"/>
          <w:lang w:val="sr-Cyrl-RS"/>
        </w:rPr>
        <w:t>Back-office)</w:t>
      </w:r>
      <w:r>
        <w:rPr>
          <w:rFonts w:ascii="Times New Roman" w:hAnsi="Times New Roman" w:cs="Times New Roman"/>
          <w:spacing w:val="-1"/>
          <w:sz w:val="24"/>
          <w:szCs w:val="24"/>
          <w:lang w:val="sr-Cyrl-RS"/>
        </w:rPr>
        <w:t>, као и с</w:t>
      </w:r>
      <w:r>
        <w:rPr>
          <w:rFonts w:ascii="Times New Roman" w:hAnsi="Times New Roman" w:cs="Times New Roman"/>
          <w:sz w:val="24"/>
          <w:szCs w:val="24"/>
          <w:lang w:val="sr-Cyrl-RS"/>
        </w:rPr>
        <w:t xml:space="preserve">ву </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р</w:t>
      </w:r>
      <w:r>
        <w:rPr>
          <w:rFonts w:ascii="Times New Roman" w:hAnsi="Times New Roman" w:cs="Times New Roman"/>
          <w:spacing w:val="-3"/>
          <w:sz w:val="24"/>
          <w:szCs w:val="24"/>
          <w:lang w:val="sr-Cyrl-RS"/>
        </w:rPr>
        <w:t>у</w:t>
      </w:r>
      <w:r>
        <w:rPr>
          <w:rFonts w:ascii="Times New Roman" w:hAnsi="Times New Roman" w:cs="Times New Roman"/>
          <w:spacing w:val="1"/>
          <w:sz w:val="24"/>
          <w:szCs w:val="24"/>
          <w:lang w:val="sr-Cyrl-RS"/>
        </w:rPr>
        <w:t>г</w:t>
      </w:r>
      <w:r>
        <w:rPr>
          <w:rFonts w:ascii="Times New Roman" w:hAnsi="Times New Roman" w:cs="Times New Roman"/>
          <w:sz w:val="24"/>
          <w:szCs w:val="24"/>
          <w:lang w:val="sr-Cyrl-RS"/>
        </w:rPr>
        <w:t>у опр</w:t>
      </w:r>
      <w:r>
        <w:rPr>
          <w:rFonts w:ascii="Times New Roman" w:hAnsi="Times New Roman" w:cs="Times New Roman"/>
          <w:spacing w:val="-1"/>
          <w:sz w:val="24"/>
          <w:szCs w:val="24"/>
          <w:lang w:val="sr-Cyrl-RS"/>
        </w:rPr>
        <w:t>е</w:t>
      </w:r>
      <w:r>
        <w:rPr>
          <w:rFonts w:ascii="Times New Roman" w:hAnsi="Times New Roman" w:cs="Times New Roman"/>
          <w:spacing w:val="2"/>
          <w:sz w:val="24"/>
          <w:szCs w:val="24"/>
          <w:lang w:val="sr-Cyrl-RS"/>
        </w:rPr>
        <w:t>м</w:t>
      </w:r>
      <w:r>
        <w:rPr>
          <w:rFonts w:ascii="Times New Roman" w:hAnsi="Times New Roman" w:cs="Times New Roman"/>
          <w:sz w:val="24"/>
          <w:szCs w:val="24"/>
          <w:lang w:val="sr-Cyrl-RS"/>
        </w:rPr>
        <w:t>у за пот</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 xml:space="preserve">ебе </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зв</w:t>
      </w:r>
      <w:r>
        <w:rPr>
          <w:rFonts w:ascii="Times New Roman" w:hAnsi="Times New Roman" w:cs="Times New Roman"/>
          <w:spacing w:val="-3"/>
          <w:sz w:val="24"/>
          <w:szCs w:val="24"/>
          <w:lang w:val="sr-Cyrl-RS"/>
        </w:rPr>
        <w:t>р</w:t>
      </w:r>
      <w:r>
        <w:rPr>
          <w:rFonts w:ascii="Times New Roman" w:hAnsi="Times New Roman" w:cs="Times New Roman"/>
          <w:sz w:val="24"/>
          <w:szCs w:val="24"/>
          <w:lang w:val="sr-Cyrl-RS"/>
        </w:rPr>
        <w:t>шења Ус</w:t>
      </w:r>
      <w:r>
        <w:rPr>
          <w:rFonts w:ascii="Times New Roman" w:hAnsi="Times New Roman" w:cs="Times New Roman"/>
          <w:spacing w:val="1"/>
          <w:sz w:val="24"/>
          <w:szCs w:val="24"/>
          <w:lang w:val="sr-Cyrl-RS"/>
        </w:rPr>
        <w:t>л</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г</w:t>
      </w:r>
      <w:r>
        <w:rPr>
          <w:rFonts w:ascii="Times New Roman" w:hAnsi="Times New Roman" w:cs="Times New Roman"/>
          <w:sz w:val="24"/>
          <w:szCs w:val="24"/>
          <w:lang w:val="sr-Cyrl-RS"/>
        </w:rPr>
        <w:t xml:space="preserve">е </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к</w:t>
      </w:r>
      <w:r>
        <w:rPr>
          <w:rFonts w:ascii="Times New Roman" w:hAnsi="Times New Roman" w:cs="Times New Roman"/>
          <w:spacing w:val="1"/>
          <w:sz w:val="24"/>
          <w:szCs w:val="24"/>
          <w:lang w:val="sr-Cyrl-RS"/>
        </w:rPr>
        <w:t>љ</w:t>
      </w:r>
      <w:r>
        <w:rPr>
          <w:rFonts w:ascii="Times New Roman" w:hAnsi="Times New Roman" w:cs="Times New Roman"/>
          <w:spacing w:val="-2"/>
          <w:sz w:val="24"/>
          <w:szCs w:val="24"/>
          <w:lang w:val="sr-Cyrl-RS"/>
        </w:rPr>
        <w:t>у</w:t>
      </w:r>
      <w:r>
        <w:rPr>
          <w:rFonts w:ascii="Times New Roman" w:hAnsi="Times New Roman" w:cs="Times New Roman"/>
          <w:spacing w:val="2"/>
          <w:sz w:val="24"/>
          <w:szCs w:val="24"/>
          <w:lang w:val="sr-Cyrl-RS"/>
        </w:rPr>
        <w:t>ч</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ј</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ћи в</w:t>
      </w:r>
      <w:r>
        <w:rPr>
          <w:rFonts w:ascii="Times New Roman" w:hAnsi="Times New Roman" w:cs="Times New Roman"/>
          <w:spacing w:val="2"/>
          <w:sz w:val="24"/>
          <w:szCs w:val="24"/>
          <w:lang w:val="sr-Cyrl-RS"/>
        </w:rPr>
        <w:t>о</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 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ч</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 xml:space="preserve">наре и </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об</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не</w:t>
      </w:r>
      <w:r>
        <w:rPr>
          <w:rFonts w:ascii="Times New Roman" w:hAnsi="Times New Roman" w:cs="Times New Roman"/>
          <w:spacing w:val="4"/>
          <w:sz w:val="24"/>
          <w:szCs w:val="24"/>
          <w:lang w:val="sr-Cyrl-RS"/>
        </w:rPr>
        <w:t xml:space="preserve"> </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е</w:t>
      </w:r>
      <w:r>
        <w:rPr>
          <w:rFonts w:ascii="Times New Roman" w:hAnsi="Times New Roman" w:cs="Times New Roman"/>
          <w:spacing w:val="1"/>
          <w:sz w:val="24"/>
          <w:szCs w:val="24"/>
          <w:lang w:val="sr-Cyrl-RS"/>
        </w:rPr>
        <w:t>л</w:t>
      </w:r>
      <w:r>
        <w:rPr>
          <w:rFonts w:ascii="Times New Roman" w:hAnsi="Times New Roman" w:cs="Times New Roman"/>
          <w:spacing w:val="-3"/>
          <w:sz w:val="24"/>
          <w:szCs w:val="24"/>
          <w:lang w:val="sr-Cyrl-RS"/>
        </w:rPr>
        <w:t>е</w:t>
      </w:r>
      <w:r>
        <w:rPr>
          <w:rFonts w:ascii="Times New Roman" w:hAnsi="Times New Roman" w:cs="Times New Roman"/>
          <w:sz w:val="24"/>
          <w:szCs w:val="24"/>
          <w:lang w:val="sr-Cyrl-RS"/>
        </w:rPr>
        <w:t>фоне</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са св</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м</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пр</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па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ј</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ћ</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м</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ошк</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в</w:t>
      </w:r>
      <w:r>
        <w:rPr>
          <w:rFonts w:ascii="Times New Roman" w:hAnsi="Times New Roman" w:cs="Times New Roman"/>
          <w:spacing w:val="-1"/>
          <w:sz w:val="24"/>
          <w:szCs w:val="24"/>
          <w:lang w:val="sr-Cyrl-RS"/>
        </w:rPr>
        <w:t>им</w:t>
      </w:r>
      <w:r>
        <w:rPr>
          <w:rFonts w:ascii="Times New Roman" w:hAnsi="Times New Roman" w:cs="Times New Roman"/>
          <w:sz w:val="24"/>
          <w:szCs w:val="24"/>
          <w:lang w:val="sr-Cyrl-RS"/>
        </w:rPr>
        <w:t>а,</w:t>
      </w:r>
      <w:r>
        <w:rPr>
          <w:rFonts w:ascii="Times New Roman" w:hAnsi="Times New Roman" w:cs="Times New Roman"/>
          <w:spacing w:val="4"/>
          <w:sz w:val="24"/>
          <w:szCs w:val="24"/>
          <w:lang w:val="sr-Cyrl-RS"/>
        </w:rPr>
        <w:t xml:space="preserve">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чни</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на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р</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е</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у</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обавези</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а обезб</w:t>
      </w:r>
      <w:r>
        <w:rPr>
          <w:rFonts w:ascii="Times New Roman" w:hAnsi="Times New Roman" w:cs="Times New Roman"/>
          <w:spacing w:val="-2"/>
          <w:sz w:val="24"/>
          <w:szCs w:val="24"/>
          <w:lang w:val="sr-Cyrl-RS"/>
        </w:rPr>
        <w:t>е</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и</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о</w:t>
      </w:r>
      <w:r>
        <w:rPr>
          <w:rFonts w:ascii="Times New Roman" w:hAnsi="Times New Roman" w:cs="Times New Roman"/>
          <w:spacing w:val="3"/>
          <w:sz w:val="24"/>
          <w:szCs w:val="24"/>
          <w:lang w:val="sr-Cyrl-RS"/>
        </w:rPr>
        <w:t xml:space="preserve"> </w:t>
      </w:r>
      <w:r>
        <w:rPr>
          <w:rFonts w:ascii="Times New Roman" w:hAnsi="Times New Roman" w:cs="Times New Roman"/>
          <w:spacing w:val="-2"/>
          <w:sz w:val="24"/>
          <w:szCs w:val="24"/>
          <w:lang w:val="sr-Cyrl-RS"/>
        </w:rPr>
        <w:t>с</w:t>
      </w:r>
      <w:r>
        <w:rPr>
          <w:rFonts w:ascii="Times New Roman" w:hAnsi="Times New Roman" w:cs="Times New Roman"/>
          <w:sz w:val="24"/>
          <w:szCs w:val="24"/>
          <w:lang w:val="sr-Cyrl-RS"/>
        </w:rPr>
        <w:t>вом</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ош</w:t>
      </w:r>
      <w:r>
        <w:rPr>
          <w:rFonts w:ascii="Times New Roman" w:hAnsi="Times New Roman" w:cs="Times New Roman"/>
          <w:spacing w:val="-3"/>
          <w:sz w:val="24"/>
          <w:szCs w:val="24"/>
          <w:lang w:val="sr-Cyrl-RS"/>
        </w:rPr>
        <w:t>к</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w:t>
      </w:r>
      <w:r>
        <w:rPr>
          <w:rFonts w:ascii="Times New Roman" w:hAnsi="Times New Roman" w:cs="Times New Roman"/>
          <w:spacing w:val="57"/>
          <w:sz w:val="24"/>
          <w:szCs w:val="24"/>
          <w:lang w:val="sr-Cyrl-RS"/>
        </w:rPr>
        <w:t xml:space="preserve">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2"/>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чни</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на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 xml:space="preserve">р </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 xml:space="preserve">е </w:t>
      </w:r>
      <w:r>
        <w:rPr>
          <w:rFonts w:ascii="Times New Roman" w:hAnsi="Times New Roman" w:cs="Times New Roman"/>
          <w:spacing w:val="-2"/>
          <w:sz w:val="24"/>
          <w:szCs w:val="24"/>
          <w:lang w:val="sr-Cyrl-RS"/>
        </w:rPr>
        <w:t>ду</w:t>
      </w:r>
      <w:r>
        <w:rPr>
          <w:rFonts w:ascii="Times New Roman" w:hAnsi="Times New Roman" w:cs="Times New Roman"/>
          <w:spacing w:val="1"/>
          <w:sz w:val="24"/>
          <w:szCs w:val="24"/>
          <w:lang w:val="sr-Cyrl-RS"/>
        </w:rPr>
        <w:t>ж</w:t>
      </w:r>
      <w:r>
        <w:rPr>
          <w:rFonts w:ascii="Times New Roman" w:hAnsi="Times New Roman" w:cs="Times New Roman"/>
          <w:sz w:val="24"/>
          <w:szCs w:val="24"/>
          <w:lang w:val="sr-Cyrl-RS"/>
        </w:rPr>
        <w:t>ан</w:t>
      </w:r>
      <w:r>
        <w:rPr>
          <w:rFonts w:ascii="Times New Roman" w:hAnsi="Times New Roman" w:cs="Times New Roman"/>
          <w:spacing w:val="4"/>
          <w:sz w:val="24"/>
          <w:szCs w:val="24"/>
          <w:lang w:val="sr-Cyrl-RS"/>
        </w:rPr>
        <w:t xml:space="preserve"> </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а за</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пот</w:t>
      </w:r>
      <w:r>
        <w:rPr>
          <w:rFonts w:ascii="Times New Roman" w:hAnsi="Times New Roman" w:cs="Times New Roman"/>
          <w:spacing w:val="-1"/>
          <w:sz w:val="24"/>
          <w:szCs w:val="24"/>
          <w:lang w:val="sr-Cyrl-RS"/>
        </w:rPr>
        <w:t>р</w:t>
      </w:r>
      <w:r>
        <w:rPr>
          <w:rFonts w:ascii="Times New Roman" w:hAnsi="Times New Roman" w:cs="Times New Roman"/>
          <w:spacing w:val="-3"/>
          <w:sz w:val="24"/>
          <w:szCs w:val="24"/>
          <w:lang w:val="sr-Cyrl-RS"/>
        </w:rPr>
        <w:t>е</w:t>
      </w:r>
      <w:r>
        <w:rPr>
          <w:rFonts w:ascii="Times New Roman" w:hAnsi="Times New Roman" w:cs="Times New Roman"/>
          <w:sz w:val="24"/>
          <w:szCs w:val="24"/>
          <w:lang w:val="sr-Cyrl-RS"/>
        </w:rPr>
        <w:t>бе</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з</w:t>
      </w:r>
      <w:r>
        <w:rPr>
          <w:rFonts w:ascii="Times New Roman" w:hAnsi="Times New Roman" w:cs="Times New Roman"/>
          <w:spacing w:val="-2"/>
          <w:sz w:val="24"/>
          <w:szCs w:val="24"/>
          <w:lang w:val="sr-Cyrl-RS"/>
        </w:rPr>
        <w:t>в</w:t>
      </w:r>
      <w:r>
        <w:rPr>
          <w:rFonts w:ascii="Times New Roman" w:hAnsi="Times New Roman" w:cs="Times New Roman"/>
          <w:sz w:val="24"/>
          <w:szCs w:val="24"/>
          <w:lang w:val="sr-Cyrl-RS"/>
        </w:rPr>
        <w:t>ршења</w:t>
      </w:r>
      <w:r>
        <w:rPr>
          <w:rFonts w:ascii="Times New Roman" w:hAnsi="Times New Roman" w:cs="Times New Roman"/>
          <w:spacing w:val="3"/>
          <w:sz w:val="24"/>
          <w:szCs w:val="24"/>
          <w:lang w:val="sr-Cyrl-RS"/>
        </w:rPr>
        <w:t xml:space="preserve"> </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с</w:t>
      </w:r>
      <w:r>
        <w:rPr>
          <w:rFonts w:ascii="Times New Roman" w:hAnsi="Times New Roman" w:cs="Times New Roman"/>
          <w:spacing w:val="1"/>
          <w:sz w:val="24"/>
          <w:szCs w:val="24"/>
          <w:lang w:val="sr-Cyrl-RS"/>
        </w:rPr>
        <w:t>л</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г</w:t>
      </w:r>
      <w:r>
        <w:rPr>
          <w:rFonts w:ascii="Times New Roman" w:hAnsi="Times New Roman" w:cs="Times New Roman"/>
          <w:sz w:val="24"/>
          <w:szCs w:val="24"/>
          <w:lang w:val="sr-Cyrl-RS"/>
        </w:rPr>
        <w:t>е</w:t>
      </w:r>
      <w:r>
        <w:rPr>
          <w:rFonts w:ascii="Times New Roman" w:hAnsi="Times New Roman" w:cs="Times New Roman"/>
          <w:spacing w:val="3"/>
          <w:sz w:val="24"/>
          <w:szCs w:val="24"/>
          <w:lang w:val="sr-Cyrl-RS"/>
        </w:rPr>
        <w:t xml:space="preserve"> </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бе</w:t>
      </w:r>
      <w:r>
        <w:rPr>
          <w:rFonts w:ascii="Times New Roman" w:hAnsi="Times New Roman" w:cs="Times New Roman"/>
          <w:spacing w:val="-1"/>
          <w:sz w:val="24"/>
          <w:szCs w:val="24"/>
          <w:lang w:val="sr-Cyrl-RS"/>
        </w:rPr>
        <w:t>з</w:t>
      </w:r>
      <w:r>
        <w:rPr>
          <w:rFonts w:ascii="Times New Roman" w:hAnsi="Times New Roman" w:cs="Times New Roman"/>
          <w:sz w:val="24"/>
          <w:szCs w:val="24"/>
          <w:lang w:val="sr-Cyrl-RS"/>
        </w:rPr>
        <w:t>б</w:t>
      </w:r>
      <w:r>
        <w:rPr>
          <w:rFonts w:ascii="Times New Roman" w:hAnsi="Times New Roman" w:cs="Times New Roman"/>
          <w:spacing w:val="4"/>
          <w:sz w:val="24"/>
          <w:szCs w:val="24"/>
          <w:lang w:val="sr-Cyrl-RS"/>
        </w:rPr>
        <w:t>е</w:t>
      </w:r>
      <w:r>
        <w:rPr>
          <w:rFonts w:ascii="Times New Roman" w:hAnsi="Times New Roman" w:cs="Times New Roman"/>
          <w:spacing w:val="-2"/>
          <w:sz w:val="24"/>
          <w:szCs w:val="24"/>
          <w:lang w:val="sr-Cyrl-RS"/>
        </w:rPr>
        <w:t>д</w:t>
      </w:r>
      <w:r>
        <w:rPr>
          <w:rFonts w:ascii="Times New Roman" w:hAnsi="Times New Roman" w:cs="Times New Roman"/>
          <w:sz w:val="24"/>
          <w:szCs w:val="24"/>
          <w:lang w:val="sr-Cyrl-RS"/>
        </w:rPr>
        <w:t>и воз</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 xml:space="preserve">и </w:t>
      </w:r>
      <w:r>
        <w:rPr>
          <w:rFonts w:ascii="Times New Roman" w:hAnsi="Times New Roman" w:cs="Times New Roman"/>
          <w:spacing w:val="-2"/>
          <w:sz w:val="24"/>
          <w:szCs w:val="24"/>
          <w:lang w:val="sr-Cyrl-RS"/>
        </w:rPr>
        <w:t>с</w:t>
      </w:r>
      <w:r>
        <w:rPr>
          <w:rFonts w:ascii="Times New Roman" w:hAnsi="Times New Roman" w:cs="Times New Roman"/>
          <w:sz w:val="24"/>
          <w:szCs w:val="24"/>
          <w:lang w:val="sr-Cyrl-RS"/>
        </w:rPr>
        <w:t>носи т</w:t>
      </w:r>
      <w:r>
        <w:rPr>
          <w:rFonts w:ascii="Times New Roman" w:hAnsi="Times New Roman" w:cs="Times New Roman"/>
          <w:spacing w:val="-1"/>
          <w:sz w:val="24"/>
          <w:szCs w:val="24"/>
          <w:lang w:val="sr-Cyrl-RS"/>
        </w:rPr>
        <w:t>р</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шкове</w:t>
      </w:r>
      <w:r>
        <w:rPr>
          <w:rFonts w:ascii="Times New Roman" w:hAnsi="Times New Roman" w:cs="Times New Roman"/>
          <w:spacing w:val="1"/>
          <w:sz w:val="24"/>
          <w:szCs w:val="24"/>
          <w:lang w:val="sr-Cyrl-RS"/>
        </w:rPr>
        <w:t xml:space="preserve"> г</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ри</w:t>
      </w:r>
      <w:r>
        <w:rPr>
          <w:rFonts w:ascii="Times New Roman" w:hAnsi="Times New Roman" w:cs="Times New Roman"/>
          <w:sz w:val="24"/>
          <w:szCs w:val="24"/>
          <w:lang w:val="sr-Cyrl-RS"/>
        </w:rPr>
        <w:t>в</w:t>
      </w:r>
      <w:r>
        <w:rPr>
          <w:rFonts w:ascii="Times New Roman" w:hAnsi="Times New Roman" w:cs="Times New Roman"/>
          <w:spacing w:val="-2"/>
          <w:sz w:val="24"/>
          <w:szCs w:val="24"/>
          <w:lang w:val="sr-Cyrl-RS"/>
        </w:rPr>
        <w:t>а</w:t>
      </w:r>
      <w:r>
        <w:rPr>
          <w:rFonts w:ascii="Times New Roman" w:hAnsi="Times New Roman" w:cs="Times New Roman"/>
          <w:sz w:val="24"/>
          <w:szCs w:val="24"/>
          <w:lang w:val="sr-Cyrl-RS"/>
        </w:rPr>
        <w:t>,</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се</w:t>
      </w:r>
      <w:r>
        <w:rPr>
          <w:rFonts w:ascii="Times New Roman" w:hAnsi="Times New Roman" w:cs="Times New Roman"/>
          <w:spacing w:val="-3"/>
          <w:sz w:val="24"/>
          <w:szCs w:val="24"/>
          <w:lang w:val="sr-Cyrl-RS"/>
        </w:rPr>
        <w:t>р</w:t>
      </w:r>
      <w:r>
        <w:rPr>
          <w:rFonts w:ascii="Times New Roman" w:hAnsi="Times New Roman" w:cs="Times New Roman"/>
          <w:sz w:val="24"/>
          <w:szCs w:val="24"/>
          <w:lang w:val="sr-Cyrl-RS"/>
        </w:rPr>
        <w:t>в</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с</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2"/>
          <w:sz w:val="24"/>
          <w:szCs w:val="24"/>
          <w:lang w:val="sr-Cyrl-RS"/>
        </w:rPr>
        <w:t>њ</w:t>
      </w:r>
      <w:r>
        <w:rPr>
          <w:rFonts w:ascii="Times New Roman" w:hAnsi="Times New Roman" w:cs="Times New Roman"/>
          <w:sz w:val="24"/>
          <w:szCs w:val="24"/>
          <w:lang w:val="sr-Cyrl-RS"/>
        </w:rPr>
        <w:t>а,</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п</w:t>
      </w:r>
      <w:r>
        <w:rPr>
          <w:rFonts w:ascii="Times New Roman" w:hAnsi="Times New Roman" w:cs="Times New Roman"/>
          <w:spacing w:val="-2"/>
          <w:sz w:val="24"/>
          <w:szCs w:val="24"/>
          <w:lang w:val="sr-Cyrl-RS"/>
        </w:rPr>
        <w:t>о</w:t>
      </w:r>
      <w:r>
        <w:rPr>
          <w:rFonts w:ascii="Times New Roman" w:hAnsi="Times New Roman" w:cs="Times New Roman"/>
          <w:sz w:val="24"/>
          <w:szCs w:val="24"/>
          <w:lang w:val="sr-Cyrl-RS"/>
        </w:rPr>
        <w:t>прав</w:t>
      </w:r>
      <w:r>
        <w:rPr>
          <w:rFonts w:ascii="Times New Roman" w:hAnsi="Times New Roman" w:cs="Times New Roman"/>
          <w:spacing w:val="-1"/>
          <w:sz w:val="24"/>
          <w:szCs w:val="24"/>
          <w:lang w:val="sr-Cyrl-RS"/>
        </w:rPr>
        <w:t>ки</w:t>
      </w:r>
      <w:r>
        <w:rPr>
          <w:rFonts w:ascii="Times New Roman" w:hAnsi="Times New Roman" w:cs="Times New Roman"/>
          <w:sz w:val="24"/>
          <w:szCs w:val="24"/>
          <w:lang w:val="sr-Cyrl-RS"/>
        </w:rPr>
        <w:t>, од</w:t>
      </w:r>
      <w:r>
        <w:rPr>
          <w:rFonts w:ascii="Times New Roman" w:hAnsi="Times New Roman" w:cs="Times New Roman"/>
          <w:spacing w:val="-2"/>
          <w:sz w:val="24"/>
          <w:szCs w:val="24"/>
          <w:lang w:val="sr-Cyrl-RS"/>
        </w:rPr>
        <w:t>р</w:t>
      </w:r>
      <w:r>
        <w:rPr>
          <w:rFonts w:ascii="Times New Roman" w:hAnsi="Times New Roman" w:cs="Times New Roman"/>
          <w:spacing w:val="1"/>
          <w:sz w:val="24"/>
          <w:szCs w:val="24"/>
          <w:lang w:val="sr-Cyrl-RS"/>
        </w:rPr>
        <w:t>ж</w:t>
      </w:r>
      <w:r>
        <w:rPr>
          <w:rFonts w:ascii="Times New Roman" w:hAnsi="Times New Roman" w:cs="Times New Roman"/>
          <w:sz w:val="24"/>
          <w:szCs w:val="24"/>
          <w:lang w:val="sr-Cyrl-RS"/>
        </w:rPr>
        <w:t>ав</w:t>
      </w:r>
      <w:r>
        <w:rPr>
          <w:rFonts w:ascii="Times New Roman" w:hAnsi="Times New Roman" w:cs="Times New Roman"/>
          <w:spacing w:val="-3"/>
          <w:sz w:val="24"/>
          <w:szCs w:val="24"/>
          <w:lang w:val="sr-Cyrl-RS"/>
        </w:rPr>
        <w:t>а</w:t>
      </w:r>
      <w:r>
        <w:rPr>
          <w:rFonts w:ascii="Times New Roman" w:hAnsi="Times New Roman" w:cs="Times New Roman"/>
          <w:spacing w:val="-2"/>
          <w:sz w:val="24"/>
          <w:szCs w:val="24"/>
          <w:lang w:val="sr-Cyrl-RS"/>
        </w:rPr>
        <w:t>њ</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и ос</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г</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ња</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воз</w:t>
      </w:r>
      <w:r>
        <w:rPr>
          <w:rFonts w:ascii="Times New Roman" w:hAnsi="Times New Roman" w:cs="Times New Roman"/>
          <w:spacing w:val="-4"/>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pacing w:val="-3"/>
          <w:sz w:val="24"/>
          <w:szCs w:val="24"/>
          <w:lang w:val="sr-Cyrl-RS"/>
        </w:rPr>
        <w:t>а</w:t>
      </w:r>
      <w:r>
        <w:rPr>
          <w:rFonts w:ascii="Times New Roman" w:hAnsi="Times New Roman" w:cs="Times New Roman"/>
          <w:sz w:val="24"/>
          <w:szCs w:val="24"/>
          <w:lang w:val="sr-Cyrl-RS"/>
        </w:rPr>
        <w:t xml:space="preserve">. </w:t>
      </w:r>
      <w:r>
        <w:rPr>
          <w:rFonts w:ascii="Times New Roman" w:hAnsi="Times New Roman" w:cs="Times New Roman"/>
          <w:spacing w:val="2"/>
          <w:sz w:val="24"/>
          <w:szCs w:val="24"/>
          <w:lang w:val="sr-Cyrl-RS"/>
        </w:rPr>
        <w:t>Т</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ђ</w:t>
      </w:r>
      <w:r>
        <w:rPr>
          <w:rFonts w:ascii="Times New Roman" w:hAnsi="Times New Roman" w:cs="Times New Roman"/>
          <w:sz w:val="24"/>
          <w:szCs w:val="24"/>
          <w:lang w:val="sr-Cyrl-RS"/>
        </w:rPr>
        <w:t>е</w:t>
      </w:r>
      <w:r>
        <w:rPr>
          <w:rFonts w:ascii="Times New Roman" w:hAnsi="Times New Roman" w:cs="Times New Roman"/>
          <w:spacing w:val="1"/>
          <w:sz w:val="24"/>
          <w:szCs w:val="24"/>
          <w:lang w:val="sr-Cyrl-RS"/>
        </w:rPr>
        <w:t xml:space="preserve"> ј</w:t>
      </w:r>
      <w:r>
        <w:rPr>
          <w:rFonts w:ascii="Times New Roman" w:hAnsi="Times New Roman" w:cs="Times New Roman"/>
          <w:sz w:val="24"/>
          <w:szCs w:val="24"/>
          <w:lang w:val="sr-Cyrl-RS"/>
        </w:rPr>
        <w:t>е</w:t>
      </w:r>
      <w:r>
        <w:rPr>
          <w:rFonts w:ascii="Times New Roman" w:hAnsi="Times New Roman" w:cs="Times New Roman"/>
          <w:spacing w:val="1"/>
          <w:sz w:val="24"/>
          <w:szCs w:val="24"/>
          <w:lang w:val="sr-Cyrl-RS"/>
        </w:rPr>
        <w:t xml:space="preserve"> д</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ж</w:t>
      </w:r>
      <w:r>
        <w:rPr>
          <w:rFonts w:ascii="Times New Roman" w:hAnsi="Times New Roman" w:cs="Times New Roman"/>
          <w:sz w:val="24"/>
          <w:szCs w:val="24"/>
          <w:lang w:val="sr-Cyrl-RS"/>
        </w:rPr>
        <w:t>ан</w:t>
      </w:r>
      <w:r>
        <w:rPr>
          <w:rFonts w:ascii="Times New Roman" w:hAnsi="Times New Roman" w:cs="Times New Roman"/>
          <w:spacing w:val="1"/>
          <w:sz w:val="24"/>
          <w:szCs w:val="24"/>
          <w:lang w:val="sr-Cyrl-RS"/>
        </w:rPr>
        <w:t xml:space="preserve"> д</w:t>
      </w:r>
      <w:r>
        <w:rPr>
          <w:rFonts w:ascii="Times New Roman" w:hAnsi="Times New Roman" w:cs="Times New Roman"/>
          <w:sz w:val="24"/>
          <w:szCs w:val="24"/>
          <w:lang w:val="sr-Cyrl-RS"/>
        </w:rPr>
        <w:t>а</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 xml:space="preserve">о </w:t>
      </w:r>
      <w:r>
        <w:rPr>
          <w:rFonts w:ascii="Times New Roman" w:hAnsi="Times New Roman" w:cs="Times New Roman"/>
          <w:spacing w:val="-2"/>
          <w:sz w:val="24"/>
          <w:szCs w:val="24"/>
          <w:lang w:val="sr-Cyrl-RS"/>
        </w:rPr>
        <w:t>с</w:t>
      </w:r>
      <w:r>
        <w:rPr>
          <w:rFonts w:ascii="Times New Roman" w:hAnsi="Times New Roman" w:cs="Times New Roman"/>
          <w:sz w:val="24"/>
          <w:szCs w:val="24"/>
          <w:lang w:val="sr-Cyrl-RS"/>
        </w:rPr>
        <w:t>вом</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ошку ос</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г</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ра</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п</w:t>
      </w:r>
      <w:r>
        <w:rPr>
          <w:rFonts w:ascii="Times New Roman" w:hAnsi="Times New Roman" w:cs="Times New Roman"/>
          <w:spacing w:val="-2"/>
          <w:sz w:val="24"/>
          <w:szCs w:val="24"/>
          <w:lang w:val="sr-Cyrl-RS"/>
        </w:rPr>
        <w:t>р</w:t>
      </w:r>
      <w:r>
        <w:rPr>
          <w:rFonts w:ascii="Times New Roman" w:hAnsi="Times New Roman" w:cs="Times New Roman"/>
          <w:sz w:val="24"/>
          <w:szCs w:val="24"/>
          <w:lang w:val="sr-Cyrl-RS"/>
        </w:rPr>
        <w:t>евоз</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2"/>
          <w:sz w:val="24"/>
          <w:szCs w:val="24"/>
          <w:lang w:val="sr-Cyrl-RS"/>
        </w:rPr>
        <w:t>д</w:t>
      </w:r>
      <w:r>
        <w:rPr>
          <w:rFonts w:ascii="Times New Roman" w:hAnsi="Times New Roman" w:cs="Times New Roman"/>
          <w:sz w:val="24"/>
          <w:szCs w:val="24"/>
          <w:lang w:val="sr-Cyrl-RS"/>
        </w:rPr>
        <w:t>ни</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а</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од</w:t>
      </w:r>
      <w:r>
        <w:rPr>
          <w:rFonts w:ascii="Times New Roman" w:hAnsi="Times New Roman" w:cs="Times New Roman"/>
          <w:spacing w:val="1"/>
          <w:sz w:val="24"/>
          <w:szCs w:val="24"/>
          <w:lang w:val="sr-Cyrl-RS"/>
        </w:rPr>
        <w:t xml:space="preserve"> </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ес</w:t>
      </w:r>
      <w:r>
        <w:rPr>
          <w:rFonts w:ascii="Times New Roman" w:hAnsi="Times New Roman" w:cs="Times New Roman"/>
          <w:spacing w:val="-1"/>
          <w:sz w:val="24"/>
          <w:szCs w:val="24"/>
          <w:lang w:val="sr-Cyrl-RS"/>
        </w:rPr>
        <w:t>т</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бо</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ав</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 xml:space="preserve"> д</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 xml:space="preserve"> г</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pacing w:val="-4"/>
          <w:sz w:val="24"/>
          <w:szCs w:val="24"/>
          <w:lang w:val="sr-Cyrl-RS"/>
        </w:rPr>
        <w:t>и</w:t>
      </w:r>
      <w:r>
        <w:rPr>
          <w:rFonts w:ascii="Times New Roman" w:hAnsi="Times New Roman" w:cs="Times New Roman"/>
          <w:sz w:val="24"/>
          <w:szCs w:val="24"/>
          <w:lang w:val="sr-Cyrl-RS"/>
        </w:rPr>
        <w:t>шт</w:t>
      </w:r>
      <w:r>
        <w:rPr>
          <w:rFonts w:ascii="Times New Roman" w:hAnsi="Times New Roman" w:cs="Times New Roman"/>
          <w:spacing w:val="-3"/>
          <w:sz w:val="24"/>
          <w:szCs w:val="24"/>
          <w:lang w:val="sr-Cyrl-RS"/>
        </w:rPr>
        <w:t>а</w:t>
      </w:r>
      <w:r>
        <w:rPr>
          <w:rFonts w:ascii="Times New Roman" w:hAnsi="Times New Roman" w:cs="Times New Roman"/>
          <w:sz w:val="24"/>
          <w:szCs w:val="24"/>
          <w:lang w:val="sr-Cyrl-RS"/>
        </w:rPr>
        <w:t xml:space="preserve">, </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ао</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и</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г</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ш</w:t>
      </w:r>
      <w:r>
        <w:rPr>
          <w:rFonts w:ascii="Times New Roman" w:hAnsi="Times New Roman" w:cs="Times New Roman"/>
          <w:spacing w:val="1"/>
          <w:sz w:val="24"/>
          <w:szCs w:val="24"/>
          <w:lang w:val="sr-Cyrl-RS"/>
        </w:rPr>
        <w:t>н</w:t>
      </w:r>
      <w:r>
        <w:rPr>
          <w:rFonts w:ascii="Times New Roman" w:hAnsi="Times New Roman" w:cs="Times New Roman"/>
          <w:sz w:val="24"/>
          <w:szCs w:val="24"/>
          <w:lang w:val="sr-Cyrl-RS"/>
        </w:rPr>
        <w:t>и пре</w:t>
      </w:r>
      <w:r>
        <w:rPr>
          <w:rFonts w:ascii="Times New Roman" w:hAnsi="Times New Roman" w:cs="Times New Roman"/>
          <w:spacing w:val="-2"/>
          <w:sz w:val="24"/>
          <w:szCs w:val="24"/>
          <w:lang w:val="sr-Cyrl-RS"/>
        </w:rPr>
        <w:t>в</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з</w:t>
      </w:r>
      <w:r>
        <w:rPr>
          <w:rFonts w:ascii="Times New Roman" w:hAnsi="Times New Roman" w:cs="Times New Roman"/>
          <w:sz w:val="24"/>
          <w:szCs w:val="24"/>
          <w:lang w:val="sr-Cyrl-RS"/>
        </w:rPr>
        <w:t>,</w:t>
      </w:r>
      <w:r>
        <w:rPr>
          <w:rFonts w:ascii="Times New Roman" w:hAnsi="Times New Roman" w:cs="Times New Roman"/>
          <w:spacing w:val="5"/>
          <w:sz w:val="24"/>
          <w:szCs w:val="24"/>
          <w:lang w:val="sr-Cyrl-RS"/>
        </w:rPr>
        <w:t xml:space="preserve"> </w:t>
      </w:r>
      <w:r>
        <w:rPr>
          <w:rFonts w:ascii="Times New Roman" w:hAnsi="Times New Roman" w:cs="Times New Roman"/>
          <w:sz w:val="24"/>
          <w:szCs w:val="24"/>
          <w:lang w:val="sr-Cyrl-RS"/>
        </w:rPr>
        <w:t>обезб</w:t>
      </w:r>
      <w:r>
        <w:rPr>
          <w:rFonts w:ascii="Times New Roman" w:hAnsi="Times New Roman" w:cs="Times New Roman"/>
          <w:spacing w:val="-2"/>
          <w:sz w:val="24"/>
          <w:szCs w:val="24"/>
          <w:lang w:val="sr-Cyrl-RS"/>
        </w:rPr>
        <w:t>е</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и</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шт</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тну</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опр</w:t>
      </w:r>
      <w:r>
        <w:rPr>
          <w:rFonts w:ascii="Times New Roman" w:hAnsi="Times New Roman" w:cs="Times New Roman"/>
          <w:spacing w:val="-1"/>
          <w:sz w:val="24"/>
          <w:szCs w:val="24"/>
          <w:lang w:val="sr-Cyrl-RS"/>
        </w:rPr>
        <w:t>ем</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w:t>
      </w:r>
      <w:r>
        <w:rPr>
          <w:rFonts w:ascii="Times New Roman" w:hAnsi="Times New Roman" w:cs="Times New Roman"/>
          <w:spacing w:val="5"/>
          <w:sz w:val="24"/>
          <w:szCs w:val="24"/>
          <w:lang w:val="sr-Cyrl-RS"/>
        </w:rPr>
        <w:t xml:space="preserve"> </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р</w:t>
      </w:r>
      <w:r>
        <w:rPr>
          <w:rFonts w:ascii="Times New Roman" w:hAnsi="Times New Roman" w:cs="Times New Roman"/>
          <w:spacing w:val="1"/>
          <w:sz w:val="24"/>
          <w:szCs w:val="24"/>
          <w:lang w:val="sr-Cyrl-RS"/>
        </w:rPr>
        <w:t>г</w:t>
      </w:r>
      <w:r>
        <w:rPr>
          <w:rFonts w:ascii="Times New Roman" w:hAnsi="Times New Roman" w:cs="Times New Roman"/>
          <w:sz w:val="24"/>
          <w:szCs w:val="24"/>
          <w:lang w:val="sr-Cyrl-RS"/>
        </w:rPr>
        <w:t>ан</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з</w:t>
      </w:r>
      <w:r>
        <w:rPr>
          <w:rFonts w:ascii="Times New Roman" w:hAnsi="Times New Roman" w:cs="Times New Roman"/>
          <w:spacing w:val="-3"/>
          <w:sz w:val="24"/>
          <w:szCs w:val="24"/>
          <w:lang w:val="sr-Cyrl-RS"/>
        </w:rPr>
        <w:t>у</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е</w:t>
      </w:r>
      <w:r>
        <w:rPr>
          <w:rFonts w:ascii="Times New Roman" w:hAnsi="Times New Roman" w:cs="Times New Roman"/>
          <w:spacing w:val="4"/>
          <w:sz w:val="24"/>
          <w:szCs w:val="24"/>
          <w:lang w:val="sr-Cyrl-RS"/>
        </w:rPr>
        <w:t xml:space="preserve"> </w:t>
      </w:r>
      <w:r>
        <w:rPr>
          <w:rFonts w:ascii="Times New Roman" w:hAnsi="Times New Roman" w:cs="Times New Roman"/>
          <w:sz w:val="24"/>
          <w:szCs w:val="24"/>
          <w:lang w:val="sr-Cyrl-RS"/>
        </w:rPr>
        <w:t>с</w:t>
      </w:r>
      <w:r>
        <w:rPr>
          <w:rFonts w:ascii="Times New Roman" w:hAnsi="Times New Roman" w:cs="Times New Roman"/>
          <w:spacing w:val="-1"/>
          <w:sz w:val="24"/>
          <w:szCs w:val="24"/>
          <w:lang w:val="sr-Cyrl-RS"/>
        </w:rPr>
        <w:t>м</w:t>
      </w:r>
      <w:r>
        <w:rPr>
          <w:rFonts w:ascii="Times New Roman" w:hAnsi="Times New Roman" w:cs="Times New Roman"/>
          <w:spacing w:val="-3"/>
          <w:sz w:val="24"/>
          <w:szCs w:val="24"/>
          <w:lang w:val="sr-Cyrl-RS"/>
        </w:rPr>
        <w:t>е</w:t>
      </w:r>
      <w:r>
        <w:rPr>
          <w:rFonts w:ascii="Times New Roman" w:hAnsi="Times New Roman" w:cs="Times New Roman"/>
          <w:sz w:val="24"/>
          <w:szCs w:val="24"/>
          <w:lang w:val="sr-Cyrl-RS"/>
        </w:rPr>
        <w:t>штај</w:t>
      </w:r>
      <w:r>
        <w:rPr>
          <w:rFonts w:ascii="Times New Roman" w:hAnsi="Times New Roman" w:cs="Times New Roman"/>
          <w:spacing w:val="5"/>
          <w:sz w:val="24"/>
          <w:szCs w:val="24"/>
          <w:lang w:val="sr-Cyrl-RS"/>
        </w:rPr>
        <w:t xml:space="preserve"> </w:t>
      </w:r>
      <w:r>
        <w:rPr>
          <w:rFonts w:ascii="Times New Roman" w:hAnsi="Times New Roman" w:cs="Times New Roman"/>
          <w:sz w:val="24"/>
          <w:szCs w:val="24"/>
          <w:lang w:val="sr-Cyrl-RS"/>
        </w:rPr>
        <w:t>и</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с</w:t>
      </w:r>
      <w:r>
        <w:rPr>
          <w:rFonts w:ascii="Times New Roman" w:hAnsi="Times New Roman" w:cs="Times New Roman"/>
          <w:spacing w:val="-2"/>
          <w:sz w:val="24"/>
          <w:szCs w:val="24"/>
          <w:lang w:val="sr-Cyrl-RS"/>
        </w:rPr>
        <w:t>х</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ну</w:t>
      </w:r>
      <w:r>
        <w:rPr>
          <w:rFonts w:ascii="Times New Roman" w:hAnsi="Times New Roman" w:cs="Times New Roman"/>
          <w:spacing w:val="9"/>
          <w:sz w:val="24"/>
          <w:szCs w:val="24"/>
          <w:lang w:val="sr-Cyrl-RS"/>
        </w:rPr>
        <w:t xml:space="preserve"> </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ни</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а на</w:t>
      </w:r>
      <w:r>
        <w:rPr>
          <w:rFonts w:ascii="Times New Roman" w:hAnsi="Times New Roman" w:cs="Times New Roman"/>
          <w:spacing w:val="1"/>
          <w:sz w:val="24"/>
          <w:szCs w:val="24"/>
          <w:lang w:val="sr-Cyrl-RS"/>
        </w:rPr>
        <w:t xml:space="preserve"> г</w:t>
      </w:r>
      <w:r>
        <w:rPr>
          <w:rFonts w:ascii="Times New Roman" w:hAnsi="Times New Roman" w:cs="Times New Roman"/>
          <w:spacing w:val="-3"/>
          <w:sz w:val="24"/>
          <w:szCs w:val="24"/>
          <w:lang w:val="sr-Cyrl-RS"/>
        </w:rPr>
        <w:t>р</w:t>
      </w:r>
      <w:r>
        <w:rPr>
          <w:rFonts w:ascii="Times New Roman" w:hAnsi="Times New Roman" w:cs="Times New Roman"/>
          <w:sz w:val="24"/>
          <w:szCs w:val="24"/>
          <w:lang w:val="sr-Cyrl-RS"/>
        </w:rPr>
        <w:t>адил</w:t>
      </w:r>
      <w:r>
        <w:rPr>
          <w:rFonts w:ascii="Times New Roman" w:hAnsi="Times New Roman" w:cs="Times New Roman"/>
          <w:spacing w:val="-3"/>
          <w:sz w:val="24"/>
          <w:szCs w:val="24"/>
          <w:lang w:val="sr-Cyrl-RS"/>
        </w:rPr>
        <w:t>и</w:t>
      </w:r>
      <w:r>
        <w:rPr>
          <w:rFonts w:ascii="Times New Roman" w:hAnsi="Times New Roman" w:cs="Times New Roman"/>
          <w:sz w:val="24"/>
          <w:szCs w:val="24"/>
          <w:lang w:val="sr-Cyrl-RS"/>
        </w:rPr>
        <w:t>шту</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 xml:space="preserve">и </w:t>
      </w:r>
      <w:r>
        <w:rPr>
          <w:rFonts w:ascii="Times New Roman" w:hAnsi="Times New Roman" w:cs="Times New Roman"/>
          <w:spacing w:val="1"/>
          <w:sz w:val="24"/>
          <w:szCs w:val="24"/>
          <w:lang w:val="sr-Cyrl-RS"/>
        </w:rPr>
        <w:t>д</w:t>
      </w:r>
      <w:r>
        <w:rPr>
          <w:rFonts w:ascii="Times New Roman" w:hAnsi="Times New Roman" w:cs="Times New Roman"/>
          <w:spacing w:val="-3"/>
          <w:sz w:val="24"/>
          <w:szCs w:val="24"/>
          <w:lang w:val="sr-Cyrl-RS"/>
        </w:rPr>
        <w:t>р</w:t>
      </w:r>
      <w:r>
        <w:rPr>
          <w:rFonts w:ascii="Times New Roman" w:hAnsi="Times New Roman" w:cs="Times New Roman"/>
          <w:sz w:val="24"/>
          <w:szCs w:val="24"/>
          <w:lang w:val="sr-Cyrl-RS"/>
        </w:rPr>
        <w:t>.</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с</w:t>
      </w:r>
      <w:r>
        <w:rPr>
          <w:rFonts w:ascii="Times New Roman" w:hAnsi="Times New Roman" w:cs="Times New Roman"/>
          <w:spacing w:val="-3"/>
          <w:sz w:val="24"/>
          <w:szCs w:val="24"/>
          <w:lang w:val="sr-Cyrl-RS"/>
        </w:rPr>
        <w:t>а</w:t>
      </w:r>
      <w:r>
        <w:rPr>
          <w:rFonts w:ascii="Times New Roman" w:hAnsi="Times New Roman" w:cs="Times New Roman"/>
          <w:spacing w:val="-1"/>
          <w:sz w:val="24"/>
          <w:szCs w:val="24"/>
          <w:lang w:val="sr-Cyrl-RS"/>
        </w:rPr>
        <w:t>г</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асно</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 xml:space="preserve">са </w:t>
      </w:r>
      <w:r>
        <w:rPr>
          <w:rFonts w:ascii="Times New Roman" w:hAnsi="Times New Roman" w:cs="Times New Roman"/>
          <w:spacing w:val="-2"/>
          <w:sz w:val="24"/>
          <w:szCs w:val="24"/>
          <w:lang w:val="sr-Cyrl-RS"/>
        </w:rPr>
        <w:t>о</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е</w:t>
      </w:r>
      <w:r>
        <w:rPr>
          <w:rFonts w:ascii="Times New Roman" w:hAnsi="Times New Roman" w:cs="Times New Roman"/>
          <w:spacing w:val="-2"/>
          <w:sz w:val="24"/>
          <w:szCs w:val="24"/>
          <w:lang w:val="sr-Cyrl-RS"/>
        </w:rPr>
        <w:t>д</w:t>
      </w:r>
      <w:r>
        <w:rPr>
          <w:rFonts w:ascii="Times New Roman" w:hAnsi="Times New Roman" w:cs="Times New Roman"/>
          <w:sz w:val="24"/>
          <w:szCs w:val="24"/>
          <w:lang w:val="sr-Cyrl-RS"/>
        </w:rPr>
        <w:t>ба</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а</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З</w:t>
      </w:r>
      <w:r>
        <w:rPr>
          <w:rFonts w:ascii="Times New Roman" w:hAnsi="Times New Roman" w:cs="Times New Roman"/>
          <w:spacing w:val="-3"/>
          <w:sz w:val="24"/>
          <w:szCs w:val="24"/>
          <w:lang w:val="sr-Cyrl-RS"/>
        </w:rPr>
        <w:t>а</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она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о р</w:t>
      </w:r>
      <w:r>
        <w:rPr>
          <w:rFonts w:ascii="Times New Roman" w:hAnsi="Times New Roman" w:cs="Times New Roman"/>
          <w:spacing w:val="-2"/>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у</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и пр</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п</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с</w:t>
      </w:r>
      <w:r>
        <w:rPr>
          <w:rFonts w:ascii="Times New Roman" w:hAnsi="Times New Roman" w:cs="Times New Roman"/>
          <w:spacing w:val="-1"/>
          <w:sz w:val="24"/>
          <w:szCs w:val="24"/>
          <w:lang w:val="sr-Cyrl-RS"/>
        </w:rPr>
        <w:t>им</w:t>
      </w:r>
      <w:r>
        <w:rPr>
          <w:rFonts w:ascii="Times New Roman" w:hAnsi="Times New Roman" w:cs="Times New Roman"/>
          <w:sz w:val="24"/>
          <w:szCs w:val="24"/>
          <w:lang w:val="sr-Cyrl-RS"/>
        </w:rPr>
        <w:t>а о</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з</w:t>
      </w:r>
      <w:r>
        <w:rPr>
          <w:rFonts w:ascii="Times New Roman" w:hAnsi="Times New Roman" w:cs="Times New Roman"/>
          <w:spacing w:val="-3"/>
          <w:sz w:val="24"/>
          <w:szCs w:val="24"/>
          <w:lang w:val="sr-Cyrl-RS"/>
        </w:rPr>
        <w:t>а</w:t>
      </w:r>
      <w:r>
        <w:rPr>
          <w:rFonts w:ascii="Times New Roman" w:hAnsi="Times New Roman" w:cs="Times New Roman"/>
          <w:sz w:val="24"/>
          <w:szCs w:val="24"/>
          <w:lang w:val="sr-Cyrl-RS"/>
        </w:rPr>
        <w:t>шт</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ти на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w:t>
      </w:r>
    </w:p>
    <w:p w14:paraId="04054F8A" w14:textId="77777777" w:rsidR="00317966" w:rsidRDefault="00317966" w:rsidP="00317966">
      <w:pPr>
        <w:rPr>
          <w:rFonts w:ascii="Times New Roman" w:hAnsi="Times New Roman" w:cs="Times New Roman"/>
          <w:sz w:val="24"/>
          <w:szCs w:val="24"/>
          <w:lang w:val="sr-Cyrl-RS"/>
        </w:rPr>
      </w:pPr>
    </w:p>
    <w:p w14:paraId="5AC900AD" w14:textId="77777777" w:rsidR="00317966" w:rsidRDefault="00317966" w:rsidP="00317966">
      <w:pPr>
        <w:rPr>
          <w:rFonts w:ascii="Times New Roman" w:hAnsi="Times New Roman" w:cs="Times New Roman"/>
          <w:sz w:val="24"/>
          <w:szCs w:val="24"/>
          <w:lang w:val="sr-Cyrl-RS"/>
        </w:rPr>
      </w:pP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чни</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на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 xml:space="preserve">р </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е</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у</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о</w:t>
      </w:r>
      <w:r>
        <w:rPr>
          <w:rFonts w:ascii="Times New Roman" w:hAnsi="Times New Roman" w:cs="Times New Roman"/>
          <w:spacing w:val="-2"/>
          <w:sz w:val="24"/>
          <w:szCs w:val="24"/>
          <w:lang w:val="sr-Cyrl-RS"/>
        </w:rPr>
        <w:t>б</w:t>
      </w:r>
      <w:r>
        <w:rPr>
          <w:rFonts w:ascii="Times New Roman" w:hAnsi="Times New Roman" w:cs="Times New Roman"/>
          <w:sz w:val="24"/>
          <w:szCs w:val="24"/>
          <w:lang w:val="sr-Cyrl-RS"/>
        </w:rPr>
        <w:t>аве</w:t>
      </w:r>
      <w:r>
        <w:rPr>
          <w:rFonts w:ascii="Times New Roman" w:hAnsi="Times New Roman" w:cs="Times New Roman"/>
          <w:spacing w:val="-1"/>
          <w:sz w:val="24"/>
          <w:szCs w:val="24"/>
          <w:lang w:val="sr-Cyrl-RS"/>
        </w:rPr>
        <w:t>з</w:t>
      </w:r>
      <w:r>
        <w:rPr>
          <w:rFonts w:ascii="Times New Roman" w:hAnsi="Times New Roman" w:cs="Times New Roman"/>
          <w:sz w:val="24"/>
          <w:szCs w:val="24"/>
          <w:lang w:val="sr-Cyrl-RS"/>
        </w:rPr>
        <w:t>и</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а</w:t>
      </w:r>
      <w:r>
        <w:rPr>
          <w:rFonts w:ascii="Times New Roman" w:hAnsi="Times New Roman" w:cs="Times New Roman"/>
          <w:spacing w:val="3"/>
          <w:sz w:val="24"/>
          <w:szCs w:val="24"/>
          <w:lang w:val="sr-Cyrl-RS"/>
        </w:rPr>
        <w:t xml:space="preserve"> </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бе</w:t>
      </w:r>
      <w:r>
        <w:rPr>
          <w:rFonts w:ascii="Times New Roman" w:hAnsi="Times New Roman" w:cs="Times New Roman"/>
          <w:spacing w:val="-1"/>
          <w:sz w:val="24"/>
          <w:szCs w:val="24"/>
          <w:lang w:val="sr-Cyrl-RS"/>
        </w:rPr>
        <w:t>з</w:t>
      </w:r>
      <w:r>
        <w:rPr>
          <w:rFonts w:ascii="Times New Roman" w:hAnsi="Times New Roman" w:cs="Times New Roman"/>
          <w:sz w:val="24"/>
          <w:szCs w:val="24"/>
          <w:lang w:val="sr-Cyrl-RS"/>
        </w:rPr>
        <w:t>б</w:t>
      </w:r>
      <w:r>
        <w:rPr>
          <w:rFonts w:ascii="Times New Roman" w:hAnsi="Times New Roman" w:cs="Times New Roman"/>
          <w:spacing w:val="-3"/>
          <w:sz w:val="24"/>
          <w:szCs w:val="24"/>
          <w:lang w:val="sr-Cyrl-RS"/>
        </w:rPr>
        <w:t>е</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и</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з</w:t>
      </w:r>
      <w:r>
        <w:rPr>
          <w:rFonts w:ascii="Times New Roman" w:hAnsi="Times New Roman" w:cs="Times New Roman"/>
          <w:spacing w:val="-2"/>
          <w:sz w:val="24"/>
          <w:szCs w:val="24"/>
          <w:lang w:val="sr-Cyrl-RS"/>
        </w:rPr>
        <w:t>в</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ђ</w:t>
      </w:r>
      <w:r>
        <w:rPr>
          <w:rFonts w:ascii="Times New Roman" w:hAnsi="Times New Roman" w:cs="Times New Roman"/>
          <w:sz w:val="24"/>
          <w:szCs w:val="24"/>
          <w:lang w:val="sr-Cyrl-RS"/>
        </w:rPr>
        <w:t>ење</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онтр</w:t>
      </w:r>
      <w:r>
        <w:rPr>
          <w:rFonts w:ascii="Times New Roman" w:hAnsi="Times New Roman" w:cs="Times New Roman"/>
          <w:spacing w:val="-3"/>
          <w:sz w:val="24"/>
          <w:szCs w:val="24"/>
          <w:lang w:val="sr-Cyrl-RS"/>
        </w:rPr>
        <w:t>о</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 xml:space="preserve">них </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с</w:t>
      </w:r>
      <w:r>
        <w:rPr>
          <w:rFonts w:ascii="Times New Roman" w:hAnsi="Times New Roman" w:cs="Times New Roman"/>
          <w:spacing w:val="-2"/>
          <w:sz w:val="24"/>
          <w:szCs w:val="24"/>
          <w:lang w:val="sr-Cyrl-RS"/>
        </w:rPr>
        <w:t>п</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вања,</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б</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 xml:space="preserve">о </w:t>
      </w:r>
      <w:r>
        <w:rPr>
          <w:rFonts w:ascii="Times New Roman" w:hAnsi="Times New Roman" w:cs="Times New Roman"/>
          <w:spacing w:val="-2"/>
          <w:sz w:val="24"/>
          <w:szCs w:val="24"/>
          <w:lang w:val="sr-Cyrl-RS"/>
        </w:rPr>
        <w:t>д</w:t>
      </w:r>
      <w:r>
        <w:rPr>
          <w:rFonts w:ascii="Times New Roman" w:hAnsi="Times New Roman" w:cs="Times New Roman"/>
          <w:sz w:val="24"/>
          <w:szCs w:val="24"/>
          <w:lang w:val="sr-Cyrl-RS"/>
        </w:rPr>
        <w:t>а сам</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посед</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 xml:space="preserve">е </w:t>
      </w:r>
      <w:r>
        <w:rPr>
          <w:rFonts w:ascii="Times New Roman" w:hAnsi="Times New Roman" w:cs="Times New Roman"/>
          <w:spacing w:val="1"/>
          <w:sz w:val="24"/>
          <w:szCs w:val="24"/>
          <w:lang w:val="sr-Cyrl-RS"/>
        </w:rPr>
        <w:t>л</w:t>
      </w:r>
      <w:r>
        <w:rPr>
          <w:rFonts w:ascii="Times New Roman" w:hAnsi="Times New Roman" w:cs="Times New Roman"/>
          <w:spacing w:val="-3"/>
          <w:sz w:val="24"/>
          <w:szCs w:val="24"/>
          <w:lang w:val="sr-Cyrl-RS"/>
        </w:rPr>
        <w:t>а</w:t>
      </w:r>
      <w:r>
        <w:rPr>
          <w:rFonts w:ascii="Times New Roman" w:hAnsi="Times New Roman" w:cs="Times New Roman"/>
          <w:sz w:val="24"/>
          <w:szCs w:val="24"/>
          <w:lang w:val="sr-Cyrl-RS"/>
        </w:rPr>
        <w:t>бо</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т</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 xml:space="preserve">у </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 xml:space="preserve">и </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е</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и</w:t>
      </w:r>
      <w:r>
        <w:rPr>
          <w:rFonts w:ascii="Times New Roman" w:hAnsi="Times New Roman" w:cs="Times New Roman"/>
          <w:spacing w:val="-3"/>
          <w:sz w:val="24"/>
          <w:szCs w:val="24"/>
          <w:lang w:val="sr-Cyrl-RS"/>
        </w:rPr>
        <w:t>з</w:t>
      </w:r>
      <w:r>
        <w:rPr>
          <w:rFonts w:ascii="Times New Roman" w:hAnsi="Times New Roman" w:cs="Times New Roman"/>
          <w:sz w:val="24"/>
          <w:szCs w:val="24"/>
          <w:lang w:val="sr-Cyrl-RS"/>
        </w:rPr>
        <w:t>на</w:t>
      </w:r>
      <w:r>
        <w:rPr>
          <w:rFonts w:ascii="Times New Roman" w:hAnsi="Times New Roman" w:cs="Times New Roman"/>
          <w:spacing w:val="1"/>
          <w:sz w:val="24"/>
          <w:szCs w:val="24"/>
          <w:lang w:val="sr-Cyrl-RS"/>
        </w:rPr>
        <w:t>ј</w:t>
      </w:r>
      <w:r>
        <w:rPr>
          <w:rFonts w:ascii="Times New Roman" w:hAnsi="Times New Roman" w:cs="Times New Roman"/>
          <w:spacing w:val="-1"/>
          <w:sz w:val="24"/>
          <w:szCs w:val="24"/>
          <w:lang w:val="sr-Cyrl-RS"/>
        </w:rPr>
        <w:t>мљ</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ј</w:t>
      </w:r>
      <w:r>
        <w:rPr>
          <w:rFonts w:ascii="Times New Roman" w:hAnsi="Times New Roman" w:cs="Times New Roman"/>
          <w:spacing w:val="-3"/>
          <w:sz w:val="24"/>
          <w:szCs w:val="24"/>
          <w:lang w:val="sr-Cyrl-RS"/>
        </w:rPr>
        <w:t>е</w:t>
      </w:r>
      <w:r>
        <w:rPr>
          <w:rFonts w:ascii="Times New Roman" w:hAnsi="Times New Roman" w:cs="Times New Roman"/>
          <w:sz w:val="24"/>
          <w:szCs w:val="24"/>
          <w:lang w:val="sr-Cyrl-RS"/>
        </w:rPr>
        <w:t>,</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а</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пре</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а з</w:t>
      </w:r>
      <w:r>
        <w:rPr>
          <w:rFonts w:ascii="Times New Roman" w:hAnsi="Times New Roman" w:cs="Times New Roman"/>
          <w:spacing w:val="-1"/>
          <w:sz w:val="24"/>
          <w:szCs w:val="24"/>
          <w:lang w:val="sr-Cyrl-RS"/>
        </w:rPr>
        <w:t>а</w:t>
      </w:r>
      <w:r>
        <w:rPr>
          <w:rFonts w:ascii="Times New Roman" w:hAnsi="Times New Roman" w:cs="Times New Roman"/>
          <w:spacing w:val="-2"/>
          <w:sz w:val="24"/>
          <w:szCs w:val="24"/>
          <w:lang w:val="sr-Cyrl-RS"/>
        </w:rPr>
        <w:t>х</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е</w:t>
      </w:r>
      <w:r>
        <w:rPr>
          <w:rFonts w:ascii="Times New Roman" w:hAnsi="Times New Roman" w:cs="Times New Roman"/>
          <w:sz w:val="24"/>
          <w:szCs w:val="24"/>
          <w:lang w:val="sr-Cyrl-RS"/>
        </w:rPr>
        <w:t>в</w:t>
      </w:r>
      <w:r>
        <w:rPr>
          <w:rFonts w:ascii="Times New Roman" w:hAnsi="Times New Roman" w:cs="Times New Roman"/>
          <w:spacing w:val="-1"/>
          <w:sz w:val="24"/>
          <w:szCs w:val="24"/>
          <w:lang w:val="sr-Cyrl-RS"/>
        </w:rPr>
        <w:t>им</w:t>
      </w:r>
      <w:r>
        <w:rPr>
          <w:rFonts w:ascii="Times New Roman" w:hAnsi="Times New Roman" w:cs="Times New Roman"/>
          <w:sz w:val="24"/>
          <w:szCs w:val="24"/>
          <w:lang w:val="sr-Cyrl-RS"/>
        </w:rPr>
        <w:t>а</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онк</w:t>
      </w:r>
      <w:r>
        <w:rPr>
          <w:rFonts w:ascii="Times New Roman" w:hAnsi="Times New Roman" w:cs="Times New Roman"/>
          <w:spacing w:val="-3"/>
          <w:sz w:val="24"/>
          <w:szCs w:val="24"/>
          <w:lang w:val="sr-Cyrl-RS"/>
        </w:rPr>
        <w:t>у</w:t>
      </w:r>
      <w:r>
        <w:rPr>
          <w:rFonts w:ascii="Times New Roman" w:hAnsi="Times New Roman" w:cs="Times New Roman"/>
          <w:sz w:val="24"/>
          <w:szCs w:val="24"/>
          <w:lang w:val="sr-Cyrl-RS"/>
        </w:rPr>
        <w:t>рсне</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к</w:t>
      </w:r>
      <w:r>
        <w:rPr>
          <w:rFonts w:ascii="Times New Roman" w:hAnsi="Times New Roman" w:cs="Times New Roman"/>
          <w:spacing w:val="-2"/>
          <w:sz w:val="24"/>
          <w:szCs w:val="24"/>
          <w:lang w:val="sr-Cyrl-RS"/>
        </w:rPr>
        <w:t>у</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е</w:t>
      </w:r>
      <w:r>
        <w:rPr>
          <w:rFonts w:ascii="Times New Roman" w:hAnsi="Times New Roman" w:cs="Times New Roman"/>
          <w:spacing w:val="7"/>
          <w:sz w:val="24"/>
          <w:szCs w:val="24"/>
          <w:lang w:val="sr-Cyrl-RS"/>
        </w:rPr>
        <w:t>н</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ц</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ј</w:t>
      </w:r>
      <w:r>
        <w:rPr>
          <w:rFonts w:ascii="Times New Roman" w:hAnsi="Times New Roman" w:cs="Times New Roman"/>
          <w:spacing w:val="-3"/>
          <w:sz w:val="24"/>
          <w:szCs w:val="24"/>
          <w:lang w:val="sr-Cyrl-RS"/>
        </w:rPr>
        <w:t>е</w:t>
      </w:r>
      <w:r>
        <w:rPr>
          <w:rFonts w:ascii="Times New Roman" w:hAnsi="Times New Roman" w:cs="Times New Roman"/>
          <w:sz w:val="24"/>
          <w:szCs w:val="24"/>
          <w:lang w:val="sr-Cyrl-RS"/>
        </w:rPr>
        <w:t xml:space="preserve">. </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абор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а</w:t>
      </w:r>
      <w:r>
        <w:rPr>
          <w:rFonts w:ascii="Times New Roman" w:hAnsi="Times New Roman" w:cs="Times New Roman"/>
          <w:spacing w:val="56"/>
          <w:sz w:val="24"/>
          <w:szCs w:val="24"/>
          <w:lang w:val="sr-Cyrl-RS"/>
        </w:rPr>
        <w:t xml:space="preserve">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чног</w:t>
      </w:r>
      <w:r>
        <w:rPr>
          <w:rFonts w:ascii="Times New Roman" w:hAnsi="Times New Roman" w:cs="Times New Roman"/>
          <w:spacing w:val="54"/>
          <w:sz w:val="24"/>
          <w:szCs w:val="24"/>
          <w:lang w:val="sr-Cyrl-RS"/>
        </w:rPr>
        <w:t xml:space="preserve"> </w:t>
      </w:r>
      <w:r>
        <w:rPr>
          <w:rFonts w:ascii="Times New Roman" w:hAnsi="Times New Roman" w:cs="Times New Roman"/>
          <w:sz w:val="24"/>
          <w:szCs w:val="24"/>
          <w:lang w:val="sr-Cyrl-RS"/>
        </w:rPr>
        <w:t>на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ра</w:t>
      </w:r>
      <w:r>
        <w:rPr>
          <w:rFonts w:ascii="Times New Roman" w:hAnsi="Times New Roman" w:cs="Times New Roman"/>
          <w:spacing w:val="55"/>
          <w:sz w:val="24"/>
          <w:szCs w:val="24"/>
          <w:lang w:val="sr-Cyrl-RS"/>
        </w:rPr>
        <w:t xml:space="preserve"> </w:t>
      </w:r>
      <w:r>
        <w:rPr>
          <w:rFonts w:ascii="Times New Roman" w:hAnsi="Times New Roman" w:cs="Times New Roman"/>
          <w:sz w:val="24"/>
          <w:szCs w:val="24"/>
          <w:lang w:val="sr-Cyrl-RS"/>
        </w:rPr>
        <w:t>не може бити</w:t>
      </w:r>
      <w:r>
        <w:rPr>
          <w:rFonts w:ascii="Times New Roman" w:hAnsi="Times New Roman" w:cs="Times New Roman"/>
          <w:spacing w:val="55"/>
          <w:sz w:val="24"/>
          <w:szCs w:val="24"/>
          <w:lang w:val="sr-Cyrl-RS"/>
        </w:rPr>
        <w:t xml:space="preserve"> </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абор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и</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а</w:t>
      </w:r>
      <w:r>
        <w:rPr>
          <w:rFonts w:ascii="Times New Roman" w:hAnsi="Times New Roman" w:cs="Times New Roman"/>
          <w:spacing w:val="56"/>
          <w:sz w:val="24"/>
          <w:szCs w:val="24"/>
          <w:lang w:val="sr-Cyrl-RS"/>
        </w:rPr>
        <w:t xml:space="preserve"> </w:t>
      </w:r>
      <w:r>
        <w:rPr>
          <w:rFonts w:ascii="Times New Roman" w:hAnsi="Times New Roman" w:cs="Times New Roman"/>
          <w:sz w:val="24"/>
          <w:szCs w:val="24"/>
          <w:lang w:val="sr-Cyrl-RS"/>
        </w:rPr>
        <w:t>И</w:t>
      </w:r>
      <w:r>
        <w:rPr>
          <w:rFonts w:ascii="Times New Roman" w:hAnsi="Times New Roman" w:cs="Times New Roman"/>
          <w:spacing w:val="-1"/>
          <w:sz w:val="24"/>
          <w:szCs w:val="24"/>
          <w:lang w:val="sr-Cyrl-RS"/>
        </w:rPr>
        <w:t>з</w:t>
      </w:r>
      <w:r>
        <w:rPr>
          <w:rFonts w:ascii="Times New Roman" w:hAnsi="Times New Roman" w:cs="Times New Roman"/>
          <w:sz w:val="24"/>
          <w:szCs w:val="24"/>
          <w:lang w:val="sr-Cyrl-RS"/>
        </w:rPr>
        <w:t>вођ</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ча</w:t>
      </w:r>
      <w:r>
        <w:rPr>
          <w:rFonts w:ascii="Times New Roman" w:hAnsi="Times New Roman" w:cs="Times New Roman"/>
          <w:spacing w:val="53"/>
          <w:sz w:val="24"/>
          <w:szCs w:val="24"/>
          <w:lang w:val="sr-Cyrl-RS"/>
        </w:rPr>
        <w:t xml:space="preserve"> </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ова.</w:t>
      </w:r>
      <w:r>
        <w:rPr>
          <w:rFonts w:ascii="Times New Roman" w:hAnsi="Times New Roman" w:cs="Times New Roman"/>
          <w:spacing w:val="57"/>
          <w:sz w:val="24"/>
          <w:szCs w:val="24"/>
          <w:lang w:val="sr-Cyrl-RS"/>
        </w:rPr>
        <w:t xml:space="preserve"> </w:t>
      </w:r>
      <w:r>
        <w:rPr>
          <w:rFonts w:ascii="Times New Roman" w:hAnsi="Times New Roman" w:cs="Times New Roman"/>
          <w:spacing w:val="-1"/>
          <w:sz w:val="24"/>
          <w:szCs w:val="24"/>
          <w:lang w:val="sr-Cyrl-RS"/>
        </w:rPr>
        <w:t>Л</w:t>
      </w:r>
      <w:r>
        <w:rPr>
          <w:rFonts w:ascii="Times New Roman" w:hAnsi="Times New Roman" w:cs="Times New Roman"/>
          <w:sz w:val="24"/>
          <w:szCs w:val="24"/>
          <w:lang w:val="sr-Cyrl-RS"/>
        </w:rPr>
        <w:t>абор</w:t>
      </w:r>
      <w:r>
        <w:rPr>
          <w:rFonts w:ascii="Times New Roman" w:hAnsi="Times New Roman" w:cs="Times New Roman"/>
          <w:spacing w:val="-1"/>
          <w:sz w:val="24"/>
          <w:szCs w:val="24"/>
          <w:lang w:val="sr-Cyrl-RS"/>
        </w:rPr>
        <w:t>а</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иј</w:t>
      </w:r>
      <w:r>
        <w:rPr>
          <w:rFonts w:ascii="Times New Roman" w:hAnsi="Times New Roman" w:cs="Times New Roman"/>
          <w:sz w:val="24"/>
          <w:szCs w:val="24"/>
          <w:lang w:val="sr-Cyrl-RS"/>
        </w:rPr>
        <w:t xml:space="preserve">а </w:t>
      </w:r>
      <w:r>
        <w:rPr>
          <w:rFonts w:ascii="Times New Roman" w:hAnsi="Times New Roman" w:cs="Times New Roman"/>
          <w:spacing w:val="-1"/>
          <w:sz w:val="24"/>
          <w:szCs w:val="24"/>
          <w:lang w:val="sr-Cyrl-RS"/>
        </w:rPr>
        <w:t>м</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а</w:t>
      </w:r>
      <w:r>
        <w:rPr>
          <w:rFonts w:ascii="Times New Roman" w:hAnsi="Times New Roman" w:cs="Times New Roman"/>
          <w:spacing w:val="29"/>
          <w:sz w:val="24"/>
          <w:szCs w:val="24"/>
          <w:lang w:val="sr-Cyrl-RS"/>
        </w:rPr>
        <w:t xml:space="preserve"> </w:t>
      </w:r>
      <w:r>
        <w:rPr>
          <w:rFonts w:ascii="Times New Roman" w:hAnsi="Times New Roman" w:cs="Times New Roman"/>
          <w:sz w:val="24"/>
          <w:szCs w:val="24"/>
          <w:lang w:val="sr-Cyrl-RS"/>
        </w:rPr>
        <w:t>б</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ти</w:t>
      </w:r>
      <w:r>
        <w:rPr>
          <w:rFonts w:ascii="Times New Roman" w:hAnsi="Times New Roman" w:cs="Times New Roman"/>
          <w:spacing w:val="28"/>
          <w:sz w:val="24"/>
          <w:szCs w:val="24"/>
          <w:lang w:val="sr-Cyrl-RS"/>
        </w:rPr>
        <w:t xml:space="preserve"> </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р</w:t>
      </w:r>
      <w:r>
        <w:rPr>
          <w:rFonts w:ascii="Times New Roman" w:hAnsi="Times New Roman" w:cs="Times New Roman"/>
          <w:spacing w:val="-1"/>
          <w:sz w:val="24"/>
          <w:szCs w:val="24"/>
          <w:lang w:val="sr-Cyrl-RS"/>
        </w:rPr>
        <w:t>е</w:t>
      </w:r>
      <w:r>
        <w:rPr>
          <w:rFonts w:ascii="Times New Roman" w:hAnsi="Times New Roman" w:cs="Times New Roman"/>
          <w:spacing w:val="1"/>
          <w:sz w:val="24"/>
          <w:szCs w:val="24"/>
          <w:lang w:val="sr-Cyrl-RS"/>
        </w:rPr>
        <w:t>д</w:t>
      </w:r>
      <w:r>
        <w:rPr>
          <w:rFonts w:ascii="Times New Roman" w:hAnsi="Times New Roman" w:cs="Times New Roman"/>
          <w:spacing w:val="-1"/>
          <w:sz w:val="24"/>
          <w:szCs w:val="24"/>
          <w:lang w:val="sr-Cyrl-RS"/>
        </w:rPr>
        <w:t>и</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о</w:t>
      </w:r>
      <w:r>
        <w:rPr>
          <w:rFonts w:ascii="Times New Roman" w:hAnsi="Times New Roman" w:cs="Times New Roman"/>
          <w:sz w:val="24"/>
          <w:szCs w:val="24"/>
          <w:lang w:val="sr-Cyrl-RS"/>
        </w:rPr>
        <w:t>вана.</w:t>
      </w:r>
      <w:r>
        <w:rPr>
          <w:rFonts w:ascii="Times New Roman" w:hAnsi="Times New Roman" w:cs="Times New Roman"/>
          <w:spacing w:val="31"/>
          <w:sz w:val="24"/>
          <w:szCs w:val="24"/>
          <w:lang w:val="sr-Cyrl-RS"/>
        </w:rPr>
        <w:t xml:space="preserve"> </w:t>
      </w:r>
      <w:r>
        <w:rPr>
          <w:rFonts w:ascii="Times New Roman" w:hAnsi="Times New Roman" w:cs="Times New Roman"/>
          <w:sz w:val="24"/>
          <w:szCs w:val="24"/>
          <w:lang w:val="sr-Cyrl-RS"/>
        </w:rPr>
        <w:t xml:space="preserve">Минимални обим акредитације као и минимални обим контролних испитивања </w:t>
      </w:r>
      <w:r>
        <w:rPr>
          <w:rFonts w:ascii="Times New Roman" w:hAnsi="Times New Roman" w:cs="Times New Roman"/>
          <w:spacing w:val="-1"/>
          <w:sz w:val="24"/>
          <w:szCs w:val="24"/>
          <w:lang w:val="sr-Cyrl-RS"/>
        </w:rPr>
        <w:t>к</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а</w:t>
      </w:r>
      <w:r>
        <w:rPr>
          <w:rFonts w:ascii="Times New Roman" w:hAnsi="Times New Roman" w:cs="Times New Roman"/>
          <w:spacing w:val="3"/>
          <w:sz w:val="24"/>
          <w:szCs w:val="24"/>
          <w:lang w:val="sr-Cyrl-RS"/>
        </w:rPr>
        <w:t xml:space="preserve"> </w:t>
      </w:r>
      <w:r>
        <w:rPr>
          <w:rFonts w:ascii="Times New Roman" w:hAnsi="Times New Roman" w:cs="Times New Roman"/>
          <w:sz w:val="24"/>
          <w:szCs w:val="24"/>
          <w:lang w:val="sr-Cyrl-RS"/>
        </w:rPr>
        <w:t>спроводи</w:t>
      </w:r>
      <w:r>
        <w:rPr>
          <w:rFonts w:ascii="Times New Roman" w:hAnsi="Times New Roman" w:cs="Times New Roman"/>
          <w:spacing w:val="3"/>
          <w:sz w:val="24"/>
          <w:szCs w:val="24"/>
          <w:lang w:val="sr-Cyrl-RS"/>
        </w:rPr>
        <w:t xml:space="preserve">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чни</w:t>
      </w:r>
      <w:r>
        <w:rPr>
          <w:rFonts w:ascii="Times New Roman" w:hAnsi="Times New Roman" w:cs="Times New Roman"/>
          <w:spacing w:val="2"/>
          <w:sz w:val="24"/>
          <w:szCs w:val="24"/>
          <w:lang w:val="sr-Cyrl-RS"/>
        </w:rPr>
        <w:t xml:space="preserve"> </w:t>
      </w:r>
      <w:r>
        <w:rPr>
          <w:rFonts w:ascii="Times New Roman" w:hAnsi="Times New Roman" w:cs="Times New Roman"/>
          <w:spacing w:val="-2"/>
          <w:sz w:val="24"/>
          <w:szCs w:val="24"/>
          <w:lang w:val="sr-Cyrl-RS"/>
        </w:rPr>
        <w:t>н</w:t>
      </w:r>
      <w:r>
        <w:rPr>
          <w:rFonts w:ascii="Times New Roman" w:hAnsi="Times New Roman" w:cs="Times New Roman"/>
          <w:sz w:val="24"/>
          <w:szCs w:val="24"/>
          <w:lang w:val="sr-Cyrl-RS"/>
        </w:rPr>
        <w:t xml:space="preserve">адзор у односу на обим текућих испитивања извођача дефинисани су у претходном поглављу овог Пројектног задатка.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ве</w:t>
      </w:r>
      <w:r>
        <w:rPr>
          <w:rFonts w:ascii="Times New Roman" w:hAnsi="Times New Roman" w:cs="Times New Roman"/>
          <w:spacing w:val="-1"/>
          <w:sz w:val="24"/>
          <w:szCs w:val="24"/>
          <w:lang w:val="sr-Cyrl-RS"/>
        </w:rPr>
        <w:t xml:space="preserve"> </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3"/>
          <w:sz w:val="24"/>
          <w:szCs w:val="24"/>
          <w:lang w:val="sr-Cyrl-RS"/>
        </w:rPr>
        <w:t>о</w:t>
      </w:r>
      <w:r>
        <w:rPr>
          <w:rFonts w:ascii="Times New Roman" w:hAnsi="Times New Roman" w:cs="Times New Roman"/>
          <w:sz w:val="24"/>
          <w:szCs w:val="24"/>
          <w:lang w:val="sr-Cyrl-RS"/>
        </w:rPr>
        <w:t>шкове</w:t>
      </w:r>
      <w:r>
        <w:rPr>
          <w:rFonts w:ascii="Times New Roman" w:hAnsi="Times New Roman" w:cs="Times New Roman"/>
          <w:spacing w:val="-2"/>
          <w:sz w:val="24"/>
          <w:szCs w:val="24"/>
          <w:lang w:val="sr-Cyrl-RS"/>
        </w:rPr>
        <w:t xml:space="preserve"> контролне </w:t>
      </w:r>
      <w:r>
        <w:rPr>
          <w:rFonts w:ascii="Times New Roman" w:hAnsi="Times New Roman" w:cs="Times New Roman"/>
          <w:spacing w:val="1"/>
          <w:sz w:val="24"/>
          <w:szCs w:val="24"/>
          <w:lang w:val="sr-Cyrl-RS"/>
        </w:rPr>
        <w:t>л</w:t>
      </w:r>
      <w:r>
        <w:rPr>
          <w:rFonts w:ascii="Times New Roman" w:hAnsi="Times New Roman" w:cs="Times New Roman"/>
          <w:spacing w:val="-3"/>
          <w:sz w:val="24"/>
          <w:szCs w:val="24"/>
          <w:lang w:val="sr-Cyrl-RS"/>
        </w:rPr>
        <w:t>а</w:t>
      </w:r>
      <w:r>
        <w:rPr>
          <w:rFonts w:ascii="Times New Roman" w:hAnsi="Times New Roman" w:cs="Times New Roman"/>
          <w:sz w:val="24"/>
          <w:szCs w:val="24"/>
          <w:lang w:val="sr-Cyrl-RS"/>
        </w:rPr>
        <w:t>бо</w:t>
      </w:r>
      <w:r>
        <w:rPr>
          <w:rFonts w:ascii="Times New Roman" w:hAnsi="Times New Roman" w:cs="Times New Roman"/>
          <w:spacing w:val="-1"/>
          <w:sz w:val="24"/>
          <w:szCs w:val="24"/>
          <w:lang w:val="sr-Cyrl-RS"/>
        </w:rPr>
        <w:t>р</w:t>
      </w:r>
      <w:r>
        <w:rPr>
          <w:rFonts w:ascii="Times New Roman" w:hAnsi="Times New Roman" w:cs="Times New Roman"/>
          <w:sz w:val="24"/>
          <w:szCs w:val="24"/>
          <w:lang w:val="sr-Cyrl-RS"/>
        </w:rPr>
        <w:t>а</w:t>
      </w:r>
      <w:r>
        <w:rPr>
          <w:rFonts w:ascii="Times New Roman" w:hAnsi="Times New Roman" w:cs="Times New Roman"/>
          <w:spacing w:val="-1"/>
          <w:sz w:val="24"/>
          <w:szCs w:val="24"/>
          <w:lang w:val="sr-Cyrl-RS"/>
        </w:rPr>
        <w:t>т</w:t>
      </w:r>
      <w:r>
        <w:rPr>
          <w:rFonts w:ascii="Times New Roman" w:hAnsi="Times New Roman" w:cs="Times New Roman"/>
          <w:sz w:val="24"/>
          <w:szCs w:val="24"/>
          <w:lang w:val="sr-Cyrl-RS"/>
        </w:rPr>
        <w:t>о</w:t>
      </w:r>
      <w:r>
        <w:rPr>
          <w:rFonts w:ascii="Times New Roman" w:hAnsi="Times New Roman" w:cs="Times New Roman"/>
          <w:spacing w:val="-1"/>
          <w:sz w:val="24"/>
          <w:szCs w:val="24"/>
          <w:lang w:val="sr-Cyrl-RS"/>
        </w:rPr>
        <w:t>ри</w:t>
      </w:r>
      <w:r>
        <w:rPr>
          <w:rFonts w:ascii="Times New Roman" w:hAnsi="Times New Roman" w:cs="Times New Roman"/>
          <w:spacing w:val="1"/>
          <w:sz w:val="24"/>
          <w:szCs w:val="24"/>
          <w:lang w:val="sr-Cyrl-RS"/>
        </w:rPr>
        <w:t>ј</w:t>
      </w:r>
      <w:r>
        <w:rPr>
          <w:rFonts w:ascii="Times New Roman" w:hAnsi="Times New Roman" w:cs="Times New Roman"/>
          <w:sz w:val="24"/>
          <w:szCs w:val="24"/>
          <w:lang w:val="sr-Cyrl-RS"/>
        </w:rPr>
        <w:t>е</w:t>
      </w:r>
      <w:r>
        <w:rPr>
          <w:rFonts w:ascii="Times New Roman" w:hAnsi="Times New Roman" w:cs="Times New Roman"/>
          <w:spacing w:val="-2"/>
          <w:sz w:val="24"/>
          <w:szCs w:val="24"/>
          <w:lang w:val="sr-Cyrl-RS"/>
        </w:rPr>
        <w:t xml:space="preserve"> </w:t>
      </w:r>
      <w:r>
        <w:rPr>
          <w:rFonts w:ascii="Times New Roman" w:hAnsi="Times New Roman" w:cs="Times New Roman"/>
          <w:sz w:val="24"/>
          <w:szCs w:val="24"/>
          <w:lang w:val="sr-Cyrl-RS"/>
        </w:rPr>
        <w:t>сноси</w:t>
      </w:r>
      <w:r>
        <w:rPr>
          <w:rFonts w:ascii="Times New Roman" w:hAnsi="Times New Roman" w:cs="Times New Roman"/>
          <w:spacing w:val="-2"/>
          <w:sz w:val="24"/>
          <w:szCs w:val="24"/>
          <w:lang w:val="sr-Cyrl-RS"/>
        </w:rPr>
        <w:t xml:space="preserve"> </w:t>
      </w:r>
      <w:r>
        <w:rPr>
          <w:rFonts w:ascii="Times New Roman" w:hAnsi="Times New Roman" w:cs="Times New Roman"/>
          <w:spacing w:val="-1"/>
          <w:sz w:val="24"/>
          <w:szCs w:val="24"/>
          <w:lang w:val="sr-Cyrl-RS"/>
        </w:rPr>
        <w:t>С</w:t>
      </w:r>
      <w:r>
        <w:rPr>
          <w:rFonts w:ascii="Times New Roman" w:hAnsi="Times New Roman" w:cs="Times New Roman"/>
          <w:sz w:val="24"/>
          <w:szCs w:val="24"/>
          <w:lang w:val="sr-Cyrl-RS"/>
        </w:rPr>
        <w:t>т</w:t>
      </w:r>
      <w:r>
        <w:rPr>
          <w:rFonts w:ascii="Times New Roman" w:hAnsi="Times New Roman" w:cs="Times New Roman"/>
          <w:spacing w:val="-1"/>
          <w:sz w:val="24"/>
          <w:szCs w:val="24"/>
          <w:lang w:val="sr-Cyrl-RS"/>
        </w:rPr>
        <w:t>р</w:t>
      </w:r>
      <w:r>
        <w:rPr>
          <w:rFonts w:ascii="Times New Roman" w:hAnsi="Times New Roman" w:cs="Times New Roman"/>
          <w:spacing w:val="-2"/>
          <w:sz w:val="24"/>
          <w:szCs w:val="24"/>
          <w:lang w:val="sr-Cyrl-RS"/>
        </w:rPr>
        <w:t>у</w:t>
      </w:r>
      <w:r>
        <w:rPr>
          <w:rFonts w:ascii="Times New Roman" w:hAnsi="Times New Roman" w:cs="Times New Roman"/>
          <w:sz w:val="24"/>
          <w:szCs w:val="24"/>
          <w:lang w:val="sr-Cyrl-RS"/>
        </w:rPr>
        <w:t>чни на</w:t>
      </w:r>
      <w:r>
        <w:rPr>
          <w:rFonts w:ascii="Times New Roman" w:hAnsi="Times New Roman" w:cs="Times New Roman"/>
          <w:spacing w:val="1"/>
          <w:sz w:val="24"/>
          <w:szCs w:val="24"/>
          <w:lang w:val="sr-Cyrl-RS"/>
        </w:rPr>
        <w:t>д</w:t>
      </w:r>
      <w:r>
        <w:rPr>
          <w:rFonts w:ascii="Times New Roman" w:hAnsi="Times New Roman" w:cs="Times New Roman"/>
          <w:sz w:val="24"/>
          <w:szCs w:val="24"/>
          <w:lang w:val="sr-Cyrl-RS"/>
        </w:rPr>
        <w:t>з</w:t>
      </w:r>
      <w:r>
        <w:rPr>
          <w:rFonts w:ascii="Times New Roman" w:hAnsi="Times New Roman" w:cs="Times New Roman"/>
          <w:spacing w:val="-1"/>
          <w:sz w:val="24"/>
          <w:szCs w:val="24"/>
          <w:lang w:val="sr-Cyrl-RS"/>
        </w:rPr>
        <w:t>о</w:t>
      </w:r>
      <w:r>
        <w:rPr>
          <w:rFonts w:ascii="Times New Roman" w:hAnsi="Times New Roman" w:cs="Times New Roman"/>
          <w:spacing w:val="-3"/>
          <w:sz w:val="24"/>
          <w:szCs w:val="24"/>
          <w:lang w:val="sr-Cyrl-RS"/>
        </w:rPr>
        <w:t>р</w:t>
      </w:r>
      <w:r>
        <w:rPr>
          <w:rFonts w:ascii="Times New Roman" w:hAnsi="Times New Roman" w:cs="Times New Roman"/>
          <w:sz w:val="24"/>
          <w:szCs w:val="24"/>
          <w:lang w:val="sr-Cyrl-RS"/>
        </w:rPr>
        <w:t>.</w:t>
      </w:r>
    </w:p>
    <w:p w14:paraId="6C2BD8BE" w14:textId="77777777" w:rsidR="00317966" w:rsidRDefault="00317966" w:rsidP="00317966">
      <w:pPr>
        <w:rPr>
          <w:rFonts w:ascii="Times New Roman" w:hAnsi="Times New Roman" w:cs="Times New Roman"/>
          <w:sz w:val="24"/>
          <w:szCs w:val="24"/>
          <w:lang w:val="sr-Cyrl-RS"/>
        </w:rPr>
      </w:pPr>
    </w:p>
    <w:p w14:paraId="137D2CCA" w14:textId="52542616" w:rsidR="00317966" w:rsidRPr="00780388" w:rsidRDefault="00317966" w:rsidP="00317966">
      <w:pPr>
        <w:rPr>
          <w:rFonts w:ascii="Times New Roman" w:hAnsi="Times New Roman" w:cs="Times New Roman"/>
          <w:sz w:val="24"/>
          <w:szCs w:val="24"/>
          <w:lang w:val="sr-Cyrl-RS"/>
        </w:rPr>
      </w:pPr>
      <w:r>
        <w:rPr>
          <w:rFonts w:ascii="Times New Roman" w:hAnsi="Times New Roman" w:cs="Times New Roman"/>
          <w:sz w:val="24"/>
          <w:szCs w:val="24"/>
          <w:lang w:val="sr-Cyrl-RS"/>
        </w:rPr>
        <w:t>Трошкове акредитоване контролне лабораторије, који обухватају све врсте трошкова за упостављање, организацију и рад теренске и централне лабораторије, смештај и рад особља лабораторије, опреме и потрошног материјала, приказују се у оквиру поглавља - Образац структуре цене.</w:t>
      </w:r>
    </w:p>
    <w:p w14:paraId="3549D179" w14:textId="77777777" w:rsidR="00BF190C" w:rsidRPr="00625FC0" w:rsidRDefault="00BF190C" w:rsidP="00BF190C">
      <w:pPr>
        <w:keepNext/>
        <w:keepLines/>
        <w:widowControl/>
        <w:spacing w:before="240" w:after="240"/>
        <w:ind w:left="691" w:right="159" w:hanging="11"/>
        <w:jc w:val="left"/>
        <w:outlineLvl w:val="0"/>
        <w:rPr>
          <w:rFonts w:ascii="Times New Roman" w:eastAsia="Arial" w:hAnsi="Times New Roman" w:cs="Times New Roman"/>
          <w:b/>
          <w:sz w:val="24"/>
        </w:rPr>
      </w:pPr>
      <w:r w:rsidRPr="00625FC0">
        <w:rPr>
          <w:rFonts w:ascii="Times New Roman" w:eastAsia="Arial" w:hAnsi="Times New Roman" w:cs="Times New Roman"/>
          <w:b/>
          <w:sz w:val="24"/>
        </w:rPr>
        <w:lastRenderedPageBreak/>
        <w:t>9. ЗАКОН И ЈЕЗИК</w:t>
      </w:r>
    </w:p>
    <w:p w14:paraId="6BF5E99E" w14:textId="77777777" w:rsidR="00BF190C" w:rsidRPr="00625FC0" w:rsidRDefault="00BF190C" w:rsidP="00BF190C">
      <w:pPr>
        <w:keepNext/>
        <w:widowControl/>
        <w:ind w:firstLine="567"/>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t xml:space="preserve">За све радове који се изводе примењиваће се FIDIC општи услови уговора </w:t>
      </w:r>
      <w:r w:rsidRPr="00625FC0">
        <w:rPr>
          <w:rFonts w:ascii="Times New Roman" w:eastAsia="Times New Roman" w:hAnsi="Times New Roman" w:cs="Times New Roman"/>
          <w:sz w:val="24"/>
          <w:szCs w:val="24"/>
          <w:lang w:val="sr-Cyrl-CS"/>
        </w:rPr>
        <w:t>за грађевинске и инжењерске радове које је пројектовао инвеститор</w:t>
      </w:r>
      <w:r w:rsidRPr="00625FC0">
        <w:rPr>
          <w:rFonts w:ascii="Times New Roman" w:eastAsia="Times New Roman" w:hAnsi="Times New Roman" w:cs="Times New Roman"/>
          <w:b/>
          <w:sz w:val="24"/>
          <w:szCs w:val="24"/>
        </w:rPr>
        <w:t xml:space="preserve"> </w:t>
      </w:r>
      <w:r w:rsidRPr="00625FC0">
        <w:rPr>
          <w:rFonts w:ascii="Times New Roman" w:eastAsia="Times New Roman" w:hAnsi="Times New Roman" w:cs="Times New Roman"/>
          <w:sz w:val="24"/>
          <w:szCs w:val="24"/>
        </w:rPr>
        <w:t>(Harmonized Edition of the Condition of Contract for Construction, издање 2005. године).</w:t>
      </w:r>
    </w:p>
    <w:p w14:paraId="54104A5C" w14:textId="77777777" w:rsidR="00BF190C" w:rsidRPr="00625FC0" w:rsidRDefault="00BF190C" w:rsidP="00BF190C">
      <w:pPr>
        <w:keepNext/>
        <w:widowControl/>
        <w:ind w:firstLine="567"/>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t>Такође, током извршења услуге надзора, Стручни надзор треба да користи законе</w:t>
      </w:r>
      <w:r w:rsidRPr="00625FC0">
        <w:rPr>
          <w:rFonts w:ascii="Times New Roman" w:eastAsia="Times New Roman" w:hAnsi="Times New Roman" w:cs="Times New Roman"/>
          <w:sz w:val="24"/>
          <w:szCs w:val="24"/>
          <w:lang w:val="sr-Cyrl-CS"/>
        </w:rPr>
        <w:t xml:space="preserve"> Републике Србије</w:t>
      </w:r>
      <w:r w:rsidRPr="00625FC0">
        <w:rPr>
          <w:rFonts w:ascii="Times New Roman" w:eastAsia="Times New Roman" w:hAnsi="Times New Roman" w:cs="Times New Roman"/>
          <w:sz w:val="24"/>
          <w:szCs w:val="24"/>
        </w:rPr>
        <w:t xml:space="preserve">, приручнике и стандарде, као и најбоља искуства из светске праксе. Познавање националног законодавста, техничких прописа и стандарда представљају предуслов за успешно обављање услуге. 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w:t>
      </w:r>
    </w:p>
    <w:p w14:paraId="10017DEC" w14:textId="77777777" w:rsidR="00BF190C" w:rsidRPr="00625FC0" w:rsidRDefault="00BF190C" w:rsidP="00BF190C">
      <w:pPr>
        <w:keepNext/>
        <w:widowControl/>
        <w:ind w:firstLine="567"/>
        <w:rPr>
          <w:rFonts w:ascii="Times New Roman" w:eastAsia="Times New Roman" w:hAnsi="Times New Roman" w:cs="Times New Roman"/>
          <w:sz w:val="24"/>
          <w:szCs w:val="24"/>
          <w:lang w:val="sr-Cyrl-CS"/>
        </w:rPr>
      </w:pPr>
      <w:r w:rsidRPr="00625FC0">
        <w:rPr>
          <w:rFonts w:ascii="Times New Roman" w:eastAsia="Times New Roman" w:hAnsi="Times New Roman" w:cs="Times New Roman"/>
          <w:sz w:val="24"/>
          <w:szCs w:val="24"/>
        </w:rPr>
        <w:t>Званични језик овог Уговора је српски језик</w:t>
      </w:r>
      <w:r w:rsidRPr="00625FC0">
        <w:rPr>
          <w:rFonts w:ascii="Times New Roman" w:eastAsia="Times New Roman" w:hAnsi="Times New Roman" w:cs="Times New Roman"/>
          <w:sz w:val="24"/>
          <w:szCs w:val="24"/>
          <w:lang w:val="sr-Cyrl-CS"/>
        </w:rPr>
        <w:t xml:space="preserve"> а комуникација са извођачем се</w:t>
      </w:r>
      <w:r w:rsidRPr="00625FC0">
        <w:rPr>
          <w:rFonts w:ascii="Times New Roman" w:eastAsia="Times New Roman" w:hAnsi="Times New Roman" w:cs="Times New Roman"/>
          <w:sz w:val="24"/>
          <w:szCs w:val="24"/>
        </w:rPr>
        <w:t xml:space="preserve"> одвија двојезично, на српском и енглеском језику</w:t>
      </w:r>
      <w:r w:rsidRPr="00625FC0">
        <w:rPr>
          <w:rFonts w:ascii="Times New Roman" w:eastAsia="Times New Roman" w:hAnsi="Times New Roman" w:cs="Times New Roman"/>
          <w:sz w:val="24"/>
          <w:szCs w:val="24"/>
          <w:lang w:val="sr-Cyrl-CS"/>
        </w:rPr>
        <w:t>.</w:t>
      </w:r>
    </w:p>
    <w:p w14:paraId="244879B0" w14:textId="77777777" w:rsidR="00BF190C" w:rsidRPr="00625FC0" w:rsidRDefault="00BF190C" w:rsidP="00BF190C">
      <w:pPr>
        <w:keepNext/>
        <w:widowControl/>
        <w:ind w:firstLine="567"/>
        <w:rPr>
          <w:rFonts w:ascii="Times New Roman" w:eastAsia="Times New Roman" w:hAnsi="Times New Roman" w:cs="Times New Roman"/>
          <w:noProof/>
          <w:sz w:val="24"/>
          <w:szCs w:val="24"/>
        </w:rPr>
      </w:pPr>
      <w:r w:rsidRPr="00625FC0">
        <w:rPr>
          <w:rFonts w:ascii="Times New Roman" w:eastAsia="Times New Roman" w:hAnsi="Times New Roman" w:cs="Times New Roman"/>
          <w:sz w:val="24"/>
          <w:szCs w:val="24"/>
          <w:lang w:val="sr-Cyrl-CS"/>
        </w:rPr>
        <w:t xml:space="preserve">С обзиром да је у Комерцијалном Уговору о изградњи наведено да се комуникација одвија двојезично, на српском и енглеском језику, а меродаван језик је енглески, Стручни надзор је у обавези да обезбеди кључно техничко особље које </w:t>
      </w:r>
      <w:r w:rsidRPr="00625FC0">
        <w:rPr>
          <w:rFonts w:ascii="Times New Roman" w:eastAsia="Times New Roman" w:hAnsi="Times New Roman" w:cs="Times New Roman"/>
          <w:noProof/>
          <w:sz w:val="24"/>
          <w:szCs w:val="24"/>
        </w:rPr>
        <w:t xml:space="preserve">користи и српски и енглески језик, или довољан број преводилаца како би се обезбедила несметана реализација </w:t>
      </w:r>
      <w:r w:rsidRPr="00625FC0">
        <w:rPr>
          <w:rFonts w:ascii="Times New Roman" w:eastAsia="Times New Roman" w:hAnsi="Times New Roman" w:cs="Times New Roman"/>
          <w:noProof/>
          <w:sz w:val="24"/>
          <w:szCs w:val="24"/>
          <w:lang w:val="sr-Cyrl-CS"/>
        </w:rPr>
        <w:t>Комерцијалног уговора</w:t>
      </w:r>
      <w:r w:rsidRPr="00625FC0">
        <w:rPr>
          <w:rFonts w:ascii="Times New Roman" w:eastAsia="Times New Roman" w:hAnsi="Times New Roman" w:cs="Times New Roman"/>
          <w:noProof/>
          <w:sz w:val="24"/>
          <w:szCs w:val="24"/>
        </w:rPr>
        <w:t xml:space="preserve"> и комуникација између Наручиоца, </w:t>
      </w:r>
      <w:r w:rsidRPr="00625FC0">
        <w:rPr>
          <w:rFonts w:ascii="Times New Roman" w:eastAsia="Times New Roman" w:hAnsi="Times New Roman" w:cs="Times New Roman"/>
          <w:caps/>
          <w:noProof/>
          <w:sz w:val="24"/>
          <w:szCs w:val="24"/>
        </w:rPr>
        <w:t>И</w:t>
      </w:r>
      <w:r w:rsidRPr="00625FC0">
        <w:rPr>
          <w:rFonts w:ascii="Times New Roman" w:eastAsia="Times New Roman" w:hAnsi="Times New Roman" w:cs="Times New Roman"/>
          <w:noProof/>
          <w:sz w:val="24"/>
          <w:szCs w:val="24"/>
        </w:rPr>
        <w:t xml:space="preserve">нвеститора, </w:t>
      </w:r>
      <w:r w:rsidRPr="00625FC0">
        <w:rPr>
          <w:rFonts w:ascii="Times New Roman" w:eastAsia="Times New Roman" w:hAnsi="Times New Roman" w:cs="Times New Roman"/>
          <w:noProof/>
          <w:sz w:val="24"/>
          <w:szCs w:val="24"/>
          <w:lang w:val="sr-Cyrl-CS"/>
        </w:rPr>
        <w:t>Стручног надзора</w:t>
      </w:r>
      <w:r w:rsidRPr="00625FC0">
        <w:rPr>
          <w:rFonts w:ascii="Times New Roman" w:eastAsia="Times New Roman" w:hAnsi="Times New Roman" w:cs="Times New Roman"/>
          <w:noProof/>
          <w:sz w:val="24"/>
          <w:szCs w:val="24"/>
        </w:rPr>
        <w:t xml:space="preserve"> и Извођача. За Главног Надзорног органа је обавезно знање енглеског језика. Део документације на градилишту, која је обавезна по законима Републике Србије (грађевински дневник, грађевинска књига и књига инспекције), мора бити на српском језику. Коресподенција </w:t>
      </w:r>
      <w:r w:rsidRPr="00625FC0">
        <w:rPr>
          <w:rFonts w:ascii="Times New Roman" w:eastAsia="Times New Roman" w:hAnsi="Times New Roman" w:cs="Times New Roman"/>
          <w:noProof/>
          <w:sz w:val="24"/>
          <w:szCs w:val="24"/>
          <w:lang w:val="sr-Cyrl-CS"/>
        </w:rPr>
        <w:t>Стручног надзора</w:t>
      </w:r>
      <w:r w:rsidRPr="00625FC0">
        <w:rPr>
          <w:rFonts w:ascii="Times New Roman" w:eastAsia="Times New Roman" w:hAnsi="Times New Roman" w:cs="Times New Roman"/>
          <w:noProof/>
          <w:sz w:val="24"/>
          <w:szCs w:val="24"/>
        </w:rPr>
        <w:t xml:space="preserve"> 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 по захтеву Наручиоца или Инвеститора.  Kомуникација се одвија двојезично, на српском и енглеском језику.</w:t>
      </w:r>
    </w:p>
    <w:p w14:paraId="0B711C33" w14:textId="77777777" w:rsidR="00BF190C" w:rsidRPr="00625FC0" w:rsidRDefault="00BF190C" w:rsidP="00BF190C">
      <w:pPr>
        <w:keepNext/>
        <w:keepLines/>
        <w:widowControl/>
        <w:spacing w:before="240" w:after="240"/>
        <w:ind w:left="691" w:right="159" w:hanging="11"/>
        <w:jc w:val="left"/>
        <w:outlineLvl w:val="0"/>
        <w:rPr>
          <w:rFonts w:ascii="Times New Roman" w:eastAsia="Arial" w:hAnsi="Times New Roman" w:cs="Times New Roman"/>
          <w:b/>
          <w:sz w:val="24"/>
        </w:rPr>
      </w:pPr>
      <w:r w:rsidRPr="00625FC0">
        <w:rPr>
          <w:rFonts w:ascii="Times New Roman" w:eastAsia="Arial" w:hAnsi="Times New Roman" w:cs="Times New Roman"/>
          <w:b/>
          <w:sz w:val="24"/>
        </w:rPr>
        <w:t>10. KOМУНИКАЦИЈА</w:t>
      </w:r>
    </w:p>
    <w:p w14:paraId="0D537A0B" w14:textId="77777777" w:rsidR="00BF190C" w:rsidRPr="00625FC0" w:rsidRDefault="00BF190C" w:rsidP="00BF190C">
      <w:pPr>
        <w:ind w:right="-23" w:firstLine="284"/>
        <w:rPr>
          <w:rFonts w:ascii="Times New Roman" w:eastAsia="Times New Roman" w:hAnsi="Times New Roman" w:cs="Times New Roman"/>
          <w:sz w:val="24"/>
          <w:szCs w:val="24"/>
          <w:lang w:val="sr-Cyrl-CS"/>
        </w:rPr>
      </w:pPr>
      <w:r w:rsidRPr="00625FC0">
        <w:rPr>
          <w:rFonts w:ascii="Times New Roman" w:eastAsia="Times New Roman" w:hAnsi="Times New Roman" w:cs="Times New Roman"/>
          <w:sz w:val="24"/>
          <w:szCs w:val="24"/>
          <w:lang w:val="sr-Cyrl-CS"/>
        </w:rPr>
        <w:t>Где год овај уговор изискује давање или издавање одобрења, потврда, уверења, одлука, сагласности, решења, саопштења и захтева, такве комуникације:</w:t>
      </w:r>
    </w:p>
    <w:p w14:paraId="567D9D3C" w14:textId="77777777" w:rsidR="00BF190C" w:rsidRPr="00625FC0" w:rsidRDefault="00BF190C" w:rsidP="00BF190C">
      <w:pPr>
        <w:tabs>
          <w:tab w:val="left" w:pos="426"/>
        </w:tabs>
        <w:ind w:right="-23" w:firstLine="284"/>
        <w:rPr>
          <w:rFonts w:ascii="Times New Roman" w:eastAsia="Times New Roman" w:hAnsi="Times New Roman" w:cs="Times New Roman"/>
          <w:sz w:val="24"/>
          <w:szCs w:val="24"/>
          <w:lang w:val="sr-Cyrl-CS"/>
        </w:rPr>
      </w:pPr>
      <w:r w:rsidRPr="00625FC0">
        <w:rPr>
          <w:rFonts w:ascii="Times New Roman" w:eastAsia="Times New Roman" w:hAnsi="Times New Roman" w:cs="Times New Roman"/>
          <w:sz w:val="24"/>
          <w:szCs w:val="24"/>
          <w:lang w:val="sr-Cyrl-CS"/>
        </w:rPr>
        <w:t>-</w:t>
      </w:r>
      <w:r w:rsidRPr="00625FC0">
        <w:rPr>
          <w:rFonts w:ascii="Times New Roman" w:eastAsia="Times New Roman" w:hAnsi="Times New Roman" w:cs="Times New Roman"/>
          <w:sz w:val="24"/>
          <w:szCs w:val="24"/>
          <w:lang w:val="sr-Cyrl-CS"/>
        </w:rPr>
        <w:tab/>
        <w:t xml:space="preserve">у писаној су форми и достављају се на руке (са потврдом пријема), шаљу се поштом или по куриру или се преносе помоћу договорених система електронског преноса; </w:t>
      </w:r>
    </w:p>
    <w:p w14:paraId="2C05EB34" w14:textId="77777777" w:rsidR="00BF190C" w:rsidRPr="00625FC0" w:rsidRDefault="00BF190C" w:rsidP="00BF190C">
      <w:pPr>
        <w:tabs>
          <w:tab w:val="left" w:pos="426"/>
        </w:tabs>
        <w:ind w:right="-23" w:firstLine="284"/>
        <w:rPr>
          <w:rFonts w:ascii="Times New Roman" w:eastAsia="Times New Roman" w:hAnsi="Times New Roman" w:cs="Times New Roman"/>
          <w:b/>
          <w:caps/>
          <w:sz w:val="24"/>
          <w:szCs w:val="24"/>
          <w:lang w:val="sr-Cyrl-CS"/>
        </w:rPr>
      </w:pPr>
      <w:r w:rsidRPr="00625FC0">
        <w:rPr>
          <w:rFonts w:ascii="Times New Roman" w:eastAsia="Times New Roman" w:hAnsi="Times New Roman" w:cs="Times New Roman"/>
          <w:sz w:val="24"/>
          <w:szCs w:val="24"/>
          <w:lang w:val="sr-Cyrl-CS"/>
        </w:rPr>
        <w:t xml:space="preserve">- </w:t>
      </w:r>
      <w:r w:rsidRPr="00625FC0">
        <w:rPr>
          <w:rFonts w:ascii="Times New Roman" w:eastAsia="Times New Roman" w:hAnsi="Times New Roman" w:cs="Times New Roman"/>
          <w:sz w:val="24"/>
          <w:szCs w:val="24"/>
          <w:lang w:val="sr-Cyrl-CS"/>
        </w:rPr>
        <w:tab/>
        <w:t>и достављају се, шаљу или преносе на адресу примаоца наведену у уговору.</w:t>
      </w:r>
    </w:p>
    <w:p w14:paraId="7A1CECA6" w14:textId="77777777" w:rsidR="00BF190C" w:rsidRPr="00625FC0" w:rsidRDefault="00BF190C" w:rsidP="00BF190C">
      <w:pPr>
        <w:tabs>
          <w:tab w:val="left" w:pos="426"/>
        </w:tabs>
        <w:rPr>
          <w:rFonts w:ascii="Times New Roman" w:hAnsi="Times New Roman" w:cs="Times New Roman"/>
          <w:b/>
          <w:caps/>
          <w:sz w:val="24"/>
          <w:szCs w:val="24"/>
          <w:lang w:val="sr-Cyrl-CS"/>
        </w:rPr>
      </w:pPr>
      <w:r w:rsidRPr="00625FC0">
        <w:rPr>
          <w:rFonts w:ascii="Times New Roman" w:hAnsi="Times New Roman" w:cs="Times New Roman"/>
          <w:sz w:val="24"/>
          <w:szCs w:val="24"/>
          <w:lang w:val="sr-Cyrl-CS"/>
        </w:rPr>
        <w:t>Међутим:</w:t>
      </w:r>
    </w:p>
    <w:p w14:paraId="42AF9670" w14:textId="77777777" w:rsidR="00BF190C" w:rsidRPr="00625FC0" w:rsidRDefault="00BF190C" w:rsidP="00BF190C">
      <w:pPr>
        <w:tabs>
          <w:tab w:val="left" w:pos="426"/>
        </w:tabs>
        <w:ind w:right="-23" w:firstLine="284"/>
        <w:rPr>
          <w:rFonts w:ascii="Times New Roman" w:hAnsi="Times New Roman" w:cs="Times New Roman"/>
          <w:sz w:val="24"/>
          <w:szCs w:val="24"/>
          <w:lang w:val="sr-Cyrl-CS"/>
        </w:rPr>
      </w:pPr>
      <w:r w:rsidRPr="00625FC0">
        <w:rPr>
          <w:rFonts w:ascii="Times New Roman" w:eastAsia="Times New Roman" w:hAnsi="Times New Roman" w:cs="Times New Roman"/>
          <w:sz w:val="24"/>
          <w:szCs w:val="24"/>
          <w:lang w:val="sr-Cyrl-CS"/>
        </w:rPr>
        <w:t xml:space="preserve">- ако прималац саопшти неку другу адресу, даље комуникације се упућују на ту </w:t>
      </w:r>
      <w:r w:rsidRPr="00625FC0">
        <w:rPr>
          <w:rFonts w:ascii="Times New Roman" w:hAnsi="Times New Roman" w:cs="Times New Roman"/>
          <w:sz w:val="24"/>
          <w:szCs w:val="24"/>
          <w:lang w:val="sr-Cyrl-CS"/>
        </w:rPr>
        <w:t>адресу;</w:t>
      </w:r>
    </w:p>
    <w:p w14:paraId="652B2386" w14:textId="77777777" w:rsidR="00BF190C" w:rsidRPr="00625FC0" w:rsidRDefault="00BF190C" w:rsidP="00BF190C">
      <w:pPr>
        <w:tabs>
          <w:tab w:val="left" w:pos="426"/>
        </w:tabs>
        <w:ind w:right="-23" w:firstLine="284"/>
        <w:rPr>
          <w:rFonts w:ascii="Times New Roman" w:eastAsia="Times New Roman" w:hAnsi="Times New Roman" w:cs="Times New Roman"/>
          <w:sz w:val="24"/>
          <w:szCs w:val="24"/>
          <w:lang w:val="sr-Cyrl-CS"/>
        </w:rPr>
      </w:pPr>
      <w:r w:rsidRPr="00625FC0">
        <w:rPr>
          <w:rFonts w:ascii="Times New Roman" w:eastAsia="Times New Roman" w:hAnsi="Times New Roman" w:cs="Times New Roman"/>
          <w:sz w:val="24"/>
          <w:szCs w:val="24"/>
          <w:lang w:val="sr-Cyrl-CS"/>
        </w:rPr>
        <w:t>-</w:t>
      </w:r>
      <w:r w:rsidRPr="00625FC0">
        <w:rPr>
          <w:rFonts w:ascii="Times New Roman" w:eastAsia="Times New Roman" w:hAnsi="Times New Roman" w:cs="Times New Roman"/>
          <w:sz w:val="24"/>
          <w:szCs w:val="24"/>
          <w:lang w:val="sr-Cyrl-CS"/>
        </w:rPr>
        <w:tab/>
        <w:t>и уколико прималац није другачије назначио у захтеву за издавање одобрења или сагласности, одобрење или сагласност се може послати на адресу са које је послат захтев.</w:t>
      </w:r>
    </w:p>
    <w:p w14:paraId="42FEA78B" w14:textId="77777777" w:rsidR="00BF190C" w:rsidRPr="00625FC0" w:rsidRDefault="00BF190C" w:rsidP="00BF190C">
      <w:pPr>
        <w:tabs>
          <w:tab w:val="left" w:pos="426"/>
        </w:tabs>
        <w:ind w:right="-23" w:firstLine="284"/>
        <w:rPr>
          <w:rFonts w:ascii="Times New Roman" w:eastAsia="Times New Roman" w:hAnsi="Times New Roman" w:cs="Times New Roman"/>
          <w:sz w:val="24"/>
          <w:szCs w:val="24"/>
          <w:lang w:val="sr-Cyrl-CS"/>
        </w:rPr>
      </w:pPr>
      <w:r w:rsidRPr="00625FC0">
        <w:rPr>
          <w:rFonts w:ascii="Times New Roman" w:eastAsia="Times New Roman" w:hAnsi="Times New Roman" w:cs="Times New Roman"/>
          <w:sz w:val="24"/>
          <w:szCs w:val="24"/>
          <w:lang w:val="sr-Cyrl-CS"/>
        </w:rPr>
        <w:t>Одобрења, потврде, сагласности и решења не могу се неоправдано ускратити или одуговлачити. При издавању потврде једној страни, издавалац доставља примерак потврде и другој страни. Када једној страни упути саопштење друга страна или Надзорни орган, примерак тог саопштења упућује се Надзорном органу</w:t>
      </w:r>
      <w:r w:rsidR="002D5ACA" w:rsidRPr="00625FC0">
        <w:rPr>
          <w:rFonts w:ascii="Times New Roman" w:eastAsia="Times New Roman" w:hAnsi="Times New Roman" w:cs="Times New Roman"/>
          <w:sz w:val="24"/>
          <w:szCs w:val="24"/>
          <w:lang w:val="sr-Cyrl-CS"/>
        </w:rPr>
        <w:t>,</w:t>
      </w:r>
      <w:r w:rsidRPr="00625FC0">
        <w:rPr>
          <w:rFonts w:ascii="Times New Roman" w:eastAsia="Times New Roman" w:hAnsi="Times New Roman" w:cs="Times New Roman"/>
          <w:sz w:val="24"/>
          <w:szCs w:val="24"/>
          <w:lang w:val="sr-Cyrl-CS"/>
        </w:rPr>
        <w:t xml:space="preserve"> односно другој страни, зависно од случаја.</w:t>
      </w:r>
    </w:p>
    <w:p w14:paraId="3E6E4D7F" w14:textId="77777777" w:rsidR="00EC16E5" w:rsidRPr="00625FC0" w:rsidRDefault="00EC16E5" w:rsidP="00EC16E5">
      <w:pPr>
        <w:widowControl/>
        <w:spacing w:before="100" w:beforeAutospacing="1"/>
        <w:rPr>
          <w:rFonts w:ascii="Times New Roman" w:eastAsia="Times New Roman" w:hAnsi="Times New Roman" w:cs="Times New Roman"/>
          <w:noProof/>
          <w:sz w:val="24"/>
          <w:szCs w:val="24"/>
        </w:rPr>
      </w:pPr>
    </w:p>
    <w:p w14:paraId="41A1F200" w14:textId="753BD528" w:rsidR="00411F17" w:rsidRDefault="00C21A58" w:rsidP="00262FF3">
      <w:pPr>
        <w:rPr>
          <w:rFonts w:ascii="Times New Roman" w:hAnsi="Times New Roman" w:cs="Times New Roman"/>
          <w:b/>
          <w:sz w:val="24"/>
          <w:szCs w:val="24"/>
        </w:rPr>
      </w:pPr>
      <w:r>
        <w:rPr>
          <w:rFonts w:ascii="Times New Roman" w:eastAsia="Times New Roman" w:hAnsi="Times New Roman" w:cs="Times New Roman"/>
          <w:noProof/>
          <w:sz w:val="24"/>
          <w:szCs w:val="24"/>
        </w:rPr>
        <w:br w:type="page"/>
      </w:r>
    </w:p>
    <w:p w14:paraId="7CCDCC61" w14:textId="77777777" w:rsidR="00DF5E70" w:rsidRPr="00750AA2" w:rsidRDefault="00A0788E" w:rsidP="00262FF3">
      <w:pPr>
        <w:rPr>
          <w:rFonts w:ascii="Times New Roman" w:hAnsi="Times New Roman" w:cs="Times New Roman"/>
          <w:b/>
          <w:sz w:val="24"/>
          <w:szCs w:val="24"/>
        </w:rPr>
      </w:pPr>
      <w:r>
        <w:rPr>
          <w:rFonts w:ascii="Times New Roman" w:hAnsi="Times New Roman" w:cs="Times New Roman"/>
          <w:b/>
          <w:sz w:val="24"/>
          <w:szCs w:val="24"/>
        </w:rPr>
        <w:lastRenderedPageBreak/>
        <w:t>I</w:t>
      </w:r>
      <w:r w:rsidR="00DF5E70" w:rsidRPr="00750AA2">
        <w:rPr>
          <w:rFonts w:ascii="Times New Roman" w:hAnsi="Times New Roman" w:cs="Times New Roman"/>
          <w:b/>
          <w:sz w:val="24"/>
          <w:szCs w:val="24"/>
        </w:rPr>
        <w:t>V</w:t>
      </w:r>
      <w:r w:rsidR="009464D3" w:rsidRPr="00750AA2">
        <w:rPr>
          <w:rFonts w:ascii="Times New Roman" w:hAnsi="Times New Roman" w:cs="Times New Roman"/>
          <w:b/>
          <w:sz w:val="24"/>
          <w:szCs w:val="24"/>
        </w:rPr>
        <w:tab/>
      </w:r>
      <w:r w:rsidR="00DF5E70" w:rsidRPr="00750AA2">
        <w:rPr>
          <w:rFonts w:ascii="Times New Roman" w:hAnsi="Times New Roman" w:cs="Times New Roman"/>
          <w:b/>
          <w:sz w:val="24"/>
          <w:szCs w:val="24"/>
        </w:rPr>
        <w:t>УСЛОВИ ЗА УЧЕШЋЕ У ПОСТУПКУ ЈАВНЕ НАБАВКЕ ИЗ ЧЛ. 75 И 76. ЗАКОНА О ЈАВНИМ НАБАВКАМА И УПУТСТВО КАКО СЕ ДОКАЗУЈЕ ИСПУЊЕНОСТ ТИХ УСЛОВА</w:t>
      </w:r>
    </w:p>
    <w:p w14:paraId="7E269208" w14:textId="77777777" w:rsidR="009A3C12" w:rsidRPr="009A3C12" w:rsidRDefault="009A3C12" w:rsidP="009A3C12">
      <w:pPr>
        <w:widowControl/>
        <w:tabs>
          <w:tab w:val="left" w:pos="284"/>
        </w:tabs>
        <w:suppressAutoHyphens/>
        <w:contextualSpacing/>
        <w:rPr>
          <w:rFonts w:ascii="Times New Roman" w:eastAsia="Times New Roman" w:hAnsi="Times New Roman" w:cs="Times New Roman"/>
          <w:b/>
          <w:iCs/>
          <w:sz w:val="24"/>
          <w:szCs w:val="24"/>
        </w:rPr>
      </w:pPr>
    </w:p>
    <w:p w14:paraId="28BD3338" w14:textId="77777777" w:rsidR="009A3C12" w:rsidRPr="009A3C12" w:rsidRDefault="009A3C12" w:rsidP="009A3C12">
      <w:pPr>
        <w:spacing w:after="200" w:line="276" w:lineRule="auto"/>
        <w:ind w:left="426"/>
        <w:jc w:val="left"/>
        <w:rPr>
          <w:rFonts w:ascii="Times New Roman" w:hAnsi="Times New Roman" w:cs="Times New Roman"/>
          <w:color w:val="000000" w:themeColor="text1"/>
          <w:sz w:val="24"/>
          <w:szCs w:val="24"/>
          <w:lang w:val="sr-Cyrl-CS"/>
        </w:rPr>
      </w:pPr>
      <w:r w:rsidRPr="009A3C12">
        <w:rPr>
          <w:rFonts w:ascii="Times New Roman" w:hAnsi="Times New Roman" w:cs="Times New Roman"/>
          <w:b/>
          <w:bCs/>
          <w:color w:val="000000" w:themeColor="text1"/>
          <w:sz w:val="24"/>
          <w:szCs w:val="24"/>
          <w:lang w:val="ru-RU"/>
        </w:rPr>
        <w:t>1.1.</w:t>
      </w:r>
      <w:r w:rsidRPr="009A3C12">
        <w:rPr>
          <w:rFonts w:ascii="Times New Roman" w:hAnsi="Times New Roman" w:cs="Times New Roman"/>
          <w:color w:val="000000" w:themeColor="text1"/>
          <w:sz w:val="24"/>
          <w:szCs w:val="24"/>
          <w:lang w:val="sr-Cyrl-CS"/>
        </w:rPr>
        <w:t>      да је регистрован код надлежног органа, односно уписан у одговарајући регистар;</w:t>
      </w:r>
    </w:p>
    <w:tbl>
      <w:tblPr>
        <w:tblW w:w="8412" w:type="dxa"/>
        <w:jc w:val="center"/>
        <w:tblCellMar>
          <w:left w:w="0" w:type="dxa"/>
          <w:right w:w="0" w:type="dxa"/>
        </w:tblCellMar>
        <w:tblLook w:val="04A0" w:firstRow="1" w:lastRow="0" w:firstColumn="1" w:lastColumn="0" w:noHBand="0" w:noVBand="1"/>
      </w:tblPr>
      <w:tblGrid>
        <w:gridCol w:w="2113"/>
        <w:gridCol w:w="6299"/>
      </w:tblGrid>
      <w:tr w:rsidR="009A3C12" w:rsidRPr="009A3C12" w14:paraId="629E5C6C" w14:textId="77777777" w:rsidTr="00E84B8F">
        <w:trPr>
          <w:trHeight w:val="467"/>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7D62BDFC"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14:paraId="501F7A29" w14:textId="77777777" w:rsidR="009A3C12" w:rsidRPr="009A3C12" w:rsidRDefault="009A3C12" w:rsidP="009A3C12">
            <w:pPr>
              <w:shd w:val="clear" w:color="auto" w:fill="FFFFFF"/>
              <w:spacing w:after="200" w:line="276" w:lineRule="auto"/>
              <w:rPr>
                <w:rFonts w:ascii="Times New Roman" w:hAnsi="Times New Roman" w:cs="Times New Roman"/>
                <w:b/>
                <w:bCs/>
                <w:color w:val="000000" w:themeColor="text1"/>
                <w:sz w:val="24"/>
                <w:szCs w:val="24"/>
                <w:lang w:val="ru-RU"/>
              </w:rPr>
            </w:pPr>
            <w:r w:rsidRPr="009A3C12">
              <w:rPr>
                <w:rFonts w:ascii="Times New Roman" w:hAnsi="Times New Roman" w:cs="Times New Roman"/>
                <w:color w:val="000000" w:themeColor="text1"/>
                <w:sz w:val="24"/>
                <w:szCs w:val="24"/>
                <w:lang w:val="ru-RU"/>
              </w:rPr>
              <w:t>Извод из регистра Агенције за привредне регистре, односно извод из регистра надлежног Привредног суда;</w:t>
            </w:r>
          </w:p>
        </w:tc>
      </w:tr>
      <w:tr w:rsidR="009A3C12" w:rsidRPr="009A3C12" w14:paraId="4FCC8EFA"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704C79CB"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14:paraId="40E9436D" w14:textId="77777777" w:rsidR="009A3C12" w:rsidRPr="009A3C12" w:rsidRDefault="009A3C12" w:rsidP="009A3C12">
            <w:pPr>
              <w:shd w:val="clear" w:color="auto" w:fill="FFFFFF"/>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Извод из регистра Агенције за привредне регистре, односно из одговарајућег регистра;</w:t>
            </w:r>
          </w:p>
        </w:tc>
      </w:tr>
    </w:tbl>
    <w:p w14:paraId="7595F99D" w14:textId="77777777" w:rsidR="009A3C12" w:rsidRPr="009A3C12" w:rsidRDefault="009A3C12" w:rsidP="009A3C12">
      <w:pPr>
        <w:spacing w:after="200" w:line="276" w:lineRule="auto"/>
        <w:ind w:left="720" w:right="571"/>
        <w:rPr>
          <w:rFonts w:ascii="Times New Roman" w:hAnsi="Times New Roman" w:cs="Times New Roman"/>
          <w:color w:val="000000" w:themeColor="text1"/>
          <w:sz w:val="24"/>
          <w:szCs w:val="24"/>
          <w:lang w:val="ru-RU"/>
        </w:rPr>
      </w:pPr>
      <w:r w:rsidRPr="009A3C12">
        <w:rPr>
          <w:rFonts w:ascii="Times New Roman" w:hAnsi="Times New Roman" w:cs="Times New Roman"/>
          <w:b/>
          <w:bCs/>
          <w:color w:val="000000" w:themeColor="text1"/>
          <w:sz w:val="24"/>
          <w:szCs w:val="24"/>
          <w:lang w:val="ru-RU"/>
        </w:rPr>
        <w:t>1.2.</w:t>
      </w:r>
      <w:r w:rsidRPr="009A3C12">
        <w:rPr>
          <w:rFonts w:ascii="Times New Roman" w:hAnsi="Times New Roman" w:cs="Times New Roman"/>
          <w:b/>
          <w:bCs/>
          <w:color w:val="000000" w:themeColor="text1"/>
          <w:sz w:val="24"/>
          <w:szCs w:val="24"/>
        </w:rPr>
        <w:t>     </w:t>
      </w:r>
      <w:r w:rsidRPr="009A3C12">
        <w:rPr>
          <w:rFonts w:ascii="Times New Roman" w:hAnsi="Times New Roman" w:cs="Times New Roman"/>
          <w:b/>
          <w:bCs/>
          <w:color w:val="000000" w:themeColor="text1"/>
          <w:sz w:val="24"/>
          <w:szCs w:val="24"/>
          <w:lang w:val="ru-RU"/>
        </w:rPr>
        <w:t xml:space="preserve"> </w:t>
      </w:r>
      <w:r w:rsidRPr="009A3C12">
        <w:rPr>
          <w:rFonts w:ascii="Times New Roman" w:hAnsi="Times New Roman" w:cs="Times New Roman"/>
          <w:color w:val="000000" w:themeColor="text1"/>
          <w:sz w:val="24"/>
          <w:szCs w:val="24"/>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bl>
      <w:tblPr>
        <w:tblW w:w="8412" w:type="dxa"/>
        <w:jc w:val="center"/>
        <w:tblCellMar>
          <w:left w:w="0" w:type="dxa"/>
          <w:right w:w="0" w:type="dxa"/>
        </w:tblCellMar>
        <w:tblLook w:val="04A0" w:firstRow="1" w:lastRow="0" w:firstColumn="1" w:lastColumn="0" w:noHBand="0" w:noVBand="1"/>
      </w:tblPr>
      <w:tblGrid>
        <w:gridCol w:w="2125"/>
        <w:gridCol w:w="6287"/>
      </w:tblGrid>
      <w:tr w:rsidR="009A3C12" w:rsidRPr="009A3C12" w14:paraId="0EC10AFF" w14:textId="77777777" w:rsidTr="00E84B8F">
        <w:trPr>
          <w:trHeight w:val="428"/>
          <w:jc w:val="center"/>
        </w:trPr>
        <w:tc>
          <w:tcPr>
            <w:tcW w:w="2125"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1595F25A"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правно  лице:</w:t>
            </w:r>
          </w:p>
        </w:tc>
        <w:tc>
          <w:tcPr>
            <w:tcW w:w="6287"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347F12FB"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1) Извод из казнене евиденције, односно уверењ</w:t>
            </w:r>
            <w:r w:rsidRPr="009A3C12">
              <w:rPr>
                <w:rFonts w:ascii="Times New Roman" w:hAnsi="Times New Roman" w:cs="Times New Roman"/>
                <w:color w:val="000000" w:themeColor="text1"/>
                <w:sz w:val="24"/>
                <w:szCs w:val="24"/>
              </w:rPr>
              <w:t>e</w:t>
            </w:r>
            <w:r w:rsidRPr="009A3C12">
              <w:rPr>
                <w:rFonts w:ascii="Times New Roman" w:hAnsi="Times New Roman" w:cs="Times New Roman"/>
                <w:color w:val="000000" w:themeColor="text1"/>
                <w:sz w:val="24"/>
                <w:szCs w:val="24"/>
                <w:lang w:val="ru-RU"/>
              </w:rPr>
              <w:t xml:space="preserv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14:paraId="0A07E813"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14:paraId="6C5EDFEA"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r w:rsidR="009A3C12" w:rsidRPr="009A3C12" w14:paraId="129447B8" w14:textId="77777777" w:rsidTr="00E84B8F">
        <w:trPr>
          <w:trHeight w:val="2293"/>
          <w:jc w:val="center"/>
        </w:trPr>
        <w:tc>
          <w:tcPr>
            <w:tcW w:w="2125"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1ECF9D33" w14:textId="77777777" w:rsidR="009A3C12" w:rsidRPr="009A3C12" w:rsidRDefault="009A3C12" w:rsidP="009A3C12">
            <w:pPr>
              <w:shd w:val="clear" w:color="auto" w:fill="FFFFFF"/>
              <w:spacing w:after="200" w:line="170" w:lineRule="atLeast"/>
              <w:jc w:val="righ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t>Доказ за предузетнике и за физичко лице:</w:t>
            </w:r>
          </w:p>
        </w:tc>
        <w:tc>
          <w:tcPr>
            <w:tcW w:w="6287"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1DCE68B9" w14:textId="77777777" w:rsidR="009A3C12" w:rsidRPr="009A3C12" w:rsidRDefault="009A3C12" w:rsidP="009A3C12">
            <w:pPr>
              <w:spacing w:after="200" w:line="170" w:lineRule="atLeast"/>
              <w:contextualSpacing/>
              <w:rPr>
                <w:rFonts w:ascii="Times New Roman" w:hAnsi="Times New Roman" w:cs="Times New Roman"/>
                <w:b/>
                <w:bCs/>
                <w:color w:val="000000" w:themeColor="text1"/>
                <w:sz w:val="24"/>
                <w:szCs w:val="24"/>
                <w:lang w:val="ru-RU"/>
              </w:rPr>
            </w:pPr>
            <w:r w:rsidRPr="009A3C12">
              <w:rPr>
                <w:rFonts w:ascii="Times New Roman" w:hAnsi="Times New Roman" w:cs="Times New Roman"/>
                <w:color w:val="000000" w:themeColor="text1"/>
                <w:sz w:val="24"/>
                <w:szCs w:val="24"/>
                <w:lang w:val="ru-RU"/>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r w:rsidR="009A3C12" w:rsidRPr="009A3C12" w14:paraId="7A852D80" w14:textId="77777777" w:rsidTr="00E84B8F">
        <w:trPr>
          <w:trHeight w:val="524"/>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14:paraId="5D900E65" w14:textId="77777777" w:rsidR="009A3C12" w:rsidRPr="009A3C12" w:rsidRDefault="009A3C12" w:rsidP="009A3C12">
            <w:pPr>
              <w:spacing w:after="200" w:line="276" w:lineRule="auto"/>
              <w:jc w:val="lef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lastRenderedPageBreak/>
              <w:t>Доказ не може бити старији од 2 месеца пре датума отварања понуда.</w:t>
            </w:r>
          </w:p>
        </w:tc>
      </w:tr>
    </w:tbl>
    <w:p w14:paraId="622F8E85" w14:textId="77777777" w:rsidR="009A3C12" w:rsidRPr="009A3C12" w:rsidRDefault="009A3C12" w:rsidP="009A3C12">
      <w:pPr>
        <w:spacing w:after="200" w:line="276" w:lineRule="auto"/>
        <w:ind w:left="426" w:right="571"/>
        <w:rPr>
          <w:rFonts w:ascii="Times New Roman" w:hAnsi="Times New Roman" w:cs="Times New Roman"/>
          <w:b/>
          <w:bCs/>
          <w:color w:val="000000" w:themeColor="text1"/>
          <w:sz w:val="24"/>
          <w:szCs w:val="24"/>
          <w:lang w:val="ru-RU"/>
        </w:rPr>
      </w:pPr>
    </w:p>
    <w:p w14:paraId="557B6A71" w14:textId="77777777" w:rsidR="009A3C12" w:rsidRPr="009A3C12" w:rsidRDefault="009A3C12" w:rsidP="009A3C12">
      <w:pPr>
        <w:spacing w:after="200" w:line="276" w:lineRule="auto"/>
        <w:ind w:left="426" w:right="571"/>
        <w:rPr>
          <w:rFonts w:ascii="Times New Roman" w:hAnsi="Times New Roman" w:cs="Times New Roman"/>
          <w:color w:val="000000" w:themeColor="text1"/>
          <w:sz w:val="24"/>
          <w:szCs w:val="24"/>
          <w:lang w:val="ru-RU"/>
        </w:rPr>
      </w:pPr>
      <w:r w:rsidRPr="009A3C12">
        <w:rPr>
          <w:rFonts w:ascii="Times New Roman" w:hAnsi="Times New Roman" w:cs="Times New Roman"/>
          <w:b/>
          <w:bCs/>
          <w:color w:val="000000" w:themeColor="text1"/>
          <w:sz w:val="24"/>
          <w:szCs w:val="24"/>
          <w:lang w:val="ru-RU"/>
        </w:rPr>
        <w:t>1.3.</w:t>
      </w:r>
      <w:r w:rsidRPr="009A3C12">
        <w:rPr>
          <w:rFonts w:ascii="Times New Roman" w:hAnsi="Times New Roman" w:cs="Times New Roman"/>
          <w:color w:val="000000" w:themeColor="text1"/>
          <w:sz w:val="24"/>
          <w:szCs w:val="24"/>
          <w:lang w:val="ru-RU"/>
        </w:rPr>
        <w:t xml:space="preserve">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bl>
      <w:tblPr>
        <w:tblW w:w="8412" w:type="dxa"/>
        <w:jc w:val="center"/>
        <w:tblCellMar>
          <w:left w:w="0" w:type="dxa"/>
          <w:right w:w="0" w:type="dxa"/>
        </w:tblCellMar>
        <w:tblLook w:val="04A0" w:firstRow="1" w:lastRow="0" w:firstColumn="1" w:lastColumn="0" w:noHBand="0" w:noVBand="1"/>
      </w:tblPr>
      <w:tblGrid>
        <w:gridCol w:w="2113"/>
        <w:gridCol w:w="6299"/>
      </w:tblGrid>
      <w:tr w:rsidR="009A3C12" w:rsidRPr="009A3C12" w14:paraId="7B00B3B5" w14:textId="77777777" w:rsidTr="00E84B8F">
        <w:trPr>
          <w:trHeight w:val="1109"/>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7AAF60FE"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3528D85A"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p>
        </w:tc>
      </w:tr>
      <w:tr w:rsidR="009A3C12" w:rsidRPr="009A3C12" w14:paraId="68BF23AF"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64FB1DBD"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10B0C696"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9A3C12" w:rsidRPr="009A3C12" w14:paraId="30DECC55"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07C8DD73"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физичко лице: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3FE43555"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9A3C12" w:rsidRPr="009A3C12" w14:paraId="4A87E4F6" w14:textId="77777777" w:rsidTr="00E84B8F">
        <w:trPr>
          <w:trHeight w:val="467"/>
          <w:jc w:val="center"/>
        </w:trPr>
        <w:tc>
          <w:tcPr>
            <w:tcW w:w="8412" w:type="dxa"/>
            <w:gridSpan w:val="2"/>
            <w:tcBorders>
              <w:top w:val="nil"/>
              <w:left w:val="dotted" w:sz="8" w:space="0" w:color="auto"/>
              <w:bottom w:val="nil"/>
              <w:right w:val="dotted" w:sz="8" w:space="0" w:color="auto"/>
            </w:tcBorders>
            <w:shd w:val="clear" w:color="auto" w:fill="FFFFFF"/>
            <w:tcMar>
              <w:top w:w="0" w:type="dxa"/>
              <w:left w:w="108" w:type="dxa"/>
              <w:bottom w:w="0" w:type="dxa"/>
              <w:right w:w="108" w:type="dxa"/>
            </w:tcMar>
          </w:tcPr>
          <w:p w14:paraId="6E51932C" w14:textId="77777777" w:rsidR="009A3C12" w:rsidRPr="009A3C12" w:rsidRDefault="009A3C12" w:rsidP="009A3C12">
            <w:pPr>
              <w:spacing w:after="200" w:line="276" w:lineRule="auto"/>
              <w:jc w:val="lef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t>Доказ не може бити старији од 2 месеца пре датума отварања понуда</w:t>
            </w:r>
          </w:p>
        </w:tc>
      </w:tr>
      <w:tr w:rsidR="009A3C12" w:rsidRPr="009A3C12" w14:paraId="529073B3" w14:textId="77777777" w:rsidTr="00E84B8F">
        <w:trPr>
          <w:trHeight w:val="467"/>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14:paraId="5A679372" w14:textId="77777777" w:rsidR="009A3C12" w:rsidRPr="009A3C12" w:rsidRDefault="009A3C12" w:rsidP="009A3C12">
            <w:pPr>
              <w:spacing w:before="100" w:beforeAutospacing="1" w:after="200" w:line="210" w:lineRule="atLeast"/>
              <w:jc w:val="left"/>
              <w:rPr>
                <w:rFonts w:ascii="Times New Roman" w:hAnsi="Times New Roman" w:cs="Times New Roman"/>
                <w:b/>
                <w:bCs/>
                <w:color w:val="000000" w:themeColor="text1"/>
                <w:sz w:val="24"/>
                <w:szCs w:val="24"/>
                <w:lang w:val="ru-RU"/>
              </w:rPr>
            </w:pPr>
          </w:p>
        </w:tc>
      </w:tr>
    </w:tbl>
    <w:p w14:paraId="0AB37A77" w14:textId="77777777" w:rsidR="009A3C12" w:rsidRPr="009A3C12" w:rsidRDefault="009A3C12" w:rsidP="009A3C12">
      <w:pPr>
        <w:spacing w:after="14" w:line="269" w:lineRule="auto"/>
        <w:ind w:right="54"/>
        <w:rPr>
          <w:rFonts w:ascii="Times New Roman" w:hAnsi="Times New Roman" w:cs="Times New Roman"/>
          <w:sz w:val="24"/>
          <w:szCs w:val="24"/>
          <w:lang w:val="ru-RU"/>
        </w:rPr>
      </w:pPr>
    </w:p>
    <w:p w14:paraId="226DD1F1" w14:textId="77777777" w:rsidR="009A3C12" w:rsidRPr="009A3C12" w:rsidRDefault="009A3C12" w:rsidP="005300AC">
      <w:pPr>
        <w:widowControl/>
        <w:numPr>
          <w:ilvl w:val="1"/>
          <w:numId w:val="44"/>
        </w:numPr>
        <w:spacing w:after="14" w:line="269" w:lineRule="auto"/>
        <w:ind w:left="142" w:right="571"/>
        <w:jc w:val="left"/>
        <w:rPr>
          <w:rFonts w:ascii="Times New Roman" w:eastAsia="Times New Roman" w:hAnsi="Times New Roman" w:cs="Times New Roman"/>
          <w:sz w:val="24"/>
          <w:szCs w:val="24"/>
          <w:lang w:val="ru-RU"/>
        </w:rPr>
      </w:pPr>
      <w:r w:rsidRPr="009A3C12">
        <w:rPr>
          <w:rFonts w:ascii="Times New Roman" w:eastAsia="Times New Roman" w:hAnsi="Times New Roman" w:cs="Times New Roman"/>
          <w:sz w:val="24"/>
          <w:szCs w:val="24"/>
          <w:lang w:val="ru-RU"/>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Закона); </w:t>
      </w:r>
    </w:p>
    <w:p w14:paraId="6A1BD28E" w14:textId="77777777" w:rsidR="009A3C12" w:rsidRPr="009A3C12" w:rsidRDefault="009A3C12" w:rsidP="009A3C12">
      <w:pPr>
        <w:spacing w:after="14" w:line="269" w:lineRule="auto"/>
        <w:ind w:left="1426" w:right="54"/>
        <w:rPr>
          <w:rFonts w:ascii="Times New Roman" w:eastAsia="Times New Roman" w:hAnsi="Times New Roman" w:cs="Times New Roman"/>
          <w:sz w:val="24"/>
          <w:szCs w:val="24"/>
          <w:lang w:val="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2" w:type="dxa"/>
        </w:tblCellMar>
        <w:tblLook w:val="04A0" w:firstRow="1" w:lastRow="0" w:firstColumn="1" w:lastColumn="0" w:noHBand="0" w:noVBand="1"/>
      </w:tblPr>
      <w:tblGrid>
        <w:gridCol w:w="2221"/>
        <w:gridCol w:w="6851"/>
      </w:tblGrid>
      <w:tr w:rsidR="009A3C12" w:rsidRPr="007767AA" w14:paraId="582CC63C" w14:textId="77777777" w:rsidTr="00E84B8F">
        <w:trPr>
          <w:trHeight w:val="687"/>
        </w:trPr>
        <w:tc>
          <w:tcPr>
            <w:tcW w:w="2221" w:type="dxa"/>
            <w:shd w:val="clear" w:color="auto" w:fill="auto"/>
          </w:tcPr>
          <w:p w14:paraId="486980C8" w14:textId="77777777" w:rsidR="009A3C12" w:rsidRPr="007767AA" w:rsidRDefault="009A3C12" w:rsidP="009A3C12">
            <w:pPr>
              <w:spacing w:after="208" w:line="276" w:lineRule="auto"/>
              <w:ind w:left="345"/>
              <w:jc w:val="center"/>
              <w:rPr>
                <w:rFonts w:ascii="Times New Roman" w:eastAsia="Times New Roman" w:hAnsi="Times New Roman" w:cs="Times New Roman"/>
                <w:sz w:val="24"/>
                <w:szCs w:val="24"/>
                <w:lang w:val="ru-RU"/>
              </w:rPr>
            </w:pPr>
            <w:r w:rsidRPr="007767AA">
              <w:rPr>
                <w:rFonts w:ascii="Times New Roman" w:eastAsia="Times New Roman" w:hAnsi="Times New Roman" w:cs="Times New Roman"/>
                <w:b/>
                <w:sz w:val="24"/>
                <w:szCs w:val="24"/>
                <w:lang w:val="ru-RU"/>
              </w:rPr>
              <w:t xml:space="preserve"> </w:t>
            </w:r>
          </w:p>
          <w:p w14:paraId="127E416A"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10A0414C"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6EF5C684"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65CDA1D9"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1CC6F141"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172201EA" w14:textId="77777777" w:rsidR="009A3C12" w:rsidRPr="007767AA" w:rsidRDefault="009A3C12" w:rsidP="009A3C12">
            <w:pPr>
              <w:spacing w:after="14"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0EB0236F" w14:textId="77777777" w:rsidR="009A3C12" w:rsidRPr="007767AA" w:rsidRDefault="009A3C12" w:rsidP="009A3C12">
            <w:pPr>
              <w:spacing w:after="19"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sz w:val="24"/>
                <w:szCs w:val="24"/>
                <w:lang w:val="ru-RU"/>
              </w:rPr>
              <w:t xml:space="preserve"> </w:t>
            </w:r>
          </w:p>
          <w:p w14:paraId="164C205C" w14:textId="77777777" w:rsidR="009A3C12" w:rsidRPr="007767AA" w:rsidRDefault="009A3C12" w:rsidP="009A3C12">
            <w:pPr>
              <w:spacing w:after="62" w:line="276" w:lineRule="auto"/>
              <w:ind w:left="283"/>
              <w:jc w:val="left"/>
              <w:rPr>
                <w:rFonts w:ascii="Times New Roman" w:eastAsia="Times New Roman" w:hAnsi="Times New Roman" w:cs="Times New Roman"/>
                <w:sz w:val="24"/>
                <w:szCs w:val="24"/>
                <w:lang w:val="ru-RU"/>
              </w:rPr>
            </w:pPr>
            <w:r w:rsidRPr="007767AA">
              <w:rPr>
                <w:rFonts w:ascii="Times New Roman" w:eastAsia="Times New Roman" w:hAnsi="Times New Roman" w:cs="Times New Roman"/>
                <w:b/>
                <w:sz w:val="24"/>
                <w:szCs w:val="24"/>
                <w:lang w:val="ru-RU"/>
              </w:rPr>
              <w:t xml:space="preserve"> </w:t>
            </w:r>
          </w:p>
          <w:p w14:paraId="01822465" w14:textId="77777777" w:rsidR="009A3C12" w:rsidRPr="007767AA" w:rsidRDefault="009A3C12" w:rsidP="00EC244B">
            <w:pPr>
              <w:spacing w:after="200" w:line="276" w:lineRule="auto"/>
              <w:ind w:left="285"/>
              <w:jc w:val="center"/>
              <w:rPr>
                <w:rFonts w:ascii="Times New Roman" w:eastAsia="Times New Roman" w:hAnsi="Times New Roman" w:cs="Times New Roman"/>
                <w:sz w:val="24"/>
                <w:szCs w:val="24"/>
              </w:rPr>
            </w:pPr>
            <w:r w:rsidRPr="007767AA">
              <w:rPr>
                <w:rFonts w:ascii="Times New Roman" w:eastAsia="Times New Roman" w:hAnsi="Times New Roman" w:cs="Times New Roman"/>
                <w:b/>
                <w:sz w:val="24"/>
                <w:szCs w:val="24"/>
              </w:rPr>
              <w:t>Докази</w:t>
            </w:r>
            <w:r w:rsidRPr="007767AA">
              <w:rPr>
                <w:rFonts w:ascii="Times New Roman" w:eastAsia="Times New Roman" w:hAnsi="Times New Roman" w:cs="Times New Roman"/>
                <w:b/>
                <w:sz w:val="24"/>
                <w:szCs w:val="24"/>
                <w:lang w:val="sr-Cyrl-CS"/>
              </w:rPr>
              <w:t xml:space="preserve"> </w:t>
            </w:r>
          </w:p>
        </w:tc>
        <w:tc>
          <w:tcPr>
            <w:tcW w:w="6851" w:type="dxa"/>
            <w:shd w:val="clear" w:color="auto" w:fill="auto"/>
          </w:tcPr>
          <w:p w14:paraId="78BAE84A" w14:textId="77777777" w:rsidR="009A3C12" w:rsidRPr="007767AA" w:rsidRDefault="009A3C12" w:rsidP="009A3C12">
            <w:pPr>
              <w:spacing w:after="28" w:line="253" w:lineRule="auto"/>
              <w:ind w:left="17" w:right="60"/>
              <w:rPr>
                <w:rFonts w:ascii="Times New Roman" w:hAnsi="Times New Roman" w:cs="Times New Roman"/>
                <w:sz w:val="24"/>
                <w:szCs w:val="24"/>
                <w:lang w:val="ru-RU"/>
              </w:rPr>
            </w:pPr>
          </w:p>
          <w:p w14:paraId="356E6887" w14:textId="77777777" w:rsidR="009A3C12" w:rsidRPr="007767AA" w:rsidRDefault="009A3C12" w:rsidP="009A3C12">
            <w:pPr>
              <w:rPr>
                <w:rFonts w:ascii="Times New Roman" w:hAnsi="Times New Roman" w:cs="Times New Roman"/>
                <w:sz w:val="24"/>
                <w:szCs w:val="24"/>
              </w:rPr>
            </w:pPr>
            <w:r w:rsidRPr="007767AA">
              <w:rPr>
                <w:rFonts w:ascii="Times New Roman" w:hAnsi="Times New Roman" w:cs="Times New Roman"/>
                <w:sz w:val="24"/>
                <w:szCs w:val="24"/>
              </w:rPr>
              <w:t>Доказ - Потребно је да Понуђач поседује решење којим се утврђује да Понуђач испуњава услове за добијање лиценце за израду техичке документације и/или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67ACDBFB" w14:textId="77777777" w:rsidR="003B43BE" w:rsidRPr="007767AA" w:rsidRDefault="003B43BE" w:rsidP="005300AC">
            <w:pPr>
              <w:pStyle w:val="ListParagraph"/>
              <w:numPr>
                <w:ilvl w:val="0"/>
                <w:numId w:val="24"/>
              </w:numPr>
              <w:ind w:left="567" w:hanging="567"/>
              <w:rPr>
                <w:rFonts w:ascii="Times New Roman" w:hAnsi="Times New Roman" w:cs="Times New Roman"/>
                <w:sz w:val="24"/>
                <w:szCs w:val="24"/>
              </w:rPr>
            </w:pPr>
            <w:r w:rsidRPr="007767AA">
              <w:rPr>
                <w:rFonts w:ascii="Times New Roman" w:hAnsi="Times New Roman" w:cs="Times New Roman"/>
                <w:sz w:val="24"/>
                <w:szCs w:val="24"/>
              </w:rPr>
              <w:t xml:space="preserve">за израду техничке документације – пројекти саобраћајница (П131Г2); за израду пројеката саобраћаја и саобраћајне сигнализације (П131С1); за израду пројеката грађевинских конструкција за путне објекте (мостове) (П132Г1); </w:t>
            </w:r>
          </w:p>
          <w:p w14:paraId="6D801D53" w14:textId="77777777" w:rsidR="003B43BE" w:rsidRPr="007767AA" w:rsidRDefault="003B43BE" w:rsidP="003B43BE">
            <w:pPr>
              <w:pStyle w:val="ListParagraph"/>
              <w:ind w:left="567"/>
              <w:rPr>
                <w:rFonts w:ascii="Times New Roman" w:hAnsi="Times New Roman" w:cs="Times New Roman"/>
                <w:sz w:val="24"/>
                <w:szCs w:val="24"/>
              </w:rPr>
            </w:pPr>
            <w:r w:rsidRPr="007767AA">
              <w:rPr>
                <w:rFonts w:ascii="Times New Roman" w:hAnsi="Times New Roman" w:cs="Times New Roman"/>
                <w:sz w:val="24"/>
                <w:szCs w:val="24"/>
              </w:rPr>
              <w:t>и/или</w:t>
            </w:r>
          </w:p>
          <w:p w14:paraId="66F1DDA1" w14:textId="77777777" w:rsidR="003B43BE" w:rsidRPr="007767AA" w:rsidRDefault="003B43BE" w:rsidP="005300AC">
            <w:pPr>
              <w:pStyle w:val="ListParagraph"/>
              <w:numPr>
                <w:ilvl w:val="0"/>
                <w:numId w:val="24"/>
              </w:numPr>
              <w:ind w:left="567" w:hanging="567"/>
              <w:rPr>
                <w:rFonts w:ascii="Times New Roman" w:hAnsi="Times New Roman" w:cs="Times New Roman"/>
                <w:sz w:val="24"/>
                <w:szCs w:val="24"/>
              </w:rPr>
            </w:pPr>
            <w:r w:rsidRPr="007767AA">
              <w:rPr>
                <w:rFonts w:ascii="Times New Roman" w:hAnsi="Times New Roman" w:cs="Times New Roman"/>
                <w:sz w:val="24"/>
                <w:szCs w:val="24"/>
              </w:rPr>
              <w:t>за извођење радова на саобраћајницама за државне путеве I и II реда, путне објекте и саобраћајне прикључке на ове путеве и граничне прелазе (И131Г2); за извођење грађевинских конструкција за путне објекте (мостове) (И132Г1).</w:t>
            </w:r>
          </w:p>
          <w:p w14:paraId="67D059A7" w14:textId="77777777" w:rsidR="003B43BE" w:rsidRPr="007767AA" w:rsidRDefault="003B43BE" w:rsidP="002D5ACA">
            <w:pPr>
              <w:pStyle w:val="ListParagraph"/>
              <w:ind w:left="567"/>
              <w:rPr>
                <w:rFonts w:ascii="Times New Roman" w:hAnsi="Times New Roman" w:cs="Times New Roman"/>
                <w:sz w:val="24"/>
                <w:szCs w:val="24"/>
              </w:rPr>
            </w:pPr>
          </w:p>
          <w:p w14:paraId="3F0C58A6" w14:textId="77777777" w:rsidR="009A3C12" w:rsidRPr="007767AA" w:rsidRDefault="009A3C12" w:rsidP="009A3C12">
            <w:pPr>
              <w:spacing w:after="28" w:line="253" w:lineRule="auto"/>
              <w:ind w:right="60"/>
              <w:rPr>
                <w:rFonts w:ascii="Times New Roman" w:hAnsi="Times New Roman" w:cs="Times New Roman"/>
                <w:sz w:val="24"/>
                <w:szCs w:val="24"/>
                <w:lang w:val="ru-RU"/>
              </w:rPr>
            </w:pPr>
            <w:r w:rsidRPr="007767AA">
              <w:rPr>
                <w:rFonts w:ascii="Times New Roman" w:hAnsi="Times New Roman" w:cs="Times New Roman"/>
                <w:sz w:val="24"/>
                <w:szCs w:val="24"/>
                <w:lang w:val="ru-RU"/>
              </w:rPr>
              <w:t xml:space="preserve">Решење Републичког геодетског завода којим се Понуђачу издаје лиценца за рад, и то за израду техничке документације за извођење геодетских радова и стручни надзор над извођењем </w:t>
            </w:r>
            <w:r w:rsidRPr="007767AA">
              <w:rPr>
                <w:rFonts w:ascii="Times New Roman" w:hAnsi="Times New Roman" w:cs="Times New Roman"/>
                <w:sz w:val="24"/>
                <w:szCs w:val="24"/>
                <w:lang w:val="ru-RU"/>
              </w:rPr>
              <w:lastRenderedPageBreak/>
              <w:t>геодетских радова, за које је Законом о државном премеру и катастру ("Сл. гласник РС" бр. 72/09, 18/10, 65/13 и 15/15-одлука УС</w:t>
            </w:r>
            <w:r w:rsidRPr="007767AA">
              <w:rPr>
                <w:rFonts w:ascii="Times New Roman" w:hAnsi="Times New Roman" w:cs="Times New Roman"/>
                <w:sz w:val="24"/>
                <w:szCs w:val="24"/>
                <w:lang w:val="sr-Cyrl-CS"/>
              </w:rPr>
              <w:t>, 96/2015, 47/2017 аутентично тумачење, 113/2017-др.закон, 27/2018-др.закон и 41/2018-др.закон</w:t>
            </w:r>
            <w:r w:rsidRPr="007767AA">
              <w:rPr>
                <w:rFonts w:ascii="Times New Roman" w:hAnsi="Times New Roman" w:cs="Times New Roman"/>
                <w:sz w:val="24"/>
                <w:szCs w:val="24"/>
                <w:lang w:val="ru-RU"/>
              </w:rPr>
              <w:t xml:space="preserve">) предвиђена израда главног пројекта, као и израда геодетског обележавања у области урбанистичког планирања, за извођење геодетских радова за које је Законом о државном премеру и катастру предвиђена израда главног пројекта и за извођење геодетских радова у поступку одржавања катастра непокретности и катастра водова, реализације пројекта геодетског обележавања у области урбанистичког планирања и израда геодетских подлога у инжењерско-техничким областима за које се не израђује главни пројекат. </w:t>
            </w:r>
          </w:p>
          <w:p w14:paraId="57B1B13E" w14:textId="77777777" w:rsidR="009A3C12" w:rsidRPr="007767AA" w:rsidRDefault="009A3C12" w:rsidP="009A3C12">
            <w:pPr>
              <w:spacing w:after="28" w:line="253" w:lineRule="auto"/>
              <w:ind w:left="17" w:right="60"/>
              <w:rPr>
                <w:rFonts w:ascii="Times New Roman" w:hAnsi="Times New Roman" w:cs="Times New Roman"/>
                <w:sz w:val="24"/>
                <w:szCs w:val="24"/>
                <w:lang w:val="ru-RU"/>
              </w:rPr>
            </w:pPr>
          </w:p>
          <w:p w14:paraId="56E988AA" w14:textId="77777777" w:rsidR="009A3C12" w:rsidRPr="007767AA" w:rsidRDefault="009A3C12" w:rsidP="009A3C12">
            <w:pPr>
              <w:spacing w:after="200"/>
              <w:ind w:left="360" w:right="58"/>
              <w:rPr>
                <w:rFonts w:ascii="Times New Roman" w:hAnsi="Times New Roman" w:cs="Times New Roman"/>
                <w:b/>
                <w:iCs/>
                <w:sz w:val="24"/>
                <w:szCs w:val="24"/>
                <w:lang w:val="sr-Cyrl-CS"/>
              </w:rPr>
            </w:pPr>
            <w:r w:rsidRPr="007767AA">
              <w:rPr>
                <w:rFonts w:ascii="Times New Roman" w:hAnsi="Times New Roman" w:cs="Times New Roman"/>
                <w:b/>
                <w:iCs/>
                <w:sz w:val="24"/>
                <w:szCs w:val="24"/>
                <w:lang w:val="sr-Cyrl-CS"/>
              </w:rPr>
              <w:t>Доставити важећа решења у фотокопији</w:t>
            </w:r>
          </w:p>
        </w:tc>
      </w:tr>
    </w:tbl>
    <w:p w14:paraId="48BDDBE4" w14:textId="77777777" w:rsidR="009A3C12" w:rsidRPr="007767AA" w:rsidRDefault="009A3C12" w:rsidP="009A3C12">
      <w:pPr>
        <w:spacing w:after="14" w:line="269" w:lineRule="auto"/>
        <w:ind w:right="54"/>
        <w:rPr>
          <w:rFonts w:ascii="Times New Roman" w:hAnsi="Times New Roman" w:cs="Times New Roman"/>
          <w:sz w:val="24"/>
          <w:szCs w:val="24"/>
          <w:lang w:val="ru-RU"/>
        </w:rPr>
      </w:pPr>
    </w:p>
    <w:p w14:paraId="36A9897A" w14:textId="77777777" w:rsidR="009A3C12" w:rsidRPr="007767AA" w:rsidRDefault="009A3C12" w:rsidP="005300AC">
      <w:pPr>
        <w:widowControl/>
        <w:numPr>
          <w:ilvl w:val="1"/>
          <w:numId w:val="43"/>
        </w:numPr>
        <w:spacing w:after="14" w:line="269" w:lineRule="auto"/>
        <w:ind w:left="142" w:right="54" w:firstLine="0"/>
        <w:rPr>
          <w:rFonts w:ascii="Times New Roman" w:hAnsi="Times New Roman" w:cs="Times New Roman"/>
          <w:b/>
          <w:i/>
          <w:sz w:val="24"/>
          <w:szCs w:val="24"/>
          <w:lang w:val="ru-RU"/>
        </w:rPr>
      </w:pPr>
      <w:r w:rsidRPr="007767AA">
        <w:rPr>
          <w:rFonts w:ascii="Times New Roman" w:hAnsi="Times New Roman" w:cs="Times New Roman"/>
          <w:sz w:val="24"/>
          <w:szCs w:val="24"/>
          <w:lang w:val="ru-RU"/>
        </w:rPr>
        <w:t xml:space="preserve">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767AA">
        <w:rPr>
          <w:rFonts w:ascii="Times New Roman" w:hAnsi="Times New Roman" w:cs="Times New Roman"/>
          <w:b/>
          <w:i/>
          <w:sz w:val="24"/>
          <w:szCs w:val="24"/>
          <w:lang w:val="ru-RU"/>
        </w:rPr>
        <w:t>изјава предвиђена конкурсном документацијом)</w:t>
      </w:r>
    </w:p>
    <w:p w14:paraId="210BEA62" w14:textId="77777777" w:rsidR="006E7BA0" w:rsidRPr="007767AA" w:rsidRDefault="006E7BA0" w:rsidP="006E7BA0">
      <w:pPr>
        <w:widowControl/>
        <w:spacing w:after="14" w:line="269" w:lineRule="auto"/>
        <w:ind w:left="142" w:right="54"/>
        <w:jc w:val="left"/>
        <w:rPr>
          <w:rFonts w:ascii="Times New Roman" w:hAnsi="Times New Roman" w:cs="Times New Roman"/>
          <w:b/>
          <w:i/>
          <w:sz w:val="24"/>
          <w:szCs w:val="24"/>
          <w:lang w:val="ru-RU"/>
        </w:rPr>
      </w:pPr>
    </w:p>
    <w:p w14:paraId="612B7C01" w14:textId="77777777" w:rsidR="009A3C12" w:rsidRPr="007767AA" w:rsidRDefault="009A3C12" w:rsidP="009A3C12">
      <w:pPr>
        <w:spacing w:after="200" w:line="276" w:lineRule="auto"/>
        <w:ind w:firstLine="142"/>
        <w:rPr>
          <w:rFonts w:ascii="Times New Roman" w:hAnsi="Times New Roman" w:cs="Times New Roman"/>
          <w:b/>
          <w:bCs/>
          <w:sz w:val="24"/>
          <w:szCs w:val="24"/>
        </w:rPr>
      </w:pPr>
      <w:r w:rsidRPr="007767AA">
        <w:rPr>
          <w:rFonts w:ascii="Times New Roman" w:hAnsi="Times New Roman" w:cs="Times New Roman"/>
          <w:b/>
          <w:bCs/>
          <w:sz w:val="24"/>
          <w:szCs w:val="24"/>
          <w:lang w:val="ru-RU"/>
        </w:rPr>
        <w:t>Р</w:t>
      </w:r>
      <w:r w:rsidRPr="007767AA">
        <w:rPr>
          <w:rFonts w:ascii="Times New Roman" w:hAnsi="Times New Roman" w:cs="Times New Roman"/>
          <w:b/>
          <w:bCs/>
          <w:sz w:val="24"/>
          <w:szCs w:val="24"/>
        </w:rPr>
        <w:t xml:space="preserve">егистар понуђача: </w:t>
      </w:r>
    </w:p>
    <w:p w14:paraId="5C411A5D" w14:textId="77777777" w:rsidR="009A3C12" w:rsidRPr="007767AA" w:rsidRDefault="009A3C12" w:rsidP="009A3C12">
      <w:pPr>
        <w:spacing w:after="200" w:line="276" w:lineRule="auto"/>
        <w:ind w:left="142"/>
        <w:rPr>
          <w:rFonts w:ascii="Times New Roman" w:hAnsi="Times New Roman" w:cs="Times New Roman"/>
          <w:b/>
          <w:bCs/>
          <w:sz w:val="24"/>
          <w:szCs w:val="24"/>
          <w:u w:val="single"/>
          <w:lang w:val="ru-RU"/>
        </w:rPr>
      </w:pPr>
      <w:r w:rsidRPr="007767AA">
        <w:rPr>
          <w:rFonts w:ascii="Times New Roman" w:hAnsi="Times New Roman" w:cs="Times New Roman"/>
          <w:sz w:val="24"/>
          <w:szCs w:val="24"/>
          <w:lang w:val="ru-RU"/>
        </w:rPr>
        <w:t>Лице уписано у регистар понуђача није дужно да приликом подношења понуде доказује испуњеност обавезних услова из члана 75. став 1. тачка 1) до 3) Закона о јавним набавкама.</w:t>
      </w:r>
      <w:r w:rsidRPr="007767AA">
        <w:rPr>
          <w:rFonts w:ascii="Times New Roman" w:hAnsi="Times New Roman" w:cs="Times New Roman"/>
          <w:b/>
          <w:bCs/>
          <w:sz w:val="24"/>
          <w:szCs w:val="24"/>
          <w:u w:val="single"/>
          <w:lang w:val="ru-RU"/>
        </w:rPr>
        <w:t xml:space="preserve"> Понуђач је дужан да на свом меморандуму у виду изјаве наведе интернет страницу на којој су тражени подаци (докази) јавно доступни.</w:t>
      </w:r>
    </w:p>
    <w:p w14:paraId="489D401F" w14:textId="77777777" w:rsidR="003F0A9A" w:rsidRPr="003F0A9A" w:rsidRDefault="003F0A9A" w:rsidP="00B5200A">
      <w:pPr>
        <w:ind w:left="142"/>
        <w:rPr>
          <w:rFonts w:ascii="Times New Roman" w:hAnsi="Times New Roman" w:cs="Times New Roman"/>
          <w:b/>
          <w:bCs/>
          <w:sz w:val="24"/>
          <w:szCs w:val="24"/>
          <w:lang w:val="sr-Cyrl-RS"/>
        </w:rPr>
      </w:pPr>
      <w:r w:rsidRPr="003F0A9A">
        <w:rPr>
          <w:rFonts w:ascii="Times New Roman" w:hAnsi="Times New Roman" w:cs="Times New Roman"/>
          <w:b/>
          <w:bCs/>
          <w:sz w:val="24"/>
          <w:szCs w:val="24"/>
          <w:lang w:val="sr-Cyrl-RS"/>
        </w:rPr>
        <w:t>Доказивање о упису у Регистар понуђача доказује се потврдом регистратора Регистра понуђача да је понуђач регистрован у складу са Законом о јавним набавкама („Сл. гласник РС“, бр. 124/12, 14/15 и 69/15), с обзиром да је чланом 239. новог ЗЈН, прописано да ће се поступци јавних набавки који су започети пре почетка примене новог ЗЈН окончати по прописима по којима су започети.</w:t>
      </w:r>
    </w:p>
    <w:p w14:paraId="53B1B309" w14:textId="77777777" w:rsidR="003F0A9A" w:rsidRPr="003F0A9A" w:rsidRDefault="003F0A9A" w:rsidP="003D29CC">
      <w:pPr>
        <w:rPr>
          <w:rFonts w:ascii="Times New Roman" w:hAnsi="Times New Roman" w:cs="Times New Roman"/>
          <w:sz w:val="24"/>
          <w:szCs w:val="24"/>
        </w:rPr>
      </w:pPr>
    </w:p>
    <w:p w14:paraId="632E4EF0" w14:textId="77777777" w:rsidR="003F0A9A" w:rsidRDefault="003F0A9A" w:rsidP="003D29CC">
      <w:pPr>
        <w:rPr>
          <w:rFonts w:ascii="Times New Roman" w:hAnsi="Times New Roman" w:cs="Times New Roman"/>
          <w:sz w:val="24"/>
          <w:szCs w:val="24"/>
        </w:rPr>
      </w:pPr>
    </w:p>
    <w:p w14:paraId="5545997B" w14:textId="617706E9" w:rsidR="003F0A9A" w:rsidRDefault="003F0A9A" w:rsidP="003D29CC">
      <w:pPr>
        <w:rPr>
          <w:rFonts w:ascii="Times New Roman" w:hAnsi="Times New Roman" w:cs="Times New Roman"/>
          <w:sz w:val="24"/>
          <w:szCs w:val="24"/>
        </w:rPr>
      </w:pPr>
    </w:p>
    <w:p w14:paraId="2E5102BF" w14:textId="28ADDD6F" w:rsidR="00DE61E2" w:rsidRDefault="00DE61E2" w:rsidP="003D29CC">
      <w:pPr>
        <w:rPr>
          <w:rFonts w:ascii="Times New Roman" w:hAnsi="Times New Roman" w:cs="Times New Roman"/>
          <w:sz w:val="24"/>
          <w:szCs w:val="24"/>
        </w:rPr>
      </w:pPr>
    </w:p>
    <w:p w14:paraId="3114C5C4" w14:textId="405EF86F" w:rsidR="00DE61E2" w:rsidRDefault="00DE61E2" w:rsidP="003D29CC">
      <w:pPr>
        <w:rPr>
          <w:rFonts w:ascii="Times New Roman" w:hAnsi="Times New Roman" w:cs="Times New Roman"/>
          <w:sz w:val="24"/>
          <w:szCs w:val="24"/>
        </w:rPr>
      </w:pPr>
    </w:p>
    <w:p w14:paraId="166D8DCC" w14:textId="36128342" w:rsidR="00DE61E2" w:rsidRDefault="00DE61E2" w:rsidP="003D29CC">
      <w:pPr>
        <w:rPr>
          <w:rFonts w:ascii="Times New Roman" w:hAnsi="Times New Roman" w:cs="Times New Roman"/>
          <w:sz w:val="24"/>
          <w:szCs w:val="24"/>
        </w:rPr>
      </w:pPr>
    </w:p>
    <w:p w14:paraId="7F42435B" w14:textId="269B68E2" w:rsidR="00DE61E2" w:rsidRDefault="00DE61E2" w:rsidP="003D29CC">
      <w:pPr>
        <w:rPr>
          <w:rFonts w:ascii="Times New Roman" w:hAnsi="Times New Roman" w:cs="Times New Roman"/>
          <w:sz w:val="24"/>
          <w:szCs w:val="24"/>
        </w:rPr>
      </w:pPr>
    </w:p>
    <w:p w14:paraId="33135AED" w14:textId="277E9113" w:rsidR="00DE61E2" w:rsidRDefault="00DE61E2" w:rsidP="003D29CC">
      <w:pPr>
        <w:rPr>
          <w:rFonts w:ascii="Times New Roman" w:hAnsi="Times New Roman" w:cs="Times New Roman"/>
          <w:sz w:val="24"/>
          <w:szCs w:val="24"/>
        </w:rPr>
      </w:pPr>
    </w:p>
    <w:p w14:paraId="3D905939" w14:textId="48D3A9FF" w:rsidR="00DE61E2" w:rsidRDefault="00DE61E2" w:rsidP="003D29CC">
      <w:pPr>
        <w:rPr>
          <w:rFonts w:ascii="Times New Roman" w:hAnsi="Times New Roman" w:cs="Times New Roman"/>
          <w:sz w:val="24"/>
          <w:szCs w:val="24"/>
        </w:rPr>
      </w:pPr>
    </w:p>
    <w:p w14:paraId="7B2D6A62" w14:textId="4251EEE0" w:rsidR="00DE61E2" w:rsidRDefault="00DE61E2" w:rsidP="003D29CC">
      <w:pPr>
        <w:rPr>
          <w:rFonts w:ascii="Times New Roman" w:hAnsi="Times New Roman" w:cs="Times New Roman"/>
          <w:sz w:val="24"/>
          <w:szCs w:val="24"/>
        </w:rPr>
      </w:pPr>
    </w:p>
    <w:p w14:paraId="5C45ED80" w14:textId="5B042EED" w:rsidR="00DE61E2" w:rsidRDefault="00DE61E2" w:rsidP="003D29CC">
      <w:pPr>
        <w:rPr>
          <w:rFonts w:ascii="Times New Roman" w:hAnsi="Times New Roman" w:cs="Times New Roman"/>
          <w:sz w:val="24"/>
          <w:szCs w:val="24"/>
        </w:rPr>
      </w:pPr>
    </w:p>
    <w:p w14:paraId="4A8913A3" w14:textId="5EDEED0C" w:rsidR="00DE61E2" w:rsidRDefault="00DE61E2" w:rsidP="003D29CC">
      <w:pPr>
        <w:rPr>
          <w:rFonts w:ascii="Times New Roman" w:hAnsi="Times New Roman" w:cs="Times New Roman"/>
          <w:sz w:val="24"/>
          <w:szCs w:val="24"/>
        </w:rPr>
      </w:pPr>
    </w:p>
    <w:p w14:paraId="2938DBE6" w14:textId="7AEA38E1" w:rsidR="00DE61E2" w:rsidRDefault="00DE61E2" w:rsidP="003D29CC">
      <w:pPr>
        <w:rPr>
          <w:rFonts w:ascii="Times New Roman" w:hAnsi="Times New Roman" w:cs="Times New Roman"/>
          <w:sz w:val="24"/>
          <w:szCs w:val="24"/>
        </w:rPr>
      </w:pPr>
    </w:p>
    <w:p w14:paraId="0694FB1D" w14:textId="47602319" w:rsidR="00DE61E2" w:rsidRDefault="00DE61E2" w:rsidP="003D29CC">
      <w:pPr>
        <w:rPr>
          <w:rFonts w:ascii="Times New Roman" w:hAnsi="Times New Roman" w:cs="Times New Roman"/>
          <w:sz w:val="24"/>
          <w:szCs w:val="24"/>
        </w:rPr>
      </w:pPr>
    </w:p>
    <w:p w14:paraId="4E2F4B46" w14:textId="77777777" w:rsidR="00DE61E2" w:rsidRDefault="00DE61E2" w:rsidP="003D29CC">
      <w:pPr>
        <w:rPr>
          <w:rFonts w:ascii="Times New Roman" w:hAnsi="Times New Roman" w:cs="Times New Roman"/>
          <w:sz w:val="24"/>
          <w:szCs w:val="24"/>
        </w:rPr>
      </w:pPr>
    </w:p>
    <w:p w14:paraId="6A1DDFB1" w14:textId="77777777" w:rsidR="003F0A9A" w:rsidRPr="007767AA" w:rsidRDefault="003F0A9A" w:rsidP="003D29CC">
      <w:pPr>
        <w:rPr>
          <w:rFonts w:ascii="Times New Roman" w:hAnsi="Times New Roman" w:cs="Times New Roman"/>
          <w:sz w:val="24"/>
          <w:szCs w:val="24"/>
        </w:rPr>
      </w:pPr>
    </w:p>
    <w:p w14:paraId="171B8B9B" w14:textId="77777777" w:rsidR="00DF5E70" w:rsidRPr="007767AA" w:rsidRDefault="006E7BA0" w:rsidP="006E7BA0">
      <w:pPr>
        <w:widowControl/>
        <w:suppressAutoHyphens/>
        <w:contextualSpacing/>
        <w:rPr>
          <w:rFonts w:ascii="Times New Roman" w:eastAsia="Times New Roman" w:hAnsi="Times New Roman" w:cs="Times New Roman"/>
          <w:iCs/>
          <w:sz w:val="24"/>
          <w:szCs w:val="24"/>
        </w:rPr>
      </w:pPr>
      <w:r w:rsidRPr="007767AA">
        <w:rPr>
          <w:rFonts w:ascii="Times New Roman" w:eastAsia="Times New Roman" w:hAnsi="Times New Roman" w:cs="Times New Roman"/>
          <w:b/>
          <w:bCs/>
          <w:iCs/>
          <w:sz w:val="24"/>
          <w:szCs w:val="24"/>
        </w:rPr>
        <w:lastRenderedPageBreak/>
        <w:t>1</w:t>
      </w:r>
      <w:r w:rsidRPr="007767AA">
        <w:rPr>
          <w:rFonts w:ascii="Times New Roman" w:eastAsia="Times New Roman" w:hAnsi="Times New Roman" w:cs="Times New Roman"/>
          <w:bCs/>
          <w:iCs/>
          <w:sz w:val="24"/>
          <w:szCs w:val="24"/>
        </w:rPr>
        <w:t xml:space="preserve">. </w:t>
      </w:r>
      <w:r w:rsidR="00DF5E70" w:rsidRPr="007767AA">
        <w:rPr>
          <w:rFonts w:ascii="Times New Roman" w:eastAsia="Times New Roman" w:hAnsi="Times New Roman" w:cs="Times New Roman"/>
          <w:bCs/>
          <w:iCs/>
          <w:sz w:val="24"/>
          <w:szCs w:val="24"/>
        </w:rPr>
        <w:t xml:space="preserve">Понуђач који </w:t>
      </w:r>
      <w:r w:rsidR="00DF5E70" w:rsidRPr="007767AA">
        <w:rPr>
          <w:rFonts w:ascii="Times New Roman" w:eastAsia="Times New Roman" w:hAnsi="Times New Roman" w:cs="Times New Roman"/>
          <w:iCs/>
          <w:sz w:val="24"/>
          <w:szCs w:val="24"/>
        </w:rPr>
        <w:t xml:space="preserve">учествује у поступку предметне јавне набавке, мора испунити </w:t>
      </w:r>
      <w:r w:rsidR="00DF5E70" w:rsidRPr="007767AA">
        <w:rPr>
          <w:rFonts w:ascii="Times New Roman" w:eastAsia="Times New Roman" w:hAnsi="Times New Roman" w:cs="Times New Roman"/>
          <w:b/>
          <w:iCs/>
          <w:sz w:val="24"/>
          <w:szCs w:val="24"/>
        </w:rPr>
        <w:t>додатне услове</w:t>
      </w:r>
      <w:r w:rsidR="00DF5E70" w:rsidRPr="007767AA">
        <w:rPr>
          <w:rFonts w:ascii="Times New Roman" w:eastAsia="Times New Roman" w:hAnsi="Times New Roman" w:cs="Times New Roman"/>
          <w:iCs/>
          <w:sz w:val="24"/>
          <w:szCs w:val="24"/>
        </w:rPr>
        <w:t xml:space="preserve"> за учешће у поступку јавне набавке, дефинисане чл. 76. Закона, и то: </w:t>
      </w:r>
    </w:p>
    <w:p w14:paraId="16C767EB" w14:textId="77777777" w:rsidR="00DF5E70" w:rsidRPr="007767AA" w:rsidRDefault="00DF5E70" w:rsidP="00BE2BED">
      <w:pPr>
        <w:widowControl/>
        <w:numPr>
          <w:ilvl w:val="0"/>
          <w:numId w:val="7"/>
        </w:numPr>
        <w:tabs>
          <w:tab w:val="clear" w:pos="1710"/>
          <w:tab w:val="center" w:pos="-4500"/>
          <w:tab w:val="num" w:pos="567"/>
          <w:tab w:val="center" w:pos="4153"/>
          <w:tab w:val="right" w:pos="8306"/>
        </w:tabs>
        <w:autoSpaceDE w:val="0"/>
        <w:autoSpaceDN w:val="0"/>
        <w:spacing w:before="120" w:after="120"/>
        <w:ind w:left="1134" w:hanging="567"/>
        <w:rPr>
          <w:rFonts w:ascii="Times New Roman" w:eastAsia="Times New Roman" w:hAnsi="Times New Roman" w:cs="Times New Roman"/>
          <w:i/>
          <w:sz w:val="24"/>
          <w:szCs w:val="24"/>
        </w:rPr>
      </w:pPr>
      <w:r w:rsidRPr="007767AA">
        <w:rPr>
          <w:rFonts w:ascii="Times New Roman" w:eastAsia="Times New Roman" w:hAnsi="Times New Roman" w:cs="Times New Roman"/>
          <w:b/>
          <w:sz w:val="24"/>
          <w:szCs w:val="24"/>
        </w:rPr>
        <w:t xml:space="preserve">Да располаже потребним кадровским капацитетима </w:t>
      </w:r>
      <w:r w:rsidRPr="007767AA">
        <w:rPr>
          <w:rFonts w:ascii="Times New Roman" w:eastAsia="Times New Roman" w:hAnsi="Times New Roman" w:cs="Times New Roman"/>
          <w:i/>
          <w:sz w:val="24"/>
          <w:szCs w:val="24"/>
        </w:rPr>
        <w:t>(чл. 76. ст. 2. Закона);</w:t>
      </w:r>
    </w:p>
    <w:p w14:paraId="7AEA5518" w14:textId="77777777" w:rsidR="00BF190C" w:rsidRPr="007767AA" w:rsidRDefault="00BF190C" w:rsidP="008235F1">
      <w:pPr>
        <w:keepNext/>
        <w:spacing w:after="120"/>
        <w:rPr>
          <w:rFonts w:ascii="Times New Roman" w:hAnsi="Times New Roman" w:cs="Times New Roman"/>
          <w:spacing w:val="-1"/>
          <w:sz w:val="24"/>
          <w:szCs w:val="24"/>
        </w:rPr>
      </w:pPr>
    </w:p>
    <w:p w14:paraId="0ACF78CD" w14:textId="7B772C1B" w:rsidR="00B22746" w:rsidRPr="007767AA" w:rsidRDefault="000D2825" w:rsidP="00BB2AF1">
      <w:pPr>
        <w:keepNext/>
        <w:spacing w:after="120"/>
        <w:ind w:left="567"/>
        <w:rPr>
          <w:rFonts w:ascii="Times New Roman" w:hAnsi="Times New Roman" w:cs="Times New Roman"/>
          <w:sz w:val="24"/>
          <w:szCs w:val="24"/>
        </w:rPr>
      </w:pPr>
      <w:r w:rsidRPr="007767AA">
        <w:rPr>
          <w:rFonts w:ascii="Times New Roman" w:hAnsi="Times New Roman" w:cs="Times New Roman"/>
          <w:spacing w:val="-1"/>
          <w:sz w:val="24"/>
          <w:szCs w:val="24"/>
        </w:rPr>
        <w:t>Понуђач</w:t>
      </w:r>
      <w:r w:rsidRPr="007767AA">
        <w:rPr>
          <w:rFonts w:ascii="Times New Roman" w:hAnsi="Times New Roman" w:cs="Times New Roman"/>
          <w:spacing w:val="2"/>
          <w:sz w:val="24"/>
          <w:szCs w:val="24"/>
        </w:rPr>
        <w:t xml:space="preserve"> </w:t>
      </w:r>
      <w:r w:rsidRPr="007767AA">
        <w:rPr>
          <w:rFonts w:ascii="Times New Roman" w:hAnsi="Times New Roman" w:cs="Times New Roman"/>
          <w:spacing w:val="1"/>
          <w:sz w:val="24"/>
          <w:szCs w:val="24"/>
        </w:rPr>
        <w:t>ј</w:t>
      </w:r>
      <w:r w:rsidRPr="007767AA">
        <w:rPr>
          <w:rFonts w:ascii="Times New Roman" w:hAnsi="Times New Roman" w:cs="Times New Roman"/>
          <w:sz w:val="24"/>
          <w:szCs w:val="24"/>
        </w:rPr>
        <w:t>е</w:t>
      </w:r>
      <w:r w:rsidRPr="007767AA">
        <w:rPr>
          <w:rFonts w:ascii="Times New Roman" w:hAnsi="Times New Roman" w:cs="Times New Roman"/>
          <w:spacing w:val="2"/>
          <w:sz w:val="24"/>
          <w:szCs w:val="24"/>
        </w:rPr>
        <w:t xml:space="preserve"> </w:t>
      </w:r>
      <w:r w:rsidRPr="007767AA">
        <w:rPr>
          <w:rFonts w:ascii="Times New Roman" w:hAnsi="Times New Roman" w:cs="Times New Roman"/>
          <w:sz w:val="24"/>
          <w:szCs w:val="24"/>
        </w:rPr>
        <w:t>у о</w:t>
      </w:r>
      <w:r w:rsidRPr="007767AA">
        <w:rPr>
          <w:rFonts w:ascii="Times New Roman" w:hAnsi="Times New Roman" w:cs="Times New Roman"/>
          <w:spacing w:val="-2"/>
          <w:sz w:val="24"/>
          <w:szCs w:val="24"/>
        </w:rPr>
        <w:t>б</w:t>
      </w:r>
      <w:r w:rsidRPr="007767AA">
        <w:rPr>
          <w:rFonts w:ascii="Times New Roman" w:hAnsi="Times New Roman" w:cs="Times New Roman"/>
          <w:sz w:val="24"/>
          <w:szCs w:val="24"/>
        </w:rPr>
        <w:t>аве</w:t>
      </w:r>
      <w:r w:rsidRPr="007767AA">
        <w:rPr>
          <w:rFonts w:ascii="Times New Roman" w:hAnsi="Times New Roman" w:cs="Times New Roman"/>
          <w:spacing w:val="-1"/>
          <w:sz w:val="24"/>
          <w:szCs w:val="24"/>
        </w:rPr>
        <w:t>з</w:t>
      </w:r>
      <w:r w:rsidRPr="007767AA">
        <w:rPr>
          <w:rFonts w:ascii="Times New Roman" w:hAnsi="Times New Roman" w:cs="Times New Roman"/>
          <w:sz w:val="24"/>
          <w:szCs w:val="24"/>
        </w:rPr>
        <w:t>и</w:t>
      </w:r>
      <w:r w:rsidRPr="007767AA">
        <w:rPr>
          <w:rFonts w:ascii="Times New Roman" w:hAnsi="Times New Roman" w:cs="Times New Roman"/>
          <w:spacing w:val="1"/>
          <w:sz w:val="24"/>
          <w:szCs w:val="24"/>
        </w:rPr>
        <w:t xml:space="preserve"> д</w:t>
      </w:r>
      <w:r w:rsidRPr="007767AA">
        <w:rPr>
          <w:rFonts w:ascii="Times New Roman" w:hAnsi="Times New Roman" w:cs="Times New Roman"/>
          <w:sz w:val="24"/>
          <w:szCs w:val="24"/>
        </w:rPr>
        <w:t>а</w:t>
      </w:r>
      <w:r w:rsidRPr="007767AA">
        <w:rPr>
          <w:rFonts w:ascii="Times New Roman" w:hAnsi="Times New Roman" w:cs="Times New Roman"/>
          <w:spacing w:val="2"/>
          <w:sz w:val="24"/>
          <w:szCs w:val="24"/>
        </w:rPr>
        <w:t xml:space="preserve"> </w:t>
      </w:r>
      <w:r w:rsidRPr="007767AA">
        <w:rPr>
          <w:rFonts w:ascii="Times New Roman" w:hAnsi="Times New Roman" w:cs="Times New Roman"/>
          <w:sz w:val="24"/>
          <w:szCs w:val="24"/>
        </w:rPr>
        <w:t>ангажује</w:t>
      </w:r>
      <w:r w:rsidRPr="007767AA">
        <w:rPr>
          <w:rFonts w:ascii="Times New Roman" w:hAnsi="Times New Roman" w:cs="Times New Roman"/>
          <w:spacing w:val="7"/>
          <w:sz w:val="24"/>
          <w:szCs w:val="24"/>
        </w:rPr>
        <w:t xml:space="preserve"> </w:t>
      </w:r>
      <w:r w:rsidR="00AC3E4E">
        <w:rPr>
          <w:rFonts w:ascii="Times New Roman" w:hAnsi="Times New Roman" w:cs="Times New Roman"/>
          <w:spacing w:val="7"/>
          <w:sz w:val="24"/>
          <w:szCs w:val="24"/>
          <w:lang w:val="sr-Cyrl-CS"/>
        </w:rPr>
        <w:t>стручна лица</w:t>
      </w:r>
      <w:r w:rsidRPr="007767AA">
        <w:rPr>
          <w:rFonts w:ascii="Times New Roman" w:hAnsi="Times New Roman" w:cs="Times New Roman"/>
          <w:spacing w:val="2"/>
          <w:sz w:val="24"/>
          <w:szCs w:val="24"/>
        </w:rPr>
        <w:t xml:space="preserve"> </w:t>
      </w:r>
      <w:r w:rsidRPr="007767AA">
        <w:rPr>
          <w:rFonts w:ascii="Times New Roman" w:hAnsi="Times New Roman" w:cs="Times New Roman"/>
          <w:sz w:val="24"/>
          <w:szCs w:val="24"/>
        </w:rPr>
        <w:t>са следећим квалификацијама:</w:t>
      </w:r>
    </w:p>
    <w:p w14:paraId="545A0658" w14:textId="77777777" w:rsidR="00C34CED" w:rsidRPr="007767AA" w:rsidRDefault="00C34CED" w:rsidP="00C34CED">
      <w:pPr>
        <w:keepNext/>
        <w:spacing w:after="120"/>
        <w:ind w:left="567"/>
        <w:jc w:val="right"/>
        <w:rPr>
          <w:rFonts w:ascii="Times New Roman" w:hAnsi="Times New Roman" w:cs="Times New Roman"/>
          <w:sz w:val="24"/>
          <w:szCs w:val="24"/>
          <w:lang w:val="sr-Cyrl-CS"/>
        </w:rPr>
      </w:pPr>
      <w:r w:rsidRPr="007767AA">
        <w:rPr>
          <w:rFonts w:ascii="Times New Roman" w:hAnsi="Times New Roman" w:cs="Times New Roman"/>
          <w:sz w:val="24"/>
          <w:szCs w:val="24"/>
          <w:lang w:val="sr-Cyrl-CS"/>
        </w:rPr>
        <w:t>Табела К1</w:t>
      </w:r>
    </w:p>
    <w:tbl>
      <w:tblPr>
        <w:tblW w:w="9072"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536"/>
        <w:gridCol w:w="1602"/>
        <w:gridCol w:w="804"/>
        <w:gridCol w:w="3065"/>
        <w:gridCol w:w="3065"/>
      </w:tblGrid>
      <w:tr w:rsidR="007767AA" w:rsidRPr="007767AA" w14:paraId="1FA9DFEC" w14:textId="77777777" w:rsidTr="00776317">
        <w:trPr>
          <w:trHeight w:val="20"/>
          <w:tblHeader/>
          <w:jc w:val="right"/>
        </w:trPr>
        <w:tc>
          <w:tcPr>
            <w:tcW w:w="536" w:type="dxa"/>
            <w:tcBorders>
              <w:bottom w:val="single" w:sz="4" w:space="0" w:color="000000"/>
            </w:tcBorders>
            <w:tcMar>
              <w:left w:w="28" w:type="dxa"/>
              <w:right w:w="28" w:type="dxa"/>
            </w:tcMar>
            <w:vAlign w:val="center"/>
          </w:tcPr>
          <w:p w14:paraId="1CB24ED0" w14:textId="77777777" w:rsidR="00965703" w:rsidRPr="007767AA" w:rsidRDefault="00965703" w:rsidP="00722923">
            <w:pPr>
              <w:jc w:val="center"/>
              <w:rPr>
                <w:rFonts w:ascii="Times New Roman" w:eastAsia="Arial" w:hAnsi="Times New Roman" w:cs="Times New Roman"/>
                <w:sz w:val="24"/>
                <w:szCs w:val="24"/>
              </w:rPr>
            </w:pPr>
            <w:r w:rsidRPr="007767AA">
              <w:rPr>
                <w:rFonts w:ascii="Times New Roman" w:eastAsia="Arial" w:hAnsi="Times New Roman" w:cs="Times New Roman"/>
                <w:sz w:val="24"/>
                <w:szCs w:val="24"/>
              </w:rPr>
              <w:t>Р.Бр.</w:t>
            </w:r>
          </w:p>
        </w:tc>
        <w:tc>
          <w:tcPr>
            <w:tcW w:w="1602" w:type="dxa"/>
            <w:tcBorders>
              <w:bottom w:val="single" w:sz="4" w:space="0" w:color="000000"/>
            </w:tcBorders>
            <w:tcMar>
              <w:left w:w="28" w:type="dxa"/>
              <w:right w:w="28" w:type="dxa"/>
            </w:tcMar>
            <w:vAlign w:val="center"/>
          </w:tcPr>
          <w:p w14:paraId="7F864A2A" w14:textId="5708BB66" w:rsidR="00965703" w:rsidRPr="002F207A" w:rsidRDefault="002F207A" w:rsidP="00722923">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Стручна лица</w:t>
            </w:r>
          </w:p>
        </w:tc>
        <w:tc>
          <w:tcPr>
            <w:tcW w:w="804" w:type="dxa"/>
            <w:tcBorders>
              <w:bottom w:val="single" w:sz="4" w:space="0" w:color="000000"/>
            </w:tcBorders>
            <w:tcMar>
              <w:left w:w="28" w:type="dxa"/>
              <w:right w:w="28" w:type="dxa"/>
            </w:tcMar>
            <w:vAlign w:val="center"/>
          </w:tcPr>
          <w:p w14:paraId="5DD82DD5" w14:textId="77777777" w:rsidR="00965703" w:rsidRPr="007767AA" w:rsidRDefault="00965703" w:rsidP="00722923">
            <w:pPr>
              <w:jc w:val="center"/>
              <w:rPr>
                <w:rFonts w:ascii="Times New Roman" w:eastAsia="Arial" w:hAnsi="Times New Roman" w:cs="Times New Roman"/>
                <w:sz w:val="24"/>
                <w:szCs w:val="24"/>
              </w:rPr>
            </w:pPr>
            <w:r w:rsidRPr="007767AA">
              <w:rPr>
                <w:rFonts w:ascii="Times New Roman" w:eastAsia="Arial" w:hAnsi="Times New Roman" w:cs="Times New Roman"/>
                <w:sz w:val="24"/>
                <w:szCs w:val="24"/>
              </w:rPr>
              <w:t>Бр. извршилаца</w:t>
            </w:r>
          </w:p>
        </w:tc>
        <w:tc>
          <w:tcPr>
            <w:tcW w:w="3065" w:type="dxa"/>
            <w:tcBorders>
              <w:bottom w:val="single" w:sz="4" w:space="0" w:color="000000"/>
            </w:tcBorders>
            <w:tcMar>
              <w:left w:w="28" w:type="dxa"/>
              <w:right w:w="28" w:type="dxa"/>
            </w:tcMar>
            <w:vAlign w:val="center"/>
          </w:tcPr>
          <w:p w14:paraId="496338E4" w14:textId="77777777" w:rsidR="00965703" w:rsidRPr="007767AA" w:rsidRDefault="00602307" w:rsidP="00965703">
            <w:pPr>
              <w:jc w:val="center"/>
              <w:rPr>
                <w:rFonts w:ascii="Times New Roman" w:hAnsi="Times New Roman" w:cs="Times New Roman"/>
                <w:sz w:val="24"/>
                <w:szCs w:val="24"/>
              </w:rPr>
            </w:pPr>
            <w:r w:rsidRPr="007767AA">
              <w:rPr>
                <w:rFonts w:ascii="Times New Roman" w:hAnsi="Times New Roman" w:cs="Times New Roman"/>
                <w:sz w:val="24"/>
                <w:szCs w:val="24"/>
              </w:rPr>
              <w:t>К</w:t>
            </w:r>
            <w:r w:rsidR="00965703" w:rsidRPr="007767AA">
              <w:rPr>
                <w:rFonts w:ascii="Times New Roman" w:hAnsi="Times New Roman" w:cs="Times New Roman"/>
                <w:sz w:val="24"/>
                <w:szCs w:val="24"/>
              </w:rPr>
              <w:t>валификације</w:t>
            </w:r>
          </w:p>
        </w:tc>
        <w:tc>
          <w:tcPr>
            <w:tcW w:w="3065" w:type="dxa"/>
            <w:tcBorders>
              <w:bottom w:val="single" w:sz="4" w:space="0" w:color="000000"/>
            </w:tcBorders>
            <w:tcMar>
              <w:left w:w="28" w:type="dxa"/>
              <w:right w:w="28" w:type="dxa"/>
            </w:tcMar>
            <w:vAlign w:val="center"/>
          </w:tcPr>
          <w:p w14:paraId="7E8A6DF9" w14:textId="77777777" w:rsidR="00965703" w:rsidRPr="007767AA" w:rsidRDefault="00965703" w:rsidP="00722923">
            <w:pPr>
              <w:jc w:val="center"/>
              <w:rPr>
                <w:rFonts w:ascii="Times New Roman" w:eastAsia="Arial" w:hAnsi="Times New Roman" w:cs="Times New Roman"/>
                <w:sz w:val="24"/>
                <w:szCs w:val="24"/>
              </w:rPr>
            </w:pPr>
            <w:r w:rsidRPr="007767AA">
              <w:rPr>
                <w:rFonts w:ascii="Times New Roman" w:hAnsi="Times New Roman" w:cs="Times New Roman"/>
                <w:sz w:val="24"/>
                <w:szCs w:val="24"/>
              </w:rPr>
              <w:t>Докази</w:t>
            </w:r>
          </w:p>
        </w:tc>
      </w:tr>
      <w:tr w:rsidR="007767AA" w:rsidRPr="007767AA" w14:paraId="443CA6E9" w14:textId="77777777" w:rsidTr="00776317">
        <w:trPr>
          <w:trHeight w:val="20"/>
          <w:jc w:val="right"/>
        </w:trPr>
        <w:tc>
          <w:tcPr>
            <w:tcW w:w="536" w:type="dxa"/>
            <w:tcBorders>
              <w:top w:val="single" w:sz="4" w:space="0" w:color="000000"/>
            </w:tcBorders>
            <w:tcMar>
              <w:left w:w="28" w:type="dxa"/>
              <w:right w:w="28" w:type="dxa"/>
            </w:tcMar>
          </w:tcPr>
          <w:p w14:paraId="53001AF4" w14:textId="77777777" w:rsidR="00965703" w:rsidRPr="007767AA" w:rsidRDefault="00965703" w:rsidP="00BB2AF1">
            <w:pPr>
              <w:jc w:val="center"/>
              <w:rPr>
                <w:rFonts w:ascii="Times New Roman" w:eastAsia="Arial" w:hAnsi="Times New Roman" w:cs="Times New Roman"/>
                <w:sz w:val="24"/>
                <w:szCs w:val="24"/>
              </w:rPr>
            </w:pPr>
            <w:r w:rsidRPr="007767AA">
              <w:rPr>
                <w:rFonts w:ascii="Times New Roman" w:eastAsia="Arial" w:hAnsi="Times New Roman" w:cs="Times New Roman"/>
                <w:sz w:val="24"/>
                <w:szCs w:val="24"/>
              </w:rPr>
              <w:t>1</w:t>
            </w:r>
          </w:p>
        </w:tc>
        <w:tc>
          <w:tcPr>
            <w:tcW w:w="1602" w:type="dxa"/>
            <w:tcBorders>
              <w:top w:val="single" w:sz="4" w:space="0" w:color="000000"/>
            </w:tcBorders>
            <w:tcMar>
              <w:left w:w="28" w:type="dxa"/>
              <w:right w:w="28" w:type="dxa"/>
            </w:tcMar>
          </w:tcPr>
          <w:p w14:paraId="4616E1A6" w14:textId="77777777" w:rsidR="00965703" w:rsidRPr="007767AA" w:rsidRDefault="00E84B8F" w:rsidP="00BB2AF1">
            <w:pPr>
              <w:jc w:val="left"/>
              <w:rPr>
                <w:rFonts w:ascii="Times New Roman" w:eastAsia="Arial" w:hAnsi="Times New Roman" w:cs="Times New Roman"/>
                <w:sz w:val="24"/>
                <w:szCs w:val="24"/>
              </w:rPr>
            </w:pPr>
            <w:r w:rsidRPr="007767AA">
              <w:rPr>
                <w:rFonts w:ascii="Times New Roman" w:eastAsia="Arial" w:hAnsi="Times New Roman" w:cs="Times New Roman"/>
                <w:spacing w:val="-1"/>
                <w:sz w:val="24"/>
                <w:szCs w:val="24"/>
              </w:rPr>
              <w:t>Руководилац Стручног надзора</w:t>
            </w:r>
            <w:r w:rsidR="00AB783C" w:rsidRPr="007767AA">
              <w:rPr>
                <w:rFonts w:ascii="Times New Roman" w:eastAsia="Arial" w:hAnsi="Times New Roman" w:cs="Times New Roman"/>
                <w:spacing w:val="-1"/>
                <w:sz w:val="24"/>
                <w:szCs w:val="24"/>
              </w:rPr>
              <w:t xml:space="preserve"> </w:t>
            </w:r>
            <w:r w:rsidR="00AB783C" w:rsidRPr="007767AA">
              <w:rPr>
                <w:rFonts w:ascii="Times New Roman" w:eastAsia="Arial" w:hAnsi="Times New Roman" w:cs="Times New Roman"/>
                <w:spacing w:val="-1"/>
                <w:sz w:val="24"/>
                <w:szCs w:val="24"/>
                <w:lang w:val="sr-Cyrl-CS"/>
              </w:rPr>
              <w:t>(</w:t>
            </w:r>
            <w:r w:rsidR="00AB783C" w:rsidRPr="007767AA">
              <w:rPr>
                <w:rFonts w:ascii="Times New Roman" w:eastAsia="Arial" w:hAnsi="Times New Roman" w:cs="Times New Roman"/>
                <w:spacing w:val="-1"/>
                <w:sz w:val="24"/>
                <w:szCs w:val="24"/>
              </w:rPr>
              <w:t>Инжењер</w:t>
            </w:r>
            <w:r w:rsidRPr="007767AA">
              <w:rPr>
                <w:rFonts w:ascii="Times New Roman" w:eastAsia="Arial" w:hAnsi="Times New Roman" w:cs="Times New Roman"/>
                <w:spacing w:val="-1"/>
                <w:sz w:val="24"/>
                <w:szCs w:val="24"/>
              </w:rPr>
              <w:t>)</w:t>
            </w:r>
          </w:p>
        </w:tc>
        <w:tc>
          <w:tcPr>
            <w:tcW w:w="804" w:type="dxa"/>
            <w:tcBorders>
              <w:top w:val="single" w:sz="4" w:space="0" w:color="000000"/>
            </w:tcBorders>
            <w:tcMar>
              <w:left w:w="28" w:type="dxa"/>
              <w:right w:w="28" w:type="dxa"/>
            </w:tcMar>
          </w:tcPr>
          <w:p w14:paraId="76DB836E" w14:textId="77777777" w:rsidR="00965703" w:rsidRPr="007767AA" w:rsidRDefault="00965703" w:rsidP="00BB2AF1">
            <w:pPr>
              <w:jc w:val="center"/>
              <w:rPr>
                <w:rFonts w:ascii="Times New Roman" w:eastAsia="Arial" w:hAnsi="Times New Roman" w:cs="Times New Roman"/>
                <w:sz w:val="24"/>
                <w:szCs w:val="24"/>
              </w:rPr>
            </w:pPr>
            <w:r w:rsidRPr="007767AA">
              <w:rPr>
                <w:rFonts w:ascii="Times New Roman" w:eastAsia="Arial" w:hAnsi="Times New Roman" w:cs="Times New Roman"/>
                <w:spacing w:val="-1"/>
                <w:sz w:val="24"/>
                <w:szCs w:val="24"/>
              </w:rPr>
              <w:t>1</w:t>
            </w:r>
          </w:p>
        </w:tc>
        <w:tc>
          <w:tcPr>
            <w:tcW w:w="3065" w:type="dxa"/>
            <w:tcBorders>
              <w:top w:val="single" w:sz="4" w:space="0" w:color="000000"/>
            </w:tcBorders>
            <w:tcMar>
              <w:left w:w="28" w:type="dxa"/>
              <w:right w:w="28" w:type="dxa"/>
            </w:tcMar>
          </w:tcPr>
          <w:p w14:paraId="5E4E02E7" w14:textId="50C1A18F" w:rsidR="00E84B8F" w:rsidRPr="00F350B3"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F350B3">
              <w:rPr>
                <w:rFonts w:ascii="Times New Roman" w:eastAsia="Arial" w:hAnsi="Times New Roman" w:cs="Times New Roman"/>
                <w:spacing w:val="-1"/>
                <w:sz w:val="24"/>
                <w:szCs w:val="24"/>
              </w:rPr>
              <w:t>Искуство у надзору на 2 пројекта изградње</w:t>
            </w:r>
            <w:r w:rsidR="000F0E63" w:rsidRPr="00F350B3">
              <w:rPr>
                <w:rFonts w:ascii="Times New Roman" w:eastAsia="Arial" w:hAnsi="Times New Roman" w:cs="Times New Roman"/>
                <w:spacing w:val="-1"/>
                <w:sz w:val="24"/>
                <w:szCs w:val="24"/>
                <w:lang w:val="sr-Cyrl-CS"/>
              </w:rPr>
              <w:t>/реконструкцији</w:t>
            </w:r>
            <w:r w:rsidR="00F350B3" w:rsidRPr="00F350B3">
              <w:rPr>
                <w:rFonts w:ascii="Times New Roman" w:eastAsia="Arial" w:hAnsi="Times New Roman" w:cs="Times New Roman"/>
                <w:spacing w:val="-1"/>
                <w:sz w:val="24"/>
                <w:szCs w:val="24"/>
                <w:lang w:val="sr-Cyrl-CS"/>
              </w:rPr>
              <w:t>/рехабилитацији</w:t>
            </w:r>
            <w:r w:rsidRPr="00F350B3">
              <w:rPr>
                <w:rFonts w:ascii="Times New Roman" w:eastAsia="Arial" w:hAnsi="Times New Roman" w:cs="Times New Roman"/>
                <w:spacing w:val="-1"/>
                <w:sz w:val="24"/>
                <w:szCs w:val="24"/>
              </w:rPr>
              <w:t xml:space="preserve"> државних путева</w:t>
            </w:r>
            <w:r w:rsidR="002D5ACA" w:rsidRPr="00F350B3">
              <w:rPr>
                <w:rFonts w:ascii="Times New Roman" w:eastAsia="Arial" w:hAnsi="Times New Roman" w:cs="Times New Roman"/>
                <w:spacing w:val="-1"/>
                <w:sz w:val="24"/>
                <w:szCs w:val="24"/>
              </w:rPr>
              <w:t xml:space="preserve"> </w:t>
            </w:r>
            <w:r w:rsidRPr="00F350B3">
              <w:rPr>
                <w:rFonts w:ascii="Times New Roman" w:eastAsia="Arial" w:hAnsi="Times New Roman" w:cs="Times New Roman"/>
                <w:spacing w:val="-1"/>
                <w:sz w:val="24"/>
                <w:szCs w:val="24"/>
              </w:rPr>
              <w:t>према FIDIC моделу уговора или сличном моделу уговора у међународној</w:t>
            </w:r>
            <w:r w:rsidR="002F207A" w:rsidRPr="00F350B3">
              <w:rPr>
                <w:rFonts w:ascii="Times New Roman" w:eastAsia="Arial" w:hAnsi="Times New Roman" w:cs="Times New Roman"/>
                <w:spacing w:val="-1"/>
                <w:sz w:val="24"/>
                <w:szCs w:val="24"/>
                <w:lang w:val="sr-Cyrl-CS"/>
              </w:rPr>
              <w:t xml:space="preserve"> или домаћој</w:t>
            </w:r>
            <w:r w:rsidRPr="00F350B3">
              <w:rPr>
                <w:rFonts w:ascii="Times New Roman" w:eastAsia="Arial" w:hAnsi="Times New Roman" w:cs="Times New Roman"/>
                <w:spacing w:val="-1"/>
                <w:sz w:val="24"/>
                <w:szCs w:val="24"/>
              </w:rPr>
              <w:t xml:space="preserve"> примени на позицији Инжењера/Руководиоца надзорне службе у последњих 10 година</w:t>
            </w:r>
            <w:r w:rsidR="008B4E49" w:rsidRPr="00F350B3">
              <w:rPr>
                <w:rFonts w:ascii="Times New Roman" w:eastAsia="Arial" w:hAnsi="Times New Roman" w:cs="Times New Roman"/>
                <w:spacing w:val="-1"/>
                <w:sz w:val="24"/>
                <w:szCs w:val="24"/>
                <w:lang w:val="sr-Cyrl-CS"/>
              </w:rPr>
              <w:t>;</w:t>
            </w:r>
            <w:r w:rsidRPr="00F350B3">
              <w:rPr>
                <w:rFonts w:ascii="Times New Roman" w:eastAsia="Arial" w:hAnsi="Times New Roman" w:cs="Times New Roman"/>
                <w:spacing w:val="-1"/>
                <w:sz w:val="24"/>
                <w:szCs w:val="24"/>
              </w:rPr>
              <w:t xml:space="preserve"> </w:t>
            </w:r>
          </w:p>
          <w:p w14:paraId="71D24024" w14:textId="77777777" w:rsidR="00E84B8F" w:rsidRPr="00F350B3"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F350B3">
              <w:rPr>
                <w:rFonts w:ascii="Times New Roman" w:eastAsia="Arial" w:hAnsi="Times New Roman" w:cs="Times New Roman"/>
                <w:spacing w:val="-1"/>
                <w:sz w:val="24"/>
                <w:szCs w:val="24"/>
              </w:rPr>
              <w:t>Дипломирани грађевински инжењер;</w:t>
            </w:r>
          </w:p>
          <w:p w14:paraId="29F39852" w14:textId="77777777" w:rsidR="00E84B8F" w:rsidRPr="00F350B3"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F350B3">
              <w:rPr>
                <w:rFonts w:ascii="Times New Roman" w:eastAsia="Arial" w:hAnsi="Times New Roman" w:cs="Times New Roman"/>
                <w:spacing w:val="-1"/>
                <w:sz w:val="24"/>
                <w:szCs w:val="24"/>
              </w:rPr>
              <w:t>Минимум 10 година искуства у струци;</w:t>
            </w:r>
          </w:p>
          <w:p w14:paraId="0127435B" w14:textId="77777777" w:rsidR="00965703" w:rsidRPr="00F350B3"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F350B3">
              <w:rPr>
                <w:rFonts w:ascii="Times New Roman" w:eastAsia="Arial" w:hAnsi="Times New Roman" w:cs="Times New Roman"/>
                <w:spacing w:val="-1"/>
                <w:sz w:val="24"/>
                <w:szCs w:val="24"/>
              </w:rPr>
              <w:t>Знање енглеског језика</w:t>
            </w:r>
          </w:p>
          <w:p w14:paraId="5A4FAB0F" w14:textId="77777777" w:rsidR="00AB783C" w:rsidRPr="00F350B3" w:rsidRDefault="00AB783C" w:rsidP="00AE40CB">
            <w:pPr>
              <w:pStyle w:val="ListParagraph"/>
              <w:numPr>
                <w:ilvl w:val="0"/>
                <w:numId w:val="16"/>
              </w:numPr>
              <w:ind w:left="284" w:hanging="284"/>
              <w:jc w:val="left"/>
              <w:rPr>
                <w:rFonts w:ascii="Times New Roman" w:eastAsia="Arial" w:hAnsi="Times New Roman" w:cs="Times New Roman"/>
                <w:spacing w:val="-1"/>
                <w:sz w:val="24"/>
                <w:szCs w:val="24"/>
              </w:rPr>
            </w:pPr>
            <w:r w:rsidRPr="00F350B3">
              <w:rPr>
                <w:rFonts w:ascii="Times New Roman" w:eastAsia="Arial" w:hAnsi="Times New Roman" w:cs="Times New Roman"/>
                <w:spacing w:val="-1"/>
                <w:sz w:val="24"/>
                <w:szCs w:val="24"/>
                <w:lang w:val="sr-Cyrl-CS"/>
              </w:rPr>
              <w:t xml:space="preserve">Лиценца бр. </w:t>
            </w:r>
            <w:r w:rsidRPr="00F350B3">
              <w:rPr>
                <w:rFonts w:ascii="Times New Roman" w:eastAsia="Arial" w:hAnsi="Times New Roman"/>
                <w:spacing w:val="-1"/>
                <w:sz w:val="24"/>
                <w:szCs w:val="24"/>
              </w:rPr>
              <w:t>418</w:t>
            </w:r>
            <w:r w:rsidRPr="00F350B3">
              <w:rPr>
                <w:rFonts w:ascii="Times New Roman" w:eastAsia="Arial" w:hAnsi="Times New Roman"/>
                <w:spacing w:val="-1"/>
                <w:sz w:val="24"/>
                <w:szCs w:val="24"/>
                <w:lang w:val="sr-Cyrl-CS"/>
              </w:rPr>
              <w:t xml:space="preserve"> или </w:t>
            </w:r>
            <w:r w:rsidRPr="00F350B3">
              <w:rPr>
                <w:rFonts w:ascii="Times New Roman" w:eastAsia="Arial" w:hAnsi="Times New Roman"/>
                <w:spacing w:val="-1"/>
                <w:sz w:val="24"/>
                <w:szCs w:val="24"/>
              </w:rPr>
              <w:t>415 или 412 или 318 или 315 или 312 или лиценце ГИ 04-03.1 или ГП 04-03 или ГП 04-04</w:t>
            </w:r>
          </w:p>
        </w:tc>
        <w:tc>
          <w:tcPr>
            <w:tcW w:w="3065" w:type="dxa"/>
            <w:tcBorders>
              <w:top w:val="single" w:sz="4" w:space="0" w:color="000000"/>
            </w:tcBorders>
            <w:tcMar>
              <w:left w:w="28" w:type="dxa"/>
              <w:right w:w="28" w:type="dxa"/>
            </w:tcMar>
          </w:tcPr>
          <w:p w14:paraId="03551AB4" w14:textId="129C0986" w:rsidR="008B4E49" w:rsidRPr="00F350B3" w:rsidRDefault="008B4E49" w:rsidP="008B4E49">
            <w:pPr>
              <w:pStyle w:val="ListParagraph"/>
              <w:numPr>
                <w:ilvl w:val="0"/>
                <w:numId w:val="16"/>
              </w:numPr>
              <w:ind w:left="256" w:hanging="180"/>
              <w:jc w:val="left"/>
              <w:rPr>
                <w:rFonts w:ascii="Times New Roman" w:hAnsi="Times New Roman" w:cs="Times New Roman"/>
                <w:sz w:val="24"/>
                <w:szCs w:val="24"/>
              </w:rPr>
            </w:pPr>
            <w:r w:rsidRPr="00F350B3">
              <w:rPr>
                <w:rFonts w:ascii="Times New Roman" w:hAnsi="Times New Roman" w:cs="Times New Roman"/>
                <w:sz w:val="24"/>
                <w:szCs w:val="24"/>
                <w:lang w:val="sr-Cyrl-CS"/>
              </w:rPr>
              <w:t>Уговор о радном ангажовању са понуђачем за наведено лице са пуним радним временом који је закључен пре датума подношења понуде;</w:t>
            </w:r>
          </w:p>
          <w:p w14:paraId="00A55784" w14:textId="77777777" w:rsidR="00870819" w:rsidRPr="00F350B3" w:rsidRDefault="00870819" w:rsidP="008B4E49">
            <w:pPr>
              <w:pStyle w:val="ListParagraph"/>
              <w:numPr>
                <w:ilvl w:val="0"/>
                <w:numId w:val="28"/>
              </w:numPr>
              <w:ind w:left="284" w:hanging="180"/>
              <w:jc w:val="left"/>
              <w:rPr>
                <w:rFonts w:ascii="Times New Roman" w:hAnsi="Times New Roman" w:cs="Times New Roman"/>
                <w:sz w:val="24"/>
                <w:szCs w:val="24"/>
              </w:rPr>
            </w:pPr>
            <w:r w:rsidRPr="00F350B3">
              <w:rPr>
                <w:rFonts w:ascii="Times New Roman" w:hAnsi="Times New Roman" w:cs="Times New Roman"/>
                <w:sz w:val="24"/>
                <w:szCs w:val="24"/>
              </w:rPr>
              <w:t>фотокопија дипломе завршеног факултета</w:t>
            </w:r>
          </w:p>
          <w:p w14:paraId="621B1CCC" w14:textId="6520F463" w:rsidR="00965703" w:rsidRPr="00F350B3" w:rsidRDefault="0060378C" w:rsidP="008B4E49">
            <w:pPr>
              <w:pStyle w:val="ListParagraph"/>
              <w:numPr>
                <w:ilvl w:val="0"/>
                <w:numId w:val="28"/>
              </w:numPr>
              <w:ind w:left="284" w:hanging="180"/>
              <w:jc w:val="left"/>
              <w:rPr>
                <w:rFonts w:ascii="Times New Roman" w:eastAsia="Arial" w:hAnsi="Times New Roman" w:cs="Times New Roman"/>
                <w:spacing w:val="-1"/>
                <w:sz w:val="24"/>
                <w:szCs w:val="24"/>
              </w:rPr>
            </w:pPr>
            <w:r w:rsidRPr="00F350B3">
              <w:rPr>
                <w:rFonts w:ascii="Times New Roman" w:hAnsi="Times New Roman" w:cs="Times New Roman"/>
                <w:sz w:val="24"/>
                <w:szCs w:val="24"/>
              </w:rPr>
              <w:t>потврда о радном искуству у струци</w:t>
            </w:r>
            <w:r w:rsidR="00AB783C" w:rsidRPr="00F350B3">
              <w:rPr>
                <w:rFonts w:ascii="Times New Roman" w:hAnsi="Times New Roman" w:cs="Times New Roman"/>
                <w:sz w:val="24"/>
                <w:szCs w:val="24"/>
                <w:lang w:val="sr-Cyrl-CS"/>
              </w:rPr>
              <w:t xml:space="preserve"> </w:t>
            </w:r>
            <w:r w:rsidR="00AB783C" w:rsidRPr="00F350B3">
              <w:rPr>
                <w:rFonts w:ascii="Times New Roman" w:hAnsi="Times New Roman" w:cs="Times New Roman"/>
                <w:sz w:val="24"/>
                <w:szCs w:val="24"/>
              </w:rPr>
              <w:t>издата од стране послодавца</w:t>
            </w:r>
            <w:r w:rsidR="008B4E49" w:rsidRPr="00F350B3">
              <w:rPr>
                <w:rFonts w:ascii="Times New Roman" w:hAnsi="Times New Roman" w:cs="Times New Roman"/>
                <w:sz w:val="24"/>
                <w:szCs w:val="24"/>
                <w:lang w:val="sr-Cyrl-CS"/>
              </w:rPr>
              <w:t xml:space="preserve"> </w:t>
            </w:r>
            <w:r w:rsidR="00AB783C" w:rsidRPr="00F350B3">
              <w:rPr>
                <w:rFonts w:ascii="Times New Roman" w:hAnsi="Times New Roman" w:cs="Times New Roman"/>
                <w:sz w:val="24"/>
                <w:szCs w:val="24"/>
              </w:rPr>
              <w:t>(послодаваца) код кога је за тај период био запослен или радно ангажован или фотокопија радне књижице или уговор(и) о радном ангажовању у струци</w:t>
            </w:r>
            <w:r w:rsidRPr="00F350B3">
              <w:rPr>
                <w:rFonts w:ascii="Times New Roman" w:hAnsi="Times New Roman" w:cs="Times New Roman"/>
                <w:sz w:val="24"/>
                <w:szCs w:val="24"/>
              </w:rPr>
              <w:t xml:space="preserve"> </w:t>
            </w:r>
          </w:p>
          <w:p w14:paraId="452CA0A4" w14:textId="77777777" w:rsidR="007540B9" w:rsidRPr="00F350B3" w:rsidRDefault="007540B9" w:rsidP="00AC3E4E">
            <w:pPr>
              <w:pStyle w:val="ListParagraph"/>
              <w:numPr>
                <w:ilvl w:val="0"/>
                <w:numId w:val="28"/>
              </w:numPr>
              <w:ind w:left="284" w:hanging="180"/>
              <w:jc w:val="left"/>
              <w:rPr>
                <w:rFonts w:ascii="Times New Roman" w:eastAsia="Arial" w:hAnsi="Times New Roman" w:cs="Times New Roman"/>
                <w:spacing w:val="-1"/>
                <w:sz w:val="24"/>
                <w:szCs w:val="24"/>
              </w:rPr>
            </w:pPr>
            <w:r w:rsidRPr="00F350B3">
              <w:rPr>
                <w:rFonts w:ascii="Times New Roman" w:hAnsi="Times New Roman" w:cs="Times New Roman"/>
                <w:sz w:val="24"/>
                <w:szCs w:val="24"/>
              </w:rPr>
              <w:t>Потврде Наручилаца о извршеним пословима и Решења о именовању.</w:t>
            </w:r>
          </w:p>
          <w:p w14:paraId="5C1B9369" w14:textId="77777777" w:rsidR="006D43FB" w:rsidRPr="00F350B3" w:rsidRDefault="007540B9" w:rsidP="00AC3E4E">
            <w:pPr>
              <w:ind w:left="284" w:hanging="180"/>
              <w:jc w:val="left"/>
              <w:rPr>
                <w:rFonts w:ascii="Times New Roman" w:hAnsi="Times New Roman" w:cs="Times New Roman"/>
                <w:iCs/>
                <w:sz w:val="24"/>
                <w:szCs w:val="24"/>
              </w:rPr>
            </w:pPr>
            <w:r w:rsidRPr="00F350B3">
              <w:rPr>
                <w:rFonts w:ascii="Times New Roman" w:hAnsi="Times New Roman" w:cs="Times New Roman"/>
                <w:b/>
                <w:iCs/>
                <w:sz w:val="24"/>
                <w:szCs w:val="24"/>
              </w:rPr>
              <w:t>Mодел образаца потврде дат је у конкурсној документацији</w:t>
            </w:r>
            <w:r w:rsidR="006D43FB" w:rsidRPr="00F350B3">
              <w:rPr>
                <w:rFonts w:ascii="Times New Roman" w:hAnsi="Times New Roman" w:cs="Times New Roman"/>
                <w:b/>
                <w:iCs/>
                <w:sz w:val="24"/>
                <w:szCs w:val="24"/>
              </w:rPr>
              <w:t>;</w:t>
            </w:r>
          </w:p>
          <w:p w14:paraId="28F30933" w14:textId="77777777" w:rsidR="006D43FB" w:rsidRPr="00F350B3" w:rsidRDefault="006D43FB" w:rsidP="00AC3E4E">
            <w:pPr>
              <w:pStyle w:val="ListParagraph"/>
              <w:numPr>
                <w:ilvl w:val="0"/>
                <w:numId w:val="28"/>
              </w:numPr>
              <w:ind w:left="284" w:hanging="180"/>
              <w:jc w:val="left"/>
              <w:rPr>
                <w:rFonts w:ascii="Times New Roman" w:hAnsi="Times New Roman" w:cs="Times New Roman"/>
                <w:sz w:val="24"/>
                <w:szCs w:val="24"/>
              </w:rPr>
            </w:pPr>
            <w:r w:rsidRPr="00F350B3">
              <w:rPr>
                <w:rFonts w:ascii="Times New Roman" w:hAnsi="Times New Roman" w:cs="Times New Roman"/>
                <w:sz w:val="24"/>
                <w:szCs w:val="24"/>
              </w:rPr>
              <w:t>Сертификат о знању енглеског језика школе/института за стране језике најмање средњи ниво (Б 1 ниво),</w:t>
            </w:r>
            <w:r w:rsidR="000C52F6" w:rsidRPr="00F350B3">
              <w:rPr>
                <w:rFonts w:ascii="Times New Roman" w:hAnsi="Times New Roman" w:cs="Times New Roman"/>
                <w:sz w:val="24"/>
                <w:szCs w:val="24"/>
              </w:rPr>
              <w:t xml:space="preserve"> или положен испит на факултету</w:t>
            </w:r>
            <w:r w:rsidRPr="00F350B3">
              <w:rPr>
                <w:rFonts w:ascii="Times New Roman" w:hAnsi="Times New Roman" w:cs="Times New Roman"/>
                <w:sz w:val="24"/>
                <w:szCs w:val="24"/>
              </w:rPr>
              <w:t xml:space="preserve">; </w:t>
            </w:r>
            <w:r w:rsidR="002C5271" w:rsidRPr="00F350B3">
              <w:rPr>
                <w:rFonts w:ascii="Times New Roman" w:hAnsi="Times New Roman" w:cs="Times New Roman"/>
                <w:sz w:val="24"/>
                <w:szCs w:val="24"/>
              </w:rPr>
              <w:t>У</w:t>
            </w:r>
            <w:r w:rsidRPr="00F350B3">
              <w:rPr>
                <w:rFonts w:ascii="Times New Roman" w:hAnsi="Times New Roman" w:cs="Times New Roman"/>
                <w:sz w:val="24"/>
                <w:szCs w:val="24"/>
              </w:rPr>
              <w:t>колико је</w:t>
            </w:r>
            <w:r w:rsidR="000C52F6" w:rsidRPr="00F350B3">
              <w:rPr>
                <w:rFonts w:ascii="Times New Roman" w:hAnsi="Times New Roman" w:cs="Times New Roman"/>
                <w:sz w:val="24"/>
                <w:szCs w:val="24"/>
              </w:rPr>
              <w:t xml:space="preserve"> енглески матерњи језик </w:t>
            </w:r>
            <w:r w:rsidR="00AB783C" w:rsidRPr="00F350B3">
              <w:rPr>
                <w:rFonts w:ascii="Times New Roman" w:hAnsi="Times New Roman"/>
                <w:sz w:val="24"/>
                <w:szCs w:val="24"/>
              </w:rPr>
              <w:t>потребно је доставити изјаву под пуном материјалном и кривичном одговорношћу</w:t>
            </w:r>
            <w:r w:rsidRPr="00F350B3">
              <w:rPr>
                <w:rFonts w:ascii="Times New Roman" w:hAnsi="Times New Roman" w:cs="Times New Roman"/>
                <w:sz w:val="24"/>
                <w:szCs w:val="24"/>
              </w:rPr>
              <w:t>.</w:t>
            </w:r>
          </w:p>
          <w:p w14:paraId="0EB4AC24" w14:textId="77777777" w:rsidR="00A90488" w:rsidRPr="00F350B3" w:rsidRDefault="00A90488" w:rsidP="00AC3E4E">
            <w:pPr>
              <w:pStyle w:val="ListParagraph"/>
              <w:numPr>
                <w:ilvl w:val="0"/>
                <w:numId w:val="28"/>
              </w:numPr>
              <w:ind w:left="284" w:hanging="180"/>
              <w:jc w:val="left"/>
              <w:rPr>
                <w:rFonts w:ascii="Times New Roman" w:hAnsi="Times New Roman" w:cs="Times New Roman"/>
                <w:sz w:val="24"/>
                <w:szCs w:val="24"/>
              </w:rPr>
            </w:pPr>
            <w:r w:rsidRPr="00F350B3">
              <w:rPr>
                <w:rFonts w:ascii="Times New Roman" w:eastAsia="Arial" w:hAnsi="Times New Roman" w:cs="Times New Roman"/>
                <w:spacing w:val="-1"/>
                <w:sz w:val="24"/>
                <w:szCs w:val="24"/>
                <w:lang w:val="sr-Cyrl-CS"/>
              </w:rPr>
              <w:t xml:space="preserve">Лиценца бр. </w:t>
            </w:r>
            <w:r w:rsidRPr="00F350B3">
              <w:rPr>
                <w:rFonts w:ascii="Times New Roman" w:eastAsia="Arial" w:hAnsi="Times New Roman"/>
                <w:spacing w:val="-1"/>
                <w:sz w:val="24"/>
                <w:szCs w:val="24"/>
              </w:rPr>
              <w:t>418</w:t>
            </w:r>
            <w:r w:rsidRPr="00F350B3">
              <w:rPr>
                <w:rFonts w:ascii="Times New Roman" w:eastAsia="Arial" w:hAnsi="Times New Roman"/>
                <w:spacing w:val="-1"/>
                <w:sz w:val="24"/>
                <w:szCs w:val="24"/>
                <w:lang w:val="sr-Cyrl-CS"/>
              </w:rPr>
              <w:t xml:space="preserve"> или </w:t>
            </w:r>
            <w:r w:rsidRPr="00F350B3">
              <w:rPr>
                <w:rFonts w:ascii="Times New Roman" w:eastAsia="Arial" w:hAnsi="Times New Roman"/>
                <w:spacing w:val="-1"/>
                <w:sz w:val="24"/>
                <w:szCs w:val="24"/>
              </w:rPr>
              <w:t xml:space="preserve">415 или 412 или 318 или 315 </w:t>
            </w:r>
            <w:r w:rsidRPr="00F350B3">
              <w:rPr>
                <w:rFonts w:ascii="Times New Roman" w:eastAsia="Arial" w:hAnsi="Times New Roman"/>
                <w:spacing w:val="-1"/>
                <w:sz w:val="24"/>
                <w:szCs w:val="24"/>
              </w:rPr>
              <w:lastRenderedPageBreak/>
              <w:t>или 312 или лиценце ГИ 04-03.1 или ГП 04-03 или ГП 04-04</w:t>
            </w:r>
          </w:p>
        </w:tc>
      </w:tr>
      <w:tr w:rsidR="00AC3E4E" w:rsidRPr="00220F6F" w14:paraId="5DAD990B" w14:textId="77777777" w:rsidTr="00776317">
        <w:trPr>
          <w:trHeight w:val="20"/>
          <w:jc w:val="right"/>
        </w:trPr>
        <w:tc>
          <w:tcPr>
            <w:tcW w:w="536" w:type="dxa"/>
            <w:tcBorders>
              <w:top w:val="single" w:sz="4" w:space="0" w:color="000000"/>
            </w:tcBorders>
            <w:tcMar>
              <w:left w:w="28" w:type="dxa"/>
              <w:right w:w="28" w:type="dxa"/>
            </w:tcMar>
          </w:tcPr>
          <w:p w14:paraId="79E87C8B" w14:textId="4ECA7717" w:rsidR="00AC3E4E" w:rsidRPr="00AC3E4E" w:rsidRDefault="00AC3E4E" w:rsidP="00AC3E4E">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lastRenderedPageBreak/>
              <w:t>2</w:t>
            </w:r>
          </w:p>
        </w:tc>
        <w:tc>
          <w:tcPr>
            <w:tcW w:w="1602" w:type="dxa"/>
            <w:tcBorders>
              <w:top w:val="single" w:sz="4" w:space="0" w:color="000000"/>
            </w:tcBorders>
            <w:tcMar>
              <w:left w:w="28" w:type="dxa"/>
              <w:right w:w="28" w:type="dxa"/>
            </w:tcMar>
          </w:tcPr>
          <w:p w14:paraId="66FEDD79" w14:textId="69D92AAE" w:rsidR="00AC3E4E" w:rsidRPr="0011268A" w:rsidRDefault="00AC3E4E" w:rsidP="00AC3E4E">
            <w:pPr>
              <w:jc w:val="left"/>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Одговорни надзорни орган за саобраћајнице</w:t>
            </w:r>
            <w:r w:rsidR="0011268A">
              <w:rPr>
                <w:rFonts w:ascii="Times New Roman" w:eastAsia="Arial" w:hAnsi="Times New Roman" w:cs="Times New Roman"/>
                <w:spacing w:val="-1"/>
                <w:sz w:val="24"/>
                <w:szCs w:val="24"/>
                <w:lang w:val="sr-Latn-CS"/>
              </w:rPr>
              <w:t xml:space="preserve"> – </w:t>
            </w:r>
            <w:r w:rsidR="0011268A">
              <w:rPr>
                <w:rFonts w:ascii="Times New Roman" w:eastAsia="Arial" w:hAnsi="Times New Roman" w:cs="Times New Roman"/>
                <w:spacing w:val="-1"/>
                <w:sz w:val="24"/>
                <w:szCs w:val="24"/>
                <w:lang w:val="sr-Cyrl-CS"/>
              </w:rPr>
              <w:t>Шеф групе за саобраћајнице</w:t>
            </w:r>
          </w:p>
        </w:tc>
        <w:tc>
          <w:tcPr>
            <w:tcW w:w="804" w:type="dxa"/>
            <w:tcBorders>
              <w:top w:val="single" w:sz="4" w:space="0" w:color="000000"/>
            </w:tcBorders>
            <w:tcMar>
              <w:left w:w="28" w:type="dxa"/>
              <w:right w:w="28" w:type="dxa"/>
            </w:tcMar>
          </w:tcPr>
          <w:p w14:paraId="5A836A42" w14:textId="42DDFA02" w:rsidR="00AC3E4E" w:rsidRPr="00AC3E4E" w:rsidRDefault="00BC525B" w:rsidP="00AC3E4E">
            <w:pPr>
              <w:jc w:val="center"/>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1</w:t>
            </w:r>
          </w:p>
        </w:tc>
        <w:tc>
          <w:tcPr>
            <w:tcW w:w="3065" w:type="dxa"/>
            <w:tcBorders>
              <w:top w:val="single" w:sz="4" w:space="0" w:color="000000"/>
            </w:tcBorders>
            <w:tcMar>
              <w:left w:w="28" w:type="dxa"/>
              <w:right w:w="28" w:type="dxa"/>
            </w:tcMar>
          </w:tcPr>
          <w:p w14:paraId="1839AB22" w14:textId="23C433D3" w:rsidR="00AC3E4E" w:rsidRPr="00220F6F" w:rsidRDefault="00AC3E4E" w:rsidP="00AC3E4E">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Искуство у надзору на 3 пројекта изградње/реконструкције</w:t>
            </w:r>
            <w:r w:rsidR="00220F6F" w:rsidRPr="00220F6F">
              <w:rPr>
                <w:rFonts w:ascii="Times New Roman" w:eastAsia="Arial" w:hAnsi="Times New Roman" w:cs="Times New Roman"/>
                <w:spacing w:val="-1"/>
                <w:sz w:val="24"/>
                <w:szCs w:val="24"/>
                <w:lang w:val="sr-Cyrl-CS"/>
              </w:rPr>
              <w:t>/рехабилитације</w:t>
            </w:r>
            <w:r w:rsidRPr="00220F6F">
              <w:rPr>
                <w:rFonts w:ascii="Times New Roman" w:eastAsia="Arial" w:hAnsi="Times New Roman" w:cs="Times New Roman"/>
                <w:spacing w:val="-1"/>
                <w:sz w:val="24"/>
                <w:szCs w:val="24"/>
              </w:rPr>
              <w:t xml:space="preserve"> државних путева </w:t>
            </w:r>
            <w:r w:rsidRPr="00220F6F">
              <w:rPr>
                <w:rFonts w:ascii="Times New Roman" w:eastAsia="Arial" w:hAnsi="Times New Roman" w:cs="Times New Roman"/>
                <w:spacing w:val="-1"/>
                <w:sz w:val="24"/>
                <w:szCs w:val="24"/>
                <w:lang w:val="sr-Cyrl-RS"/>
              </w:rPr>
              <w:t xml:space="preserve">укупне дужине најмање 60 </w:t>
            </w:r>
            <w:r w:rsidRPr="00220F6F">
              <w:rPr>
                <w:rFonts w:ascii="Times New Roman" w:eastAsia="Arial" w:hAnsi="Times New Roman" w:cs="Times New Roman"/>
                <w:spacing w:val="-1"/>
                <w:sz w:val="24"/>
                <w:szCs w:val="24"/>
                <w:lang w:val="sr-Latn-RS"/>
              </w:rPr>
              <w:t>km</w:t>
            </w:r>
            <w:r w:rsidRPr="00220F6F">
              <w:rPr>
                <w:rFonts w:ascii="Times New Roman" w:eastAsia="Arial" w:hAnsi="Times New Roman" w:cs="Times New Roman"/>
                <w:spacing w:val="-1"/>
                <w:sz w:val="24"/>
                <w:szCs w:val="24"/>
              </w:rPr>
              <w:t xml:space="preserve"> према FIDIC моделу уговора или сличном моделу уговора у међународној </w:t>
            </w:r>
            <w:r w:rsidR="00220F6F" w:rsidRPr="00220F6F">
              <w:rPr>
                <w:rFonts w:ascii="Times New Roman" w:eastAsia="Arial" w:hAnsi="Times New Roman" w:cs="Times New Roman"/>
                <w:spacing w:val="-1"/>
                <w:sz w:val="24"/>
                <w:szCs w:val="24"/>
                <w:lang w:val="sr-Cyrl-CS"/>
              </w:rPr>
              <w:t xml:space="preserve">или домаћој </w:t>
            </w:r>
            <w:r w:rsidRPr="00220F6F">
              <w:rPr>
                <w:rFonts w:ascii="Times New Roman" w:eastAsia="Arial" w:hAnsi="Times New Roman" w:cs="Times New Roman"/>
                <w:spacing w:val="-1"/>
                <w:sz w:val="24"/>
                <w:szCs w:val="24"/>
              </w:rPr>
              <w:t>примени на позицији одговорног надзорног органа, чија је реализација окончана у последњих 10 година;</w:t>
            </w:r>
          </w:p>
          <w:p w14:paraId="7766FD8E" w14:textId="77777777" w:rsidR="00AC3E4E" w:rsidRPr="00220F6F" w:rsidRDefault="00AC3E4E" w:rsidP="00AC3E4E">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Минимум 10 година искуства у струци;</w:t>
            </w:r>
          </w:p>
          <w:p w14:paraId="7E90571D" w14:textId="451A385B" w:rsidR="00AC3E4E" w:rsidRPr="00220F6F" w:rsidRDefault="00AC3E4E" w:rsidP="00AC3E4E">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бр. 418</w:t>
            </w:r>
            <w:r w:rsidRPr="00220F6F">
              <w:rPr>
                <w:rFonts w:ascii="Times New Roman" w:eastAsia="Arial" w:hAnsi="Times New Roman" w:cs="Times New Roman"/>
                <w:spacing w:val="-1"/>
                <w:sz w:val="24"/>
                <w:szCs w:val="24"/>
                <w:lang w:val="sr-Cyrl-CS"/>
              </w:rPr>
              <w:t xml:space="preserve"> или </w:t>
            </w:r>
            <w:r w:rsidRPr="00220F6F">
              <w:rPr>
                <w:rFonts w:ascii="Times New Roman" w:eastAsia="Arial" w:hAnsi="Times New Roman" w:cs="Times New Roman"/>
                <w:spacing w:val="-1"/>
                <w:sz w:val="24"/>
                <w:szCs w:val="24"/>
              </w:rPr>
              <w:t>415 или 412 или 318 или 315 или 312 или лиценце ГИ 04-03.1 или ГП 04-03 или ГП 04-04</w:t>
            </w:r>
          </w:p>
        </w:tc>
        <w:tc>
          <w:tcPr>
            <w:tcW w:w="3065" w:type="dxa"/>
            <w:tcBorders>
              <w:top w:val="single" w:sz="4" w:space="0" w:color="000000"/>
            </w:tcBorders>
            <w:tcMar>
              <w:left w:w="28" w:type="dxa"/>
              <w:right w:w="28" w:type="dxa"/>
            </w:tcMar>
          </w:tcPr>
          <w:p w14:paraId="7A38534D" w14:textId="77777777" w:rsidR="00AC3E4E" w:rsidRPr="00220F6F" w:rsidRDefault="00AC3E4E" w:rsidP="00AC3E4E">
            <w:pPr>
              <w:numPr>
                <w:ilvl w:val="0"/>
                <w:numId w:val="16"/>
              </w:numPr>
              <w:ind w:left="256" w:hanging="180"/>
              <w:contextualSpacing/>
              <w:jc w:val="left"/>
              <w:rPr>
                <w:rFonts w:ascii="Times New Roman" w:hAnsi="Times New Roman" w:cs="Times New Roman"/>
                <w:sz w:val="24"/>
                <w:szCs w:val="24"/>
              </w:rPr>
            </w:pPr>
            <w:r w:rsidRPr="00220F6F">
              <w:rPr>
                <w:rFonts w:ascii="Times New Roman" w:hAnsi="Times New Roman" w:cs="Times New Roman"/>
                <w:sz w:val="24"/>
                <w:szCs w:val="24"/>
                <w:lang w:val="sr-Cyrl-CS"/>
              </w:rPr>
              <w:t>Уговор о радном ангажовању са понуђачем за наведено лице са пуним радним временом који је закључен пре датума подношења понуде;</w:t>
            </w:r>
          </w:p>
          <w:p w14:paraId="5DE09ED1" w14:textId="77777777" w:rsidR="00AC3E4E" w:rsidRPr="00220F6F" w:rsidRDefault="00AC3E4E" w:rsidP="00AC3E4E">
            <w:pPr>
              <w:numPr>
                <w:ilvl w:val="0"/>
                <w:numId w:val="28"/>
              </w:numPr>
              <w:ind w:left="284" w:hanging="180"/>
              <w:contextualSpacing/>
              <w:jc w:val="left"/>
              <w:rPr>
                <w:rFonts w:ascii="Times New Roman" w:hAnsi="Times New Roman" w:cs="Times New Roman"/>
                <w:sz w:val="24"/>
                <w:szCs w:val="24"/>
              </w:rPr>
            </w:pPr>
            <w:r w:rsidRPr="00220F6F">
              <w:rPr>
                <w:rFonts w:ascii="Times New Roman" w:hAnsi="Times New Roman" w:cs="Times New Roman"/>
                <w:sz w:val="24"/>
                <w:szCs w:val="24"/>
              </w:rPr>
              <w:t>фотокопија дипломе завршеног факултета</w:t>
            </w:r>
          </w:p>
          <w:p w14:paraId="0D399CDC" w14:textId="77777777" w:rsidR="00AC3E4E" w:rsidRPr="00220F6F" w:rsidRDefault="00AC3E4E" w:rsidP="00AC3E4E">
            <w:pPr>
              <w:numPr>
                <w:ilvl w:val="0"/>
                <w:numId w:val="28"/>
              </w:numPr>
              <w:ind w:left="284" w:hanging="180"/>
              <w:contextualSpacing/>
              <w:jc w:val="left"/>
              <w:rPr>
                <w:rFonts w:ascii="Times New Roman" w:eastAsia="Arial" w:hAnsi="Times New Roman" w:cs="Times New Roman"/>
                <w:spacing w:val="-1"/>
                <w:sz w:val="24"/>
                <w:szCs w:val="24"/>
              </w:rPr>
            </w:pPr>
            <w:r w:rsidRPr="00220F6F">
              <w:rPr>
                <w:rFonts w:ascii="Times New Roman" w:hAnsi="Times New Roman" w:cs="Times New Roman"/>
                <w:sz w:val="24"/>
                <w:szCs w:val="24"/>
              </w:rPr>
              <w:t>потврда о радном искуству у струци</w:t>
            </w:r>
            <w:r w:rsidRPr="00220F6F">
              <w:rPr>
                <w:rFonts w:ascii="Times New Roman" w:hAnsi="Times New Roman" w:cs="Times New Roman"/>
                <w:sz w:val="24"/>
                <w:szCs w:val="24"/>
                <w:lang w:val="sr-Cyrl-CS"/>
              </w:rPr>
              <w:t xml:space="preserve"> </w:t>
            </w:r>
            <w:r w:rsidRPr="00220F6F">
              <w:rPr>
                <w:rFonts w:ascii="Times New Roman" w:hAnsi="Times New Roman" w:cs="Times New Roman"/>
                <w:sz w:val="24"/>
                <w:szCs w:val="24"/>
              </w:rPr>
              <w:t>издата од стране послодавца</w:t>
            </w:r>
            <w:r w:rsidRPr="00220F6F">
              <w:rPr>
                <w:rFonts w:ascii="Times New Roman" w:hAnsi="Times New Roman" w:cs="Times New Roman"/>
                <w:sz w:val="24"/>
                <w:szCs w:val="24"/>
                <w:lang w:val="sr-Cyrl-CS"/>
              </w:rPr>
              <w:t xml:space="preserve"> </w:t>
            </w:r>
            <w:r w:rsidRPr="00220F6F">
              <w:rPr>
                <w:rFonts w:ascii="Times New Roman" w:hAnsi="Times New Roman" w:cs="Times New Roman"/>
                <w:sz w:val="24"/>
                <w:szCs w:val="24"/>
              </w:rPr>
              <w:t xml:space="preserve">(послодаваца)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76434ABB" w14:textId="77777777" w:rsidR="00AC3E4E" w:rsidRPr="00220F6F" w:rsidRDefault="00AC3E4E" w:rsidP="00AC3E4E">
            <w:pPr>
              <w:numPr>
                <w:ilvl w:val="0"/>
                <w:numId w:val="28"/>
              </w:numPr>
              <w:ind w:left="284" w:hanging="180"/>
              <w:contextualSpacing/>
              <w:jc w:val="left"/>
              <w:rPr>
                <w:rFonts w:ascii="Times New Roman" w:eastAsia="Arial" w:hAnsi="Times New Roman" w:cs="Times New Roman"/>
                <w:spacing w:val="-1"/>
                <w:sz w:val="24"/>
                <w:szCs w:val="24"/>
              </w:rPr>
            </w:pPr>
            <w:r w:rsidRPr="00220F6F">
              <w:rPr>
                <w:rFonts w:ascii="Times New Roman" w:hAnsi="Times New Roman" w:cs="Times New Roman"/>
                <w:sz w:val="24"/>
                <w:szCs w:val="24"/>
              </w:rPr>
              <w:t>Потврде Наручилаца о извршеним пословима и Решења о именовању.</w:t>
            </w:r>
          </w:p>
          <w:p w14:paraId="01A747F3" w14:textId="1AFB6FDB" w:rsidR="00AC3E4E" w:rsidRPr="00220F6F" w:rsidRDefault="00AC3E4E" w:rsidP="00AC3E4E">
            <w:pPr>
              <w:ind w:left="284" w:hanging="180"/>
              <w:jc w:val="left"/>
              <w:rPr>
                <w:rFonts w:ascii="Times New Roman" w:hAnsi="Times New Roman" w:cs="Times New Roman"/>
                <w:iCs/>
                <w:sz w:val="24"/>
                <w:szCs w:val="24"/>
              </w:rPr>
            </w:pPr>
            <w:r w:rsidRPr="00220F6F">
              <w:rPr>
                <w:rFonts w:ascii="Times New Roman" w:hAnsi="Times New Roman" w:cs="Times New Roman"/>
                <w:b/>
                <w:iCs/>
                <w:sz w:val="24"/>
                <w:szCs w:val="24"/>
              </w:rPr>
              <w:t>Mодел образаца потврде дат је у конкурсној документацији;</w:t>
            </w:r>
          </w:p>
          <w:p w14:paraId="026AFE62" w14:textId="4FC2590F" w:rsidR="00AC3E4E" w:rsidRPr="00220F6F" w:rsidRDefault="00AC3E4E" w:rsidP="00AC3E4E">
            <w:pPr>
              <w:ind w:left="284" w:hanging="180"/>
              <w:jc w:val="left"/>
              <w:rPr>
                <w:rFonts w:ascii="Times New Roman" w:hAnsi="Times New Roman" w:cs="Times New Roman"/>
                <w:sz w:val="24"/>
                <w:szCs w:val="24"/>
                <w:lang w:val="sr-Cyrl-CS"/>
              </w:rPr>
            </w:pPr>
            <w:r w:rsidRPr="00220F6F">
              <w:rPr>
                <w:rFonts w:ascii="Times New Roman" w:eastAsia="Arial" w:hAnsi="Times New Roman" w:cs="Times New Roman"/>
                <w:spacing w:val="-1"/>
                <w:sz w:val="24"/>
                <w:szCs w:val="24"/>
                <w:lang w:val="sr-Cyrl-CS"/>
              </w:rPr>
              <w:t>-</w:t>
            </w:r>
            <w:r w:rsidRPr="00220F6F">
              <w:rPr>
                <w:rFonts w:ascii="Times New Roman" w:eastAsia="Arial" w:hAnsi="Times New Roman" w:cs="Times New Roman"/>
                <w:spacing w:val="-1"/>
                <w:sz w:val="24"/>
                <w:szCs w:val="24"/>
              </w:rPr>
              <w:t xml:space="preserve"> Лиценца ИКС бр. 418</w:t>
            </w:r>
            <w:r w:rsidRPr="00220F6F">
              <w:rPr>
                <w:rFonts w:ascii="Times New Roman" w:eastAsia="Arial" w:hAnsi="Times New Roman" w:cs="Times New Roman"/>
                <w:spacing w:val="-1"/>
                <w:sz w:val="24"/>
                <w:szCs w:val="24"/>
                <w:lang w:val="sr-Cyrl-CS"/>
              </w:rPr>
              <w:t xml:space="preserve"> или </w:t>
            </w:r>
            <w:r w:rsidRPr="00220F6F">
              <w:rPr>
                <w:rFonts w:ascii="Times New Roman" w:eastAsia="Arial" w:hAnsi="Times New Roman" w:cs="Times New Roman"/>
                <w:spacing w:val="-1"/>
                <w:sz w:val="24"/>
                <w:szCs w:val="24"/>
              </w:rPr>
              <w:t>415 или 412 или 318 или 315 или 312 или лиценце ГИ 04-03.1 или ГП 04-03 или ГП 04-04</w:t>
            </w:r>
          </w:p>
        </w:tc>
      </w:tr>
      <w:tr w:rsidR="007767AA" w:rsidRPr="007767AA" w14:paraId="3ED0F63B" w14:textId="77777777" w:rsidTr="00776317">
        <w:trPr>
          <w:trHeight w:val="20"/>
          <w:jc w:val="right"/>
        </w:trPr>
        <w:tc>
          <w:tcPr>
            <w:tcW w:w="536" w:type="dxa"/>
            <w:tcMar>
              <w:left w:w="28" w:type="dxa"/>
              <w:right w:w="28" w:type="dxa"/>
            </w:tcMar>
          </w:tcPr>
          <w:p w14:paraId="65DC1D92" w14:textId="3FAC6BA6" w:rsidR="00965703" w:rsidRPr="0011268A" w:rsidRDefault="0011268A" w:rsidP="00BB2AF1">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3</w:t>
            </w:r>
          </w:p>
        </w:tc>
        <w:tc>
          <w:tcPr>
            <w:tcW w:w="1602" w:type="dxa"/>
            <w:tcMar>
              <w:left w:w="28" w:type="dxa"/>
              <w:right w:w="28" w:type="dxa"/>
            </w:tcMar>
          </w:tcPr>
          <w:p w14:paraId="48675D94" w14:textId="5C7A081E" w:rsidR="00965703" w:rsidRPr="007767AA" w:rsidRDefault="00E86519" w:rsidP="00BB2AF1">
            <w:pPr>
              <w:jc w:val="left"/>
              <w:rPr>
                <w:rFonts w:ascii="Times New Roman" w:eastAsia="Arial" w:hAnsi="Times New Roman" w:cs="Times New Roman"/>
                <w:sz w:val="24"/>
                <w:szCs w:val="24"/>
                <w:lang w:val="sr-Cyrl-CS"/>
              </w:rPr>
            </w:pPr>
            <w:r w:rsidRPr="007767AA">
              <w:rPr>
                <w:rFonts w:ascii="Times New Roman" w:eastAsia="Arial" w:hAnsi="Times New Roman" w:cs="Times New Roman"/>
                <w:spacing w:val="-1"/>
                <w:sz w:val="24"/>
                <w:szCs w:val="24"/>
                <w:lang w:val="sr-Cyrl-CS"/>
              </w:rPr>
              <w:t xml:space="preserve">Шеф групе за мостове </w:t>
            </w:r>
            <w:r w:rsidR="0011268A">
              <w:rPr>
                <w:rFonts w:ascii="Times New Roman" w:eastAsia="Arial" w:hAnsi="Times New Roman" w:cs="Times New Roman"/>
                <w:spacing w:val="-1"/>
                <w:sz w:val="24"/>
                <w:szCs w:val="24"/>
                <w:lang w:val="sr-Cyrl-CS"/>
              </w:rPr>
              <w:t>-</w:t>
            </w:r>
            <w:r w:rsidR="0011268A" w:rsidRPr="007767AA">
              <w:rPr>
                <w:rFonts w:ascii="Times New Roman" w:eastAsia="Arial" w:hAnsi="Times New Roman" w:cs="Times New Roman"/>
                <w:spacing w:val="-1"/>
                <w:sz w:val="24"/>
                <w:szCs w:val="24"/>
              </w:rPr>
              <w:t>Од</w:t>
            </w:r>
            <w:r w:rsidR="0011268A">
              <w:rPr>
                <w:rFonts w:ascii="Times New Roman" w:eastAsia="Arial" w:hAnsi="Times New Roman" w:cs="Times New Roman"/>
                <w:spacing w:val="-1"/>
                <w:sz w:val="24"/>
                <w:szCs w:val="24"/>
              </w:rPr>
              <w:t>говорни надзорни орган за мост на реци Сави</w:t>
            </w:r>
          </w:p>
        </w:tc>
        <w:tc>
          <w:tcPr>
            <w:tcW w:w="804" w:type="dxa"/>
            <w:tcMar>
              <w:left w:w="28" w:type="dxa"/>
              <w:right w:w="28" w:type="dxa"/>
            </w:tcMar>
          </w:tcPr>
          <w:p w14:paraId="407DD40D" w14:textId="77777777" w:rsidR="00965703" w:rsidRPr="007767AA" w:rsidRDefault="00965703" w:rsidP="00BB2AF1">
            <w:pPr>
              <w:jc w:val="center"/>
              <w:rPr>
                <w:rFonts w:ascii="Times New Roman" w:eastAsia="Arial" w:hAnsi="Times New Roman" w:cs="Times New Roman"/>
                <w:sz w:val="24"/>
                <w:szCs w:val="24"/>
              </w:rPr>
            </w:pPr>
            <w:r w:rsidRPr="007767AA">
              <w:rPr>
                <w:rFonts w:ascii="Times New Roman" w:eastAsia="Arial" w:hAnsi="Times New Roman" w:cs="Times New Roman"/>
                <w:sz w:val="24"/>
                <w:szCs w:val="24"/>
              </w:rPr>
              <w:t>1</w:t>
            </w:r>
          </w:p>
        </w:tc>
        <w:tc>
          <w:tcPr>
            <w:tcW w:w="3065" w:type="dxa"/>
            <w:tcMar>
              <w:left w:w="28" w:type="dxa"/>
              <w:right w:w="28" w:type="dxa"/>
            </w:tcMar>
          </w:tcPr>
          <w:p w14:paraId="363CD608" w14:textId="039AA3BC" w:rsidR="00E84B8F" w:rsidRPr="00220F6F"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Искуство у над</w:t>
            </w:r>
            <w:r w:rsidR="003F0A9A" w:rsidRPr="00220F6F">
              <w:rPr>
                <w:rFonts w:ascii="Times New Roman" w:eastAsia="Arial" w:hAnsi="Times New Roman" w:cs="Times New Roman"/>
                <w:spacing w:val="-1"/>
                <w:sz w:val="24"/>
                <w:szCs w:val="24"/>
              </w:rPr>
              <w:t>зору на изградњи/реконструкцији</w:t>
            </w:r>
            <w:r w:rsidR="00BC7489" w:rsidRPr="00220F6F">
              <w:rPr>
                <w:rFonts w:ascii="Times New Roman" w:hAnsi="Times New Roman" w:cs="Times New Roman"/>
                <w:sz w:val="24"/>
                <w:szCs w:val="24"/>
                <w:lang w:val="sr-Cyrl-RS"/>
              </w:rPr>
              <w:t>/</w:t>
            </w:r>
            <w:r w:rsidR="00220F6F" w:rsidRPr="00220F6F">
              <w:rPr>
                <w:rFonts w:ascii="Times New Roman" w:hAnsi="Times New Roman" w:cs="Times New Roman"/>
                <w:sz w:val="24"/>
                <w:szCs w:val="24"/>
                <w:lang w:val="sr-Cyrl-RS"/>
              </w:rPr>
              <w:t>рехабилитацији</w:t>
            </w:r>
            <w:r w:rsidR="00AE40CB" w:rsidRPr="00220F6F">
              <w:rPr>
                <w:rFonts w:ascii="Times New Roman" w:eastAsia="Arial" w:hAnsi="Times New Roman" w:cs="Times New Roman"/>
                <w:spacing w:val="-1"/>
                <w:sz w:val="24"/>
                <w:szCs w:val="24"/>
              </w:rPr>
              <w:t xml:space="preserve"> </w:t>
            </w:r>
            <w:r w:rsidR="00C77B94" w:rsidRPr="00220F6F">
              <w:rPr>
                <w:rFonts w:ascii="Times New Roman" w:eastAsia="Arial" w:hAnsi="Times New Roman" w:cs="Times New Roman"/>
                <w:spacing w:val="-1"/>
                <w:sz w:val="24"/>
                <w:szCs w:val="24"/>
              </w:rPr>
              <w:t>3</w:t>
            </w:r>
            <w:r w:rsidR="00AE40CB" w:rsidRPr="00220F6F">
              <w:rPr>
                <w:rFonts w:ascii="Times New Roman" w:eastAsia="Arial" w:hAnsi="Times New Roman" w:cs="Times New Roman"/>
                <w:spacing w:val="-1"/>
                <w:sz w:val="24"/>
                <w:szCs w:val="24"/>
              </w:rPr>
              <w:t xml:space="preserve"> </w:t>
            </w:r>
            <w:r w:rsidRPr="00220F6F">
              <w:rPr>
                <w:rFonts w:ascii="Times New Roman" w:eastAsia="Arial" w:hAnsi="Times New Roman" w:cs="Times New Roman"/>
                <w:spacing w:val="-1"/>
                <w:sz w:val="24"/>
                <w:szCs w:val="24"/>
              </w:rPr>
              <w:t xml:space="preserve">моста према FIDIC моделу уговора или сличном моделу уговора у међународној </w:t>
            </w:r>
            <w:r w:rsidR="00220F6F" w:rsidRPr="00220F6F">
              <w:rPr>
                <w:rFonts w:ascii="Times New Roman" w:eastAsia="Arial" w:hAnsi="Times New Roman" w:cs="Times New Roman"/>
                <w:spacing w:val="-1"/>
                <w:sz w:val="24"/>
                <w:szCs w:val="24"/>
                <w:lang w:val="sr-Cyrl-CS"/>
              </w:rPr>
              <w:t xml:space="preserve">или домаћој </w:t>
            </w:r>
            <w:r w:rsidRPr="00220F6F">
              <w:rPr>
                <w:rFonts w:ascii="Times New Roman" w:eastAsia="Arial" w:hAnsi="Times New Roman" w:cs="Times New Roman"/>
                <w:spacing w:val="-1"/>
                <w:sz w:val="24"/>
                <w:szCs w:val="24"/>
              </w:rPr>
              <w:t>примени на позицији одговорног надзорног органа у последњих 10 година, од к</w:t>
            </w:r>
            <w:r w:rsidR="00C77B94" w:rsidRPr="00220F6F">
              <w:rPr>
                <w:rFonts w:ascii="Times New Roman" w:eastAsia="Arial" w:hAnsi="Times New Roman" w:cs="Times New Roman"/>
                <w:spacing w:val="-1"/>
                <w:sz w:val="24"/>
                <w:szCs w:val="24"/>
              </w:rPr>
              <w:t xml:space="preserve">ојих је најмање 1 мост распона </w:t>
            </w:r>
            <w:r w:rsidRPr="00220F6F">
              <w:rPr>
                <w:rFonts w:ascii="Times New Roman" w:eastAsia="Arial" w:hAnsi="Times New Roman" w:cs="Times New Roman"/>
                <w:spacing w:val="-1"/>
                <w:sz w:val="24"/>
                <w:szCs w:val="24"/>
              </w:rPr>
              <w:t xml:space="preserve">50 и више метара. За референцу се признају </w:t>
            </w:r>
            <w:r w:rsidRPr="00220F6F">
              <w:rPr>
                <w:rFonts w:ascii="Times New Roman" w:eastAsia="Arial" w:hAnsi="Times New Roman" w:cs="Times New Roman"/>
                <w:spacing w:val="-1"/>
                <w:sz w:val="24"/>
                <w:szCs w:val="24"/>
              </w:rPr>
              <w:lastRenderedPageBreak/>
              <w:t>само мостови дужине преко 35м;</w:t>
            </w:r>
            <w:r w:rsidRPr="00220F6F">
              <w:rPr>
                <w:rFonts w:ascii="Times New Roman" w:eastAsia="Arial" w:hAnsi="Times New Roman" w:cs="Times New Roman"/>
                <w:spacing w:val="-1"/>
                <w:sz w:val="24"/>
                <w:szCs w:val="24"/>
                <w:lang w:val="sr-Latn-CS"/>
              </w:rPr>
              <w:t xml:space="preserve"> </w:t>
            </w:r>
          </w:p>
          <w:p w14:paraId="56EBCC8B" w14:textId="77777777" w:rsidR="00E84B8F" w:rsidRPr="00220F6F"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Минимум 10 година искуства у струци;</w:t>
            </w:r>
          </w:p>
          <w:p w14:paraId="2F12CFF5" w14:textId="77777777" w:rsidR="00965703" w:rsidRPr="00220F6F" w:rsidRDefault="00E84B8F" w:rsidP="00032AC6">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бр. 410 или 310</w:t>
            </w:r>
            <w:r w:rsidR="00D86CAE" w:rsidRPr="00220F6F">
              <w:rPr>
                <w:rFonts w:ascii="Times New Roman" w:eastAsia="Arial" w:hAnsi="Times New Roman" w:cs="Times New Roman"/>
                <w:spacing w:val="-1"/>
                <w:sz w:val="24"/>
                <w:szCs w:val="24"/>
              </w:rPr>
              <w:t xml:space="preserve"> или лиценце ГИ 04-01.1 или ГП 04-01</w:t>
            </w:r>
          </w:p>
        </w:tc>
        <w:tc>
          <w:tcPr>
            <w:tcW w:w="3065" w:type="dxa"/>
            <w:tcMar>
              <w:left w:w="28" w:type="dxa"/>
              <w:right w:w="28" w:type="dxa"/>
            </w:tcMar>
          </w:tcPr>
          <w:p w14:paraId="57E23F7D" w14:textId="77777777" w:rsidR="0011268A" w:rsidRPr="00220F6F" w:rsidRDefault="0011268A" w:rsidP="0011268A">
            <w:pPr>
              <w:ind w:left="284" w:hanging="180"/>
              <w:jc w:val="left"/>
              <w:rPr>
                <w:rFonts w:ascii="Times New Roman" w:hAnsi="Times New Roman" w:cs="Times New Roman"/>
                <w:iCs/>
                <w:sz w:val="24"/>
                <w:szCs w:val="24"/>
              </w:rPr>
            </w:pPr>
            <w:r w:rsidRPr="00220F6F">
              <w:rPr>
                <w:rFonts w:ascii="Times New Roman" w:hAnsi="Times New Roman" w:cs="Times New Roman"/>
                <w:b/>
                <w:iCs/>
                <w:sz w:val="24"/>
                <w:szCs w:val="24"/>
              </w:rPr>
              <w:lastRenderedPageBreak/>
              <w:t>-</w:t>
            </w:r>
            <w:r w:rsidRPr="00220F6F">
              <w:rPr>
                <w:rFonts w:ascii="Times New Roman" w:hAnsi="Times New Roman" w:cs="Times New Roman"/>
                <w:b/>
                <w:iCs/>
                <w:sz w:val="24"/>
                <w:szCs w:val="24"/>
              </w:rPr>
              <w:tab/>
            </w:r>
            <w:r w:rsidRPr="00220F6F">
              <w:rPr>
                <w:rFonts w:ascii="Times New Roman" w:hAnsi="Times New Roman" w:cs="Times New Roman"/>
                <w:iCs/>
                <w:sz w:val="24"/>
                <w:szCs w:val="24"/>
              </w:rPr>
              <w:t>Уговор о радном ангажовању са понуђачем за наведено лице са пуним радним временом који је закључен пре датума подношења понуде;</w:t>
            </w:r>
          </w:p>
          <w:p w14:paraId="1DAA7973" w14:textId="77777777" w:rsidR="0011268A" w:rsidRPr="00220F6F" w:rsidRDefault="0011268A" w:rsidP="0011268A">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фотокопија дипломе завршеног факултета</w:t>
            </w:r>
          </w:p>
          <w:p w14:paraId="3001FEDB" w14:textId="77777777" w:rsidR="0011268A" w:rsidRPr="00220F6F" w:rsidRDefault="0011268A" w:rsidP="0011268A">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 xml:space="preserve">потврда о радном искуству у струци издата од стране послодавца (послодаваца) код кога је за тај период био </w:t>
            </w:r>
            <w:r w:rsidRPr="00220F6F">
              <w:rPr>
                <w:rFonts w:ascii="Times New Roman" w:hAnsi="Times New Roman" w:cs="Times New Roman"/>
                <w:iCs/>
                <w:sz w:val="24"/>
                <w:szCs w:val="24"/>
              </w:rPr>
              <w:lastRenderedPageBreak/>
              <w:t xml:space="preserve">запослен или радно ангажован или фотокопија радне књижице или уговор(и) о радном ангажовању у струци </w:t>
            </w:r>
          </w:p>
          <w:p w14:paraId="6D53109F" w14:textId="579AD560" w:rsidR="0011268A" w:rsidRPr="00220F6F" w:rsidRDefault="0011268A" w:rsidP="0011268A">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Потврде Наручилаца о извршеним пословима и Решења о именовању</w:t>
            </w:r>
          </w:p>
          <w:p w14:paraId="14F33196" w14:textId="6460B6D6" w:rsidR="00533C14" w:rsidRPr="00220F6F" w:rsidRDefault="00533C14" w:rsidP="0011268A">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Mодел образаца потврде дат је у конкурсној документацији;</w:t>
            </w:r>
          </w:p>
          <w:p w14:paraId="50C2089B" w14:textId="77777777" w:rsidR="00965703" w:rsidRPr="00220F6F" w:rsidRDefault="00AA4121">
            <w:pPr>
              <w:pStyle w:val="ListParagraph"/>
              <w:numPr>
                <w:ilvl w:val="0"/>
                <w:numId w:val="16"/>
              </w:numPr>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Лиценца </w:t>
            </w:r>
            <w:r w:rsidR="001D5D8B" w:rsidRPr="00220F6F">
              <w:rPr>
                <w:rFonts w:ascii="Times New Roman" w:eastAsia="Arial" w:hAnsi="Times New Roman" w:cs="Times New Roman"/>
                <w:spacing w:val="-1"/>
                <w:sz w:val="24"/>
                <w:szCs w:val="24"/>
                <w:lang w:val="sr-Cyrl-CS"/>
              </w:rPr>
              <w:t xml:space="preserve">икс </w:t>
            </w:r>
            <w:r w:rsidRPr="00220F6F">
              <w:rPr>
                <w:rFonts w:ascii="Times New Roman" w:eastAsia="Arial" w:hAnsi="Times New Roman" w:cs="Times New Roman"/>
                <w:spacing w:val="-1"/>
                <w:sz w:val="24"/>
                <w:szCs w:val="24"/>
              </w:rPr>
              <w:t>бр. 410 или 310</w:t>
            </w:r>
            <w:r w:rsidR="001D5D8B" w:rsidRPr="00220F6F">
              <w:rPr>
                <w:rFonts w:ascii="Times New Roman" w:eastAsia="Arial" w:hAnsi="Times New Roman" w:cs="Times New Roman"/>
                <w:spacing w:val="-1"/>
                <w:sz w:val="24"/>
                <w:szCs w:val="24"/>
              </w:rPr>
              <w:t xml:space="preserve"> или лиценце ГИ 04-01.1 или ГП 04-01</w:t>
            </w:r>
          </w:p>
        </w:tc>
      </w:tr>
      <w:tr w:rsidR="00C37942" w:rsidRPr="007767AA" w14:paraId="549DF24B" w14:textId="77777777" w:rsidTr="00776317">
        <w:trPr>
          <w:trHeight w:val="20"/>
          <w:jc w:val="right"/>
        </w:trPr>
        <w:tc>
          <w:tcPr>
            <w:tcW w:w="536" w:type="dxa"/>
            <w:tcMar>
              <w:left w:w="28" w:type="dxa"/>
              <w:right w:w="28" w:type="dxa"/>
            </w:tcMar>
          </w:tcPr>
          <w:p w14:paraId="6BFFCBB9" w14:textId="7BBB24F2" w:rsidR="00C37942" w:rsidRDefault="00C37942"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lastRenderedPageBreak/>
              <w:t xml:space="preserve">4. </w:t>
            </w:r>
          </w:p>
        </w:tc>
        <w:tc>
          <w:tcPr>
            <w:tcW w:w="1602" w:type="dxa"/>
            <w:tcMar>
              <w:left w:w="28" w:type="dxa"/>
              <w:right w:w="28" w:type="dxa"/>
            </w:tcMar>
          </w:tcPr>
          <w:p w14:paraId="4F377004" w14:textId="181BF672" w:rsidR="00C37942" w:rsidRPr="007767AA" w:rsidRDefault="00C37942" w:rsidP="00C37942">
            <w:pPr>
              <w:jc w:val="left"/>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Шеф контролне лабораторије</w:t>
            </w:r>
          </w:p>
        </w:tc>
        <w:tc>
          <w:tcPr>
            <w:tcW w:w="804" w:type="dxa"/>
            <w:tcMar>
              <w:left w:w="28" w:type="dxa"/>
              <w:right w:w="28" w:type="dxa"/>
            </w:tcMar>
          </w:tcPr>
          <w:p w14:paraId="1CD13461" w14:textId="1D177DAD" w:rsidR="00C37942" w:rsidRPr="00220F6F" w:rsidRDefault="00C37942" w:rsidP="00C37942">
            <w:pPr>
              <w:jc w:val="center"/>
              <w:rPr>
                <w:rFonts w:ascii="Times New Roman" w:eastAsia="Arial" w:hAnsi="Times New Roman" w:cs="Times New Roman"/>
                <w:sz w:val="24"/>
                <w:szCs w:val="24"/>
                <w:lang w:val="sr-Cyrl-CS"/>
              </w:rPr>
            </w:pPr>
            <w:r w:rsidRPr="00220F6F">
              <w:rPr>
                <w:rFonts w:ascii="Times New Roman" w:eastAsia="Arial" w:hAnsi="Times New Roman" w:cs="Times New Roman"/>
                <w:sz w:val="24"/>
                <w:szCs w:val="24"/>
                <w:lang w:val="sr-Cyrl-CS"/>
              </w:rPr>
              <w:t>1</w:t>
            </w:r>
          </w:p>
        </w:tc>
        <w:tc>
          <w:tcPr>
            <w:tcW w:w="3065" w:type="dxa"/>
            <w:tcMar>
              <w:left w:w="28" w:type="dxa"/>
              <w:right w:w="28" w:type="dxa"/>
            </w:tcMar>
          </w:tcPr>
          <w:p w14:paraId="5AD14D89" w14:textId="1671DB07" w:rsidR="00C37942" w:rsidRPr="00220F6F" w:rsidRDefault="00C37942" w:rsidP="00C37942">
            <w:pPr>
              <w:pStyle w:val="ListParagraph"/>
              <w:numPr>
                <w:ilvl w:val="0"/>
                <w:numId w:val="16"/>
              </w:numPr>
              <w:jc w:val="left"/>
              <w:rPr>
                <w:rFonts w:ascii="Times New Roman" w:eastAsia="Arial" w:hAnsi="Times New Roman" w:cs="Times New Roman"/>
                <w:spacing w:val="-1"/>
                <w:sz w:val="24"/>
                <w:szCs w:val="24"/>
                <w:lang w:val="sr-Cyrl-CS"/>
              </w:rPr>
            </w:pPr>
            <w:r w:rsidRPr="00220F6F">
              <w:rPr>
                <w:rFonts w:ascii="Times New Roman" w:eastAsia="Arial" w:hAnsi="Times New Roman" w:cs="Times New Roman"/>
                <w:spacing w:val="-1"/>
                <w:sz w:val="24"/>
                <w:szCs w:val="24"/>
                <w:lang w:val="sr-Cyrl-CS"/>
              </w:rPr>
              <w:t>Искуство у надзору на изградњи/реконструкцији</w:t>
            </w:r>
            <w:r w:rsidR="00220F6F" w:rsidRPr="00220F6F">
              <w:rPr>
                <w:rFonts w:ascii="Times New Roman" w:eastAsia="Arial" w:hAnsi="Times New Roman" w:cs="Times New Roman"/>
                <w:spacing w:val="-1"/>
                <w:sz w:val="24"/>
                <w:szCs w:val="24"/>
                <w:lang w:val="sr-Cyrl-CS"/>
              </w:rPr>
              <w:t>/ рехабилитацији</w:t>
            </w:r>
            <w:r w:rsidRPr="00220F6F">
              <w:rPr>
                <w:rFonts w:ascii="Times New Roman" w:eastAsia="Arial" w:hAnsi="Times New Roman" w:cs="Times New Roman"/>
                <w:spacing w:val="-1"/>
                <w:sz w:val="24"/>
                <w:szCs w:val="24"/>
                <w:lang w:val="sr-Cyrl-CS"/>
              </w:rPr>
              <w:t xml:space="preserve"> државних путева </w:t>
            </w:r>
            <w:r w:rsidR="0046049A" w:rsidRPr="00220F6F">
              <w:rPr>
                <w:rFonts w:ascii="Times New Roman" w:eastAsia="Arial" w:hAnsi="Times New Roman" w:cs="Times New Roman"/>
                <w:spacing w:val="-1"/>
                <w:sz w:val="24"/>
                <w:szCs w:val="24"/>
                <w:lang w:val="sr-Cyrl-CS"/>
              </w:rPr>
              <w:t>на најмање два пројекта</w:t>
            </w:r>
            <w:r w:rsidRPr="00220F6F">
              <w:rPr>
                <w:rFonts w:ascii="Times New Roman" w:eastAsia="Arial" w:hAnsi="Times New Roman" w:cs="Times New Roman"/>
                <w:spacing w:val="-1"/>
                <w:sz w:val="24"/>
                <w:szCs w:val="24"/>
                <w:lang w:val="sr-Cyrl-CS"/>
              </w:rPr>
              <w:t xml:space="preserve">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62B2B538" w14:textId="41A52CC8" w:rsidR="00C37942" w:rsidRPr="00220F6F" w:rsidRDefault="00C37942" w:rsidP="00C37942">
            <w:pPr>
              <w:pStyle w:val="ListParagraph"/>
              <w:numPr>
                <w:ilvl w:val="0"/>
                <w:numId w:val="16"/>
              </w:numPr>
              <w:jc w:val="left"/>
              <w:rPr>
                <w:rFonts w:ascii="Times New Roman" w:eastAsia="Arial" w:hAnsi="Times New Roman" w:cs="Times New Roman"/>
                <w:spacing w:val="-1"/>
                <w:sz w:val="24"/>
                <w:szCs w:val="24"/>
                <w:lang w:val="sr-Cyrl-CS"/>
              </w:rPr>
            </w:pPr>
            <w:r w:rsidRPr="00220F6F">
              <w:rPr>
                <w:rFonts w:ascii="Times New Roman" w:eastAsia="Arial" w:hAnsi="Times New Roman" w:cs="Times New Roman"/>
                <w:spacing w:val="-1"/>
                <w:sz w:val="24"/>
                <w:szCs w:val="24"/>
                <w:lang w:val="sr-Cyrl-CS"/>
              </w:rPr>
              <w:t>Минимум 10 година искуства у струци;</w:t>
            </w:r>
          </w:p>
          <w:p w14:paraId="20D3286F" w14:textId="24516C41"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hAnsi="Times New Roman" w:cs="Times New Roman"/>
                <w:sz w:val="24"/>
                <w:szCs w:val="24"/>
                <w:lang w:val="sr-Cyrl-RS"/>
              </w:rPr>
              <w:t>Сертификат о завршеној Обуци за познавање захтева и примену стандарда СРПС ИСО/ИЕЦ 17025 - Општи захтеви за компетентност за лабораторије за испитивање и лабораторије за еталонирање</w:t>
            </w:r>
          </w:p>
        </w:tc>
        <w:tc>
          <w:tcPr>
            <w:tcW w:w="3065" w:type="dxa"/>
            <w:tcMar>
              <w:left w:w="28" w:type="dxa"/>
              <w:right w:w="28" w:type="dxa"/>
            </w:tcMar>
          </w:tcPr>
          <w:p w14:paraId="6D5C3D3B" w14:textId="6BDC4805" w:rsidR="00C37942" w:rsidRPr="00220F6F" w:rsidRDefault="0046049A" w:rsidP="00C37942">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lang w:val="sr-Cyrl-CS"/>
              </w:rPr>
              <w:t xml:space="preserve">- </w:t>
            </w:r>
            <w:r w:rsidR="00C37942" w:rsidRPr="00220F6F">
              <w:rPr>
                <w:rFonts w:ascii="Times New Roman" w:hAnsi="Times New Roman" w:cs="Times New Roman"/>
                <w:iCs/>
                <w:sz w:val="24"/>
                <w:szCs w:val="24"/>
              </w:rPr>
              <w:t>Уговор о радном ангажовању са понуђачем за наведено лице са пуним радним временом који је закључен пре датума подношења понуде;</w:t>
            </w:r>
          </w:p>
          <w:p w14:paraId="06A5F148" w14:textId="77777777" w:rsidR="00C37942" w:rsidRPr="00220F6F" w:rsidRDefault="00C37942" w:rsidP="00C37942">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фотокопија дипломе завршеног факултета</w:t>
            </w:r>
          </w:p>
          <w:p w14:paraId="2725F98D" w14:textId="77777777" w:rsidR="00C37942" w:rsidRPr="00220F6F" w:rsidRDefault="00C37942" w:rsidP="00C37942">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76E35802" w14:textId="77777777" w:rsidR="00C37942" w:rsidRPr="00220F6F" w:rsidRDefault="00C37942" w:rsidP="00C37942">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Потврде Наручилаца о извршеним пословима и Решења о именовању</w:t>
            </w:r>
          </w:p>
          <w:p w14:paraId="379E7E9B" w14:textId="77777777" w:rsidR="00C37942" w:rsidRPr="00220F6F" w:rsidRDefault="00C37942" w:rsidP="00C37942">
            <w:pPr>
              <w:ind w:left="284" w:hanging="180"/>
              <w:jc w:val="left"/>
              <w:rPr>
                <w:rFonts w:ascii="Times New Roman" w:hAnsi="Times New Roman" w:cs="Times New Roman"/>
                <w:iCs/>
                <w:sz w:val="24"/>
                <w:szCs w:val="24"/>
              </w:rPr>
            </w:pPr>
            <w:r w:rsidRPr="00220F6F">
              <w:rPr>
                <w:rFonts w:ascii="Times New Roman" w:hAnsi="Times New Roman" w:cs="Times New Roman"/>
                <w:iCs/>
                <w:sz w:val="24"/>
                <w:szCs w:val="24"/>
              </w:rPr>
              <w:t>Mодел образаца потврде дат је у конкурсној документацији;</w:t>
            </w:r>
          </w:p>
          <w:p w14:paraId="5FC2F0D5" w14:textId="73FB717F" w:rsidR="00C37942" w:rsidRPr="00220F6F" w:rsidRDefault="00C37942" w:rsidP="00C37942">
            <w:pPr>
              <w:ind w:left="284" w:hanging="180"/>
              <w:jc w:val="left"/>
              <w:rPr>
                <w:rFonts w:ascii="Times New Roman" w:hAnsi="Times New Roman" w:cs="Times New Roman"/>
                <w:b/>
                <w:iCs/>
                <w:sz w:val="24"/>
                <w:szCs w:val="24"/>
              </w:rPr>
            </w:pPr>
            <w:r w:rsidRPr="00220F6F">
              <w:rPr>
                <w:rFonts w:ascii="Times New Roman" w:hAnsi="Times New Roman" w:cs="Times New Roman"/>
                <w:b/>
                <w:iCs/>
                <w:sz w:val="24"/>
                <w:szCs w:val="24"/>
              </w:rPr>
              <w:t>-</w:t>
            </w:r>
            <w:r w:rsidRPr="00220F6F">
              <w:rPr>
                <w:rFonts w:ascii="Times New Roman" w:hAnsi="Times New Roman" w:cs="Times New Roman"/>
                <w:b/>
                <w:iCs/>
                <w:sz w:val="24"/>
                <w:szCs w:val="24"/>
              </w:rPr>
              <w:tab/>
            </w:r>
            <w:r w:rsidRPr="00220F6F">
              <w:rPr>
                <w:rFonts w:ascii="Times New Roman" w:hAnsi="Times New Roman" w:cs="Times New Roman"/>
                <w:iCs/>
                <w:sz w:val="24"/>
                <w:szCs w:val="24"/>
              </w:rPr>
              <w:t xml:space="preserve">Сертификат о завршеној Обуци за познавање захтева и примену стандарда СРПС ИСО/ИЕЦ 17025 - Општи захтеви за компетентност </w:t>
            </w:r>
            <w:r w:rsidRPr="00220F6F">
              <w:rPr>
                <w:rFonts w:ascii="Times New Roman" w:hAnsi="Times New Roman" w:cs="Times New Roman"/>
                <w:iCs/>
                <w:sz w:val="24"/>
                <w:szCs w:val="24"/>
              </w:rPr>
              <w:lastRenderedPageBreak/>
              <w:t>за лабораторије за испитивање и лабораторије за еталонирање</w:t>
            </w:r>
          </w:p>
        </w:tc>
      </w:tr>
      <w:tr w:rsidR="00975759" w:rsidRPr="007767AA" w14:paraId="1B4794C5" w14:textId="77777777" w:rsidTr="00776317">
        <w:trPr>
          <w:trHeight w:val="20"/>
          <w:jc w:val="right"/>
        </w:trPr>
        <w:tc>
          <w:tcPr>
            <w:tcW w:w="536" w:type="dxa"/>
            <w:tcMar>
              <w:left w:w="28" w:type="dxa"/>
              <w:right w:w="28" w:type="dxa"/>
            </w:tcMar>
          </w:tcPr>
          <w:p w14:paraId="28C94E45" w14:textId="31FA36CE" w:rsidR="00975759" w:rsidRDefault="00975759" w:rsidP="00975759">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lastRenderedPageBreak/>
              <w:t>5</w:t>
            </w:r>
          </w:p>
        </w:tc>
        <w:tc>
          <w:tcPr>
            <w:tcW w:w="1602" w:type="dxa"/>
            <w:tcMar>
              <w:left w:w="28" w:type="dxa"/>
              <w:right w:w="28" w:type="dxa"/>
            </w:tcMar>
          </w:tcPr>
          <w:p w14:paraId="4DCC7D17" w14:textId="1C5F2DC4" w:rsidR="00975759" w:rsidRDefault="00DB6D3D" w:rsidP="00975759">
            <w:pPr>
              <w:jc w:val="left"/>
              <w:rPr>
                <w:rFonts w:ascii="Times New Roman" w:eastAsia="Arial" w:hAnsi="Times New Roman" w:cs="Times New Roman"/>
                <w:spacing w:val="-1"/>
                <w:sz w:val="24"/>
                <w:szCs w:val="24"/>
                <w:lang w:val="sr-Cyrl-CS"/>
              </w:rPr>
            </w:pPr>
            <w:r w:rsidRPr="00B21E3E">
              <w:rPr>
                <w:rFonts w:ascii="Times New Roman" w:eastAsia="Arial" w:hAnsi="Times New Roman" w:cs="Times New Roman"/>
                <w:spacing w:val="-1"/>
                <w:sz w:val="24"/>
                <w:szCs w:val="24"/>
                <w:lang w:val="sr-Cyrl-CS"/>
              </w:rPr>
              <w:t>Н</w:t>
            </w:r>
            <w:r w:rsidR="00975759" w:rsidRPr="00B21E3E">
              <w:rPr>
                <w:rFonts w:ascii="Times New Roman" w:eastAsia="Arial" w:hAnsi="Times New Roman" w:cs="Times New Roman"/>
                <w:spacing w:val="-1"/>
                <w:sz w:val="24"/>
                <w:szCs w:val="24"/>
              </w:rPr>
              <w:t>адзорни орган за саобраћајнице</w:t>
            </w:r>
          </w:p>
        </w:tc>
        <w:tc>
          <w:tcPr>
            <w:tcW w:w="804" w:type="dxa"/>
            <w:tcMar>
              <w:left w:w="28" w:type="dxa"/>
              <w:right w:w="28" w:type="dxa"/>
            </w:tcMar>
          </w:tcPr>
          <w:p w14:paraId="38E7B4E5" w14:textId="74B833D1" w:rsidR="00975759" w:rsidRDefault="00975759" w:rsidP="00975759">
            <w:pPr>
              <w:jc w:val="center"/>
              <w:rPr>
                <w:rFonts w:ascii="Times New Roman" w:eastAsia="Arial" w:hAnsi="Times New Roman" w:cs="Times New Roman"/>
                <w:sz w:val="24"/>
                <w:szCs w:val="24"/>
                <w:lang w:val="sr-Cyrl-CS"/>
              </w:rPr>
            </w:pPr>
            <w:r w:rsidRPr="00C77B94">
              <w:rPr>
                <w:rFonts w:ascii="Times New Roman" w:eastAsia="Arial" w:hAnsi="Times New Roman" w:cs="Times New Roman"/>
                <w:sz w:val="24"/>
                <w:szCs w:val="24"/>
              </w:rPr>
              <w:t>2</w:t>
            </w:r>
          </w:p>
        </w:tc>
        <w:tc>
          <w:tcPr>
            <w:tcW w:w="3065" w:type="dxa"/>
            <w:tcMar>
              <w:left w:w="28" w:type="dxa"/>
              <w:right w:w="28" w:type="dxa"/>
            </w:tcMar>
          </w:tcPr>
          <w:p w14:paraId="59A8D0A9" w14:textId="5AD7FFEF" w:rsidR="00975759" w:rsidRPr="00220F6F" w:rsidRDefault="00975759" w:rsidP="00975759">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Искуство у надзору на </w:t>
            </w:r>
            <w:r w:rsidR="00DB6D3D" w:rsidRPr="00220F6F">
              <w:rPr>
                <w:rFonts w:ascii="Times New Roman" w:eastAsia="Arial" w:hAnsi="Times New Roman" w:cs="Times New Roman"/>
                <w:spacing w:val="-1"/>
                <w:sz w:val="24"/>
                <w:szCs w:val="24"/>
                <w:lang w:val="sr-Cyrl-CS"/>
              </w:rPr>
              <w:t>2</w:t>
            </w:r>
            <w:r w:rsidRPr="00220F6F">
              <w:rPr>
                <w:rFonts w:ascii="Times New Roman" w:eastAsia="Arial" w:hAnsi="Times New Roman" w:cs="Times New Roman"/>
                <w:spacing w:val="-1"/>
                <w:sz w:val="24"/>
                <w:szCs w:val="24"/>
              </w:rPr>
              <w:t xml:space="preserve"> пројекта изградње/реконструкције</w:t>
            </w:r>
            <w:r w:rsidRPr="00220F6F">
              <w:rPr>
                <w:rFonts w:ascii="Times New Roman" w:hAnsi="Times New Roman" w:cs="Times New Roman"/>
                <w:sz w:val="24"/>
                <w:szCs w:val="24"/>
                <w:lang w:val="sr-Cyrl-RS"/>
              </w:rPr>
              <w:t>/рехабилитације</w:t>
            </w:r>
            <w:r w:rsidRPr="00220F6F">
              <w:rPr>
                <w:rFonts w:ascii="Times New Roman" w:eastAsia="Arial" w:hAnsi="Times New Roman" w:cs="Times New Roman"/>
                <w:spacing w:val="-1"/>
                <w:sz w:val="24"/>
                <w:szCs w:val="24"/>
              </w:rPr>
              <w:t xml:space="preserve"> државних путева чија је реализација окончана у последњих 10 година;</w:t>
            </w:r>
          </w:p>
          <w:p w14:paraId="3C59C76D" w14:textId="1E896CC9" w:rsidR="00975759" w:rsidRPr="00220F6F" w:rsidRDefault="00975759" w:rsidP="00975759">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Минимум </w:t>
            </w:r>
            <w:r w:rsidR="00220F6F" w:rsidRPr="00220F6F">
              <w:rPr>
                <w:rFonts w:ascii="Times New Roman" w:eastAsia="Arial" w:hAnsi="Times New Roman" w:cs="Times New Roman"/>
                <w:spacing w:val="-1"/>
                <w:sz w:val="24"/>
                <w:szCs w:val="24"/>
                <w:lang w:val="sr-Cyrl-CS"/>
              </w:rPr>
              <w:t>10</w:t>
            </w:r>
            <w:r w:rsidRPr="00220F6F">
              <w:rPr>
                <w:rFonts w:ascii="Times New Roman" w:eastAsia="Arial" w:hAnsi="Times New Roman" w:cs="Times New Roman"/>
                <w:spacing w:val="-1"/>
                <w:sz w:val="24"/>
                <w:szCs w:val="24"/>
              </w:rPr>
              <w:t xml:space="preserve"> година искуства у струци;</w:t>
            </w:r>
          </w:p>
          <w:p w14:paraId="2C13915B" w14:textId="5B4466E1" w:rsidR="00975759" w:rsidRPr="00220F6F" w:rsidRDefault="00975759" w:rsidP="00975759">
            <w:pPr>
              <w:pStyle w:val="ListParagraph"/>
              <w:numPr>
                <w:ilvl w:val="0"/>
                <w:numId w:val="16"/>
              </w:numPr>
              <w:jc w:val="left"/>
              <w:rPr>
                <w:rFonts w:ascii="Times New Roman" w:eastAsia="Arial" w:hAnsi="Times New Roman" w:cs="Times New Roman"/>
                <w:spacing w:val="-1"/>
                <w:sz w:val="24"/>
                <w:szCs w:val="24"/>
                <w:lang w:val="sr-Cyrl-CS"/>
              </w:rPr>
            </w:pPr>
            <w:r w:rsidRPr="00220F6F">
              <w:rPr>
                <w:rFonts w:ascii="Times New Roman" w:eastAsia="Arial" w:hAnsi="Times New Roman" w:cs="Times New Roman"/>
                <w:spacing w:val="-1"/>
                <w:sz w:val="24"/>
                <w:szCs w:val="24"/>
              </w:rPr>
              <w:t>Лиценца бр. 418</w:t>
            </w:r>
            <w:r w:rsidRPr="00220F6F">
              <w:rPr>
                <w:rFonts w:ascii="Times New Roman" w:eastAsia="Arial" w:hAnsi="Times New Roman" w:cs="Times New Roman"/>
                <w:spacing w:val="-1"/>
                <w:sz w:val="24"/>
                <w:szCs w:val="24"/>
                <w:lang w:val="sr-Cyrl-CS"/>
              </w:rPr>
              <w:t xml:space="preserve"> или </w:t>
            </w:r>
            <w:r w:rsidRPr="00220F6F">
              <w:rPr>
                <w:rFonts w:ascii="Times New Roman" w:eastAsia="Arial" w:hAnsi="Times New Roman" w:cs="Times New Roman"/>
                <w:spacing w:val="-1"/>
                <w:sz w:val="24"/>
                <w:szCs w:val="24"/>
              </w:rPr>
              <w:t>415 или 412 или 318 или 315 или 312 или лиценце ГИ 04-03.1 или ГП 04-03 или ГП 04-04</w:t>
            </w:r>
          </w:p>
        </w:tc>
        <w:tc>
          <w:tcPr>
            <w:tcW w:w="3065" w:type="dxa"/>
            <w:tcMar>
              <w:left w:w="28" w:type="dxa"/>
              <w:right w:w="28" w:type="dxa"/>
            </w:tcMar>
          </w:tcPr>
          <w:p w14:paraId="73011EB7" w14:textId="1186F953" w:rsidR="00975759" w:rsidRPr="00220F6F" w:rsidRDefault="00ED4080" w:rsidP="00975759">
            <w:pPr>
              <w:ind w:left="284"/>
              <w:jc w:val="left"/>
              <w:rPr>
                <w:rFonts w:ascii="Times New Roman" w:hAnsi="Times New Roman" w:cs="Times New Roman"/>
                <w:iCs/>
                <w:sz w:val="24"/>
                <w:szCs w:val="24"/>
              </w:rPr>
            </w:pPr>
            <w:r w:rsidRPr="00220F6F">
              <w:rPr>
                <w:rFonts w:ascii="Times New Roman" w:hAnsi="Times New Roman" w:cs="Times New Roman"/>
                <w:iCs/>
                <w:sz w:val="24"/>
                <w:szCs w:val="24"/>
                <w:lang w:val="sr-Cyrl-CS"/>
              </w:rPr>
              <w:t xml:space="preserve">- </w:t>
            </w:r>
            <w:r w:rsidR="00975759" w:rsidRPr="00220F6F">
              <w:rPr>
                <w:rFonts w:ascii="Times New Roman" w:hAnsi="Times New Roman" w:cs="Times New Roman"/>
                <w:iCs/>
                <w:sz w:val="24"/>
                <w:szCs w:val="24"/>
              </w:rPr>
              <w:t>Уговор о радном ангажовању са понуђачем за наведено лице који је закључен пре датума подношења понуде;</w:t>
            </w:r>
          </w:p>
          <w:p w14:paraId="0D043DDB" w14:textId="77777777" w:rsidR="00975759" w:rsidRPr="00220F6F" w:rsidRDefault="00975759" w:rsidP="00975759">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фотокопија дипломе завршеног факултета</w:t>
            </w:r>
          </w:p>
          <w:p w14:paraId="76C5B945" w14:textId="77777777" w:rsidR="00975759" w:rsidRPr="00220F6F" w:rsidRDefault="00975759" w:rsidP="00975759">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1A618D8C" w14:textId="62C254E8" w:rsidR="00975759" w:rsidRPr="00220F6F" w:rsidRDefault="00975759" w:rsidP="00975759">
            <w:pPr>
              <w:ind w:left="284"/>
              <w:jc w:val="left"/>
              <w:rPr>
                <w:rFonts w:ascii="Times New Roman" w:hAnsi="Times New Roman" w:cs="Times New Roman"/>
                <w:iCs/>
                <w:sz w:val="24"/>
                <w:szCs w:val="24"/>
                <w:lang w:val="sr-Latn-CS"/>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Потврде Наручилаца о извршеним пословима</w:t>
            </w:r>
          </w:p>
          <w:p w14:paraId="190BD4B0" w14:textId="286F518D" w:rsidR="00975759" w:rsidRPr="00220F6F" w:rsidRDefault="00975759" w:rsidP="00975759">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Mодел образаца потврде дат је у конкурсној документацији;</w:t>
            </w:r>
          </w:p>
          <w:p w14:paraId="05BC1393" w14:textId="75EB2F63" w:rsidR="00975759" w:rsidRPr="00220F6F" w:rsidRDefault="00975759" w:rsidP="00975759">
            <w:pPr>
              <w:ind w:left="284" w:hanging="180"/>
              <w:jc w:val="left"/>
              <w:rPr>
                <w:rFonts w:ascii="Times New Roman" w:hAnsi="Times New Roman" w:cs="Times New Roman"/>
                <w:iCs/>
                <w:sz w:val="24"/>
                <w:szCs w:val="24"/>
                <w:lang w:val="sr-Cyrl-CS"/>
              </w:rPr>
            </w:pPr>
            <w:r w:rsidRPr="00220F6F">
              <w:rPr>
                <w:rFonts w:ascii="Times New Roman" w:eastAsia="Arial" w:hAnsi="Times New Roman" w:cs="Times New Roman"/>
                <w:spacing w:val="-1"/>
                <w:sz w:val="24"/>
                <w:szCs w:val="24"/>
              </w:rPr>
              <w:t>Лиценца ИКС бр. 418</w:t>
            </w:r>
            <w:r w:rsidRPr="00220F6F">
              <w:rPr>
                <w:rFonts w:ascii="Times New Roman" w:eastAsia="Arial" w:hAnsi="Times New Roman" w:cs="Times New Roman"/>
                <w:spacing w:val="-1"/>
                <w:sz w:val="24"/>
                <w:szCs w:val="24"/>
                <w:lang w:val="sr-Cyrl-CS"/>
              </w:rPr>
              <w:t xml:space="preserve"> или </w:t>
            </w:r>
            <w:r w:rsidRPr="00220F6F">
              <w:rPr>
                <w:rFonts w:ascii="Times New Roman" w:eastAsia="Arial" w:hAnsi="Times New Roman" w:cs="Times New Roman"/>
                <w:spacing w:val="-1"/>
                <w:sz w:val="24"/>
                <w:szCs w:val="24"/>
              </w:rPr>
              <w:t>415 или 412 или 318 или 315 или 312 или лиценце ГИ 04-03.1 или ГП 04-03 или ГП 04-04</w:t>
            </w:r>
          </w:p>
        </w:tc>
      </w:tr>
      <w:tr w:rsidR="00C37942" w:rsidRPr="007767AA" w14:paraId="5E7A2942" w14:textId="77777777" w:rsidTr="00776317">
        <w:trPr>
          <w:trHeight w:val="20"/>
          <w:jc w:val="right"/>
        </w:trPr>
        <w:tc>
          <w:tcPr>
            <w:tcW w:w="536" w:type="dxa"/>
            <w:tcMar>
              <w:left w:w="28" w:type="dxa"/>
              <w:right w:w="28" w:type="dxa"/>
            </w:tcMar>
          </w:tcPr>
          <w:p w14:paraId="7182F9B1" w14:textId="35C82154" w:rsidR="00C37942" w:rsidRPr="0046049A" w:rsidRDefault="00ED4080"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6</w:t>
            </w:r>
          </w:p>
        </w:tc>
        <w:tc>
          <w:tcPr>
            <w:tcW w:w="1602" w:type="dxa"/>
            <w:tcMar>
              <w:left w:w="28" w:type="dxa"/>
              <w:right w:w="28" w:type="dxa"/>
            </w:tcMar>
          </w:tcPr>
          <w:p w14:paraId="48B1E759" w14:textId="6BEA5AC2" w:rsidR="00C37942" w:rsidRPr="007767AA" w:rsidRDefault="00DB6D3D" w:rsidP="00C37942">
            <w:pPr>
              <w:jc w:val="left"/>
              <w:rPr>
                <w:rFonts w:ascii="Times New Roman" w:eastAsia="Arial" w:hAnsi="Times New Roman" w:cs="Times New Roman"/>
                <w:sz w:val="24"/>
                <w:szCs w:val="24"/>
              </w:rPr>
            </w:pPr>
            <w:r>
              <w:rPr>
                <w:rFonts w:ascii="Times New Roman" w:eastAsia="Arial" w:hAnsi="Times New Roman" w:cs="Times New Roman"/>
                <w:spacing w:val="-1"/>
                <w:sz w:val="24"/>
                <w:szCs w:val="24"/>
                <w:lang w:val="sr-Cyrl-CS"/>
              </w:rPr>
              <w:t>Н</w:t>
            </w:r>
            <w:r w:rsidR="00C37942" w:rsidRPr="007767AA">
              <w:rPr>
                <w:rFonts w:ascii="Times New Roman" w:eastAsia="Arial" w:hAnsi="Times New Roman" w:cs="Times New Roman"/>
                <w:spacing w:val="-1"/>
                <w:sz w:val="24"/>
                <w:szCs w:val="24"/>
              </w:rPr>
              <w:t>адзорни орган за мостове и инжењерске конструкције</w:t>
            </w:r>
          </w:p>
        </w:tc>
        <w:tc>
          <w:tcPr>
            <w:tcW w:w="804" w:type="dxa"/>
            <w:tcMar>
              <w:left w:w="28" w:type="dxa"/>
              <w:right w:w="28" w:type="dxa"/>
            </w:tcMar>
          </w:tcPr>
          <w:p w14:paraId="6C051879" w14:textId="49D37B9D" w:rsidR="00C37942" w:rsidRPr="007767AA" w:rsidRDefault="00ED4080" w:rsidP="00C37942">
            <w:pPr>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3065" w:type="dxa"/>
            <w:tcMar>
              <w:left w:w="28" w:type="dxa"/>
              <w:right w:w="28" w:type="dxa"/>
            </w:tcMar>
          </w:tcPr>
          <w:p w14:paraId="1A88BD51" w14:textId="4FC03EF8"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Искуство у надзору на изградњи/реконструкцији</w:t>
            </w:r>
            <w:r w:rsidRPr="00220F6F">
              <w:rPr>
                <w:rFonts w:ascii="Times New Roman" w:hAnsi="Times New Roman" w:cs="Times New Roman"/>
                <w:sz w:val="24"/>
                <w:szCs w:val="24"/>
                <w:lang w:val="sr-Cyrl-RS"/>
              </w:rPr>
              <w:t>/рехабилитацији</w:t>
            </w:r>
            <w:r w:rsidRPr="00220F6F">
              <w:rPr>
                <w:rFonts w:ascii="Times New Roman" w:eastAsia="Arial" w:hAnsi="Times New Roman" w:cs="Times New Roman"/>
                <w:spacing w:val="-1"/>
                <w:sz w:val="24"/>
                <w:szCs w:val="24"/>
              </w:rPr>
              <w:t xml:space="preserve"> </w:t>
            </w:r>
            <w:r w:rsidRPr="00220F6F">
              <w:rPr>
                <w:rFonts w:ascii="Times New Roman" w:eastAsia="Arial" w:hAnsi="Times New Roman" w:cs="Times New Roman"/>
                <w:spacing w:val="-1"/>
                <w:sz w:val="24"/>
                <w:szCs w:val="24"/>
                <w:lang w:val="sr-Cyrl-CS"/>
              </w:rPr>
              <w:t>2</w:t>
            </w:r>
            <w:r w:rsidRPr="00220F6F">
              <w:rPr>
                <w:rFonts w:ascii="Times New Roman" w:eastAsia="Arial" w:hAnsi="Times New Roman" w:cs="Times New Roman"/>
                <w:spacing w:val="-1"/>
                <w:sz w:val="24"/>
                <w:szCs w:val="24"/>
              </w:rPr>
              <w:t xml:space="preserve"> моста </w:t>
            </w:r>
            <w:r w:rsidR="00ED4080" w:rsidRPr="00220F6F">
              <w:rPr>
                <w:rFonts w:ascii="Times New Roman" w:eastAsia="Arial" w:hAnsi="Times New Roman" w:cs="Times New Roman"/>
                <w:spacing w:val="-1"/>
                <w:sz w:val="24"/>
                <w:szCs w:val="24"/>
                <w:lang w:val="sr-Cyrl-CS"/>
              </w:rPr>
              <w:t xml:space="preserve">чија је реализација окончана у </w:t>
            </w:r>
            <w:r w:rsidRPr="00220F6F">
              <w:rPr>
                <w:rFonts w:ascii="Times New Roman" w:eastAsia="Arial" w:hAnsi="Times New Roman" w:cs="Times New Roman"/>
                <w:spacing w:val="-1"/>
                <w:sz w:val="24"/>
                <w:szCs w:val="24"/>
              </w:rPr>
              <w:t>последњих 10 година. За референцу се признају само мостови дужине преко 35м;</w:t>
            </w:r>
            <w:r w:rsidRPr="00220F6F">
              <w:rPr>
                <w:rFonts w:ascii="Times New Roman" w:eastAsia="Arial" w:hAnsi="Times New Roman" w:cs="Times New Roman"/>
                <w:spacing w:val="-1"/>
                <w:sz w:val="24"/>
                <w:szCs w:val="24"/>
                <w:lang w:val="sr-Latn-CS"/>
              </w:rPr>
              <w:t xml:space="preserve"> </w:t>
            </w:r>
          </w:p>
          <w:p w14:paraId="0AD37A83" w14:textId="56CB84F6"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Минимум </w:t>
            </w:r>
            <w:r w:rsidR="00220F6F" w:rsidRPr="00220F6F">
              <w:rPr>
                <w:rFonts w:ascii="Times New Roman" w:eastAsia="Arial" w:hAnsi="Times New Roman" w:cs="Times New Roman"/>
                <w:spacing w:val="-1"/>
                <w:sz w:val="24"/>
                <w:szCs w:val="24"/>
                <w:lang w:val="sr-Cyrl-CS"/>
              </w:rPr>
              <w:t>10</w:t>
            </w:r>
            <w:r w:rsidRPr="00220F6F">
              <w:rPr>
                <w:rFonts w:ascii="Times New Roman" w:eastAsia="Arial" w:hAnsi="Times New Roman" w:cs="Times New Roman"/>
                <w:spacing w:val="-1"/>
                <w:sz w:val="24"/>
                <w:szCs w:val="24"/>
              </w:rPr>
              <w:t xml:space="preserve"> година искуства у струци;</w:t>
            </w:r>
          </w:p>
          <w:p w14:paraId="6E0F9BE6" w14:textId="77777777"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бр. 410 или 310 или лиценце ГИ 04-01.1 или ГП 04-01</w:t>
            </w:r>
          </w:p>
        </w:tc>
        <w:tc>
          <w:tcPr>
            <w:tcW w:w="3065" w:type="dxa"/>
            <w:tcMar>
              <w:left w:w="28" w:type="dxa"/>
              <w:right w:w="28" w:type="dxa"/>
            </w:tcMar>
          </w:tcPr>
          <w:p w14:paraId="4E75D9FF" w14:textId="77777777" w:rsidR="00ED4080" w:rsidRPr="00220F6F" w:rsidRDefault="00ED4080" w:rsidP="00ED4080">
            <w:pPr>
              <w:ind w:left="284"/>
              <w:jc w:val="left"/>
              <w:rPr>
                <w:rFonts w:ascii="Times New Roman" w:hAnsi="Times New Roman" w:cs="Times New Roman"/>
                <w:iCs/>
                <w:sz w:val="24"/>
                <w:szCs w:val="24"/>
              </w:rPr>
            </w:pPr>
            <w:r w:rsidRPr="00220F6F">
              <w:rPr>
                <w:rFonts w:ascii="Times New Roman" w:hAnsi="Times New Roman" w:cs="Times New Roman"/>
                <w:iCs/>
                <w:sz w:val="24"/>
                <w:szCs w:val="24"/>
                <w:lang w:val="sr-Cyrl-CS"/>
              </w:rPr>
              <w:t xml:space="preserve">- </w:t>
            </w:r>
            <w:r w:rsidRPr="00220F6F">
              <w:rPr>
                <w:rFonts w:ascii="Times New Roman" w:hAnsi="Times New Roman" w:cs="Times New Roman"/>
                <w:iCs/>
                <w:sz w:val="24"/>
                <w:szCs w:val="24"/>
              </w:rPr>
              <w:t>Уговор о радном ангажовању са понуђачем за наведено лице који је закључен пре датума подношења понуде;</w:t>
            </w:r>
          </w:p>
          <w:p w14:paraId="1A38DFB5" w14:textId="77777777" w:rsidR="00ED4080" w:rsidRPr="00220F6F" w:rsidRDefault="00ED4080" w:rsidP="00ED4080">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фотокопија дипломе завршеног факултета</w:t>
            </w:r>
          </w:p>
          <w:p w14:paraId="12EAF4F4" w14:textId="77777777" w:rsidR="00ED4080" w:rsidRPr="00220F6F" w:rsidRDefault="00ED4080" w:rsidP="00ED4080">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w:t>
            </w:r>
            <w:r w:rsidRPr="00220F6F">
              <w:rPr>
                <w:rFonts w:ascii="Times New Roman" w:hAnsi="Times New Roman" w:cs="Times New Roman"/>
                <w:iCs/>
                <w:sz w:val="24"/>
                <w:szCs w:val="24"/>
              </w:rPr>
              <w:lastRenderedPageBreak/>
              <w:t xml:space="preserve">књижице или уговор(и) о радном ангажовању у струци </w:t>
            </w:r>
          </w:p>
          <w:p w14:paraId="5AC3F215" w14:textId="77777777" w:rsidR="00ED4080" w:rsidRPr="00220F6F" w:rsidRDefault="00ED4080" w:rsidP="00ED4080">
            <w:pPr>
              <w:ind w:left="284"/>
              <w:jc w:val="left"/>
              <w:rPr>
                <w:rFonts w:ascii="Times New Roman" w:hAnsi="Times New Roman" w:cs="Times New Roman"/>
                <w:iCs/>
                <w:sz w:val="24"/>
                <w:szCs w:val="24"/>
                <w:lang w:val="sr-Latn-CS"/>
              </w:rPr>
            </w:pPr>
            <w:r w:rsidRPr="00220F6F">
              <w:rPr>
                <w:rFonts w:ascii="Times New Roman" w:hAnsi="Times New Roman" w:cs="Times New Roman"/>
                <w:iCs/>
                <w:sz w:val="24"/>
                <w:szCs w:val="24"/>
              </w:rPr>
              <w:t>-</w:t>
            </w:r>
            <w:r w:rsidRPr="00220F6F">
              <w:rPr>
                <w:rFonts w:ascii="Times New Roman" w:hAnsi="Times New Roman" w:cs="Times New Roman"/>
                <w:iCs/>
                <w:sz w:val="24"/>
                <w:szCs w:val="24"/>
              </w:rPr>
              <w:tab/>
              <w:t>Потврде Наручилаца о извршеним пословима</w:t>
            </w:r>
          </w:p>
          <w:p w14:paraId="778C5E13" w14:textId="29D609B6" w:rsidR="00ED4080" w:rsidRPr="00220F6F" w:rsidRDefault="00ED4080" w:rsidP="00ED4080">
            <w:pPr>
              <w:ind w:left="284"/>
              <w:jc w:val="left"/>
              <w:rPr>
                <w:rFonts w:ascii="Times New Roman" w:hAnsi="Times New Roman" w:cs="Times New Roman"/>
                <w:iCs/>
                <w:sz w:val="24"/>
                <w:szCs w:val="24"/>
              </w:rPr>
            </w:pPr>
            <w:r w:rsidRPr="00220F6F">
              <w:rPr>
                <w:rFonts w:ascii="Times New Roman" w:hAnsi="Times New Roman" w:cs="Times New Roman"/>
                <w:iCs/>
                <w:sz w:val="24"/>
                <w:szCs w:val="24"/>
              </w:rPr>
              <w:t>Mодел образаца потврде дат је у конкурсној документацији;</w:t>
            </w:r>
          </w:p>
          <w:p w14:paraId="7EDF7AE2" w14:textId="7A17A11A" w:rsidR="00C37942" w:rsidRPr="00220F6F" w:rsidRDefault="00C37942" w:rsidP="00ED4080">
            <w:pPr>
              <w:pStyle w:val="ListParagraph"/>
              <w:numPr>
                <w:ilvl w:val="0"/>
                <w:numId w:val="28"/>
              </w:num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ИКС бр. 410 или 310 или лиценце ГИ 04-01.1 или ГП 04-01</w:t>
            </w:r>
          </w:p>
        </w:tc>
      </w:tr>
      <w:tr w:rsidR="00C37942" w:rsidRPr="007767AA" w14:paraId="4F9E86B8" w14:textId="77777777" w:rsidTr="00776317">
        <w:trPr>
          <w:trHeight w:val="20"/>
          <w:jc w:val="right"/>
        </w:trPr>
        <w:tc>
          <w:tcPr>
            <w:tcW w:w="536" w:type="dxa"/>
            <w:tcMar>
              <w:left w:w="28" w:type="dxa"/>
              <w:right w:w="28" w:type="dxa"/>
            </w:tcMar>
          </w:tcPr>
          <w:p w14:paraId="0F8DBE3E" w14:textId="1CE11FDB" w:rsidR="00C37942" w:rsidRPr="007767AA" w:rsidRDefault="00ED4080"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lastRenderedPageBreak/>
              <w:t>7</w:t>
            </w:r>
          </w:p>
        </w:tc>
        <w:tc>
          <w:tcPr>
            <w:tcW w:w="1602" w:type="dxa"/>
            <w:tcMar>
              <w:left w:w="28" w:type="dxa"/>
              <w:right w:w="28" w:type="dxa"/>
            </w:tcMar>
          </w:tcPr>
          <w:p w14:paraId="4BC80E44" w14:textId="1C5A54E0" w:rsidR="00C37942" w:rsidRPr="007767AA" w:rsidRDefault="00DB6D3D" w:rsidP="00C37942">
            <w:pPr>
              <w:jc w:val="left"/>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Н</w:t>
            </w:r>
            <w:r w:rsidR="00C37942" w:rsidRPr="007767AA">
              <w:rPr>
                <w:rFonts w:ascii="Times New Roman" w:eastAsia="Arial" w:hAnsi="Times New Roman" w:cs="Times New Roman"/>
                <w:spacing w:val="-1"/>
                <w:sz w:val="24"/>
                <w:szCs w:val="24"/>
              </w:rPr>
              <w:t xml:space="preserve">адзорни орган за </w:t>
            </w:r>
            <w:r w:rsidR="00C37942" w:rsidRPr="007767AA">
              <w:rPr>
                <w:rFonts w:ascii="Times New Roman" w:eastAsia="Arial" w:hAnsi="Times New Roman" w:cs="Times New Roman"/>
                <w:spacing w:val="-1"/>
                <w:sz w:val="24"/>
                <w:szCs w:val="24"/>
                <w:lang w:val="sr-Cyrl-CS"/>
              </w:rPr>
              <w:t>хидротехничке радове</w:t>
            </w:r>
          </w:p>
        </w:tc>
        <w:tc>
          <w:tcPr>
            <w:tcW w:w="804" w:type="dxa"/>
            <w:tcMar>
              <w:left w:w="28" w:type="dxa"/>
              <w:right w:w="28" w:type="dxa"/>
            </w:tcMar>
          </w:tcPr>
          <w:p w14:paraId="54D813F4" w14:textId="6515256E" w:rsidR="00C37942" w:rsidRPr="007767AA" w:rsidRDefault="00C37942" w:rsidP="00C37942">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3065" w:type="dxa"/>
            <w:tcMar>
              <w:left w:w="28" w:type="dxa"/>
              <w:right w:w="28" w:type="dxa"/>
            </w:tcMar>
          </w:tcPr>
          <w:p w14:paraId="00825BE6" w14:textId="6F25B64F"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Искуство у надзору на </w:t>
            </w:r>
            <w:r w:rsidRPr="00220F6F">
              <w:rPr>
                <w:rFonts w:ascii="Times New Roman" w:eastAsia="Arial" w:hAnsi="Times New Roman" w:cs="Times New Roman"/>
                <w:spacing w:val="-1"/>
                <w:sz w:val="24"/>
                <w:szCs w:val="24"/>
                <w:lang w:val="sr-Cyrl-CS"/>
              </w:rPr>
              <w:t>2 пројекта и</w:t>
            </w:r>
            <w:r w:rsidRPr="00220F6F">
              <w:rPr>
                <w:rFonts w:ascii="Times New Roman" w:eastAsia="Arial" w:hAnsi="Times New Roman" w:cs="Times New Roman"/>
                <w:spacing w:val="-1"/>
                <w:sz w:val="24"/>
                <w:szCs w:val="24"/>
              </w:rPr>
              <w:t>зградњ</w:t>
            </w:r>
            <w:r w:rsidRPr="00220F6F">
              <w:rPr>
                <w:rFonts w:ascii="Times New Roman" w:eastAsia="Arial" w:hAnsi="Times New Roman" w:cs="Times New Roman"/>
                <w:spacing w:val="-1"/>
                <w:sz w:val="24"/>
                <w:szCs w:val="24"/>
                <w:lang w:val="sr-Cyrl-CS"/>
              </w:rPr>
              <w:t>и</w:t>
            </w:r>
            <w:r w:rsidRPr="00220F6F">
              <w:rPr>
                <w:rFonts w:ascii="Times New Roman" w:eastAsia="Arial" w:hAnsi="Times New Roman" w:cs="Times New Roman"/>
                <w:spacing w:val="-1"/>
                <w:sz w:val="24"/>
                <w:szCs w:val="24"/>
              </w:rPr>
              <w:t>/реконструкциј</w:t>
            </w:r>
            <w:r w:rsidRPr="00220F6F">
              <w:rPr>
                <w:rFonts w:ascii="Times New Roman" w:eastAsia="Arial" w:hAnsi="Times New Roman" w:cs="Times New Roman"/>
                <w:spacing w:val="-1"/>
                <w:sz w:val="24"/>
                <w:szCs w:val="24"/>
                <w:lang w:val="sr-Cyrl-CS"/>
              </w:rPr>
              <w:t>и</w:t>
            </w:r>
            <w:r w:rsidRPr="00220F6F">
              <w:rPr>
                <w:rFonts w:ascii="Times New Roman" w:hAnsi="Times New Roman" w:cs="Times New Roman"/>
                <w:sz w:val="24"/>
                <w:szCs w:val="24"/>
                <w:lang w:val="sr-Cyrl-RS"/>
              </w:rPr>
              <w:t>/рехабилитацији</w:t>
            </w:r>
            <w:r w:rsidRPr="00220F6F">
              <w:rPr>
                <w:rFonts w:ascii="Times New Roman" w:eastAsia="Arial" w:hAnsi="Times New Roman" w:cs="Times New Roman"/>
                <w:spacing w:val="-1"/>
                <w:sz w:val="24"/>
                <w:szCs w:val="24"/>
                <w:lang w:val="sr-Cyrl-CS"/>
              </w:rPr>
              <w:t xml:space="preserve"> државних путева </w:t>
            </w:r>
            <w:r w:rsidRPr="00220F6F">
              <w:rPr>
                <w:rFonts w:ascii="Times New Roman" w:eastAsia="Arial" w:hAnsi="Times New Roman" w:cs="Times New Roman"/>
                <w:spacing w:val="-1"/>
                <w:sz w:val="24"/>
                <w:szCs w:val="24"/>
              </w:rPr>
              <w:t xml:space="preserve">на позицији одговорног надзорног органа у последњих </w:t>
            </w:r>
            <w:r w:rsidRPr="00220F6F">
              <w:rPr>
                <w:rFonts w:ascii="Times New Roman" w:eastAsia="Arial" w:hAnsi="Times New Roman" w:cs="Times New Roman"/>
                <w:spacing w:val="-1"/>
                <w:sz w:val="24"/>
                <w:szCs w:val="24"/>
                <w:lang w:val="sr-Cyrl-CS"/>
              </w:rPr>
              <w:t>10</w:t>
            </w:r>
            <w:r w:rsidRPr="00220F6F">
              <w:rPr>
                <w:rFonts w:ascii="Times New Roman" w:eastAsia="Arial" w:hAnsi="Times New Roman" w:cs="Times New Roman"/>
                <w:spacing w:val="-1"/>
                <w:sz w:val="24"/>
                <w:szCs w:val="24"/>
              </w:rPr>
              <w:t xml:space="preserve"> година. </w:t>
            </w:r>
          </w:p>
          <w:p w14:paraId="240C3B62" w14:textId="77777777" w:rsidR="00C37942" w:rsidRPr="00220F6F"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Минимум 10 година искуства у струци;</w:t>
            </w:r>
          </w:p>
          <w:p w14:paraId="044ED441" w14:textId="77777777" w:rsidR="00C37942" w:rsidRPr="00220F6F" w:rsidRDefault="00C37942" w:rsidP="00C37942">
            <w:pPr>
              <w:pStyle w:val="ListParagraph"/>
              <w:numPr>
                <w:ilvl w:val="0"/>
                <w:numId w:val="16"/>
              </w:numPr>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бр. бр. 414 или 314 или 413 или 313 или лиценце ГИ 04-02.1 или ГП 04-02</w:t>
            </w:r>
          </w:p>
        </w:tc>
        <w:tc>
          <w:tcPr>
            <w:tcW w:w="3065" w:type="dxa"/>
            <w:tcMar>
              <w:left w:w="28" w:type="dxa"/>
              <w:right w:w="28" w:type="dxa"/>
            </w:tcMar>
          </w:tcPr>
          <w:p w14:paraId="1B998D49"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Уговор о радном ангажовању са понуђачем за наведено лице који је закључен пре датума подношења понуде;</w:t>
            </w:r>
          </w:p>
          <w:p w14:paraId="6CCDF80B"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фотокопија дипломе завршеног факултета</w:t>
            </w:r>
          </w:p>
          <w:p w14:paraId="34B1A59F"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1E2BA6B2" w14:textId="43C11EA2"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r>
            <w:r w:rsidRPr="00220F6F">
              <w:rPr>
                <w:rFonts w:ascii="Times New Roman" w:hAnsi="Times New Roman" w:cs="Times New Roman"/>
                <w:iCs/>
                <w:sz w:val="24"/>
                <w:szCs w:val="24"/>
              </w:rPr>
              <w:t>Потврде Наручилаца о извршеним пословима и Решења о именовању</w:t>
            </w:r>
          </w:p>
          <w:p w14:paraId="64744871" w14:textId="0BA6BDA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Mодел образаца потврде дат је у конкурсној документацији;</w:t>
            </w:r>
          </w:p>
          <w:p w14:paraId="1016A401" w14:textId="60597F44" w:rsidR="00C37942" w:rsidRPr="00220F6F" w:rsidRDefault="00C37942" w:rsidP="00ED4080">
            <w:pPr>
              <w:tabs>
                <w:tab w:val="left" w:pos="796"/>
              </w:tabs>
              <w:ind w:left="346" w:hanging="180"/>
              <w:jc w:val="left"/>
              <w:rPr>
                <w:rFonts w:ascii="Times New Roman" w:hAnsi="Times New Roman" w:cs="Times New Roman"/>
                <w:iCs/>
                <w:sz w:val="24"/>
                <w:szCs w:val="24"/>
              </w:rPr>
            </w:pPr>
            <w:r w:rsidRPr="00220F6F">
              <w:rPr>
                <w:rFonts w:ascii="Times New Roman" w:eastAsia="Arial" w:hAnsi="Times New Roman" w:cs="Times New Roman"/>
                <w:spacing w:val="-1"/>
                <w:sz w:val="24"/>
                <w:szCs w:val="24"/>
              </w:rPr>
              <w:t>Лиценца бр. 414 или 314 или 413 или 313 или лиценце ГИ 04-02.1 или ГП 04-02</w:t>
            </w:r>
          </w:p>
        </w:tc>
      </w:tr>
      <w:tr w:rsidR="00C37942" w:rsidRPr="007767AA" w14:paraId="342C0EF7" w14:textId="77777777" w:rsidTr="00776317">
        <w:trPr>
          <w:trHeight w:val="20"/>
          <w:jc w:val="right"/>
        </w:trPr>
        <w:tc>
          <w:tcPr>
            <w:tcW w:w="536" w:type="dxa"/>
            <w:tcMar>
              <w:left w:w="28" w:type="dxa"/>
              <w:right w:w="28" w:type="dxa"/>
            </w:tcMar>
          </w:tcPr>
          <w:p w14:paraId="0FA30ED9" w14:textId="39160419" w:rsidR="00C37942" w:rsidRPr="007767AA" w:rsidRDefault="00ED4080"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8</w:t>
            </w:r>
          </w:p>
        </w:tc>
        <w:tc>
          <w:tcPr>
            <w:tcW w:w="1602" w:type="dxa"/>
            <w:tcMar>
              <w:left w:w="28" w:type="dxa"/>
              <w:right w:w="28" w:type="dxa"/>
            </w:tcMar>
          </w:tcPr>
          <w:p w14:paraId="7D7D51AD" w14:textId="789C3B71" w:rsidR="00C37942" w:rsidRPr="007767AA" w:rsidRDefault="00DB6D3D" w:rsidP="00C37942">
            <w:pPr>
              <w:jc w:val="left"/>
              <w:rPr>
                <w:rFonts w:ascii="Times New Roman" w:eastAsia="Arial" w:hAnsi="Times New Roman" w:cs="Times New Roman"/>
                <w:spacing w:val="-1"/>
                <w:sz w:val="24"/>
                <w:szCs w:val="24"/>
              </w:rPr>
            </w:pPr>
            <w:r>
              <w:rPr>
                <w:rFonts w:ascii="Times New Roman" w:eastAsia="Arial" w:hAnsi="Times New Roman" w:cs="Times New Roman"/>
                <w:spacing w:val="-1"/>
                <w:sz w:val="24"/>
                <w:szCs w:val="24"/>
                <w:lang w:val="sr-Cyrl-CS"/>
              </w:rPr>
              <w:t>Н</w:t>
            </w:r>
            <w:r w:rsidR="00C37942" w:rsidRPr="007767AA">
              <w:rPr>
                <w:rFonts w:ascii="Times New Roman" w:eastAsia="Arial" w:hAnsi="Times New Roman" w:cs="Times New Roman"/>
                <w:spacing w:val="-1"/>
                <w:sz w:val="24"/>
                <w:szCs w:val="24"/>
              </w:rPr>
              <w:t xml:space="preserve">адзорни орган за </w:t>
            </w:r>
            <w:r w:rsidR="00C37942" w:rsidRPr="007767AA">
              <w:rPr>
                <w:rFonts w:ascii="Times New Roman" w:eastAsia="Arial" w:hAnsi="Times New Roman" w:cs="Times New Roman"/>
                <w:spacing w:val="-1"/>
                <w:sz w:val="24"/>
                <w:szCs w:val="24"/>
                <w:lang w:val="sr-Cyrl-CS"/>
              </w:rPr>
              <w:t>електроенергетске радове</w:t>
            </w:r>
          </w:p>
        </w:tc>
        <w:tc>
          <w:tcPr>
            <w:tcW w:w="804" w:type="dxa"/>
            <w:tcMar>
              <w:left w:w="28" w:type="dxa"/>
              <w:right w:w="28" w:type="dxa"/>
            </w:tcMar>
          </w:tcPr>
          <w:p w14:paraId="4BB3588D" w14:textId="7749E538" w:rsidR="00C37942" w:rsidRPr="007767AA" w:rsidRDefault="00C37942" w:rsidP="00C37942">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3065" w:type="dxa"/>
            <w:tcMar>
              <w:left w:w="28" w:type="dxa"/>
              <w:right w:w="28" w:type="dxa"/>
            </w:tcMar>
          </w:tcPr>
          <w:p w14:paraId="3A58F90E" w14:textId="038A5660" w:rsidR="00C37942" w:rsidRPr="007767AA"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7767AA">
              <w:rPr>
                <w:rFonts w:ascii="Times New Roman" w:eastAsia="Arial" w:hAnsi="Times New Roman" w:cs="Times New Roman"/>
                <w:spacing w:val="-1"/>
                <w:sz w:val="24"/>
                <w:szCs w:val="24"/>
              </w:rPr>
              <w:t xml:space="preserve">Искуство у надзору на </w:t>
            </w:r>
            <w:r w:rsidRPr="007767AA">
              <w:rPr>
                <w:rFonts w:ascii="Times New Roman" w:eastAsia="Arial" w:hAnsi="Times New Roman" w:cs="Times New Roman"/>
                <w:spacing w:val="-1"/>
                <w:sz w:val="24"/>
                <w:szCs w:val="24"/>
                <w:lang w:val="sr-Cyrl-CS"/>
              </w:rPr>
              <w:t>2 пројекта и</w:t>
            </w:r>
            <w:r w:rsidRPr="007767AA">
              <w:rPr>
                <w:rFonts w:ascii="Times New Roman" w:eastAsia="Arial" w:hAnsi="Times New Roman" w:cs="Times New Roman"/>
                <w:spacing w:val="-1"/>
                <w:sz w:val="24"/>
                <w:szCs w:val="24"/>
              </w:rPr>
              <w:t>зградњ</w:t>
            </w:r>
            <w:r w:rsidRPr="007767AA">
              <w:rPr>
                <w:rFonts w:ascii="Times New Roman" w:eastAsia="Arial" w:hAnsi="Times New Roman" w:cs="Times New Roman"/>
                <w:spacing w:val="-1"/>
                <w:sz w:val="24"/>
                <w:szCs w:val="24"/>
                <w:lang w:val="sr-Cyrl-CS"/>
              </w:rPr>
              <w:t>и</w:t>
            </w:r>
            <w:r w:rsidRPr="007767AA">
              <w:rPr>
                <w:rFonts w:ascii="Times New Roman" w:eastAsia="Arial" w:hAnsi="Times New Roman" w:cs="Times New Roman"/>
                <w:spacing w:val="-1"/>
                <w:sz w:val="24"/>
                <w:szCs w:val="24"/>
              </w:rPr>
              <w:t>/реконструкциј</w:t>
            </w:r>
            <w:r w:rsidRPr="007767AA">
              <w:rPr>
                <w:rFonts w:ascii="Times New Roman" w:eastAsia="Arial" w:hAnsi="Times New Roman" w:cs="Times New Roman"/>
                <w:spacing w:val="-1"/>
                <w:sz w:val="24"/>
                <w:szCs w:val="24"/>
                <w:lang w:val="sr-Cyrl-CS"/>
              </w:rPr>
              <w:t>и</w:t>
            </w:r>
            <w:r>
              <w:rPr>
                <w:rFonts w:ascii="Times New Roman" w:hAnsi="Times New Roman" w:cs="Times New Roman"/>
                <w:sz w:val="24"/>
                <w:szCs w:val="24"/>
                <w:lang w:val="sr-Cyrl-RS"/>
              </w:rPr>
              <w:t>/рехабилитацији</w:t>
            </w:r>
            <w:r w:rsidRPr="007767AA">
              <w:rPr>
                <w:rFonts w:ascii="Times New Roman" w:eastAsia="Arial" w:hAnsi="Times New Roman" w:cs="Times New Roman"/>
                <w:spacing w:val="-1"/>
                <w:sz w:val="24"/>
                <w:szCs w:val="24"/>
                <w:lang w:val="sr-Cyrl-CS"/>
              </w:rPr>
              <w:t xml:space="preserve"> државних путева </w:t>
            </w:r>
            <w:r w:rsidRPr="007767AA">
              <w:rPr>
                <w:rFonts w:ascii="Times New Roman" w:eastAsia="Arial" w:hAnsi="Times New Roman" w:cs="Times New Roman"/>
                <w:spacing w:val="-1"/>
                <w:sz w:val="24"/>
                <w:szCs w:val="24"/>
              </w:rPr>
              <w:t xml:space="preserve"> на позицији одговорног надзорног органа у последњих </w:t>
            </w:r>
            <w:r w:rsidRPr="007767AA">
              <w:rPr>
                <w:rFonts w:ascii="Times New Roman" w:eastAsia="Arial" w:hAnsi="Times New Roman" w:cs="Times New Roman"/>
                <w:spacing w:val="-1"/>
                <w:sz w:val="24"/>
                <w:szCs w:val="24"/>
                <w:lang w:val="sr-Cyrl-CS"/>
              </w:rPr>
              <w:t>10</w:t>
            </w:r>
            <w:r w:rsidRPr="007767AA">
              <w:rPr>
                <w:rFonts w:ascii="Times New Roman" w:eastAsia="Arial" w:hAnsi="Times New Roman" w:cs="Times New Roman"/>
                <w:spacing w:val="-1"/>
                <w:sz w:val="24"/>
                <w:szCs w:val="24"/>
              </w:rPr>
              <w:t xml:space="preserve"> година. </w:t>
            </w:r>
          </w:p>
          <w:p w14:paraId="02577424" w14:textId="77777777" w:rsidR="00C37942" w:rsidRPr="007767AA"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7767AA">
              <w:rPr>
                <w:rFonts w:ascii="Times New Roman" w:eastAsia="Arial" w:hAnsi="Times New Roman" w:cs="Times New Roman"/>
                <w:spacing w:val="-1"/>
                <w:sz w:val="24"/>
                <w:szCs w:val="24"/>
              </w:rPr>
              <w:lastRenderedPageBreak/>
              <w:t>Минимум 10 година искуства у струци;</w:t>
            </w:r>
          </w:p>
          <w:p w14:paraId="700F4BB0" w14:textId="77777777" w:rsidR="00C37942" w:rsidRPr="007767AA" w:rsidRDefault="00C37942" w:rsidP="00C37942">
            <w:pPr>
              <w:pStyle w:val="ListParagraph"/>
              <w:numPr>
                <w:ilvl w:val="0"/>
                <w:numId w:val="16"/>
              </w:numPr>
              <w:jc w:val="left"/>
              <w:rPr>
                <w:rFonts w:ascii="Times New Roman" w:eastAsia="Arial" w:hAnsi="Times New Roman" w:cs="Times New Roman"/>
                <w:spacing w:val="-1"/>
                <w:sz w:val="24"/>
                <w:szCs w:val="24"/>
              </w:rPr>
            </w:pPr>
            <w:r w:rsidRPr="007767AA">
              <w:rPr>
                <w:rFonts w:ascii="Times New Roman" w:eastAsia="Arial" w:hAnsi="Times New Roman" w:cs="Times New Roman"/>
                <w:spacing w:val="-1"/>
                <w:sz w:val="24"/>
                <w:szCs w:val="24"/>
              </w:rPr>
              <w:t>Лиценца ИКС бр.350 или  450 или лиценце ЕИ 05-01.1 или ЕП 05-01</w:t>
            </w:r>
          </w:p>
        </w:tc>
        <w:tc>
          <w:tcPr>
            <w:tcW w:w="3065" w:type="dxa"/>
            <w:tcMar>
              <w:left w:w="28" w:type="dxa"/>
              <w:right w:w="28" w:type="dxa"/>
            </w:tcMar>
          </w:tcPr>
          <w:p w14:paraId="68448CDE"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lastRenderedPageBreak/>
              <w:t>Уговор о радном ангажовању са понуђачем за наведено лице који је закључен пре датума подношења понуде;</w:t>
            </w:r>
          </w:p>
          <w:p w14:paraId="28DD14F0"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фотокопија дипломе завршеног факултета</w:t>
            </w:r>
          </w:p>
          <w:p w14:paraId="4479116E"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 xml:space="preserve">потврда о радном </w:t>
            </w:r>
            <w:r w:rsidRPr="00220F6F">
              <w:rPr>
                <w:rFonts w:ascii="Times New Roman" w:eastAsia="Arial" w:hAnsi="Times New Roman" w:cs="Times New Roman"/>
                <w:spacing w:val="-1"/>
                <w:sz w:val="24"/>
                <w:szCs w:val="24"/>
              </w:rPr>
              <w:lastRenderedPageBreak/>
              <w:t xml:space="preserve">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739E856B" w14:textId="4A156FEC"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r>
            <w:r w:rsidRPr="00220F6F">
              <w:rPr>
                <w:rFonts w:ascii="Times New Roman" w:hAnsi="Times New Roman" w:cs="Times New Roman"/>
                <w:iCs/>
                <w:sz w:val="24"/>
                <w:szCs w:val="24"/>
              </w:rPr>
              <w:t>Потврде Наручилаца о извршеним пословима и Решења о именовању</w:t>
            </w:r>
          </w:p>
          <w:p w14:paraId="4E83377D" w14:textId="0B6D2E15" w:rsidR="00C37942"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Mодел образаца потврде дат је у конкурсној документацији;</w:t>
            </w:r>
          </w:p>
          <w:p w14:paraId="1AF49605" w14:textId="77777777" w:rsidR="00C37942" w:rsidRPr="007767AA" w:rsidRDefault="00C37942" w:rsidP="00ED4080">
            <w:pPr>
              <w:pStyle w:val="ListParagraph"/>
              <w:ind w:left="256" w:hanging="90"/>
              <w:jc w:val="left"/>
              <w:rPr>
                <w:rFonts w:ascii="Times New Roman" w:hAnsi="Times New Roman" w:cs="Times New Roman"/>
                <w:sz w:val="24"/>
                <w:szCs w:val="24"/>
              </w:rPr>
            </w:pPr>
            <w:r w:rsidRPr="00220F6F">
              <w:rPr>
                <w:rFonts w:ascii="Times New Roman" w:hAnsi="Times New Roman" w:cs="Times New Roman"/>
                <w:sz w:val="24"/>
                <w:szCs w:val="24"/>
              </w:rPr>
              <w:t>-</w:t>
            </w:r>
            <w:r w:rsidRPr="00220F6F">
              <w:rPr>
                <w:rFonts w:ascii="Times New Roman" w:hAnsi="Times New Roman" w:cs="Times New Roman"/>
                <w:sz w:val="24"/>
                <w:szCs w:val="24"/>
              </w:rPr>
              <w:tab/>
              <w:t>Лиценца ИКС бр.350 или  450 или лиценце ЕИ</w:t>
            </w:r>
            <w:r w:rsidRPr="007767AA">
              <w:rPr>
                <w:rFonts w:ascii="Times New Roman" w:hAnsi="Times New Roman" w:cs="Times New Roman"/>
                <w:sz w:val="24"/>
                <w:szCs w:val="24"/>
              </w:rPr>
              <w:t xml:space="preserve"> 05-01.1 или ЕП 05-01</w:t>
            </w:r>
          </w:p>
        </w:tc>
      </w:tr>
      <w:tr w:rsidR="00C37942" w:rsidRPr="007767AA" w14:paraId="6B2716FF" w14:textId="77777777" w:rsidTr="00776317">
        <w:trPr>
          <w:trHeight w:val="20"/>
          <w:jc w:val="right"/>
        </w:trPr>
        <w:tc>
          <w:tcPr>
            <w:tcW w:w="536" w:type="dxa"/>
            <w:tcMar>
              <w:left w:w="28" w:type="dxa"/>
              <w:right w:w="28" w:type="dxa"/>
            </w:tcMar>
          </w:tcPr>
          <w:p w14:paraId="1946E8B5" w14:textId="1AC781EF" w:rsidR="00C37942" w:rsidRPr="00A60783" w:rsidRDefault="00ED4080" w:rsidP="00C37942">
            <w:pPr>
              <w:jc w:val="center"/>
              <w:rPr>
                <w:rFonts w:ascii="Times New Roman" w:eastAsia="Arial" w:hAnsi="Times New Roman" w:cs="Times New Roman"/>
                <w:color w:val="00B050"/>
                <w:sz w:val="24"/>
                <w:szCs w:val="24"/>
              </w:rPr>
            </w:pPr>
            <w:r>
              <w:rPr>
                <w:rFonts w:ascii="Times New Roman" w:eastAsia="Arial" w:hAnsi="Times New Roman" w:cs="Times New Roman"/>
                <w:spacing w:val="-1"/>
                <w:sz w:val="24"/>
                <w:szCs w:val="24"/>
                <w:lang w:val="sr-Cyrl-CS"/>
              </w:rPr>
              <w:lastRenderedPageBreak/>
              <w:t>9</w:t>
            </w:r>
          </w:p>
        </w:tc>
        <w:tc>
          <w:tcPr>
            <w:tcW w:w="1602" w:type="dxa"/>
            <w:tcMar>
              <w:left w:w="28" w:type="dxa"/>
              <w:right w:w="28" w:type="dxa"/>
            </w:tcMar>
          </w:tcPr>
          <w:p w14:paraId="505A2C76" w14:textId="37416CF8" w:rsidR="00C37942" w:rsidRPr="007767AA" w:rsidRDefault="00DB6D3D" w:rsidP="00C37942">
            <w:pPr>
              <w:jc w:val="left"/>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Н</w:t>
            </w:r>
            <w:r w:rsidR="00C37942" w:rsidRPr="007767AA">
              <w:rPr>
                <w:rFonts w:ascii="Times New Roman" w:eastAsia="Arial" w:hAnsi="Times New Roman" w:cs="Times New Roman"/>
                <w:spacing w:val="-1"/>
                <w:sz w:val="24"/>
                <w:szCs w:val="24"/>
                <w:lang w:val="sr-Cyrl-CS"/>
              </w:rPr>
              <w:t xml:space="preserve">адзорни орган за саобраћајну сигнализацију и опрему </w:t>
            </w:r>
          </w:p>
        </w:tc>
        <w:tc>
          <w:tcPr>
            <w:tcW w:w="804" w:type="dxa"/>
            <w:tcMar>
              <w:left w:w="28" w:type="dxa"/>
              <w:right w:w="28" w:type="dxa"/>
            </w:tcMar>
          </w:tcPr>
          <w:p w14:paraId="2E689A5D" w14:textId="68EB83A3" w:rsidR="00C37942" w:rsidRPr="007767AA" w:rsidRDefault="00C37942" w:rsidP="00C37942">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3065" w:type="dxa"/>
            <w:tcMar>
              <w:left w:w="28" w:type="dxa"/>
              <w:right w:w="28" w:type="dxa"/>
            </w:tcMar>
          </w:tcPr>
          <w:p w14:paraId="7DF6A00C" w14:textId="0C1E0280" w:rsidR="00C37942" w:rsidRPr="007767AA"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7767AA">
              <w:rPr>
                <w:rFonts w:ascii="Times New Roman" w:eastAsia="Arial" w:hAnsi="Times New Roman" w:cs="Times New Roman"/>
                <w:spacing w:val="-1"/>
                <w:sz w:val="24"/>
                <w:szCs w:val="24"/>
              </w:rPr>
              <w:t>Искуство у надзору на 2 пројекта изградње/реконструкције</w:t>
            </w:r>
            <w:r>
              <w:rPr>
                <w:rFonts w:ascii="Times New Roman" w:hAnsi="Times New Roman" w:cs="Times New Roman"/>
                <w:sz w:val="24"/>
                <w:szCs w:val="24"/>
                <w:lang w:val="sr-Cyrl-RS"/>
              </w:rPr>
              <w:t>/рехабилитацији</w:t>
            </w:r>
            <w:r w:rsidRPr="007767AA">
              <w:rPr>
                <w:rFonts w:ascii="Times New Roman" w:eastAsia="Arial" w:hAnsi="Times New Roman" w:cs="Times New Roman"/>
                <w:spacing w:val="-1"/>
                <w:sz w:val="24"/>
                <w:szCs w:val="24"/>
              </w:rPr>
              <w:t xml:space="preserve"> државних путева на позицији одговорног надзорног органа, чија је реализација окончана у последњих 10 година;</w:t>
            </w:r>
          </w:p>
          <w:p w14:paraId="7966EA63" w14:textId="77777777" w:rsidR="00C37942" w:rsidRPr="007767AA"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7767AA">
              <w:rPr>
                <w:rFonts w:ascii="Times New Roman" w:eastAsia="Arial" w:hAnsi="Times New Roman" w:cs="Times New Roman"/>
                <w:spacing w:val="-1"/>
                <w:sz w:val="24"/>
                <w:szCs w:val="24"/>
              </w:rPr>
              <w:t>Минимум 10 година искуства у струци;</w:t>
            </w:r>
          </w:p>
          <w:p w14:paraId="7C3AC5E2" w14:textId="77777777" w:rsidR="00C37942" w:rsidRPr="007767AA" w:rsidRDefault="00C37942" w:rsidP="00C37942">
            <w:pPr>
              <w:pStyle w:val="ListParagraph"/>
              <w:numPr>
                <w:ilvl w:val="0"/>
                <w:numId w:val="16"/>
              </w:numPr>
              <w:ind w:left="284" w:hanging="284"/>
              <w:jc w:val="left"/>
              <w:rPr>
                <w:rFonts w:ascii="Times New Roman" w:eastAsia="Arial" w:hAnsi="Times New Roman" w:cs="Times New Roman"/>
                <w:spacing w:val="-1"/>
                <w:sz w:val="24"/>
                <w:szCs w:val="24"/>
              </w:rPr>
            </w:pPr>
            <w:r w:rsidRPr="007767AA">
              <w:rPr>
                <w:rFonts w:ascii="Times New Roman" w:hAnsi="Times New Roman" w:cs="Times New Roman"/>
                <w:sz w:val="24"/>
                <w:szCs w:val="24"/>
              </w:rPr>
              <w:t xml:space="preserve">Лиценца бр. 470 или 370 </w:t>
            </w:r>
            <w:r w:rsidRPr="007767AA">
              <w:rPr>
                <w:rFonts w:ascii="Times New Roman" w:eastAsia="Arial" w:hAnsi="Times New Roman" w:cs="Times New Roman"/>
                <w:spacing w:val="-1"/>
                <w:sz w:val="24"/>
                <w:szCs w:val="24"/>
              </w:rPr>
              <w:t>или лиценце СИ 07-01.1 или СП 07-01</w:t>
            </w:r>
          </w:p>
        </w:tc>
        <w:tc>
          <w:tcPr>
            <w:tcW w:w="3065" w:type="dxa"/>
            <w:tcMar>
              <w:left w:w="28" w:type="dxa"/>
              <w:right w:w="28" w:type="dxa"/>
            </w:tcMar>
          </w:tcPr>
          <w:p w14:paraId="05D3E991"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Уговор о радном ангажовању са понуђачем за наведено лице који је закључен пре датума подношења понуде;</w:t>
            </w:r>
          </w:p>
          <w:p w14:paraId="2DB40B5C"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фотокопија дипломе завршеног факултета</w:t>
            </w:r>
          </w:p>
          <w:p w14:paraId="6F249E4A" w14:textId="77777777"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6AD95CDD" w14:textId="663171DD" w:rsidR="00ED4080" w:rsidRPr="00220F6F"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r>
            <w:r w:rsidRPr="00220F6F">
              <w:rPr>
                <w:rFonts w:ascii="Times New Roman" w:hAnsi="Times New Roman" w:cs="Times New Roman"/>
                <w:iCs/>
                <w:sz w:val="24"/>
                <w:szCs w:val="24"/>
              </w:rPr>
              <w:t>Потврде Наручилаца о извршеним пословима и Решења о именовању</w:t>
            </w:r>
          </w:p>
          <w:p w14:paraId="2FCC7E5A" w14:textId="77777777" w:rsidR="00ED4080" w:rsidRDefault="00ED4080" w:rsidP="00ED4080">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Mодел образаца потврде дат је у конкурсној документацији;</w:t>
            </w:r>
          </w:p>
          <w:p w14:paraId="658B751A" w14:textId="3DCFF454" w:rsidR="00C37942" w:rsidRPr="007767AA" w:rsidRDefault="00C37942" w:rsidP="00DB6D3D">
            <w:pPr>
              <w:ind w:left="256" w:hanging="90"/>
              <w:jc w:val="left"/>
              <w:rPr>
                <w:rFonts w:ascii="Times New Roman" w:hAnsi="Times New Roman" w:cs="Times New Roman"/>
                <w:iCs/>
                <w:sz w:val="24"/>
                <w:szCs w:val="24"/>
              </w:rPr>
            </w:pPr>
          </w:p>
          <w:p w14:paraId="7AF57CDD" w14:textId="77777777" w:rsidR="00C37942" w:rsidRDefault="00C37942" w:rsidP="00DB6D3D">
            <w:pPr>
              <w:pStyle w:val="ListParagraph"/>
              <w:ind w:left="256" w:hanging="90"/>
              <w:jc w:val="left"/>
              <w:rPr>
                <w:rFonts w:ascii="Times New Roman" w:eastAsia="Arial" w:hAnsi="Times New Roman" w:cs="Times New Roman"/>
                <w:spacing w:val="-1"/>
                <w:sz w:val="24"/>
                <w:szCs w:val="24"/>
              </w:rPr>
            </w:pPr>
            <w:r w:rsidRPr="007767AA">
              <w:rPr>
                <w:rFonts w:ascii="Times New Roman" w:hAnsi="Times New Roman" w:cs="Times New Roman"/>
                <w:sz w:val="24"/>
                <w:szCs w:val="24"/>
              </w:rPr>
              <w:t xml:space="preserve">Лиценца бр. 470 или 370 </w:t>
            </w:r>
            <w:r w:rsidRPr="007767AA">
              <w:rPr>
                <w:rFonts w:ascii="Times New Roman" w:eastAsia="Arial" w:hAnsi="Times New Roman" w:cs="Times New Roman"/>
                <w:spacing w:val="-1"/>
                <w:sz w:val="24"/>
                <w:szCs w:val="24"/>
              </w:rPr>
              <w:t>или лиценце СИ 07-01.1 или СП 07-01</w:t>
            </w:r>
          </w:p>
          <w:p w14:paraId="32185950" w14:textId="34F01F82" w:rsidR="00220F6F" w:rsidRPr="007767AA" w:rsidRDefault="00220F6F" w:rsidP="00DB6D3D">
            <w:pPr>
              <w:pStyle w:val="ListParagraph"/>
              <w:ind w:left="256" w:hanging="90"/>
              <w:jc w:val="left"/>
              <w:rPr>
                <w:rFonts w:ascii="Times New Roman" w:hAnsi="Times New Roman" w:cs="Times New Roman"/>
                <w:sz w:val="24"/>
                <w:szCs w:val="24"/>
              </w:rPr>
            </w:pPr>
          </w:p>
        </w:tc>
      </w:tr>
      <w:tr w:rsidR="00DB6D3D" w:rsidRPr="00220F6F" w14:paraId="1A6083CA" w14:textId="77777777" w:rsidTr="00776317">
        <w:trPr>
          <w:trHeight w:val="20"/>
          <w:jc w:val="right"/>
        </w:trPr>
        <w:tc>
          <w:tcPr>
            <w:tcW w:w="536" w:type="dxa"/>
            <w:tcMar>
              <w:left w:w="28" w:type="dxa"/>
              <w:right w:w="28" w:type="dxa"/>
            </w:tcMar>
          </w:tcPr>
          <w:p w14:paraId="2A37C9AE" w14:textId="312A0DE4" w:rsidR="00DB6D3D" w:rsidRPr="00335CF0" w:rsidRDefault="00220F6F" w:rsidP="00C37942">
            <w:pPr>
              <w:jc w:val="center"/>
              <w:rPr>
                <w:rFonts w:ascii="Times New Roman" w:eastAsia="Arial" w:hAnsi="Times New Roman" w:cs="Times New Roman"/>
                <w:spacing w:val="-1"/>
                <w:sz w:val="24"/>
                <w:szCs w:val="24"/>
                <w:lang w:val="sr-Cyrl-CS"/>
              </w:rPr>
            </w:pPr>
            <w:r w:rsidRPr="00335CF0">
              <w:rPr>
                <w:rFonts w:ascii="Times New Roman" w:eastAsia="Arial" w:hAnsi="Times New Roman" w:cs="Times New Roman"/>
                <w:spacing w:val="-1"/>
                <w:sz w:val="24"/>
                <w:szCs w:val="24"/>
                <w:lang w:val="sr-Cyrl-CS"/>
              </w:rPr>
              <w:lastRenderedPageBreak/>
              <w:t>10</w:t>
            </w:r>
            <w:r w:rsidR="00DB6D3D" w:rsidRPr="00335CF0">
              <w:rPr>
                <w:rFonts w:ascii="Times New Roman" w:eastAsia="Arial" w:hAnsi="Times New Roman" w:cs="Times New Roman"/>
                <w:spacing w:val="-1"/>
                <w:sz w:val="24"/>
                <w:szCs w:val="24"/>
                <w:lang w:val="sr-Cyrl-CS"/>
              </w:rPr>
              <w:t>.</w:t>
            </w:r>
          </w:p>
        </w:tc>
        <w:tc>
          <w:tcPr>
            <w:tcW w:w="1602" w:type="dxa"/>
            <w:tcMar>
              <w:left w:w="28" w:type="dxa"/>
              <w:right w:w="28" w:type="dxa"/>
            </w:tcMar>
          </w:tcPr>
          <w:p w14:paraId="3940F25A" w14:textId="4A3FEC05" w:rsidR="00DB6D3D" w:rsidRPr="00335CF0" w:rsidRDefault="00DB6D3D" w:rsidP="00C37942">
            <w:pPr>
              <w:jc w:val="left"/>
              <w:rPr>
                <w:rFonts w:ascii="Times New Roman" w:eastAsia="Arial" w:hAnsi="Times New Roman" w:cs="Times New Roman"/>
                <w:spacing w:val="-1"/>
                <w:sz w:val="24"/>
                <w:szCs w:val="24"/>
                <w:lang w:val="sr-Cyrl-CS"/>
              </w:rPr>
            </w:pPr>
            <w:r w:rsidRPr="00335CF0">
              <w:rPr>
                <w:rFonts w:ascii="Times New Roman" w:eastAsia="Arial" w:hAnsi="Times New Roman" w:cs="Times New Roman"/>
                <w:spacing w:val="-1"/>
                <w:sz w:val="24"/>
                <w:szCs w:val="24"/>
                <w:lang w:val="sr-Cyrl-CS"/>
              </w:rPr>
              <w:t>Надзорни орган за геодезију</w:t>
            </w:r>
            <w:r w:rsidR="00D71636" w:rsidRPr="00335CF0">
              <w:rPr>
                <w:rFonts w:ascii="Times New Roman" w:eastAsia="Arial" w:hAnsi="Times New Roman" w:cs="Times New Roman"/>
                <w:spacing w:val="-1"/>
                <w:sz w:val="24"/>
                <w:szCs w:val="24"/>
                <w:lang w:val="sr-Cyrl-CS"/>
              </w:rPr>
              <w:t xml:space="preserve"> – геодетске радове</w:t>
            </w:r>
          </w:p>
        </w:tc>
        <w:tc>
          <w:tcPr>
            <w:tcW w:w="804" w:type="dxa"/>
            <w:tcMar>
              <w:left w:w="28" w:type="dxa"/>
              <w:right w:w="28" w:type="dxa"/>
            </w:tcMar>
          </w:tcPr>
          <w:p w14:paraId="0B9E2DE1" w14:textId="1F96297F" w:rsidR="00DB6D3D" w:rsidRDefault="00DB6D3D"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2</w:t>
            </w:r>
          </w:p>
        </w:tc>
        <w:tc>
          <w:tcPr>
            <w:tcW w:w="3065" w:type="dxa"/>
            <w:tcMar>
              <w:left w:w="28" w:type="dxa"/>
              <w:right w:w="28" w:type="dxa"/>
            </w:tcMar>
          </w:tcPr>
          <w:p w14:paraId="2EA117F1" w14:textId="77777777" w:rsidR="00A92D22" w:rsidRPr="00BC525B" w:rsidRDefault="00A92D22" w:rsidP="00A92D22">
            <w:pPr>
              <w:pStyle w:val="ListParagraph"/>
              <w:numPr>
                <w:ilvl w:val="0"/>
                <w:numId w:val="16"/>
              </w:numPr>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Искуство у надзору на 2 пројекта изградње/реконструкције/рехабилитацији државних путева на позицији одговорног надзорног органа, чија је реализација окончана у последњих 10 година;</w:t>
            </w:r>
          </w:p>
          <w:p w14:paraId="5CE101B4" w14:textId="2F5DDD40" w:rsidR="00A92D22" w:rsidRPr="00BC525B" w:rsidRDefault="00A92D22" w:rsidP="00A92D22">
            <w:pPr>
              <w:pStyle w:val="ListParagraph"/>
              <w:numPr>
                <w:ilvl w:val="0"/>
                <w:numId w:val="16"/>
              </w:numPr>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Минимум 10 година искуства у струци;</w:t>
            </w:r>
          </w:p>
          <w:p w14:paraId="4E52D9A5" w14:textId="31174F5D" w:rsidR="00DB6D3D" w:rsidRPr="00BC525B" w:rsidRDefault="00A92D22" w:rsidP="00A92D22">
            <w:pPr>
              <w:pStyle w:val="ListParagraph"/>
              <w:numPr>
                <w:ilvl w:val="0"/>
                <w:numId w:val="16"/>
              </w:numPr>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Лиценца бр.</w:t>
            </w:r>
            <w:r w:rsidR="002F2DD6" w:rsidRPr="00BC525B">
              <w:rPr>
                <w:rFonts w:ascii="Times New Roman" w:eastAsia="Arial" w:hAnsi="Times New Roman" w:cs="Times New Roman"/>
                <w:spacing w:val="-1"/>
                <w:sz w:val="24"/>
                <w:szCs w:val="24"/>
                <w:lang w:val="sr-Cyrl-CS"/>
              </w:rPr>
              <w:t xml:space="preserve"> </w:t>
            </w:r>
            <w:r w:rsidRPr="00BC525B">
              <w:rPr>
                <w:rFonts w:ascii="Times New Roman" w:eastAsia="Arial" w:hAnsi="Times New Roman" w:cs="Times New Roman"/>
                <w:spacing w:val="-1"/>
                <w:sz w:val="24"/>
                <w:szCs w:val="24"/>
              </w:rPr>
              <w:t>372 или 471</w:t>
            </w:r>
            <w:r w:rsidR="00BC525B" w:rsidRPr="00BC525B">
              <w:rPr>
                <w:rFonts w:ascii="Times New Roman" w:eastAsia="Arial" w:hAnsi="Times New Roman" w:cs="Times New Roman"/>
                <w:spacing w:val="-1"/>
                <w:sz w:val="24"/>
                <w:szCs w:val="24"/>
              </w:rPr>
              <w:t xml:space="preserve"> </w:t>
            </w:r>
            <w:r w:rsidR="00BC525B" w:rsidRPr="00BC525B">
              <w:rPr>
                <w:rFonts w:ascii="Times New Roman" w:eastAsia="Arial" w:hAnsi="Times New Roman" w:cs="Times New Roman"/>
                <w:spacing w:val="-1"/>
                <w:sz w:val="24"/>
                <w:szCs w:val="24"/>
                <w:lang w:val="sr-Cyrl-CS"/>
              </w:rPr>
              <w:t>или</w:t>
            </w:r>
            <w:r w:rsidR="00D71636" w:rsidRPr="00BC525B">
              <w:rPr>
                <w:rFonts w:ascii="Times New Roman" w:eastAsia="Arial" w:hAnsi="Times New Roman" w:cs="Times New Roman"/>
                <w:spacing w:val="-1"/>
                <w:sz w:val="24"/>
                <w:szCs w:val="24"/>
                <w:lang w:val="sr-Cyrl-CS"/>
              </w:rPr>
              <w:t xml:space="preserve"> </w:t>
            </w:r>
            <w:r w:rsidR="00BC525B" w:rsidRPr="00BC525B">
              <w:rPr>
                <w:rFonts w:ascii="Times New Roman" w:eastAsia="Arial" w:hAnsi="Times New Roman" w:cs="Times New Roman"/>
                <w:spacing w:val="-1"/>
                <w:sz w:val="24"/>
                <w:szCs w:val="24"/>
              </w:rPr>
              <w:t xml:space="preserve">лиценце </w:t>
            </w:r>
            <w:r w:rsidR="00BC525B" w:rsidRPr="00BC525B">
              <w:rPr>
                <w:rFonts w:ascii="Times New Roman" w:eastAsia="Arial" w:hAnsi="Times New Roman" w:cs="Times New Roman"/>
                <w:spacing w:val="-1"/>
                <w:sz w:val="24"/>
                <w:szCs w:val="24"/>
                <w:lang w:val="sr-Cyrl-CS"/>
              </w:rPr>
              <w:t>Ге</w:t>
            </w:r>
            <w:r w:rsidR="00BC525B" w:rsidRPr="00BC525B">
              <w:rPr>
                <w:rFonts w:ascii="Times New Roman" w:eastAsia="Arial" w:hAnsi="Times New Roman" w:cs="Times New Roman"/>
                <w:spacing w:val="-1"/>
                <w:sz w:val="24"/>
                <w:szCs w:val="24"/>
              </w:rPr>
              <w:t>И 0</w:t>
            </w:r>
            <w:r w:rsidR="00BC525B" w:rsidRPr="00BC525B">
              <w:rPr>
                <w:rFonts w:ascii="Times New Roman" w:eastAsia="Arial" w:hAnsi="Times New Roman" w:cs="Times New Roman"/>
                <w:spacing w:val="-1"/>
                <w:sz w:val="24"/>
                <w:szCs w:val="24"/>
                <w:lang w:val="sr-Cyrl-CS"/>
              </w:rPr>
              <w:t>8</w:t>
            </w:r>
            <w:r w:rsidR="00BC525B" w:rsidRPr="00BC525B">
              <w:rPr>
                <w:rFonts w:ascii="Times New Roman" w:eastAsia="Arial" w:hAnsi="Times New Roman" w:cs="Times New Roman"/>
                <w:spacing w:val="-1"/>
                <w:sz w:val="24"/>
                <w:szCs w:val="24"/>
              </w:rPr>
              <w:t xml:space="preserve">-01.1 или </w:t>
            </w:r>
            <w:r w:rsidR="00BC525B" w:rsidRPr="00BC525B">
              <w:rPr>
                <w:rFonts w:ascii="Times New Roman" w:eastAsia="Arial" w:hAnsi="Times New Roman" w:cs="Times New Roman"/>
                <w:spacing w:val="-1"/>
                <w:sz w:val="24"/>
                <w:szCs w:val="24"/>
                <w:lang w:val="sr-Cyrl-CS"/>
              </w:rPr>
              <w:t>Ге</w:t>
            </w:r>
            <w:r w:rsidR="00BC525B" w:rsidRPr="00BC525B">
              <w:rPr>
                <w:rFonts w:ascii="Times New Roman" w:eastAsia="Arial" w:hAnsi="Times New Roman" w:cs="Times New Roman"/>
                <w:spacing w:val="-1"/>
                <w:sz w:val="24"/>
                <w:szCs w:val="24"/>
              </w:rPr>
              <w:t>П 0</w:t>
            </w:r>
            <w:r w:rsidR="00BC525B" w:rsidRPr="00BC525B">
              <w:rPr>
                <w:rFonts w:ascii="Times New Roman" w:eastAsia="Arial" w:hAnsi="Times New Roman" w:cs="Times New Roman"/>
                <w:spacing w:val="-1"/>
                <w:sz w:val="24"/>
                <w:szCs w:val="24"/>
                <w:lang w:val="sr-Cyrl-CS"/>
              </w:rPr>
              <w:t>8</w:t>
            </w:r>
            <w:r w:rsidR="00BC525B" w:rsidRPr="00BC525B">
              <w:rPr>
                <w:rFonts w:ascii="Times New Roman" w:eastAsia="Arial" w:hAnsi="Times New Roman" w:cs="Times New Roman"/>
                <w:spacing w:val="-1"/>
                <w:sz w:val="24"/>
                <w:szCs w:val="24"/>
              </w:rPr>
              <w:t>-01</w:t>
            </w:r>
          </w:p>
        </w:tc>
        <w:tc>
          <w:tcPr>
            <w:tcW w:w="3065" w:type="dxa"/>
            <w:tcMar>
              <w:left w:w="28" w:type="dxa"/>
              <w:right w:w="28" w:type="dxa"/>
            </w:tcMar>
          </w:tcPr>
          <w:p w14:paraId="66A98F9B" w14:textId="77777777"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Уговор о радном ангажовању са понуђачем за наведено лице који је закључен пре датума подношења понуде;</w:t>
            </w:r>
          </w:p>
          <w:p w14:paraId="11F7274C" w14:textId="77777777"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w:t>
            </w:r>
            <w:r w:rsidRPr="00BC525B">
              <w:rPr>
                <w:rFonts w:ascii="Times New Roman" w:eastAsia="Arial" w:hAnsi="Times New Roman" w:cs="Times New Roman"/>
                <w:spacing w:val="-1"/>
                <w:sz w:val="24"/>
                <w:szCs w:val="24"/>
              </w:rPr>
              <w:tab/>
              <w:t>фотокопија дипломе завршеног факултета</w:t>
            </w:r>
          </w:p>
          <w:p w14:paraId="51AB36FF" w14:textId="77777777"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w:t>
            </w:r>
            <w:r w:rsidRPr="00BC525B">
              <w:rPr>
                <w:rFonts w:ascii="Times New Roman" w:eastAsia="Arial" w:hAnsi="Times New Roman" w:cs="Times New Roman"/>
                <w:spacing w:val="-1"/>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3069AACE" w14:textId="77777777"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w:t>
            </w:r>
            <w:r w:rsidRPr="00BC525B">
              <w:rPr>
                <w:rFonts w:ascii="Times New Roman" w:eastAsia="Arial" w:hAnsi="Times New Roman" w:cs="Times New Roman"/>
                <w:spacing w:val="-1"/>
                <w:sz w:val="24"/>
                <w:szCs w:val="24"/>
              </w:rPr>
              <w:tab/>
            </w:r>
            <w:r w:rsidRPr="00BC525B">
              <w:rPr>
                <w:rFonts w:ascii="Times New Roman" w:hAnsi="Times New Roman" w:cs="Times New Roman"/>
                <w:iCs/>
                <w:sz w:val="24"/>
                <w:szCs w:val="24"/>
              </w:rPr>
              <w:t>Потврде Наручилаца о извршеним пословима и Решења о именовању</w:t>
            </w:r>
          </w:p>
          <w:p w14:paraId="60CA7654" w14:textId="7248B168"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Mодел образаца потврде дат је у конкурсној документацији;</w:t>
            </w:r>
          </w:p>
          <w:p w14:paraId="69CAD80B" w14:textId="5169DD2F" w:rsidR="00A92D22" w:rsidRPr="00BC525B" w:rsidRDefault="00A92D22" w:rsidP="00A92D22">
            <w:pPr>
              <w:tabs>
                <w:tab w:val="left" w:pos="796"/>
              </w:tabs>
              <w:ind w:left="346" w:hanging="180"/>
              <w:jc w:val="left"/>
              <w:rPr>
                <w:rFonts w:ascii="Times New Roman" w:eastAsia="Arial" w:hAnsi="Times New Roman" w:cs="Times New Roman"/>
                <w:spacing w:val="-1"/>
                <w:sz w:val="24"/>
                <w:szCs w:val="24"/>
              </w:rPr>
            </w:pPr>
            <w:r w:rsidRPr="00BC525B">
              <w:rPr>
                <w:rFonts w:ascii="Times New Roman" w:eastAsia="Arial" w:hAnsi="Times New Roman" w:cs="Times New Roman"/>
                <w:spacing w:val="-1"/>
                <w:sz w:val="24"/>
                <w:szCs w:val="24"/>
              </w:rPr>
              <w:t>-</w:t>
            </w:r>
            <w:r w:rsidRPr="00BC525B">
              <w:rPr>
                <w:rFonts w:ascii="Times New Roman" w:eastAsia="Arial" w:hAnsi="Times New Roman" w:cs="Times New Roman"/>
                <w:spacing w:val="-1"/>
                <w:sz w:val="24"/>
                <w:szCs w:val="24"/>
              </w:rPr>
              <w:tab/>
              <w:t>Лиценца бр.</w:t>
            </w:r>
            <w:r w:rsidR="002F2DD6" w:rsidRPr="00BC525B">
              <w:rPr>
                <w:rFonts w:ascii="Times New Roman" w:eastAsia="Arial" w:hAnsi="Times New Roman" w:cs="Times New Roman"/>
                <w:spacing w:val="-1"/>
                <w:sz w:val="24"/>
                <w:szCs w:val="24"/>
                <w:lang w:val="sr-Cyrl-CS"/>
              </w:rPr>
              <w:t xml:space="preserve"> </w:t>
            </w:r>
            <w:r w:rsidRPr="00BC525B">
              <w:rPr>
                <w:rFonts w:ascii="Times New Roman" w:eastAsia="Arial" w:hAnsi="Times New Roman" w:cs="Times New Roman"/>
                <w:spacing w:val="-1"/>
                <w:sz w:val="24"/>
                <w:szCs w:val="24"/>
              </w:rPr>
              <w:t>372 или 471</w:t>
            </w:r>
          </w:p>
          <w:p w14:paraId="5B745EAA" w14:textId="77777777" w:rsidR="00DB6D3D" w:rsidRPr="00BC525B" w:rsidRDefault="00DB6D3D" w:rsidP="00DB6D3D">
            <w:pPr>
              <w:tabs>
                <w:tab w:val="left" w:pos="796"/>
              </w:tabs>
              <w:ind w:left="346" w:hanging="180"/>
              <w:jc w:val="left"/>
              <w:rPr>
                <w:rFonts w:ascii="Times New Roman" w:eastAsia="Arial" w:hAnsi="Times New Roman" w:cs="Times New Roman"/>
                <w:spacing w:val="-1"/>
                <w:sz w:val="24"/>
                <w:szCs w:val="24"/>
              </w:rPr>
            </w:pPr>
          </w:p>
        </w:tc>
      </w:tr>
      <w:tr w:rsidR="002F2DD6" w:rsidRPr="00220F6F" w14:paraId="6D867E25" w14:textId="77777777" w:rsidTr="00776317">
        <w:trPr>
          <w:trHeight w:val="20"/>
          <w:jc w:val="right"/>
        </w:trPr>
        <w:tc>
          <w:tcPr>
            <w:tcW w:w="536" w:type="dxa"/>
            <w:tcMar>
              <w:left w:w="28" w:type="dxa"/>
              <w:right w:w="28" w:type="dxa"/>
            </w:tcMar>
          </w:tcPr>
          <w:p w14:paraId="7273D4E9" w14:textId="043526CD" w:rsidR="002F2DD6" w:rsidRDefault="00220F6F" w:rsidP="00C37942">
            <w:pPr>
              <w:jc w:val="center"/>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11</w:t>
            </w:r>
            <w:r w:rsidR="002F2DD6">
              <w:rPr>
                <w:rFonts w:ascii="Times New Roman" w:eastAsia="Arial" w:hAnsi="Times New Roman" w:cs="Times New Roman"/>
                <w:spacing w:val="-1"/>
                <w:sz w:val="24"/>
                <w:szCs w:val="24"/>
                <w:lang w:val="sr-Cyrl-CS"/>
              </w:rPr>
              <w:t>.</w:t>
            </w:r>
          </w:p>
        </w:tc>
        <w:tc>
          <w:tcPr>
            <w:tcW w:w="1602" w:type="dxa"/>
            <w:tcMar>
              <w:left w:w="28" w:type="dxa"/>
              <w:right w:w="28" w:type="dxa"/>
            </w:tcMar>
          </w:tcPr>
          <w:p w14:paraId="60BBD7EB" w14:textId="2A294F95" w:rsidR="002F2DD6" w:rsidRDefault="002F2DD6" w:rsidP="00C37942">
            <w:pPr>
              <w:jc w:val="left"/>
              <w:rPr>
                <w:rFonts w:ascii="Times New Roman" w:eastAsia="Arial" w:hAnsi="Times New Roman" w:cs="Times New Roman"/>
                <w:spacing w:val="-1"/>
                <w:sz w:val="24"/>
                <w:szCs w:val="24"/>
                <w:lang w:val="sr-Cyrl-CS"/>
              </w:rPr>
            </w:pPr>
            <w:r>
              <w:rPr>
                <w:rFonts w:ascii="Times New Roman" w:eastAsia="Arial" w:hAnsi="Times New Roman" w:cs="Times New Roman"/>
                <w:spacing w:val="-1"/>
                <w:sz w:val="24"/>
                <w:szCs w:val="24"/>
                <w:lang w:val="sr-Cyrl-CS"/>
              </w:rPr>
              <w:t>Надзорни орган за телекомуникационе мреже и системе</w:t>
            </w:r>
          </w:p>
        </w:tc>
        <w:tc>
          <w:tcPr>
            <w:tcW w:w="804" w:type="dxa"/>
            <w:tcMar>
              <w:left w:w="28" w:type="dxa"/>
              <w:right w:w="28" w:type="dxa"/>
            </w:tcMar>
          </w:tcPr>
          <w:p w14:paraId="21573428" w14:textId="75E80697" w:rsidR="002F2DD6" w:rsidRDefault="002F2DD6" w:rsidP="00C37942">
            <w:pPr>
              <w:jc w:val="center"/>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1</w:t>
            </w:r>
          </w:p>
        </w:tc>
        <w:tc>
          <w:tcPr>
            <w:tcW w:w="3065" w:type="dxa"/>
            <w:tcMar>
              <w:left w:w="28" w:type="dxa"/>
              <w:right w:w="28" w:type="dxa"/>
            </w:tcMar>
          </w:tcPr>
          <w:p w14:paraId="1CAB3FCB" w14:textId="77777777" w:rsidR="002F2DD6" w:rsidRPr="00220F6F" w:rsidRDefault="002F2DD6" w:rsidP="002F2DD6">
            <w:pPr>
              <w:pStyle w:val="ListParagraph"/>
              <w:numPr>
                <w:ilvl w:val="0"/>
                <w:numId w:val="16"/>
              </w:numPr>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Искуство у надзору на 2 пројекта изградње/реконструкције/рехабилитацији државних путева на позицији одговорног надзорног органа, чија је реализација окончана у последњих 10 година;</w:t>
            </w:r>
          </w:p>
          <w:p w14:paraId="28F90F38" w14:textId="0A1898FB" w:rsidR="002F2DD6" w:rsidRPr="00220F6F" w:rsidRDefault="002F2DD6" w:rsidP="002F2DD6">
            <w:pPr>
              <w:pStyle w:val="ListParagraph"/>
              <w:numPr>
                <w:ilvl w:val="0"/>
                <w:numId w:val="16"/>
              </w:numPr>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Минимум 10 година искуства у струци;</w:t>
            </w:r>
          </w:p>
          <w:p w14:paraId="29789795" w14:textId="72E3D1EB" w:rsidR="002F2DD6" w:rsidRPr="00220F6F" w:rsidRDefault="002F2DD6" w:rsidP="002F2DD6">
            <w:pPr>
              <w:pStyle w:val="ListParagraph"/>
              <w:numPr>
                <w:ilvl w:val="0"/>
                <w:numId w:val="16"/>
              </w:numPr>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Лиценца ИКС бр.353 или лиценца ЕП 05-03</w:t>
            </w:r>
          </w:p>
        </w:tc>
        <w:tc>
          <w:tcPr>
            <w:tcW w:w="3065" w:type="dxa"/>
            <w:tcMar>
              <w:left w:w="28" w:type="dxa"/>
              <w:right w:w="28" w:type="dxa"/>
            </w:tcMar>
          </w:tcPr>
          <w:p w14:paraId="077FBAA4" w14:textId="77777777" w:rsidR="002F2DD6" w:rsidRPr="00220F6F" w:rsidRDefault="002F2DD6" w:rsidP="002F2DD6">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Уговор о радном ангажовању са понуђачем за наведено лице који је закључен пре датума подношења понуде;</w:t>
            </w:r>
          </w:p>
          <w:p w14:paraId="4A27E2DF" w14:textId="77777777" w:rsidR="002F2DD6" w:rsidRPr="00220F6F" w:rsidRDefault="002F2DD6" w:rsidP="002F2DD6">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фотокопија дипломе завршеног факултета</w:t>
            </w:r>
          </w:p>
          <w:p w14:paraId="77374ED0" w14:textId="77777777" w:rsidR="002F2DD6" w:rsidRPr="00220F6F" w:rsidRDefault="002F2DD6" w:rsidP="002F2DD6">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 xml:space="preserve">потврда о радном искуству у струци издата од стране послодавца (послодаваца) код кога је за тај период био запослен или радно ангажован или фотокопија радне књижице или уговор(и) о радном ангажовању у струци </w:t>
            </w:r>
          </w:p>
          <w:p w14:paraId="1FD77E8C" w14:textId="77777777" w:rsidR="002F2DD6" w:rsidRPr="00220F6F" w:rsidRDefault="002F2DD6" w:rsidP="002F2DD6">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r>
            <w:r w:rsidRPr="00220F6F">
              <w:rPr>
                <w:rFonts w:ascii="Times New Roman" w:hAnsi="Times New Roman" w:cs="Times New Roman"/>
                <w:iCs/>
                <w:sz w:val="24"/>
                <w:szCs w:val="24"/>
              </w:rPr>
              <w:t>Потврде Наручилаца о извршеним пословима и Решења о именовању</w:t>
            </w:r>
          </w:p>
          <w:p w14:paraId="291E7370" w14:textId="77777777" w:rsidR="002F2DD6" w:rsidRPr="00220F6F" w:rsidRDefault="002F2DD6" w:rsidP="002F2DD6">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 xml:space="preserve">Mодел образаца потврде </w:t>
            </w:r>
            <w:r w:rsidRPr="00220F6F">
              <w:rPr>
                <w:rFonts w:ascii="Times New Roman" w:eastAsia="Arial" w:hAnsi="Times New Roman" w:cs="Times New Roman"/>
                <w:spacing w:val="-1"/>
                <w:sz w:val="24"/>
                <w:szCs w:val="24"/>
              </w:rPr>
              <w:lastRenderedPageBreak/>
              <w:t>дат је у конкурсној документацији;</w:t>
            </w:r>
          </w:p>
          <w:p w14:paraId="125BF9B0" w14:textId="6E8C341B" w:rsidR="002F2DD6" w:rsidRPr="00220F6F" w:rsidRDefault="002F2DD6" w:rsidP="00A92D22">
            <w:pPr>
              <w:tabs>
                <w:tab w:val="left" w:pos="796"/>
              </w:tabs>
              <w:ind w:left="346" w:hanging="180"/>
              <w:jc w:val="left"/>
              <w:rPr>
                <w:rFonts w:ascii="Times New Roman" w:eastAsia="Arial" w:hAnsi="Times New Roman" w:cs="Times New Roman"/>
                <w:spacing w:val="-1"/>
                <w:sz w:val="24"/>
                <w:szCs w:val="24"/>
              </w:rPr>
            </w:pPr>
            <w:r w:rsidRPr="00220F6F">
              <w:rPr>
                <w:rFonts w:ascii="Times New Roman" w:eastAsia="Arial" w:hAnsi="Times New Roman" w:cs="Times New Roman"/>
                <w:spacing w:val="-1"/>
                <w:sz w:val="24"/>
                <w:szCs w:val="24"/>
              </w:rPr>
              <w:t>-</w:t>
            </w:r>
            <w:r w:rsidRPr="00220F6F">
              <w:rPr>
                <w:rFonts w:ascii="Times New Roman" w:eastAsia="Arial" w:hAnsi="Times New Roman" w:cs="Times New Roman"/>
                <w:spacing w:val="-1"/>
                <w:sz w:val="24"/>
                <w:szCs w:val="24"/>
              </w:rPr>
              <w:tab/>
              <w:t>Лиценца ИКС бр.353 или лиценца ЕП 05-03</w:t>
            </w:r>
          </w:p>
        </w:tc>
      </w:tr>
      <w:tr w:rsidR="002F2DD6" w:rsidRPr="007767AA" w14:paraId="540B8F0F" w14:textId="77777777" w:rsidTr="00776317">
        <w:trPr>
          <w:trHeight w:val="20"/>
          <w:jc w:val="right"/>
        </w:trPr>
        <w:tc>
          <w:tcPr>
            <w:tcW w:w="536" w:type="dxa"/>
            <w:tcMar>
              <w:left w:w="28" w:type="dxa"/>
              <w:right w:w="28" w:type="dxa"/>
            </w:tcMar>
          </w:tcPr>
          <w:p w14:paraId="789B28D2" w14:textId="2678C570" w:rsidR="002F2DD6" w:rsidRPr="00ED4080" w:rsidRDefault="00B21E3E" w:rsidP="002F2DD6">
            <w:pPr>
              <w:jc w:val="center"/>
              <w:rPr>
                <w:rFonts w:ascii="Times New Roman" w:eastAsia="Arial" w:hAnsi="Times New Roman" w:cs="Times New Roman"/>
                <w:color w:val="00B050"/>
                <w:sz w:val="24"/>
                <w:szCs w:val="24"/>
                <w:lang w:val="sr-Cyrl-CS"/>
              </w:rPr>
            </w:pPr>
            <w:r>
              <w:rPr>
                <w:rFonts w:ascii="Times New Roman" w:eastAsia="Arial" w:hAnsi="Times New Roman" w:cs="Times New Roman"/>
                <w:sz w:val="24"/>
                <w:szCs w:val="24"/>
                <w:lang w:val="sr-Cyrl-CS"/>
              </w:rPr>
              <w:lastRenderedPageBreak/>
              <w:t>12</w:t>
            </w:r>
            <w:r w:rsidR="002F2DD6">
              <w:rPr>
                <w:rFonts w:ascii="Times New Roman" w:eastAsia="Arial" w:hAnsi="Times New Roman" w:cs="Times New Roman"/>
                <w:sz w:val="24"/>
                <w:szCs w:val="24"/>
                <w:lang w:val="sr-Cyrl-CS"/>
              </w:rPr>
              <w:t>.</w:t>
            </w:r>
          </w:p>
        </w:tc>
        <w:tc>
          <w:tcPr>
            <w:tcW w:w="1602" w:type="dxa"/>
            <w:tcMar>
              <w:left w:w="28" w:type="dxa"/>
              <w:right w:w="28" w:type="dxa"/>
            </w:tcMar>
          </w:tcPr>
          <w:p w14:paraId="737A0668" w14:textId="7A679678" w:rsidR="002F2DD6" w:rsidRPr="002F2DD6" w:rsidRDefault="002F2DD6" w:rsidP="002F2DD6">
            <w:pPr>
              <w:jc w:val="left"/>
              <w:rPr>
                <w:rFonts w:ascii="Times New Roman" w:eastAsia="Arial" w:hAnsi="Times New Roman" w:cs="Times New Roman"/>
                <w:spacing w:val="-1"/>
                <w:sz w:val="24"/>
                <w:szCs w:val="24"/>
                <w:lang w:val="sr-Cyrl-CS"/>
              </w:rPr>
            </w:pPr>
            <w:r w:rsidRPr="002F2DD6">
              <w:rPr>
                <w:rFonts w:ascii="Times New Roman" w:eastAsia="Arial" w:hAnsi="Times New Roman" w:cs="Times New Roman"/>
                <w:spacing w:val="-1"/>
                <w:sz w:val="24"/>
                <w:szCs w:val="24"/>
                <w:lang w:val="sr-Cyrl-CS"/>
              </w:rPr>
              <w:t>Координатор за безбедност и здравље на раду за време пројектовања и за време извођења радова</w:t>
            </w:r>
          </w:p>
        </w:tc>
        <w:tc>
          <w:tcPr>
            <w:tcW w:w="804" w:type="dxa"/>
            <w:tcMar>
              <w:left w:w="28" w:type="dxa"/>
              <w:right w:w="28" w:type="dxa"/>
            </w:tcMar>
          </w:tcPr>
          <w:p w14:paraId="2B54C961" w14:textId="08211795" w:rsidR="002F2DD6" w:rsidRPr="002F2DD6" w:rsidRDefault="002F2DD6" w:rsidP="002F2DD6">
            <w:pPr>
              <w:jc w:val="center"/>
              <w:rPr>
                <w:rFonts w:ascii="Times New Roman" w:eastAsia="Arial" w:hAnsi="Times New Roman" w:cs="Times New Roman"/>
                <w:spacing w:val="-1"/>
                <w:sz w:val="24"/>
                <w:szCs w:val="24"/>
                <w:lang w:val="sr-Cyrl-CS"/>
              </w:rPr>
            </w:pPr>
            <w:r w:rsidRPr="002F2DD6">
              <w:rPr>
                <w:rFonts w:ascii="Times New Roman" w:eastAsia="Arial" w:hAnsi="Times New Roman" w:cs="Times New Roman"/>
                <w:spacing w:val="-1"/>
                <w:sz w:val="24"/>
                <w:szCs w:val="24"/>
                <w:lang w:val="sr-Cyrl-CS"/>
              </w:rPr>
              <w:t>1</w:t>
            </w:r>
          </w:p>
        </w:tc>
        <w:tc>
          <w:tcPr>
            <w:tcW w:w="3065" w:type="dxa"/>
            <w:tcMar>
              <w:left w:w="28" w:type="dxa"/>
              <w:right w:w="28" w:type="dxa"/>
            </w:tcMar>
          </w:tcPr>
          <w:p w14:paraId="1C62E82A" w14:textId="20EF3C3A" w:rsidR="002F2DD6" w:rsidRPr="00333EB7" w:rsidRDefault="002F2DD6" w:rsidP="002F2DD6">
            <w:pPr>
              <w:pStyle w:val="ListParagraph"/>
              <w:numPr>
                <w:ilvl w:val="0"/>
                <w:numId w:val="16"/>
              </w:numPr>
              <w:ind w:left="284" w:hanging="284"/>
              <w:jc w:val="left"/>
              <w:rPr>
                <w:rFonts w:ascii="Times New Roman" w:eastAsia="Arial" w:hAnsi="Times New Roman" w:cs="Times New Roman"/>
                <w:spacing w:val="-1"/>
                <w:sz w:val="24"/>
                <w:szCs w:val="24"/>
                <w:lang w:val="sr-Cyrl-CS"/>
              </w:rPr>
            </w:pPr>
            <w:r w:rsidRPr="00333EB7">
              <w:rPr>
                <w:rFonts w:ascii="Times New Roman" w:eastAsia="Arial" w:hAnsi="Times New Roman" w:cs="Times New Roman"/>
                <w:spacing w:val="-1"/>
                <w:sz w:val="24"/>
                <w:szCs w:val="24"/>
                <w:lang w:val="sr-Cyrl-CS"/>
              </w:rPr>
              <w:t>Важећи сертификат у складу са Уредбом о безбедности и здравље на раду на привременим или покретним градилиштима („Службени гласник РС“, бр. 14/09 и 95/10)</w:t>
            </w:r>
          </w:p>
        </w:tc>
        <w:tc>
          <w:tcPr>
            <w:tcW w:w="3065" w:type="dxa"/>
            <w:tcMar>
              <w:left w:w="28" w:type="dxa"/>
              <w:right w:w="28" w:type="dxa"/>
            </w:tcMar>
          </w:tcPr>
          <w:p w14:paraId="4CD69CB3" w14:textId="77777777" w:rsidR="002F2DD6" w:rsidRPr="00333EB7" w:rsidRDefault="002F2DD6" w:rsidP="002F2DD6">
            <w:pPr>
              <w:pStyle w:val="ListParagraph"/>
              <w:numPr>
                <w:ilvl w:val="0"/>
                <w:numId w:val="16"/>
              </w:numPr>
              <w:jc w:val="left"/>
              <w:rPr>
                <w:rFonts w:ascii="Times New Roman" w:eastAsia="Arial" w:hAnsi="Times New Roman" w:cs="Times New Roman"/>
                <w:spacing w:val="-1"/>
                <w:sz w:val="24"/>
                <w:szCs w:val="24"/>
                <w:lang w:val="sr-Cyrl-CS"/>
              </w:rPr>
            </w:pPr>
            <w:r w:rsidRPr="00333EB7">
              <w:rPr>
                <w:rFonts w:ascii="Times New Roman" w:eastAsia="Arial" w:hAnsi="Times New Roman" w:cs="Times New Roman"/>
                <w:spacing w:val="-1"/>
                <w:sz w:val="24"/>
                <w:szCs w:val="24"/>
                <w:lang w:val="sr-Cyrl-CS"/>
              </w:rPr>
              <w:t>Уговор о радном ангажовању са понуђачем за наведено лице који је закључен пре датума подношења понуде;</w:t>
            </w:r>
          </w:p>
          <w:p w14:paraId="104F7A17" w14:textId="6A1E7E01" w:rsidR="002F2DD6" w:rsidRPr="00333EB7" w:rsidRDefault="002F2DD6" w:rsidP="002F2DD6">
            <w:pPr>
              <w:pStyle w:val="ListParagraph"/>
              <w:numPr>
                <w:ilvl w:val="0"/>
                <w:numId w:val="16"/>
              </w:numPr>
              <w:jc w:val="left"/>
              <w:rPr>
                <w:rFonts w:ascii="Times New Roman" w:eastAsia="Arial" w:hAnsi="Times New Roman" w:cs="Times New Roman"/>
                <w:spacing w:val="-1"/>
                <w:sz w:val="24"/>
                <w:szCs w:val="24"/>
                <w:lang w:val="sr-Cyrl-CS"/>
              </w:rPr>
            </w:pPr>
            <w:r w:rsidRPr="00333EB7">
              <w:rPr>
                <w:rFonts w:ascii="Times New Roman" w:eastAsia="Arial" w:hAnsi="Times New Roman" w:cs="Times New Roman"/>
                <w:spacing w:val="-1"/>
                <w:sz w:val="24"/>
                <w:szCs w:val="24"/>
                <w:lang w:val="sr-Cyrl-CS"/>
              </w:rPr>
              <w:t>Важећи сертификат у складу са Уредбом о безбедности и здравље на раду на привременим или покретним градилиштима („Службени гласник РС“, бр. 14/09 и 95/10)</w:t>
            </w:r>
          </w:p>
        </w:tc>
      </w:tr>
    </w:tbl>
    <w:p w14:paraId="62E08AB3" w14:textId="185093F3" w:rsidR="00E84B8F" w:rsidRPr="007767AA" w:rsidRDefault="00E84B8F" w:rsidP="00E84B8F">
      <w:pPr>
        <w:rPr>
          <w:rFonts w:ascii="Times New Roman" w:hAnsi="Times New Roman" w:cs="Times New Roman"/>
          <w:sz w:val="24"/>
          <w:szCs w:val="24"/>
        </w:rPr>
      </w:pPr>
      <w:r w:rsidRPr="007767AA">
        <w:rPr>
          <w:rFonts w:ascii="Times New Roman" w:hAnsi="Times New Roman" w:cs="Times New Roman"/>
          <w:sz w:val="24"/>
          <w:szCs w:val="24"/>
        </w:rPr>
        <w:t>Такође, пре почетка</w:t>
      </w:r>
      <w:r w:rsidR="009E5432">
        <w:rPr>
          <w:rFonts w:ascii="Times New Roman" w:hAnsi="Times New Roman" w:cs="Times New Roman"/>
          <w:sz w:val="24"/>
          <w:szCs w:val="24"/>
          <w:lang w:val="sr-Cyrl-CS"/>
        </w:rPr>
        <w:t xml:space="preserve"> вршења техничке контроле техничке документације, као и пре почетка</w:t>
      </w:r>
      <w:r w:rsidRPr="007767AA">
        <w:rPr>
          <w:rFonts w:ascii="Times New Roman" w:hAnsi="Times New Roman" w:cs="Times New Roman"/>
          <w:sz w:val="24"/>
          <w:szCs w:val="24"/>
        </w:rPr>
        <w:t xml:space="preserve"> извођења радова на градилишту, стручни надзор мора да обезбеди </w:t>
      </w:r>
      <w:r w:rsidRPr="007767AA">
        <w:rPr>
          <w:rFonts w:ascii="Times New Roman" w:hAnsi="Times New Roman" w:cs="Times New Roman"/>
          <w:b/>
          <w:sz w:val="24"/>
          <w:szCs w:val="24"/>
        </w:rPr>
        <w:t>координатора за безбедност и здравље на раду за време извођења радова са одговарајућим сертификатом</w:t>
      </w:r>
      <w:r w:rsidRPr="007767AA">
        <w:rPr>
          <w:rFonts w:ascii="Times New Roman"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са Уредбом о безбедности и здравље на раду на привременим или покретним градилиштима „Службени гласник РС“, бр. 14/09, 95/10 и 98/2018)</w:t>
      </w:r>
    </w:p>
    <w:p w14:paraId="5B35E797" w14:textId="77777777" w:rsidR="00E84B8F" w:rsidRPr="007767AA" w:rsidRDefault="00E84B8F" w:rsidP="00E84B8F">
      <w:pPr>
        <w:rPr>
          <w:rFonts w:ascii="Times New Roman" w:hAnsi="Times New Roman" w:cs="Times New Roman"/>
          <w:sz w:val="24"/>
          <w:szCs w:val="24"/>
        </w:rPr>
      </w:pPr>
    </w:p>
    <w:p w14:paraId="3E0281A5" w14:textId="128BE034" w:rsidR="00E84B8F" w:rsidRPr="007767AA" w:rsidRDefault="00E84B8F" w:rsidP="00E84B8F">
      <w:pPr>
        <w:keepNext/>
        <w:rPr>
          <w:rFonts w:ascii="Times New Roman" w:hAnsi="Times New Roman" w:cs="Times New Roman"/>
          <w:spacing w:val="-13"/>
          <w:sz w:val="24"/>
          <w:szCs w:val="24"/>
        </w:rPr>
      </w:pPr>
      <w:r w:rsidRPr="007767AA">
        <w:rPr>
          <w:rFonts w:ascii="Times New Roman" w:hAnsi="Times New Roman" w:cs="Times New Roman"/>
          <w:sz w:val="24"/>
          <w:szCs w:val="24"/>
        </w:rPr>
        <w:t xml:space="preserve">За вршење контроле пројектно-техничке документације (контроле пројекта за извођење и пројекта изведеног објекта и др.), Пружалац услуге </w:t>
      </w:r>
      <w:r w:rsidRPr="007767AA">
        <w:rPr>
          <w:rFonts w:ascii="Times New Roman" w:hAnsi="Times New Roman" w:cs="Times New Roman"/>
          <w:spacing w:val="-3"/>
          <w:sz w:val="24"/>
          <w:szCs w:val="24"/>
        </w:rPr>
        <w:t>ј</w:t>
      </w:r>
      <w:r w:rsidRPr="007767AA">
        <w:rPr>
          <w:rFonts w:ascii="Times New Roman" w:hAnsi="Times New Roman" w:cs="Times New Roman"/>
          <w:sz w:val="24"/>
          <w:szCs w:val="24"/>
        </w:rPr>
        <w:t xml:space="preserve">е </w:t>
      </w:r>
      <w:r w:rsidRPr="007767AA">
        <w:rPr>
          <w:rFonts w:ascii="Times New Roman" w:hAnsi="Times New Roman" w:cs="Times New Roman"/>
          <w:spacing w:val="-4"/>
          <w:sz w:val="24"/>
          <w:szCs w:val="24"/>
        </w:rPr>
        <w:t>д</w:t>
      </w:r>
      <w:r w:rsidRPr="007767AA">
        <w:rPr>
          <w:rFonts w:ascii="Times New Roman" w:hAnsi="Times New Roman" w:cs="Times New Roman"/>
          <w:spacing w:val="-9"/>
          <w:sz w:val="24"/>
          <w:szCs w:val="24"/>
        </w:rPr>
        <w:t>у</w:t>
      </w:r>
      <w:r w:rsidRPr="007767AA">
        <w:rPr>
          <w:rFonts w:ascii="Times New Roman" w:hAnsi="Times New Roman" w:cs="Times New Roman"/>
          <w:spacing w:val="-4"/>
          <w:sz w:val="24"/>
          <w:szCs w:val="24"/>
        </w:rPr>
        <w:t>ж</w:t>
      </w:r>
      <w:r w:rsidRPr="007767AA">
        <w:rPr>
          <w:rFonts w:ascii="Times New Roman" w:hAnsi="Times New Roman" w:cs="Times New Roman"/>
          <w:sz w:val="24"/>
          <w:szCs w:val="24"/>
        </w:rPr>
        <w:t>ан</w:t>
      </w:r>
      <w:r w:rsidRPr="007767AA">
        <w:rPr>
          <w:rFonts w:ascii="Times New Roman" w:hAnsi="Times New Roman" w:cs="Times New Roman"/>
          <w:spacing w:val="1"/>
          <w:sz w:val="24"/>
          <w:szCs w:val="24"/>
        </w:rPr>
        <w:t xml:space="preserve"> </w:t>
      </w:r>
      <w:r w:rsidRPr="007767AA">
        <w:rPr>
          <w:rFonts w:ascii="Times New Roman" w:hAnsi="Times New Roman" w:cs="Times New Roman"/>
          <w:spacing w:val="-6"/>
          <w:sz w:val="24"/>
          <w:szCs w:val="24"/>
        </w:rPr>
        <w:t>д</w:t>
      </w:r>
      <w:r w:rsidRPr="007767AA">
        <w:rPr>
          <w:rFonts w:ascii="Times New Roman" w:hAnsi="Times New Roman" w:cs="Times New Roman"/>
          <w:sz w:val="24"/>
          <w:szCs w:val="24"/>
        </w:rPr>
        <w:t>а</w:t>
      </w:r>
      <w:r w:rsidRPr="007767AA">
        <w:rPr>
          <w:rFonts w:ascii="Times New Roman" w:hAnsi="Times New Roman" w:cs="Times New Roman"/>
          <w:spacing w:val="-13"/>
          <w:sz w:val="24"/>
          <w:szCs w:val="24"/>
        </w:rPr>
        <w:t xml:space="preserve"> </w:t>
      </w:r>
      <w:r w:rsidRPr="007767AA">
        <w:rPr>
          <w:rFonts w:ascii="Times New Roman" w:hAnsi="Times New Roman" w:cs="Times New Roman"/>
          <w:sz w:val="24"/>
          <w:szCs w:val="24"/>
        </w:rPr>
        <w:t xml:space="preserve">ангажује стручна лица на позицијама и према квалификационим условима наведеним у </w:t>
      </w:r>
      <w:r w:rsidR="009E5432">
        <w:rPr>
          <w:rFonts w:ascii="Times New Roman" w:hAnsi="Times New Roman" w:cs="Times New Roman"/>
          <w:sz w:val="24"/>
          <w:szCs w:val="24"/>
          <w:lang w:val="sr-Cyrl-CS"/>
        </w:rPr>
        <w:t>Т</w:t>
      </w:r>
      <w:r w:rsidRPr="007767AA">
        <w:rPr>
          <w:rFonts w:ascii="Times New Roman" w:hAnsi="Times New Roman" w:cs="Times New Roman"/>
          <w:sz w:val="24"/>
          <w:szCs w:val="24"/>
        </w:rPr>
        <w:t xml:space="preserve">абели </w:t>
      </w:r>
      <w:r w:rsidR="009E5432">
        <w:rPr>
          <w:rFonts w:ascii="Times New Roman" w:hAnsi="Times New Roman" w:cs="Times New Roman"/>
          <w:sz w:val="24"/>
          <w:szCs w:val="24"/>
          <w:lang w:val="sr-Cyrl-CS"/>
        </w:rPr>
        <w:t>2</w:t>
      </w:r>
      <w:r w:rsidRPr="007767AA">
        <w:rPr>
          <w:rFonts w:ascii="Times New Roman" w:hAnsi="Times New Roman" w:cs="Times New Roman"/>
          <w:spacing w:val="-13"/>
          <w:sz w:val="24"/>
          <w:szCs w:val="24"/>
        </w:rPr>
        <w:t>:</w:t>
      </w:r>
    </w:p>
    <w:p w14:paraId="01345F1A" w14:textId="21CE8E32" w:rsidR="00E84B8F" w:rsidRPr="009E5432" w:rsidRDefault="00E84B8F" w:rsidP="00E84B8F">
      <w:pPr>
        <w:jc w:val="right"/>
        <w:rPr>
          <w:rFonts w:ascii="Times New Roman" w:hAnsi="Times New Roman" w:cs="Times New Roman"/>
          <w:sz w:val="24"/>
          <w:szCs w:val="24"/>
          <w:lang w:val="sr-Cyrl-CS"/>
        </w:rPr>
      </w:pPr>
      <w:r w:rsidRPr="007767AA">
        <w:rPr>
          <w:rFonts w:ascii="Times New Roman" w:hAnsi="Times New Roman" w:cs="Times New Roman"/>
          <w:sz w:val="24"/>
          <w:szCs w:val="24"/>
        </w:rPr>
        <w:t xml:space="preserve">Табела </w:t>
      </w:r>
      <w:r w:rsidR="009E5432">
        <w:rPr>
          <w:rFonts w:ascii="Times New Roman" w:hAnsi="Times New Roman" w:cs="Times New Roman"/>
          <w:sz w:val="24"/>
          <w:szCs w:val="24"/>
          <w:lang w:val="sr-Cyrl-CS"/>
        </w:rPr>
        <w:t>2</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56320C" w:rsidRPr="007767AA" w14:paraId="177AD984" w14:textId="77777777" w:rsidTr="00E84B8F">
        <w:trPr>
          <w:trHeight w:val="20"/>
          <w:tblHeader/>
          <w:jc w:val="center"/>
        </w:trPr>
        <w:tc>
          <w:tcPr>
            <w:tcW w:w="689" w:type="dxa"/>
            <w:tcBorders>
              <w:bottom w:val="single" w:sz="4" w:space="0" w:color="000000"/>
            </w:tcBorders>
            <w:vAlign w:val="center"/>
          </w:tcPr>
          <w:p w14:paraId="513118D9"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Р.Бр.</w:t>
            </w:r>
          </w:p>
        </w:tc>
        <w:tc>
          <w:tcPr>
            <w:tcW w:w="4130" w:type="dxa"/>
            <w:tcBorders>
              <w:bottom w:val="single" w:sz="4" w:space="0" w:color="000000"/>
            </w:tcBorders>
            <w:vAlign w:val="center"/>
          </w:tcPr>
          <w:p w14:paraId="639323B5"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Не-кључно техничко особље контроле техничке документације</w:t>
            </w:r>
          </w:p>
        </w:tc>
        <w:tc>
          <w:tcPr>
            <w:tcW w:w="1033" w:type="dxa"/>
            <w:tcBorders>
              <w:bottom w:val="single" w:sz="4" w:space="0" w:color="000000"/>
            </w:tcBorders>
            <w:vAlign w:val="center"/>
          </w:tcPr>
          <w:p w14:paraId="1ECDCB1F"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Број извршилаца</w:t>
            </w:r>
          </w:p>
        </w:tc>
        <w:tc>
          <w:tcPr>
            <w:tcW w:w="3787" w:type="dxa"/>
            <w:tcBorders>
              <w:bottom w:val="single" w:sz="4" w:space="0" w:color="000000"/>
            </w:tcBorders>
            <w:vAlign w:val="center"/>
          </w:tcPr>
          <w:p w14:paraId="57F61B1C"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Квалификациони услови</w:t>
            </w:r>
          </w:p>
        </w:tc>
      </w:tr>
      <w:tr w:rsidR="0056320C" w:rsidRPr="007767AA" w14:paraId="49FBB0A7" w14:textId="77777777" w:rsidTr="00E84B8F">
        <w:trPr>
          <w:trHeight w:val="20"/>
          <w:jc w:val="center"/>
        </w:trPr>
        <w:tc>
          <w:tcPr>
            <w:tcW w:w="689" w:type="dxa"/>
            <w:tcBorders>
              <w:top w:val="single" w:sz="4" w:space="0" w:color="000000"/>
            </w:tcBorders>
          </w:tcPr>
          <w:p w14:paraId="5EF75659"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4130" w:type="dxa"/>
            <w:tcBorders>
              <w:top w:val="single" w:sz="4" w:space="0" w:color="000000"/>
            </w:tcBorders>
            <w:vAlign w:val="center"/>
          </w:tcPr>
          <w:p w14:paraId="51B8736A"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саобраћајница</w:t>
            </w:r>
          </w:p>
        </w:tc>
        <w:tc>
          <w:tcPr>
            <w:tcW w:w="1033" w:type="dxa"/>
            <w:tcBorders>
              <w:top w:val="single" w:sz="4" w:space="0" w:color="000000"/>
            </w:tcBorders>
            <w:vAlign w:val="center"/>
          </w:tcPr>
          <w:p w14:paraId="2C30969B"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pacing w:val="-1"/>
                <w:sz w:val="24"/>
                <w:szCs w:val="24"/>
              </w:rPr>
              <w:t>1</w:t>
            </w:r>
          </w:p>
        </w:tc>
        <w:tc>
          <w:tcPr>
            <w:tcW w:w="3787" w:type="dxa"/>
            <w:tcBorders>
              <w:top w:val="single" w:sz="4" w:space="0" w:color="000000"/>
            </w:tcBorders>
          </w:tcPr>
          <w:p w14:paraId="5F0E7DC4" w14:textId="77777777" w:rsidR="00E84B8F" w:rsidRPr="007767AA" w:rsidRDefault="00E84B8F" w:rsidP="00E84B8F">
            <w:pPr>
              <w:jc w:val="left"/>
              <w:rPr>
                <w:rFonts w:ascii="Times New Roman" w:hAnsi="Times New Roman" w:cs="Times New Roman"/>
                <w:spacing w:val="-1"/>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 315 или 312</w:t>
            </w:r>
            <w:r w:rsidRPr="007767AA">
              <w:rPr>
                <w:rFonts w:ascii="Times New Roman" w:hAnsi="Times New Roman" w:cs="Times New Roman"/>
                <w:sz w:val="24"/>
                <w:szCs w:val="24"/>
                <w:lang w:val="sr-Cyrl-CS"/>
              </w:rPr>
              <w:t xml:space="preserve"> или</w:t>
            </w:r>
            <w:r w:rsidRPr="007767AA">
              <w:rPr>
                <w:rFonts w:ascii="Times New Roman" w:hAnsi="Times New Roman" w:cs="Times New Roman"/>
                <w:sz w:val="24"/>
                <w:szCs w:val="24"/>
              </w:rPr>
              <w:t xml:space="preserve"> 318</w:t>
            </w:r>
            <w:r w:rsidR="001D5D8B" w:rsidRPr="007767AA">
              <w:rPr>
                <w:rFonts w:ascii="Times New Roman" w:hAnsi="Times New Roman" w:cs="Times New Roman"/>
                <w:sz w:val="24"/>
                <w:szCs w:val="24"/>
              </w:rPr>
              <w:t xml:space="preserve"> или лиценце ГП 04-03 или ГП 04-04</w:t>
            </w:r>
          </w:p>
        </w:tc>
      </w:tr>
      <w:tr w:rsidR="0056320C" w:rsidRPr="007767AA" w14:paraId="3AB00418" w14:textId="77777777" w:rsidTr="00E84B8F">
        <w:trPr>
          <w:trHeight w:val="20"/>
          <w:jc w:val="center"/>
        </w:trPr>
        <w:tc>
          <w:tcPr>
            <w:tcW w:w="689" w:type="dxa"/>
            <w:vAlign w:val="center"/>
          </w:tcPr>
          <w:p w14:paraId="57B4D873"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2</w:t>
            </w:r>
          </w:p>
        </w:tc>
        <w:tc>
          <w:tcPr>
            <w:tcW w:w="4130" w:type="dxa"/>
            <w:vAlign w:val="center"/>
          </w:tcPr>
          <w:p w14:paraId="4FE08F30"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грађевинских конструкција</w:t>
            </w:r>
          </w:p>
        </w:tc>
        <w:tc>
          <w:tcPr>
            <w:tcW w:w="1033" w:type="dxa"/>
            <w:vAlign w:val="center"/>
          </w:tcPr>
          <w:p w14:paraId="74E2155A"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205A13A2"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Лиценца</w:t>
            </w:r>
            <w:r w:rsidR="001D5D8B" w:rsidRPr="007767AA">
              <w:rPr>
                <w:rFonts w:ascii="Times New Roman" w:hAnsi="Times New Roman" w:cs="Times New Roman"/>
                <w:sz w:val="24"/>
                <w:szCs w:val="24"/>
              </w:rPr>
              <w:t xml:space="preserve"> ИКС</w:t>
            </w:r>
            <w:r w:rsidRPr="007767AA">
              <w:rPr>
                <w:rFonts w:ascii="Times New Roman" w:hAnsi="Times New Roman" w:cs="Times New Roman"/>
                <w:sz w:val="24"/>
                <w:szCs w:val="24"/>
              </w:rPr>
              <w:t xml:space="preserve"> бр. 310 или 312</w:t>
            </w:r>
            <w:r w:rsidR="001D5D8B" w:rsidRPr="007767AA">
              <w:rPr>
                <w:rFonts w:ascii="Times New Roman" w:hAnsi="Times New Roman" w:cs="Times New Roman"/>
                <w:sz w:val="24"/>
                <w:szCs w:val="24"/>
              </w:rPr>
              <w:t xml:space="preserve"> или лиценце ГП 04-01 или ГП 04-04</w:t>
            </w:r>
          </w:p>
        </w:tc>
      </w:tr>
      <w:tr w:rsidR="0056320C" w:rsidRPr="007767AA" w14:paraId="101A845D" w14:textId="77777777" w:rsidTr="00E84B8F">
        <w:trPr>
          <w:trHeight w:val="20"/>
          <w:jc w:val="center"/>
        </w:trPr>
        <w:tc>
          <w:tcPr>
            <w:tcW w:w="689" w:type="dxa"/>
            <w:vAlign w:val="center"/>
          </w:tcPr>
          <w:p w14:paraId="0D99E92F"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3</w:t>
            </w:r>
          </w:p>
        </w:tc>
        <w:tc>
          <w:tcPr>
            <w:tcW w:w="4130" w:type="dxa"/>
            <w:vAlign w:val="center"/>
          </w:tcPr>
          <w:p w14:paraId="64936918"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саобраћаја и саобраћајне сигнализације</w:t>
            </w:r>
          </w:p>
        </w:tc>
        <w:tc>
          <w:tcPr>
            <w:tcW w:w="1033" w:type="dxa"/>
            <w:vAlign w:val="center"/>
          </w:tcPr>
          <w:p w14:paraId="0633A054"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059A6B7E"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бр.370</w:t>
            </w:r>
            <w:r w:rsidR="001D5D8B" w:rsidRPr="007767AA">
              <w:rPr>
                <w:rFonts w:ascii="Times New Roman" w:hAnsi="Times New Roman" w:cs="Times New Roman"/>
                <w:sz w:val="24"/>
                <w:szCs w:val="24"/>
              </w:rPr>
              <w:t xml:space="preserve"> или лиценца СП 07-01</w:t>
            </w:r>
          </w:p>
        </w:tc>
      </w:tr>
      <w:tr w:rsidR="0056320C" w:rsidRPr="007767AA" w14:paraId="449AC524" w14:textId="77777777" w:rsidTr="00E84B8F">
        <w:trPr>
          <w:trHeight w:val="20"/>
          <w:jc w:val="center"/>
        </w:trPr>
        <w:tc>
          <w:tcPr>
            <w:tcW w:w="689" w:type="dxa"/>
            <w:vAlign w:val="center"/>
          </w:tcPr>
          <w:p w14:paraId="6454911D"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4</w:t>
            </w:r>
          </w:p>
        </w:tc>
        <w:tc>
          <w:tcPr>
            <w:tcW w:w="4130" w:type="dxa"/>
            <w:vAlign w:val="center"/>
          </w:tcPr>
          <w:p w14:paraId="1B50019E"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pacing w:val="-1"/>
                <w:sz w:val="24"/>
                <w:szCs w:val="24"/>
              </w:rPr>
              <w:t>Одговорни пројектант хидротехничких објеката</w:t>
            </w:r>
          </w:p>
        </w:tc>
        <w:tc>
          <w:tcPr>
            <w:tcW w:w="1033" w:type="dxa"/>
            <w:vAlign w:val="center"/>
          </w:tcPr>
          <w:p w14:paraId="675ADC71"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23C7D749"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 314 или 313</w:t>
            </w:r>
            <w:r w:rsidR="001D5D8B" w:rsidRPr="007767AA">
              <w:rPr>
                <w:rFonts w:ascii="Times New Roman" w:hAnsi="Times New Roman" w:cs="Times New Roman"/>
                <w:sz w:val="24"/>
                <w:szCs w:val="24"/>
              </w:rPr>
              <w:t xml:space="preserve"> или лиценца ГП 04-02 </w:t>
            </w:r>
          </w:p>
        </w:tc>
      </w:tr>
      <w:tr w:rsidR="0056320C" w:rsidRPr="007767AA" w14:paraId="47AD459F" w14:textId="77777777" w:rsidTr="00E84B8F">
        <w:trPr>
          <w:trHeight w:val="20"/>
          <w:jc w:val="center"/>
        </w:trPr>
        <w:tc>
          <w:tcPr>
            <w:tcW w:w="689" w:type="dxa"/>
            <w:vAlign w:val="center"/>
          </w:tcPr>
          <w:p w14:paraId="0089C3B5"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5</w:t>
            </w:r>
          </w:p>
        </w:tc>
        <w:tc>
          <w:tcPr>
            <w:tcW w:w="4130" w:type="dxa"/>
            <w:vAlign w:val="center"/>
          </w:tcPr>
          <w:p w14:paraId="4025B120"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електроенергетских инсталација</w:t>
            </w:r>
          </w:p>
        </w:tc>
        <w:tc>
          <w:tcPr>
            <w:tcW w:w="1033" w:type="dxa"/>
            <w:vAlign w:val="center"/>
          </w:tcPr>
          <w:p w14:paraId="0108DF36"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4C67DD9A"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бр.350</w:t>
            </w:r>
            <w:r w:rsidR="001D5D8B" w:rsidRPr="007767AA">
              <w:rPr>
                <w:rFonts w:ascii="Times New Roman" w:hAnsi="Times New Roman" w:cs="Times New Roman"/>
                <w:sz w:val="24"/>
                <w:szCs w:val="24"/>
              </w:rPr>
              <w:t xml:space="preserve"> или лиценца ЕП 05-01</w:t>
            </w:r>
          </w:p>
        </w:tc>
      </w:tr>
      <w:tr w:rsidR="0056320C" w:rsidRPr="007767AA" w14:paraId="27C9C005" w14:textId="77777777" w:rsidTr="00E84B8F">
        <w:trPr>
          <w:trHeight w:val="20"/>
          <w:jc w:val="center"/>
        </w:trPr>
        <w:tc>
          <w:tcPr>
            <w:tcW w:w="689" w:type="dxa"/>
            <w:vAlign w:val="center"/>
          </w:tcPr>
          <w:p w14:paraId="5D54C08C" w14:textId="77777777" w:rsidR="00E84B8F" w:rsidRPr="007767AA" w:rsidRDefault="00E84B8F" w:rsidP="00E84B8F">
            <w:pPr>
              <w:jc w:val="center"/>
              <w:rPr>
                <w:rFonts w:ascii="Times New Roman" w:hAnsi="Times New Roman" w:cs="Times New Roman"/>
                <w:bCs/>
                <w:spacing w:val="-1"/>
                <w:sz w:val="24"/>
                <w:szCs w:val="24"/>
              </w:rPr>
            </w:pPr>
            <w:r w:rsidRPr="007767AA">
              <w:rPr>
                <w:rFonts w:ascii="Times New Roman" w:hAnsi="Times New Roman" w:cs="Times New Roman"/>
                <w:bCs/>
                <w:spacing w:val="-1"/>
                <w:sz w:val="24"/>
                <w:szCs w:val="24"/>
              </w:rPr>
              <w:lastRenderedPageBreak/>
              <w:t>6</w:t>
            </w:r>
          </w:p>
        </w:tc>
        <w:tc>
          <w:tcPr>
            <w:tcW w:w="4130" w:type="dxa"/>
            <w:vAlign w:val="center"/>
          </w:tcPr>
          <w:p w14:paraId="176BA842" w14:textId="77777777" w:rsidR="00E84B8F" w:rsidRPr="007767AA" w:rsidRDefault="00E84B8F" w:rsidP="00E84B8F">
            <w:pPr>
              <w:jc w:val="left"/>
              <w:rPr>
                <w:rFonts w:ascii="Times New Roman" w:hAnsi="Times New Roman" w:cs="Times New Roman"/>
                <w:spacing w:val="-1"/>
                <w:sz w:val="24"/>
                <w:szCs w:val="24"/>
              </w:rPr>
            </w:pPr>
            <w:r w:rsidRPr="007767AA">
              <w:rPr>
                <w:rFonts w:ascii="Times New Roman" w:eastAsia="Arial" w:hAnsi="Times New Roman" w:cs="Times New Roman"/>
                <w:sz w:val="24"/>
                <w:szCs w:val="24"/>
              </w:rPr>
              <w:t>Одговорни пројектант телекомуникационих мрежа и система</w:t>
            </w:r>
          </w:p>
        </w:tc>
        <w:tc>
          <w:tcPr>
            <w:tcW w:w="1033" w:type="dxa"/>
            <w:vAlign w:val="center"/>
          </w:tcPr>
          <w:p w14:paraId="1822A6F3" w14:textId="77777777" w:rsidR="00E84B8F" w:rsidRPr="007767AA" w:rsidRDefault="00E84B8F" w:rsidP="00E84B8F">
            <w:pPr>
              <w:jc w:val="center"/>
              <w:rPr>
                <w:rFonts w:ascii="Times New Roman" w:hAnsi="Times New Roman" w:cs="Times New Roman"/>
                <w:spacing w:val="-1"/>
                <w:sz w:val="24"/>
                <w:szCs w:val="24"/>
              </w:rPr>
            </w:pPr>
            <w:r w:rsidRPr="007767AA">
              <w:rPr>
                <w:rFonts w:ascii="Times New Roman" w:hAnsi="Times New Roman" w:cs="Times New Roman"/>
                <w:spacing w:val="-1"/>
                <w:sz w:val="24"/>
                <w:szCs w:val="24"/>
              </w:rPr>
              <w:t>1</w:t>
            </w:r>
          </w:p>
        </w:tc>
        <w:tc>
          <w:tcPr>
            <w:tcW w:w="3787" w:type="dxa"/>
          </w:tcPr>
          <w:p w14:paraId="046B69E2" w14:textId="77777777" w:rsidR="00E84B8F" w:rsidRPr="007767AA" w:rsidRDefault="00E84B8F" w:rsidP="00E84B8F">
            <w:pPr>
              <w:jc w:val="left"/>
              <w:rPr>
                <w:rFonts w:ascii="Times New Roman" w:hAnsi="Times New Roman" w:cs="Times New Roman"/>
                <w:spacing w:val="-1"/>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бр.353</w:t>
            </w:r>
            <w:r w:rsidR="001D5D8B" w:rsidRPr="007767AA">
              <w:rPr>
                <w:rFonts w:ascii="Times New Roman" w:hAnsi="Times New Roman" w:cs="Times New Roman"/>
                <w:sz w:val="24"/>
                <w:szCs w:val="24"/>
              </w:rPr>
              <w:t xml:space="preserve"> или лиценца ЕП 05-03</w:t>
            </w:r>
          </w:p>
        </w:tc>
      </w:tr>
      <w:tr w:rsidR="0056320C" w:rsidRPr="007767AA" w14:paraId="278E1288" w14:textId="77777777" w:rsidTr="00E84B8F">
        <w:trPr>
          <w:trHeight w:val="20"/>
          <w:jc w:val="center"/>
        </w:trPr>
        <w:tc>
          <w:tcPr>
            <w:tcW w:w="689" w:type="dxa"/>
            <w:vAlign w:val="center"/>
          </w:tcPr>
          <w:p w14:paraId="01D84D26"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7</w:t>
            </w:r>
          </w:p>
        </w:tc>
        <w:tc>
          <w:tcPr>
            <w:tcW w:w="4130" w:type="dxa"/>
            <w:vAlign w:val="center"/>
          </w:tcPr>
          <w:p w14:paraId="6214494C"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геодетских пројеката</w:t>
            </w:r>
          </w:p>
        </w:tc>
        <w:tc>
          <w:tcPr>
            <w:tcW w:w="1033" w:type="dxa"/>
            <w:vAlign w:val="center"/>
          </w:tcPr>
          <w:p w14:paraId="3F4CE60B"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04220107"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 xml:space="preserve">Лиценца </w:t>
            </w:r>
            <w:r w:rsidR="001D5D8B"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 372</w:t>
            </w:r>
            <w:r w:rsidR="001D5D8B" w:rsidRPr="007767AA">
              <w:rPr>
                <w:rFonts w:ascii="Times New Roman" w:hAnsi="Times New Roman" w:cs="Times New Roman"/>
                <w:sz w:val="24"/>
                <w:szCs w:val="24"/>
              </w:rPr>
              <w:t xml:space="preserve"> или лиценца ГеП 08-01</w:t>
            </w:r>
          </w:p>
        </w:tc>
      </w:tr>
      <w:tr w:rsidR="0056320C" w:rsidRPr="007767AA" w14:paraId="3FB5E7CF" w14:textId="77777777" w:rsidTr="00E84B8F">
        <w:trPr>
          <w:trHeight w:val="20"/>
          <w:jc w:val="center"/>
        </w:trPr>
        <w:tc>
          <w:tcPr>
            <w:tcW w:w="689" w:type="dxa"/>
            <w:vAlign w:val="center"/>
          </w:tcPr>
          <w:p w14:paraId="1069AC99"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8</w:t>
            </w:r>
          </w:p>
        </w:tc>
        <w:tc>
          <w:tcPr>
            <w:tcW w:w="4130" w:type="dxa"/>
            <w:vAlign w:val="center"/>
          </w:tcPr>
          <w:p w14:paraId="410F1E1B" w14:textId="77777777" w:rsidR="00E84B8F" w:rsidRPr="007767AA" w:rsidRDefault="00E84B8F" w:rsidP="00E84B8F">
            <w:pPr>
              <w:jc w:val="left"/>
              <w:rPr>
                <w:rFonts w:ascii="Times New Roman" w:hAnsi="Times New Roman" w:cs="Times New Roman"/>
                <w:sz w:val="24"/>
                <w:szCs w:val="24"/>
              </w:rPr>
            </w:pPr>
            <w:r w:rsidRPr="007767AA">
              <w:rPr>
                <w:rFonts w:ascii="Times New Roman" w:eastAsia="Arial" w:hAnsi="Times New Roman" w:cs="Times New Roman"/>
                <w:sz w:val="24"/>
                <w:szCs w:val="24"/>
              </w:rPr>
              <w:t>Одговорни пројектант на изради геотехничких и инжењерскогеолошких подлога</w:t>
            </w:r>
          </w:p>
        </w:tc>
        <w:tc>
          <w:tcPr>
            <w:tcW w:w="1033" w:type="dxa"/>
            <w:vAlign w:val="center"/>
          </w:tcPr>
          <w:p w14:paraId="7C02D84F" w14:textId="77777777" w:rsidR="00E84B8F" w:rsidRPr="007767AA" w:rsidRDefault="00E84B8F" w:rsidP="00E84B8F">
            <w:pPr>
              <w:jc w:val="center"/>
              <w:rPr>
                <w:rFonts w:ascii="Times New Roman" w:hAnsi="Times New Roman" w:cs="Times New Roman"/>
                <w:sz w:val="24"/>
                <w:szCs w:val="24"/>
              </w:rPr>
            </w:pPr>
            <w:r w:rsidRPr="007767AA">
              <w:rPr>
                <w:rFonts w:ascii="Times New Roman" w:hAnsi="Times New Roman" w:cs="Times New Roman"/>
                <w:sz w:val="24"/>
                <w:szCs w:val="24"/>
              </w:rPr>
              <w:t>1</w:t>
            </w:r>
          </w:p>
        </w:tc>
        <w:tc>
          <w:tcPr>
            <w:tcW w:w="3787" w:type="dxa"/>
          </w:tcPr>
          <w:p w14:paraId="14313B20" w14:textId="77777777" w:rsidR="00E84B8F" w:rsidRPr="007767AA" w:rsidRDefault="00E84B8F" w:rsidP="00E84B8F">
            <w:pPr>
              <w:jc w:val="left"/>
              <w:rPr>
                <w:rFonts w:ascii="Times New Roman" w:hAnsi="Times New Roman" w:cs="Times New Roman"/>
                <w:sz w:val="24"/>
                <w:szCs w:val="24"/>
              </w:rPr>
            </w:pPr>
            <w:r w:rsidRPr="007767AA">
              <w:rPr>
                <w:rFonts w:ascii="Times New Roman" w:hAnsi="Times New Roman" w:cs="Times New Roman"/>
                <w:sz w:val="24"/>
                <w:szCs w:val="24"/>
              </w:rPr>
              <w:t xml:space="preserve">Лиценца </w:t>
            </w:r>
            <w:r w:rsidR="00EC619A" w:rsidRPr="007767AA">
              <w:rPr>
                <w:rFonts w:ascii="Times New Roman" w:hAnsi="Times New Roman" w:cs="Times New Roman"/>
                <w:sz w:val="24"/>
                <w:szCs w:val="24"/>
              </w:rPr>
              <w:t xml:space="preserve">ИКС </w:t>
            </w:r>
            <w:r w:rsidRPr="007767AA">
              <w:rPr>
                <w:rFonts w:ascii="Times New Roman" w:hAnsi="Times New Roman" w:cs="Times New Roman"/>
                <w:sz w:val="24"/>
                <w:szCs w:val="24"/>
              </w:rPr>
              <w:t>бр.391 или 491</w:t>
            </w:r>
            <w:r w:rsidR="00EC619A" w:rsidRPr="007767AA">
              <w:rPr>
                <w:rFonts w:ascii="Times New Roman" w:hAnsi="Times New Roman" w:cs="Times New Roman"/>
                <w:sz w:val="24"/>
                <w:szCs w:val="24"/>
              </w:rPr>
              <w:t xml:space="preserve"> или лиценце ГтП 10-01 или ГТИ 10-01.1</w:t>
            </w:r>
          </w:p>
        </w:tc>
      </w:tr>
    </w:tbl>
    <w:p w14:paraId="408AB7FB" w14:textId="77777777" w:rsidR="00E84B8F" w:rsidRPr="007767AA" w:rsidRDefault="00E84B8F" w:rsidP="00E84B8F">
      <w:pPr>
        <w:rPr>
          <w:rFonts w:ascii="Times New Roman" w:hAnsi="Times New Roman" w:cs="Times New Roman"/>
          <w:sz w:val="24"/>
          <w:szCs w:val="24"/>
        </w:rPr>
      </w:pPr>
    </w:p>
    <w:p w14:paraId="4B1034C0" w14:textId="77777777" w:rsidR="009E5432" w:rsidRPr="00333EB7" w:rsidRDefault="009E5432" w:rsidP="009E5432">
      <w:pPr>
        <w:ind w:firstLine="567"/>
        <w:rPr>
          <w:rFonts w:ascii="Times New Roman" w:hAnsi="Times New Roman" w:cs="Times New Roman"/>
          <w:sz w:val="24"/>
          <w:szCs w:val="24"/>
          <w:lang w:val="sr-Cyrl-CS"/>
        </w:rPr>
      </w:pPr>
      <w:r w:rsidRPr="000F4A81">
        <w:rPr>
          <w:rFonts w:ascii="Times New Roman" w:hAnsi="Times New Roman" w:cs="Times New Roman"/>
          <w:sz w:val="24"/>
          <w:szCs w:val="24"/>
        </w:rPr>
        <w:t xml:space="preserve">Вршилац контроле техничке документације из </w:t>
      </w:r>
      <w:r w:rsidRPr="000F4A81">
        <w:rPr>
          <w:rFonts w:ascii="Times New Roman" w:hAnsi="Times New Roman" w:cs="Times New Roman"/>
          <w:sz w:val="24"/>
          <w:szCs w:val="24"/>
          <w:lang w:val="sr-Cyrl-CS"/>
        </w:rPr>
        <w:t>Табеле 2</w:t>
      </w:r>
      <w:r w:rsidRPr="000F4A81">
        <w:rPr>
          <w:rFonts w:ascii="Times New Roman" w:hAnsi="Times New Roman" w:cs="Times New Roman"/>
          <w:sz w:val="24"/>
          <w:szCs w:val="24"/>
        </w:rPr>
        <w:t xml:space="preserve"> може обављати и послове </w:t>
      </w:r>
      <w:r w:rsidRPr="00333EB7">
        <w:rPr>
          <w:rFonts w:ascii="Times New Roman" w:hAnsi="Times New Roman" w:cs="Times New Roman"/>
          <w:sz w:val="24"/>
          <w:szCs w:val="24"/>
        </w:rPr>
        <w:t xml:space="preserve">Стручног надзора из </w:t>
      </w:r>
      <w:r w:rsidRPr="00333EB7">
        <w:rPr>
          <w:rFonts w:ascii="Times New Roman" w:hAnsi="Times New Roman" w:cs="Times New Roman"/>
          <w:sz w:val="24"/>
          <w:szCs w:val="24"/>
          <w:lang w:val="sr-Cyrl-CS"/>
        </w:rPr>
        <w:t>Т</w:t>
      </w:r>
      <w:r w:rsidRPr="00333EB7">
        <w:rPr>
          <w:rFonts w:ascii="Times New Roman" w:hAnsi="Times New Roman" w:cs="Times New Roman"/>
          <w:sz w:val="24"/>
          <w:szCs w:val="24"/>
        </w:rPr>
        <w:t>абел</w:t>
      </w:r>
      <w:r w:rsidRPr="00333EB7">
        <w:rPr>
          <w:rFonts w:ascii="Times New Roman" w:hAnsi="Times New Roman" w:cs="Times New Roman"/>
          <w:sz w:val="24"/>
          <w:szCs w:val="24"/>
          <w:lang w:val="sr-Cyrl-CS"/>
        </w:rPr>
        <w:t>е</w:t>
      </w:r>
      <w:r w:rsidRPr="00333EB7">
        <w:rPr>
          <w:rFonts w:ascii="Times New Roman" w:hAnsi="Times New Roman" w:cs="Times New Roman"/>
          <w:sz w:val="24"/>
          <w:szCs w:val="24"/>
        </w:rPr>
        <w:t xml:space="preserve"> </w:t>
      </w:r>
      <w:r w:rsidRPr="00333EB7">
        <w:rPr>
          <w:rFonts w:ascii="Times New Roman" w:hAnsi="Times New Roman" w:cs="Times New Roman"/>
          <w:sz w:val="24"/>
          <w:szCs w:val="24"/>
          <w:lang w:val="sr-Cyrl-CS"/>
        </w:rPr>
        <w:t>1</w:t>
      </w:r>
      <w:r w:rsidRPr="00333EB7">
        <w:rPr>
          <w:rFonts w:ascii="Times New Roman" w:hAnsi="Times New Roman" w:cs="Times New Roman"/>
          <w:sz w:val="24"/>
          <w:szCs w:val="24"/>
        </w:rPr>
        <w:t xml:space="preserve"> уколико задовољава све квалификационе услове наведене за респективне позиције</w:t>
      </w:r>
      <w:r w:rsidRPr="00333EB7">
        <w:rPr>
          <w:rFonts w:ascii="Times New Roman" w:hAnsi="Times New Roman" w:cs="Times New Roman"/>
          <w:sz w:val="24"/>
          <w:szCs w:val="24"/>
          <w:lang w:val="sr-Cyrl-CS"/>
        </w:rPr>
        <w:t>, осим за позиције 1-4</w:t>
      </w:r>
      <w:r w:rsidRPr="00333EB7">
        <w:rPr>
          <w:rFonts w:ascii="Times New Roman" w:hAnsi="Times New Roman" w:cs="Times New Roman"/>
          <w:sz w:val="24"/>
          <w:szCs w:val="24"/>
        </w:rPr>
        <w:t>.</w:t>
      </w:r>
    </w:p>
    <w:p w14:paraId="47C49400" w14:textId="77777777" w:rsidR="009E5432" w:rsidRPr="00333EB7" w:rsidRDefault="009E5432" w:rsidP="009E5432">
      <w:pPr>
        <w:rPr>
          <w:rFonts w:ascii="Times New Roman" w:hAnsi="Times New Roman" w:cs="Times New Roman"/>
          <w:sz w:val="24"/>
          <w:szCs w:val="24"/>
          <w:lang w:val="sr-Cyrl-CS"/>
        </w:rPr>
      </w:pPr>
    </w:p>
    <w:p w14:paraId="5B6E8D34" w14:textId="77777777" w:rsidR="009E5432" w:rsidRPr="00333EB7" w:rsidRDefault="009E5432" w:rsidP="009E5432">
      <w:pPr>
        <w:rPr>
          <w:rFonts w:ascii="Times New Roman" w:hAnsi="Times New Roman" w:cs="Times New Roman"/>
          <w:sz w:val="24"/>
          <w:szCs w:val="24"/>
          <w:lang w:val="sr-Cyrl-CS"/>
        </w:rPr>
      </w:pPr>
      <w:r w:rsidRPr="00333EB7">
        <w:rPr>
          <w:rFonts w:ascii="Times New Roman" w:hAnsi="Times New Roman" w:cs="Times New Roman"/>
          <w:sz w:val="24"/>
          <w:szCs w:val="24"/>
          <w:lang w:val="sr-Cyrl-CS"/>
        </w:rPr>
        <w:t>За сваку позицију у Табели 1 мора бити именовано различито лице.</w:t>
      </w:r>
    </w:p>
    <w:p w14:paraId="3B2BEF7D" w14:textId="77777777" w:rsidR="009E5432" w:rsidRPr="00333EB7" w:rsidRDefault="009E5432" w:rsidP="009E5432">
      <w:pPr>
        <w:rPr>
          <w:rFonts w:ascii="Times New Roman" w:hAnsi="Times New Roman" w:cs="Times New Roman"/>
          <w:sz w:val="24"/>
          <w:szCs w:val="24"/>
        </w:rPr>
      </w:pPr>
    </w:p>
    <w:p w14:paraId="1F8F61F5" w14:textId="5708ADAE" w:rsidR="009E5432" w:rsidRPr="00333EB7" w:rsidRDefault="009E5432" w:rsidP="009E5432">
      <w:pPr>
        <w:ind w:firstLine="567"/>
        <w:rPr>
          <w:rFonts w:ascii="Times New Roman" w:hAnsi="Times New Roman" w:cs="Times New Roman"/>
          <w:sz w:val="24"/>
          <w:szCs w:val="24"/>
        </w:rPr>
      </w:pPr>
      <w:r w:rsidRPr="00333EB7">
        <w:rPr>
          <w:rFonts w:ascii="Times New Roman" w:hAnsi="Times New Roman" w:cs="Times New Roman"/>
          <w:sz w:val="24"/>
          <w:szCs w:val="24"/>
        </w:rPr>
        <w:t>Поред особља</w:t>
      </w:r>
      <w:r w:rsidRPr="00333EB7">
        <w:rPr>
          <w:rFonts w:ascii="Times New Roman" w:hAnsi="Times New Roman" w:cs="Times New Roman"/>
          <w:sz w:val="24"/>
          <w:szCs w:val="24"/>
          <w:lang w:val="sr-Cyrl-CS"/>
        </w:rPr>
        <w:t xml:space="preserve"> наведног у Табели 1 и Табели 2,</w:t>
      </w:r>
      <w:r w:rsidRPr="00333EB7">
        <w:rPr>
          <w:rFonts w:ascii="Times New Roman" w:hAnsi="Times New Roman" w:cs="Times New Roman"/>
          <w:sz w:val="24"/>
          <w:szCs w:val="24"/>
        </w:rPr>
        <w:t xml:space="preserve"> Пружалац услуге обезбеђује и Остало стручно и административно особље. Остало стручно особље треба да реализује обавезе и задатке везане за:</w:t>
      </w:r>
    </w:p>
    <w:p w14:paraId="5AADBBC9" w14:textId="77777777" w:rsidR="009E5432" w:rsidRPr="00333EB7" w:rsidRDefault="009E5432" w:rsidP="009E5432">
      <w:pPr>
        <w:numPr>
          <w:ilvl w:val="0"/>
          <w:numId w:val="17"/>
        </w:numPr>
        <w:ind w:left="567" w:hanging="567"/>
        <w:contextualSpacing/>
        <w:rPr>
          <w:rFonts w:ascii="Times New Roman" w:hAnsi="Times New Roman" w:cs="Times New Roman"/>
          <w:sz w:val="24"/>
          <w:szCs w:val="24"/>
        </w:rPr>
      </w:pPr>
      <w:r w:rsidRPr="00333EB7">
        <w:rPr>
          <w:rFonts w:ascii="Times New Roman" w:hAnsi="Times New Roman" w:cs="Times New Roman"/>
          <w:sz w:val="24"/>
          <w:szCs w:val="24"/>
        </w:rPr>
        <w:t>управљање уговором и уговорном документацијом,</w:t>
      </w:r>
    </w:p>
    <w:p w14:paraId="5609E84F" w14:textId="77777777" w:rsidR="009E5432" w:rsidRPr="00333EB7" w:rsidRDefault="009E5432" w:rsidP="009E5432">
      <w:pPr>
        <w:numPr>
          <w:ilvl w:val="0"/>
          <w:numId w:val="17"/>
        </w:numPr>
        <w:ind w:left="567" w:hanging="567"/>
        <w:contextualSpacing/>
        <w:rPr>
          <w:rFonts w:ascii="Times New Roman" w:hAnsi="Times New Roman" w:cs="Times New Roman"/>
          <w:sz w:val="24"/>
          <w:szCs w:val="24"/>
        </w:rPr>
      </w:pPr>
      <w:r w:rsidRPr="00333EB7">
        <w:rPr>
          <w:rFonts w:ascii="Times New Roman" w:hAnsi="Times New Roman" w:cs="Times New Roman"/>
          <w:sz w:val="24"/>
          <w:szCs w:val="24"/>
        </w:rPr>
        <w:t>решавање одштетних захтева,</w:t>
      </w:r>
    </w:p>
    <w:p w14:paraId="5521F3D1" w14:textId="77777777" w:rsidR="009E5432" w:rsidRPr="00333EB7" w:rsidRDefault="009E5432" w:rsidP="009E5432">
      <w:pPr>
        <w:numPr>
          <w:ilvl w:val="0"/>
          <w:numId w:val="17"/>
        </w:numPr>
        <w:ind w:left="567" w:hanging="567"/>
        <w:contextualSpacing/>
        <w:rPr>
          <w:rFonts w:ascii="Times New Roman" w:hAnsi="Times New Roman" w:cs="Times New Roman"/>
          <w:sz w:val="24"/>
          <w:szCs w:val="24"/>
        </w:rPr>
      </w:pPr>
      <w:r w:rsidRPr="00333EB7">
        <w:rPr>
          <w:rFonts w:ascii="Times New Roman" w:hAnsi="Times New Roman" w:cs="Times New Roman"/>
          <w:sz w:val="24"/>
          <w:szCs w:val="24"/>
        </w:rPr>
        <w:t>заштиту животе средине,</w:t>
      </w:r>
    </w:p>
    <w:p w14:paraId="12937FF5" w14:textId="77777777" w:rsidR="009E5432" w:rsidRPr="00333EB7" w:rsidRDefault="009E5432" w:rsidP="009E5432">
      <w:pPr>
        <w:numPr>
          <w:ilvl w:val="0"/>
          <w:numId w:val="17"/>
        </w:numPr>
        <w:ind w:left="567" w:hanging="567"/>
        <w:contextualSpacing/>
        <w:rPr>
          <w:rFonts w:ascii="Times New Roman" w:hAnsi="Times New Roman" w:cs="Times New Roman"/>
          <w:noProof/>
          <w:sz w:val="24"/>
          <w:szCs w:val="24"/>
        </w:rPr>
      </w:pPr>
      <w:r w:rsidRPr="00333EB7">
        <w:rPr>
          <w:rFonts w:ascii="Times New Roman" w:hAnsi="Times New Roman" w:cs="Times New Roman"/>
          <w:noProof/>
          <w:sz w:val="24"/>
          <w:szCs w:val="24"/>
        </w:rPr>
        <w:t>хортикултурно уређење простора, и др.,</w:t>
      </w:r>
    </w:p>
    <w:p w14:paraId="3FA0841D" w14:textId="77777777" w:rsidR="009E5432" w:rsidRPr="00333EB7" w:rsidRDefault="009E5432" w:rsidP="009E5432">
      <w:pPr>
        <w:rPr>
          <w:rFonts w:ascii="Times New Roman" w:hAnsi="Times New Roman" w:cs="Times New Roman"/>
          <w:noProof/>
          <w:sz w:val="24"/>
          <w:szCs w:val="24"/>
        </w:rPr>
      </w:pPr>
      <w:r w:rsidRPr="00333EB7">
        <w:rPr>
          <w:rFonts w:ascii="Times New Roman" w:hAnsi="Times New Roman" w:cs="Times New Roman"/>
          <w:noProof/>
          <w:sz w:val="24"/>
          <w:szCs w:val="24"/>
        </w:rPr>
        <w:t>док административна јединица Пружаоца услуге треба да води кореспонденцију и архиву докумената.</w:t>
      </w:r>
    </w:p>
    <w:p w14:paraId="0BF92986" w14:textId="77777777" w:rsidR="009E5432" w:rsidRPr="00333EB7" w:rsidRDefault="009E5432" w:rsidP="009E5432">
      <w:pPr>
        <w:rPr>
          <w:rFonts w:ascii="Times New Roman" w:hAnsi="Times New Roman" w:cs="Times New Roman"/>
          <w:noProof/>
          <w:sz w:val="24"/>
          <w:szCs w:val="24"/>
        </w:rPr>
      </w:pPr>
    </w:p>
    <w:p w14:paraId="70BABD1D" w14:textId="77777777" w:rsidR="009E5432" w:rsidRPr="00333EB7" w:rsidRDefault="009E5432" w:rsidP="009E5432">
      <w:pPr>
        <w:ind w:firstLine="567"/>
        <w:rPr>
          <w:rFonts w:ascii="Times New Roman" w:hAnsi="Times New Roman" w:cs="Times New Roman"/>
          <w:sz w:val="24"/>
          <w:szCs w:val="24"/>
        </w:rPr>
      </w:pPr>
      <w:r w:rsidRPr="00333EB7">
        <w:rPr>
          <w:rFonts w:ascii="Times New Roman" w:hAnsi="Times New Roman" w:cs="Times New Roman"/>
          <w:sz w:val="24"/>
          <w:szCs w:val="24"/>
        </w:rPr>
        <w:t xml:space="preserve">Пружалац услуге је дужан да ангажује довољан број помоћних надзорних органа и техничара за материјале у оквиру Осталог стручног особља. </w:t>
      </w:r>
    </w:p>
    <w:p w14:paraId="46F5EDA8" w14:textId="77777777" w:rsidR="009E5432" w:rsidRPr="00333EB7" w:rsidRDefault="009E5432" w:rsidP="009E5432">
      <w:pPr>
        <w:rPr>
          <w:rFonts w:ascii="Times New Roman" w:hAnsi="Times New Roman" w:cs="Times New Roman"/>
          <w:noProof/>
          <w:sz w:val="24"/>
          <w:szCs w:val="24"/>
        </w:rPr>
      </w:pPr>
    </w:p>
    <w:p w14:paraId="63AB2410" w14:textId="6E3C87AF" w:rsidR="009E5432" w:rsidRPr="00333EB7" w:rsidRDefault="009E5432" w:rsidP="009E5432">
      <w:pPr>
        <w:ind w:firstLine="567"/>
        <w:rPr>
          <w:rFonts w:ascii="Times New Roman" w:hAnsi="Times New Roman" w:cs="Times New Roman"/>
          <w:noProof/>
          <w:sz w:val="24"/>
          <w:szCs w:val="24"/>
        </w:rPr>
      </w:pPr>
      <w:r w:rsidRPr="00333EB7">
        <w:rPr>
          <w:rFonts w:ascii="Times New Roman" w:hAnsi="Times New Roman" w:cs="Times New Roman"/>
          <w:noProof/>
          <w:sz w:val="24"/>
          <w:szCs w:val="24"/>
        </w:rPr>
        <w:t>Последично, Пружалац услуге је дужан да у оквиру Осталог стручног особља ангажује квалификовано особље следећих специјалности:</w:t>
      </w:r>
    </w:p>
    <w:p w14:paraId="232E3259" w14:textId="021B65D9" w:rsidR="00333EB7" w:rsidRPr="00333EB7" w:rsidRDefault="00333EB7" w:rsidP="00333EB7">
      <w:pPr>
        <w:pStyle w:val="ListParagraph"/>
        <w:numPr>
          <w:ilvl w:val="0"/>
          <w:numId w:val="16"/>
        </w:numPr>
        <w:ind w:hanging="218"/>
        <w:rPr>
          <w:rFonts w:ascii="Times New Roman" w:hAnsi="Times New Roman" w:cs="Times New Roman"/>
          <w:sz w:val="24"/>
          <w:szCs w:val="24"/>
          <w:lang w:val="sr-Cyrl-CS"/>
        </w:rPr>
      </w:pPr>
      <w:r w:rsidRPr="00333EB7">
        <w:rPr>
          <w:rFonts w:ascii="Times New Roman" w:hAnsi="Times New Roman" w:cs="Times New Roman"/>
          <w:sz w:val="24"/>
          <w:szCs w:val="24"/>
          <w:lang w:val="sr-Cyrl-CS"/>
        </w:rPr>
        <w:t xml:space="preserve"> најмање 3 надзорна органа за контролна испитивања</w:t>
      </w:r>
    </w:p>
    <w:p w14:paraId="37937871" w14:textId="77777777" w:rsidR="009E5432" w:rsidRPr="00333EB7" w:rsidRDefault="009E5432" w:rsidP="009E5432">
      <w:pPr>
        <w:numPr>
          <w:ilvl w:val="0"/>
          <w:numId w:val="33"/>
        </w:numPr>
        <w:contextualSpacing/>
        <w:rPr>
          <w:rFonts w:ascii="Times New Roman" w:hAnsi="Times New Roman" w:cs="Times New Roman"/>
          <w:sz w:val="24"/>
          <w:szCs w:val="24"/>
        </w:rPr>
      </w:pPr>
      <w:r w:rsidRPr="00333EB7">
        <w:rPr>
          <w:rFonts w:ascii="Times New Roman" w:hAnsi="Times New Roman" w:cs="Times New Roman"/>
          <w:noProof/>
          <w:sz w:val="24"/>
          <w:szCs w:val="24"/>
        </w:rPr>
        <w:t xml:space="preserve">специјалиста за </w:t>
      </w:r>
      <w:r w:rsidRPr="00333EB7">
        <w:rPr>
          <w:rFonts w:ascii="Times New Roman" w:hAnsi="Times New Roman" w:cs="Times New Roman"/>
          <w:sz w:val="24"/>
          <w:szCs w:val="24"/>
        </w:rPr>
        <w:t>управљање уговором и уговорном документацијом,</w:t>
      </w:r>
    </w:p>
    <w:p w14:paraId="2F805FD8" w14:textId="77777777" w:rsidR="009E5432" w:rsidRPr="00333EB7" w:rsidRDefault="009E5432" w:rsidP="009E5432">
      <w:pPr>
        <w:numPr>
          <w:ilvl w:val="0"/>
          <w:numId w:val="33"/>
        </w:numPr>
        <w:contextualSpacing/>
        <w:rPr>
          <w:rFonts w:ascii="Times New Roman" w:hAnsi="Times New Roman" w:cs="Times New Roman"/>
          <w:sz w:val="24"/>
          <w:szCs w:val="24"/>
        </w:rPr>
      </w:pPr>
      <w:r w:rsidRPr="00333EB7">
        <w:rPr>
          <w:rFonts w:ascii="Times New Roman" w:hAnsi="Times New Roman" w:cs="Times New Roman"/>
          <w:sz w:val="24"/>
          <w:szCs w:val="24"/>
        </w:rPr>
        <w:t>специјалиста за решавање одштетних захтева,</w:t>
      </w:r>
    </w:p>
    <w:p w14:paraId="6AE99E4F" w14:textId="77777777" w:rsidR="009E5432" w:rsidRPr="00333EB7" w:rsidRDefault="009E5432" w:rsidP="009E5432">
      <w:pPr>
        <w:numPr>
          <w:ilvl w:val="0"/>
          <w:numId w:val="33"/>
        </w:numPr>
        <w:contextualSpacing/>
        <w:rPr>
          <w:rFonts w:ascii="Times New Roman" w:hAnsi="Times New Roman" w:cs="Times New Roman"/>
          <w:sz w:val="24"/>
          <w:szCs w:val="24"/>
        </w:rPr>
      </w:pPr>
      <w:r w:rsidRPr="00333EB7">
        <w:rPr>
          <w:rFonts w:ascii="Times New Roman" w:hAnsi="Times New Roman" w:cs="Times New Roman"/>
          <w:sz w:val="24"/>
          <w:szCs w:val="24"/>
        </w:rPr>
        <w:t>специјалиста за заштиту животе средине,</w:t>
      </w:r>
    </w:p>
    <w:p w14:paraId="1F6B296C" w14:textId="77777777" w:rsidR="009E5432" w:rsidRPr="00333EB7" w:rsidRDefault="009E5432" w:rsidP="009E5432">
      <w:pPr>
        <w:numPr>
          <w:ilvl w:val="0"/>
          <w:numId w:val="33"/>
        </w:numPr>
        <w:contextualSpacing/>
        <w:rPr>
          <w:rFonts w:ascii="Times New Roman" w:hAnsi="Times New Roman" w:cs="Times New Roman"/>
          <w:noProof/>
          <w:sz w:val="24"/>
          <w:szCs w:val="24"/>
        </w:rPr>
      </w:pPr>
      <w:r w:rsidRPr="00333EB7">
        <w:rPr>
          <w:rFonts w:ascii="Times New Roman" w:hAnsi="Times New Roman" w:cs="Times New Roman"/>
          <w:sz w:val="24"/>
          <w:szCs w:val="24"/>
        </w:rPr>
        <w:t xml:space="preserve">специјалиста за </w:t>
      </w:r>
      <w:r w:rsidRPr="00333EB7">
        <w:rPr>
          <w:rFonts w:ascii="Times New Roman" w:hAnsi="Times New Roman" w:cs="Times New Roman"/>
          <w:noProof/>
          <w:sz w:val="24"/>
          <w:szCs w:val="24"/>
        </w:rPr>
        <w:t>хортикултурно уређење простора,</w:t>
      </w:r>
    </w:p>
    <w:p w14:paraId="6D20DD49" w14:textId="77777777" w:rsidR="009E5432" w:rsidRPr="00333EB7" w:rsidRDefault="009E5432" w:rsidP="009E5432">
      <w:pPr>
        <w:numPr>
          <w:ilvl w:val="0"/>
          <w:numId w:val="33"/>
        </w:numPr>
        <w:contextualSpacing/>
        <w:rPr>
          <w:rFonts w:ascii="Times New Roman" w:hAnsi="Times New Roman" w:cs="Times New Roman"/>
          <w:noProof/>
          <w:sz w:val="24"/>
          <w:szCs w:val="24"/>
        </w:rPr>
      </w:pPr>
      <w:r w:rsidRPr="00333EB7">
        <w:rPr>
          <w:rFonts w:ascii="Times New Roman" w:hAnsi="Times New Roman" w:cs="Times New Roman"/>
          <w:noProof/>
          <w:sz w:val="24"/>
          <w:szCs w:val="24"/>
          <w:lang w:val="sr-Cyrl-CS"/>
        </w:rPr>
        <w:t>најмање 4 помоћна надзорна органа,</w:t>
      </w:r>
    </w:p>
    <w:p w14:paraId="20D63D8C" w14:textId="77777777" w:rsidR="009E5432" w:rsidRPr="00333EB7" w:rsidRDefault="009E5432" w:rsidP="009E5432">
      <w:pPr>
        <w:numPr>
          <w:ilvl w:val="0"/>
          <w:numId w:val="33"/>
        </w:numPr>
        <w:contextualSpacing/>
        <w:rPr>
          <w:rFonts w:ascii="Times New Roman" w:hAnsi="Times New Roman" w:cs="Times New Roman"/>
          <w:noProof/>
          <w:sz w:val="24"/>
          <w:szCs w:val="24"/>
        </w:rPr>
      </w:pPr>
      <w:r w:rsidRPr="00333EB7">
        <w:rPr>
          <w:rFonts w:ascii="Times New Roman" w:hAnsi="Times New Roman" w:cs="Times New Roman"/>
          <w:noProof/>
          <w:sz w:val="24"/>
          <w:szCs w:val="24"/>
        </w:rPr>
        <w:t>најмање 6 техничара за материјале.</w:t>
      </w:r>
    </w:p>
    <w:p w14:paraId="5603D96F" w14:textId="77777777" w:rsidR="009E5432" w:rsidRPr="00333EB7" w:rsidRDefault="009E5432" w:rsidP="009E5432">
      <w:pPr>
        <w:rPr>
          <w:rFonts w:ascii="Times New Roman" w:hAnsi="Times New Roman" w:cs="Times New Roman"/>
          <w:sz w:val="24"/>
          <w:szCs w:val="24"/>
        </w:rPr>
      </w:pPr>
    </w:p>
    <w:p w14:paraId="6CB94C4A" w14:textId="77777777" w:rsidR="009E5432" w:rsidRPr="00333EB7" w:rsidRDefault="009E5432" w:rsidP="009E5432">
      <w:pPr>
        <w:rPr>
          <w:rFonts w:ascii="Times New Roman" w:hAnsi="Times New Roman" w:cs="Times New Roman"/>
          <w:sz w:val="24"/>
          <w:szCs w:val="24"/>
        </w:rPr>
      </w:pPr>
      <w:r w:rsidRPr="00333EB7">
        <w:rPr>
          <w:rFonts w:ascii="Times New Roman" w:hAnsi="Times New Roman" w:cs="Times New Roman"/>
          <w:sz w:val="24"/>
          <w:szCs w:val="24"/>
        </w:rPr>
        <w:t>Поред наведеног, Пружалац услуге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1BB0B257" w14:textId="77777777" w:rsidR="009E5432" w:rsidRPr="00333EB7" w:rsidRDefault="009E5432" w:rsidP="009E5432">
      <w:pPr>
        <w:rPr>
          <w:rFonts w:ascii="Times New Roman" w:hAnsi="Times New Roman" w:cs="Times New Roman"/>
          <w:sz w:val="24"/>
          <w:szCs w:val="24"/>
        </w:rPr>
      </w:pPr>
    </w:p>
    <w:p w14:paraId="64B66608" w14:textId="77777777" w:rsidR="009E5432" w:rsidRPr="009E5432" w:rsidRDefault="009E5432" w:rsidP="009E5432">
      <w:pPr>
        <w:rPr>
          <w:rFonts w:ascii="Times New Roman" w:hAnsi="Times New Roman" w:cs="Times New Roman"/>
          <w:sz w:val="24"/>
          <w:szCs w:val="24"/>
        </w:rPr>
      </w:pPr>
      <w:r w:rsidRPr="00333EB7">
        <w:rPr>
          <w:rFonts w:ascii="Times New Roman" w:hAnsi="Times New Roman" w:cs="Times New Roman"/>
          <w:sz w:val="24"/>
          <w:szCs w:val="24"/>
          <w:lang w:val="sr-Cyrl-CS"/>
        </w:rPr>
        <w:t>Стручна лица</w:t>
      </w:r>
      <w:r w:rsidRPr="00333EB7">
        <w:rPr>
          <w:rFonts w:ascii="Times New Roman" w:hAnsi="Times New Roman" w:cs="Times New Roman"/>
          <w:sz w:val="24"/>
          <w:szCs w:val="24"/>
        </w:rPr>
        <w:t xml:space="preserve"> наведен</w:t>
      </w:r>
      <w:r w:rsidRPr="00333EB7">
        <w:rPr>
          <w:rFonts w:ascii="Times New Roman" w:hAnsi="Times New Roman" w:cs="Times New Roman"/>
          <w:sz w:val="24"/>
          <w:szCs w:val="24"/>
          <w:lang w:val="sr-Cyrl-CS"/>
        </w:rPr>
        <w:t>а</w:t>
      </w:r>
      <w:r w:rsidRPr="00333EB7">
        <w:rPr>
          <w:rFonts w:ascii="Times New Roman" w:hAnsi="Times New Roman" w:cs="Times New Roman"/>
          <w:sz w:val="24"/>
          <w:szCs w:val="24"/>
        </w:rPr>
        <w:t xml:space="preserve"> у Понуди се не </w:t>
      </w:r>
      <w:r w:rsidRPr="00333EB7">
        <w:rPr>
          <w:rFonts w:ascii="Times New Roman" w:hAnsi="Times New Roman" w:cs="Times New Roman"/>
          <w:sz w:val="24"/>
          <w:szCs w:val="24"/>
          <w:lang w:val="sr-Cyrl-CS"/>
        </w:rPr>
        <w:t>могу</w:t>
      </w:r>
      <w:r w:rsidRPr="00333EB7">
        <w:rPr>
          <w:rFonts w:ascii="Times New Roman" w:hAnsi="Times New Roman" w:cs="Times New Roman"/>
          <w:sz w:val="24"/>
          <w:szCs w:val="24"/>
        </w:rPr>
        <w:t xml:space="preserve"> мењати. Уколико је, из објективних разлога, који су изван контроле Пружаоца услуге, као што су смрт, пензионисање, болест и сл. неопходно извршити замену </w:t>
      </w:r>
      <w:r w:rsidRPr="00333EB7">
        <w:rPr>
          <w:rFonts w:ascii="Times New Roman" w:hAnsi="Times New Roman" w:cs="Times New Roman"/>
          <w:sz w:val="24"/>
          <w:szCs w:val="24"/>
          <w:lang w:val="sr-Cyrl-CS"/>
        </w:rPr>
        <w:t>стручног лица</w:t>
      </w:r>
      <w:r w:rsidRPr="00333EB7">
        <w:rPr>
          <w:rFonts w:ascii="Times New Roman" w:hAnsi="Times New Roman" w:cs="Times New Roman"/>
          <w:sz w:val="24"/>
          <w:szCs w:val="24"/>
        </w:rPr>
        <w:t xml:space="preserve">, као и уколико се појави потреба да услуга врши након радног времена Пружаоца услуге или у дане викенда и државних празника, Пружалац услуге је у </w:t>
      </w:r>
      <w:r w:rsidRPr="00333EB7">
        <w:rPr>
          <w:rFonts w:ascii="Times New Roman" w:hAnsi="Times New Roman" w:cs="Times New Roman"/>
          <w:sz w:val="24"/>
          <w:szCs w:val="24"/>
        </w:rPr>
        <w:lastRenderedPageBreak/>
        <w:t xml:space="preserve">обавези да обезбеди замену </w:t>
      </w:r>
      <w:r w:rsidRPr="00333EB7">
        <w:rPr>
          <w:rFonts w:ascii="Times New Roman" w:hAnsi="Times New Roman" w:cs="Times New Roman"/>
          <w:sz w:val="24"/>
          <w:szCs w:val="24"/>
          <w:lang w:val="sr-Cyrl-CS"/>
        </w:rPr>
        <w:t>стручног лица</w:t>
      </w:r>
      <w:r w:rsidRPr="00333EB7">
        <w:rPr>
          <w:rFonts w:ascii="Times New Roman" w:hAnsi="Times New Roman" w:cs="Times New Roman"/>
          <w:sz w:val="24"/>
          <w:szCs w:val="24"/>
        </w:rPr>
        <w:t xml:space="preserve">.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w:t>
      </w:r>
      <w:r w:rsidRPr="00333EB7">
        <w:rPr>
          <w:rFonts w:ascii="Times New Roman" w:hAnsi="Times New Roman" w:cs="Times New Roman"/>
          <w:sz w:val="24"/>
          <w:szCs w:val="24"/>
          <w:lang w:val="sr-Cyrl-CS"/>
        </w:rPr>
        <w:t>Инвеститора/</w:t>
      </w:r>
      <w:r w:rsidRPr="00333EB7">
        <w:rPr>
          <w:rFonts w:ascii="Times New Roman" w:hAnsi="Times New Roman" w:cs="Times New Roman"/>
          <w:sz w:val="24"/>
          <w:szCs w:val="24"/>
        </w:rPr>
        <w:t>Наручиоца.</w:t>
      </w:r>
    </w:p>
    <w:p w14:paraId="693DD170" w14:textId="77777777" w:rsidR="00180A72" w:rsidRPr="007767AA" w:rsidRDefault="00180A72" w:rsidP="00EC244B">
      <w:pPr>
        <w:rPr>
          <w:rFonts w:ascii="Times New Roman" w:hAnsi="Times New Roman" w:cs="Times New Roman"/>
          <w:sz w:val="24"/>
          <w:szCs w:val="24"/>
        </w:rPr>
      </w:pPr>
      <w:r w:rsidRPr="007767AA">
        <w:rPr>
          <w:rFonts w:ascii="Times New Roman" w:hAnsi="Times New Roman" w:cs="Times New Roman"/>
          <w:sz w:val="24"/>
          <w:szCs w:val="24"/>
        </w:rPr>
        <w:t xml:space="preserve"> </w:t>
      </w:r>
    </w:p>
    <w:p w14:paraId="0398B0F3" w14:textId="77777777" w:rsidR="00B22746" w:rsidRPr="007767AA" w:rsidRDefault="00B22746" w:rsidP="00B22746">
      <w:pPr>
        <w:rPr>
          <w:rFonts w:ascii="Times New Roman" w:hAnsi="Times New Roman" w:cs="Times New Roman"/>
          <w:sz w:val="24"/>
          <w:szCs w:val="24"/>
        </w:rPr>
      </w:pPr>
    </w:p>
    <w:p w14:paraId="13C9060A" w14:textId="77777777" w:rsidR="001F4D06" w:rsidRPr="007767AA" w:rsidRDefault="00DF5E70" w:rsidP="00D54E2A">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i/>
          <w:sz w:val="24"/>
          <w:szCs w:val="24"/>
        </w:rPr>
      </w:pPr>
      <w:r w:rsidRPr="007767AA">
        <w:rPr>
          <w:rFonts w:ascii="Times New Roman" w:eastAsia="Times New Roman" w:hAnsi="Times New Roman" w:cs="Times New Roman"/>
          <w:b/>
          <w:sz w:val="24"/>
          <w:szCs w:val="24"/>
        </w:rPr>
        <w:t>Да располаже потребним пословним капацитетима</w:t>
      </w:r>
      <w:r w:rsidRPr="007767AA">
        <w:rPr>
          <w:rFonts w:ascii="Times New Roman" w:eastAsia="Times New Roman" w:hAnsi="Times New Roman" w:cs="Times New Roman"/>
          <w:sz w:val="24"/>
          <w:szCs w:val="24"/>
        </w:rPr>
        <w:t xml:space="preserve"> </w:t>
      </w:r>
      <w:r w:rsidRPr="007767AA">
        <w:rPr>
          <w:rFonts w:ascii="Times New Roman" w:eastAsia="Times New Roman" w:hAnsi="Times New Roman" w:cs="Times New Roman"/>
          <w:i/>
          <w:sz w:val="24"/>
          <w:szCs w:val="24"/>
        </w:rPr>
        <w:t>(чл. 76. ст. 2. Закона);</w:t>
      </w:r>
    </w:p>
    <w:p w14:paraId="21F9641C" w14:textId="77777777" w:rsidR="003D5653" w:rsidRPr="007767AA" w:rsidRDefault="003D5653" w:rsidP="00D54E2A">
      <w:pPr>
        <w:rPr>
          <w:rFonts w:ascii="Times New Roman" w:hAnsi="Times New Roman" w:cs="Times New Roman"/>
          <w:sz w:val="24"/>
          <w:szCs w:val="24"/>
        </w:rPr>
      </w:pPr>
    </w:p>
    <w:p w14:paraId="77823BAB" w14:textId="77777777" w:rsidR="003D5653" w:rsidRPr="007767AA" w:rsidRDefault="003D5653" w:rsidP="004D4B23">
      <w:pPr>
        <w:rPr>
          <w:rFonts w:ascii="Times New Roman" w:hAnsi="Times New Roman" w:cs="Times New Roman"/>
          <w:sz w:val="24"/>
          <w:szCs w:val="24"/>
        </w:rPr>
      </w:pPr>
      <w:r w:rsidRPr="007767AA">
        <w:rPr>
          <w:rFonts w:ascii="Times New Roman" w:hAnsi="Times New Roman" w:cs="Times New Roman"/>
          <w:sz w:val="24"/>
          <w:szCs w:val="24"/>
        </w:rPr>
        <w:t>Потребно је да Понуђач докаже да је у претходних 5 (пет) година од дана објављивања Позива за подношење понуда успешно реализовао (извршио):</w:t>
      </w:r>
    </w:p>
    <w:p w14:paraId="5A38037C" w14:textId="44F008DC" w:rsidR="003D5653" w:rsidRPr="007767AA" w:rsidRDefault="003D5653" w:rsidP="005300AC">
      <w:pPr>
        <w:pStyle w:val="ListParagraph"/>
        <w:numPr>
          <w:ilvl w:val="0"/>
          <w:numId w:val="45"/>
        </w:numPr>
        <w:rPr>
          <w:rFonts w:ascii="Times New Roman" w:hAnsi="Times New Roman" w:cs="Times New Roman"/>
          <w:sz w:val="24"/>
          <w:szCs w:val="24"/>
        </w:rPr>
      </w:pPr>
      <w:r w:rsidRPr="007767AA">
        <w:rPr>
          <w:rFonts w:ascii="Times New Roman" w:hAnsi="Times New Roman" w:cs="Times New Roman"/>
          <w:sz w:val="24"/>
          <w:szCs w:val="24"/>
        </w:rPr>
        <w:t>услугу стручног надзора над изградњом/реконструкцијом</w:t>
      </w:r>
      <w:r w:rsidR="00857193">
        <w:rPr>
          <w:rFonts w:ascii="Times New Roman" w:hAnsi="Times New Roman" w:cs="Times New Roman"/>
          <w:sz w:val="24"/>
          <w:szCs w:val="24"/>
        </w:rPr>
        <w:t>/</w:t>
      </w:r>
      <w:r w:rsidR="00857193">
        <w:rPr>
          <w:rFonts w:ascii="Times New Roman" w:hAnsi="Times New Roman" w:cs="Times New Roman"/>
          <w:sz w:val="24"/>
          <w:szCs w:val="24"/>
          <w:lang w:val="sr-Cyrl-CS"/>
        </w:rPr>
        <w:t>рехабилитацијом</w:t>
      </w:r>
      <w:r w:rsidRPr="007767AA">
        <w:rPr>
          <w:rFonts w:ascii="Times New Roman" w:hAnsi="Times New Roman" w:cs="Times New Roman"/>
          <w:sz w:val="24"/>
          <w:szCs w:val="24"/>
        </w:rPr>
        <w:t xml:space="preserve"> </w:t>
      </w:r>
      <w:r w:rsidRPr="00C926AA">
        <w:rPr>
          <w:rFonts w:ascii="Times New Roman" w:hAnsi="Times New Roman" w:cs="Times New Roman"/>
          <w:sz w:val="24"/>
          <w:szCs w:val="24"/>
        </w:rPr>
        <w:t xml:space="preserve">државних путева </w:t>
      </w:r>
      <w:r w:rsidR="00D362E0" w:rsidRPr="00C926AA">
        <w:rPr>
          <w:rFonts w:ascii="Times New Roman" w:hAnsi="Times New Roman" w:cs="Times New Roman"/>
          <w:sz w:val="24"/>
          <w:szCs w:val="24"/>
        </w:rPr>
        <w:t xml:space="preserve">I </w:t>
      </w:r>
      <w:r w:rsidR="00D362E0" w:rsidRPr="00C926AA">
        <w:rPr>
          <w:rFonts w:ascii="Times New Roman" w:hAnsi="Times New Roman" w:cs="Times New Roman"/>
          <w:sz w:val="24"/>
          <w:szCs w:val="24"/>
          <w:lang w:val="sr-Cyrl-RS"/>
        </w:rPr>
        <w:t xml:space="preserve">реда </w:t>
      </w:r>
      <w:r w:rsidRPr="00C926AA">
        <w:rPr>
          <w:rFonts w:ascii="Times New Roman" w:hAnsi="Times New Roman" w:cs="Times New Roman"/>
          <w:sz w:val="24"/>
          <w:szCs w:val="24"/>
        </w:rPr>
        <w:t xml:space="preserve">на најмање </w:t>
      </w:r>
      <w:r w:rsidR="0086470C" w:rsidRPr="00C926AA">
        <w:rPr>
          <w:rFonts w:ascii="Times New Roman" w:hAnsi="Times New Roman" w:cs="Times New Roman"/>
          <w:sz w:val="24"/>
          <w:szCs w:val="24"/>
        </w:rPr>
        <w:t xml:space="preserve">3 </w:t>
      </w:r>
      <w:r w:rsidRPr="00C926AA">
        <w:rPr>
          <w:rFonts w:ascii="Times New Roman" w:hAnsi="Times New Roman" w:cs="Times New Roman"/>
          <w:sz w:val="24"/>
          <w:szCs w:val="24"/>
        </w:rPr>
        <w:t xml:space="preserve">деоница </w:t>
      </w:r>
      <w:r w:rsidR="00EE26AD" w:rsidRPr="00C926AA">
        <w:rPr>
          <w:rFonts w:ascii="Times New Roman" w:hAnsi="Times New Roman" w:cs="Times New Roman"/>
          <w:sz w:val="24"/>
          <w:szCs w:val="24"/>
          <w:lang w:val="sr-Cyrl-CS"/>
        </w:rPr>
        <w:t xml:space="preserve">од којих је свака дужине најмање </w:t>
      </w:r>
      <w:r w:rsidR="00D362E0" w:rsidRPr="00C926AA">
        <w:rPr>
          <w:rFonts w:ascii="Times New Roman" w:hAnsi="Times New Roman" w:cs="Times New Roman"/>
          <w:sz w:val="24"/>
          <w:szCs w:val="24"/>
          <w:lang w:val="sr-Cyrl-CS"/>
        </w:rPr>
        <w:t>20</w:t>
      </w:r>
      <w:r w:rsidR="00EE26AD" w:rsidRPr="00C926AA">
        <w:rPr>
          <w:rFonts w:ascii="Times New Roman" w:hAnsi="Times New Roman" w:cs="Times New Roman"/>
          <w:sz w:val="24"/>
          <w:szCs w:val="24"/>
          <w:lang w:val="sr-Cyrl-CS"/>
        </w:rPr>
        <w:t xml:space="preserve"> </w:t>
      </w:r>
      <w:r w:rsidR="00EE26AD" w:rsidRPr="00C926AA">
        <w:rPr>
          <w:rFonts w:ascii="Times New Roman" w:hAnsi="Times New Roman" w:cs="Times New Roman"/>
          <w:sz w:val="24"/>
          <w:szCs w:val="24"/>
        </w:rPr>
        <w:t>km</w:t>
      </w:r>
      <w:r w:rsidRPr="00C926AA">
        <w:rPr>
          <w:rFonts w:ascii="Times New Roman" w:hAnsi="Times New Roman" w:cs="Times New Roman"/>
          <w:sz w:val="24"/>
          <w:szCs w:val="24"/>
        </w:rPr>
        <w:t xml:space="preserve"> који су реализовани</w:t>
      </w:r>
      <w:r w:rsidRPr="007767AA">
        <w:rPr>
          <w:rFonts w:ascii="Times New Roman" w:hAnsi="Times New Roman" w:cs="Times New Roman"/>
          <w:sz w:val="24"/>
          <w:szCs w:val="24"/>
        </w:rPr>
        <w:t xml:space="preserve"> према FIDIC моделу уговора </w:t>
      </w:r>
      <w:r w:rsidRPr="007767AA">
        <w:rPr>
          <w:rFonts w:ascii="Times New Roman" w:eastAsia="Arial" w:hAnsi="Times New Roman" w:cs="Times New Roman"/>
          <w:spacing w:val="-1"/>
          <w:sz w:val="24"/>
          <w:szCs w:val="24"/>
        </w:rPr>
        <w:t>или сличном моделу уговора у међународној примени</w:t>
      </w:r>
      <w:r w:rsidRPr="007767AA">
        <w:rPr>
          <w:rFonts w:ascii="Times New Roman" w:hAnsi="Times New Roman" w:cs="Times New Roman"/>
          <w:sz w:val="24"/>
          <w:szCs w:val="24"/>
        </w:rPr>
        <w:t>; и</w:t>
      </w:r>
    </w:p>
    <w:p w14:paraId="31EA8955" w14:textId="1F7F231F" w:rsidR="003D5653" w:rsidRPr="007767AA" w:rsidRDefault="003D5653" w:rsidP="005300AC">
      <w:pPr>
        <w:pStyle w:val="ListParagraph"/>
        <w:numPr>
          <w:ilvl w:val="0"/>
          <w:numId w:val="45"/>
        </w:numPr>
        <w:rPr>
          <w:rFonts w:ascii="Times New Roman" w:hAnsi="Times New Roman" w:cs="Times New Roman"/>
          <w:sz w:val="24"/>
          <w:szCs w:val="24"/>
        </w:rPr>
      </w:pPr>
      <w:r w:rsidRPr="00C926AA">
        <w:rPr>
          <w:rFonts w:ascii="Times New Roman" w:hAnsi="Times New Roman" w:cs="Times New Roman"/>
          <w:sz w:val="24"/>
          <w:szCs w:val="24"/>
        </w:rPr>
        <w:t>услугу стручног надзора над</w:t>
      </w:r>
      <w:r w:rsidRPr="00C926AA">
        <w:rPr>
          <w:rFonts w:ascii="Times New Roman" w:eastAsia="Arial" w:hAnsi="Times New Roman" w:cs="Times New Roman"/>
          <w:spacing w:val="-1"/>
          <w:sz w:val="24"/>
          <w:szCs w:val="24"/>
        </w:rPr>
        <w:t xml:space="preserve"> и</w:t>
      </w:r>
      <w:r w:rsidRPr="00C926AA">
        <w:rPr>
          <w:rFonts w:ascii="Times New Roman" w:eastAsia="Arial" w:hAnsi="Times New Roman" w:cs="Times New Roman"/>
          <w:spacing w:val="-3"/>
          <w:sz w:val="24"/>
          <w:szCs w:val="24"/>
        </w:rPr>
        <w:t>з</w:t>
      </w:r>
      <w:r w:rsidRPr="00C926AA">
        <w:rPr>
          <w:rFonts w:ascii="Times New Roman" w:eastAsia="Arial" w:hAnsi="Times New Roman" w:cs="Times New Roman"/>
          <w:spacing w:val="1"/>
          <w:sz w:val="24"/>
          <w:szCs w:val="24"/>
        </w:rPr>
        <w:t>г</w:t>
      </w:r>
      <w:r w:rsidRPr="00C926AA">
        <w:rPr>
          <w:rFonts w:ascii="Times New Roman" w:eastAsia="Arial" w:hAnsi="Times New Roman" w:cs="Times New Roman"/>
          <w:sz w:val="24"/>
          <w:szCs w:val="24"/>
        </w:rPr>
        <w:t>р</w:t>
      </w:r>
      <w:r w:rsidRPr="00C926AA">
        <w:rPr>
          <w:rFonts w:ascii="Times New Roman" w:eastAsia="Arial" w:hAnsi="Times New Roman" w:cs="Times New Roman"/>
          <w:spacing w:val="-1"/>
          <w:sz w:val="24"/>
          <w:szCs w:val="24"/>
        </w:rPr>
        <w:t>а</w:t>
      </w:r>
      <w:r w:rsidRPr="00C926AA">
        <w:rPr>
          <w:rFonts w:ascii="Times New Roman" w:eastAsia="Arial" w:hAnsi="Times New Roman" w:cs="Times New Roman"/>
          <w:spacing w:val="-2"/>
          <w:sz w:val="24"/>
          <w:szCs w:val="24"/>
        </w:rPr>
        <w:t>д</w:t>
      </w:r>
      <w:r w:rsidRPr="00C926AA">
        <w:rPr>
          <w:rFonts w:ascii="Times New Roman" w:eastAsia="Arial" w:hAnsi="Times New Roman" w:cs="Times New Roman"/>
          <w:sz w:val="24"/>
          <w:szCs w:val="24"/>
        </w:rPr>
        <w:t>њом/р</w:t>
      </w:r>
      <w:r w:rsidRPr="00C926AA">
        <w:rPr>
          <w:rFonts w:ascii="Times New Roman" w:eastAsia="Arial" w:hAnsi="Times New Roman" w:cs="Times New Roman"/>
          <w:spacing w:val="-1"/>
          <w:sz w:val="24"/>
          <w:szCs w:val="24"/>
        </w:rPr>
        <w:t>ек</w:t>
      </w:r>
      <w:r w:rsidRPr="00C926AA">
        <w:rPr>
          <w:rFonts w:ascii="Times New Roman" w:eastAsia="Arial" w:hAnsi="Times New Roman" w:cs="Times New Roman"/>
          <w:spacing w:val="-3"/>
          <w:sz w:val="24"/>
          <w:szCs w:val="24"/>
        </w:rPr>
        <w:t>о</w:t>
      </w:r>
      <w:r w:rsidRPr="00C926AA">
        <w:rPr>
          <w:rFonts w:ascii="Times New Roman" w:eastAsia="Arial" w:hAnsi="Times New Roman" w:cs="Times New Roman"/>
          <w:spacing w:val="-2"/>
          <w:sz w:val="24"/>
          <w:szCs w:val="24"/>
        </w:rPr>
        <w:t>н</w:t>
      </w:r>
      <w:r w:rsidRPr="00C926AA">
        <w:rPr>
          <w:rFonts w:ascii="Times New Roman" w:eastAsia="Arial" w:hAnsi="Times New Roman" w:cs="Times New Roman"/>
          <w:sz w:val="24"/>
          <w:szCs w:val="24"/>
        </w:rPr>
        <w:t>ст</w:t>
      </w:r>
      <w:r w:rsidRPr="00C926AA">
        <w:rPr>
          <w:rFonts w:ascii="Times New Roman" w:eastAsia="Arial" w:hAnsi="Times New Roman" w:cs="Times New Roman"/>
          <w:spacing w:val="-1"/>
          <w:sz w:val="24"/>
          <w:szCs w:val="24"/>
        </w:rPr>
        <w:t>р</w:t>
      </w:r>
      <w:r w:rsidRPr="00C926AA">
        <w:rPr>
          <w:rFonts w:ascii="Times New Roman" w:eastAsia="Arial" w:hAnsi="Times New Roman" w:cs="Times New Roman"/>
          <w:spacing w:val="-2"/>
          <w:sz w:val="24"/>
          <w:szCs w:val="24"/>
        </w:rPr>
        <w:t>у</w:t>
      </w:r>
      <w:r w:rsidRPr="00C926AA">
        <w:rPr>
          <w:rFonts w:ascii="Times New Roman" w:eastAsia="Arial" w:hAnsi="Times New Roman" w:cs="Times New Roman"/>
          <w:spacing w:val="-1"/>
          <w:sz w:val="24"/>
          <w:szCs w:val="24"/>
        </w:rPr>
        <w:t>к</w:t>
      </w:r>
      <w:r w:rsidRPr="00C926AA">
        <w:rPr>
          <w:rFonts w:ascii="Times New Roman" w:eastAsia="Arial" w:hAnsi="Times New Roman" w:cs="Times New Roman"/>
          <w:sz w:val="24"/>
          <w:szCs w:val="24"/>
        </w:rPr>
        <w:t>ц</w:t>
      </w:r>
      <w:r w:rsidRPr="00C926AA">
        <w:rPr>
          <w:rFonts w:ascii="Times New Roman" w:eastAsia="Arial" w:hAnsi="Times New Roman" w:cs="Times New Roman"/>
          <w:spacing w:val="-1"/>
          <w:sz w:val="24"/>
          <w:szCs w:val="24"/>
        </w:rPr>
        <w:t>и</w:t>
      </w:r>
      <w:r w:rsidRPr="00C926AA">
        <w:rPr>
          <w:rFonts w:ascii="Times New Roman" w:eastAsia="Arial" w:hAnsi="Times New Roman" w:cs="Times New Roman"/>
          <w:spacing w:val="1"/>
          <w:sz w:val="24"/>
          <w:szCs w:val="24"/>
        </w:rPr>
        <w:t>ј</w:t>
      </w:r>
      <w:r w:rsidRPr="00C926AA">
        <w:rPr>
          <w:rFonts w:ascii="Times New Roman" w:eastAsia="Arial" w:hAnsi="Times New Roman" w:cs="Times New Roman"/>
          <w:sz w:val="24"/>
          <w:szCs w:val="24"/>
        </w:rPr>
        <w:t>ом</w:t>
      </w:r>
      <w:r w:rsidR="00857193">
        <w:rPr>
          <w:rFonts w:ascii="Times New Roman" w:eastAsia="Arial" w:hAnsi="Times New Roman" w:cs="Times New Roman"/>
          <w:sz w:val="24"/>
          <w:szCs w:val="24"/>
          <w:lang w:val="sr-Cyrl-CS"/>
        </w:rPr>
        <w:t>/</w:t>
      </w:r>
      <w:r w:rsidR="00857193" w:rsidRPr="00857193">
        <w:rPr>
          <w:rFonts w:ascii="Times New Roman" w:hAnsi="Times New Roman" w:cs="Times New Roman"/>
          <w:sz w:val="24"/>
          <w:szCs w:val="24"/>
          <w:lang w:val="sr-Cyrl-CS"/>
        </w:rPr>
        <w:t xml:space="preserve"> </w:t>
      </w:r>
      <w:r w:rsidR="00857193">
        <w:rPr>
          <w:rFonts w:ascii="Times New Roman" w:hAnsi="Times New Roman" w:cs="Times New Roman"/>
          <w:sz w:val="24"/>
          <w:szCs w:val="24"/>
          <w:lang w:val="sr-Cyrl-CS"/>
        </w:rPr>
        <w:t>рехабилитацијом</w:t>
      </w:r>
      <w:r w:rsidRPr="00C926AA">
        <w:rPr>
          <w:rFonts w:ascii="Times New Roman" w:eastAsia="Arial" w:hAnsi="Times New Roman" w:cs="Times New Roman"/>
          <w:sz w:val="24"/>
          <w:szCs w:val="24"/>
        </w:rPr>
        <w:t xml:space="preserve"> </w:t>
      </w:r>
      <w:r w:rsidRPr="00C926AA">
        <w:rPr>
          <w:rFonts w:ascii="Times New Roman" w:hAnsi="Times New Roman" w:cs="Times New Roman"/>
          <w:iCs/>
          <w:sz w:val="24"/>
          <w:szCs w:val="24"/>
        </w:rPr>
        <w:t xml:space="preserve">на најмање 1 мосту распона 50 и више метара и најмање </w:t>
      </w:r>
      <w:r w:rsidR="00EE26AD" w:rsidRPr="00C926AA">
        <w:rPr>
          <w:rFonts w:ascii="Times New Roman" w:hAnsi="Times New Roman" w:cs="Times New Roman"/>
          <w:iCs/>
          <w:sz w:val="24"/>
          <w:szCs w:val="24"/>
          <w:lang w:val="sr-Cyrl-CS"/>
        </w:rPr>
        <w:t>2</w:t>
      </w:r>
      <w:r w:rsidR="00EE26AD" w:rsidRPr="00C926AA">
        <w:rPr>
          <w:rFonts w:ascii="Times New Roman" w:hAnsi="Times New Roman" w:cs="Times New Roman"/>
          <w:iCs/>
          <w:sz w:val="24"/>
          <w:szCs w:val="24"/>
        </w:rPr>
        <w:t xml:space="preserve"> </w:t>
      </w:r>
      <w:r w:rsidRPr="00C926AA">
        <w:rPr>
          <w:rFonts w:ascii="Times New Roman" w:hAnsi="Times New Roman" w:cs="Times New Roman"/>
          <w:iCs/>
          <w:sz w:val="24"/>
          <w:szCs w:val="24"/>
        </w:rPr>
        <w:t>моста дужине преко 35 метара</w:t>
      </w:r>
      <w:r w:rsidRPr="00C926AA">
        <w:rPr>
          <w:rFonts w:ascii="Times New Roman" w:hAnsi="Times New Roman" w:cs="Times New Roman"/>
          <w:sz w:val="24"/>
          <w:szCs w:val="24"/>
        </w:rPr>
        <w:t xml:space="preserve">, </w:t>
      </w:r>
      <w:r w:rsidRPr="00C926AA">
        <w:rPr>
          <w:rFonts w:ascii="Times New Roman" w:eastAsia="Arial" w:hAnsi="Times New Roman" w:cs="Times New Roman"/>
          <w:spacing w:val="-3"/>
          <w:sz w:val="24"/>
          <w:szCs w:val="24"/>
        </w:rPr>
        <w:t>који су реализовани према</w:t>
      </w:r>
      <w:r w:rsidRPr="007767AA">
        <w:rPr>
          <w:rFonts w:ascii="Times New Roman" w:eastAsia="Arial" w:hAnsi="Times New Roman" w:cs="Times New Roman"/>
          <w:spacing w:val="-3"/>
          <w:sz w:val="24"/>
          <w:szCs w:val="24"/>
        </w:rPr>
        <w:t xml:space="preserve"> FIDIC моделу уговора или </w:t>
      </w:r>
      <w:r w:rsidRPr="007767AA">
        <w:rPr>
          <w:rFonts w:ascii="Times New Roman" w:eastAsia="Arial" w:hAnsi="Times New Roman" w:cs="Times New Roman"/>
          <w:spacing w:val="-1"/>
          <w:sz w:val="24"/>
          <w:szCs w:val="24"/>
        </w:rPr>
        <w:t>сличном моделу уговора у међународној примени</w:t>
      </w:r>
      <w:r w:rsidRPr="007767AA">
        <w:rPr>
          <w:rFonts w:ascii="Times New Roman" w:eastAsia="Arial" w:hAnsi="Times New Roman" w:cs="Times New Roman"/>
          <w:spacing w:val="-3"/>
          <w:sz w:val="24"/>
          <w:szCs w:val="24"/>
        </w:rPr>
        <w:t xml:space="preserve">; </w:t>
      </w:r>
    </w:p>
    <w:p w14:paraId="0DA36131" w14:textId="26C5169A" w:rsidR="004076B1" w:rsidRPr="007767AA" w:rsidRDefault="004076B1" w:rsidP="004076B1">
      <w:pPr>
        <w:pStyle w:val="ListParagraph"/>
        <w:numPr>
          <w:ilvl w:val="0"/>
          <w:numId w:val="45"/>
        </w:numPr>
        <w:rPr>
          <w:rFonts w:ascii="Times New Roman" w:hAnsi="Times New Roman" w:cs="Times New Roman"/>
          <w:sz w:val="24"/>
          <w:szCs w:val="24"/>
        </w:rPr>
      </w:pPr>
      <w:r w:rsidRPr="007767AA">
        <w:rPr>
          <w:rFonts w:ascii="Times New Roman" w:hAnsi="Times New Roman" w:cs="Times New Roman"/>
          <w:sz w:val="24"/>
          <w:szCs w:val="24"/>
        </w:rPr>
        <w:t>услугу техничке контроле главних пројеката/пројеката за грађевинску дозволу изградње/реконструкције</w:t>
      </w:r>
      <w:r w:rsidR="00857193">
        <w:rPr>
          <w:rFonts w:ascii="Times New Roman" w:hAnsi="Times New Roman" w:cs="Times New Roman"/>
          <w:sz w:val="24"/>
          <w:szCs w:val="24"/>
          <w:lang w:val="sr-Cyrl-CS"/>
        </w:rPr>
        <w:t>/</w:t>
      </w:r>
      <w:r w:rsidR="00857193" w:rsidRPr="00857193">
        <w:rPr>
          <w:rFonts w:ascii="Times New Roman" w:hAnsi="Times New Roman" w:cs="Times New Roman"/>
          <w:sz w:val="24"/>
          <w:szCs w:val="24"/>
          <w:lang w:val="sr-Cyrl-CS"/>
        </w:rPr>
        <w:t xml:space="preserve"> </w:t>
      </w:r>
      <w:r w:rsidR="00857193">
        <w:rPr>
          <w:rFonts w:ascii="Times New Roman" w:hAnsi="Times New Roman" w:cs="Times New Roman"/>
          <w:sz w:val="24"/>
          <w:szCs w:val="24"/>
          <w:lang w:val="sr-Cyrl-CS"/>
        </w:rPr>
        <w:t xml:space="preserve">рехабилитације </w:t>
      </w:r>
      <w:r w:rsidRPr="007767AA">
        <w:rPr>
          <w:rFonts w:ascii="Times New Roman" w:hAnsi="Times New Roman" w:cs="Times New Roman"/>
          <w:sz w:val="24"/>
          <w:szCs w:val="24"/>
        </w:rPr>
        <w:t xml:space="preserve">државних путева на најмање </w:t>
      </w:r>
      <w:r w:rsidRPr="007767AA">
        <w:rPr>
          <w:rFonts w:ascii="Times New Roman" w:hAnsi="Times New Roman" w:cs="Times New Roman"/>
          <w:sz w:val="24"/>
          <w:szCs w:val="24"/>
          <w:lang w:val="sr-Cyrl-CS"/>
        </w:rPr>
        <w:t>3</w:t>
      </w:r>
      <w:r w:rsidRPr="007767AA">
        <w:rPr>
          <w:rFonts w:ascii="Times New Roman" w:hAnsi="Times New Roman" w:cs="Times New Roman"/>
          <w:sz w:val="24"/>
          <w:szCs w:val="24"/>
        </w:rPr>
        <w:t xml:space="preserve"> деониц</w:t>
      </w:r>
      <w:r w:rsidRPr="007767AA">
        <w:rPr>
          <w:rFonts w:ascii="Times New Roman" w:hAnsi="Times New Roman" w:cs="Times New Roman"/>
          <w:sz w:val="24"/>
          <w:szCs w:val="24"/>
          <w:lang w:val="sr-Cyrl-CS"/>
        </w:rPr>
        <w:t>е</w:t>
      </w:r>
      <w:r w:rsidRPr="007767AA">
        <w:rPr>
          <w:rFonts w:ascii="Times New Roman" w:hAnsi="Times New Roman" w:cs="Times New Roman"/>
          <w:sz w:val="24"/>
          <w:szCs w:val="24"/>
        </w:rPr>
        <w:t xml:space="preserve"> (</w:t>
      </w:r>
      <w:r w:rsidRPr="007767AA">
        <w:rPr>
          <w:rFonts w:ascii="Times New Roman" w:hAnsi="Times New Roman" w:cs="Times New Roman"/>
          <w:sz w:val="24"/>
          <w:szCs w:val="24"/>
          <w:lang w:val="sr-Cyrl-CS"/>
        </w:rPr>
        <w:t>3</w:t>
      </w:r>
      <w:r w:rsidRPr="007767AA">
        <w:rPr>
          <w:rFonts w:ascii="Times New Roman" w:hAnsi="Times New Roman" w:cs="Times New Roman"/>
          <w:sz w:val="24"/>
          <w:szCs w:val="24"/>
        </w:rPr>
        <w:t xml:space="preserve"> техничк</w:t>
      </w:r>
      <w:r w:rsidRPr="007767AA">
        <w:rPr>
          <w:rFonts w:ascii="Times New Roman" w:hAnsi="Times New Roman" w:cs="Times New Roman"/>
          <w:sz w:val="24"/>
          <w:szCs w:val="24"/>
          <w:lang w:val="sr-Cyrl-CS"/>
        </w:rPr>
        <w:t>е</w:t>
      </w:r>
      <w:r w:rsidRPr="007767AA">
        <w:rPr>
          <w:rFonts w:ascii="Times New Roman" w:hAnsi="Times New Roman" w:cs="Times New Roman"/>
          <w:sz w:val="24"/>
          <w:szCs w:val="24"/>
        </w:rPr>
        <w:t xml:space="preserve"> контрол</w:t>
      </w:r>
      <w:r w:rsidRPr="007767AA">
        <w:rPr>
          <w:rFonts w:ascii="Times New Roman" w:hAnsi="Times New Roman" w:cs="Times New Roman"/>
          <w:sz w:val="24"/>
          <w:szCs w:val="24"/>
          <w:lang w:val="sr-Cyrl-CS"/>
        </w:rPr>
        <w:t>е</w:t>
      </w:r>
      <w:r w:rsidRPr="007767AA">
        <w:rPr>
          <w:rFonts w:ascii="Times New Roman" w:hAnsi="Times New Roman" w:cs="Times New Roman"/>
          <w:sz w:val="24"/>
          <w:szCs w:val="24"/>
        </w:rPr>
        <w:t xml:space="preserve">) </w:t>
      </w:r>
      <w:r w:rsidRPr="007767AA">
        <w:rPr>
          <w:rFonts w:ascii="Times New Roman" w:hAnsi="Times New Roman" w:cs="Times New Roman"/>
          <w:sz w:val="24"/>
          <w:szCs w:val="24"/>
          <w:lang w:val="sr-Cyrl-CS"/>
        </w:rPr>
        <w:t>од којих је свака деоница дужине најмање 5 km.</w:t>
      </w:r>
    </w:p>
    <w:p w14:paraId="4FD44A13" w14:textId="77777777" w:rsidR="007767AA" w:rsidRPr="00DE61E2" w:rsidRDefault="007767AA" w:rsidP="007767AA">
      <w:pPr>
        <w:rPr>
          <w:rFonts w:ascii="Times New Roman" w:hAnsi="Times New Roman" w:cs="Times New Roman"/>
          <w:sz w:val="24"/>
          <w:szCs w:val="24"/>
        </w:rPr>
      </w:pPr>
    </w:p>
    <w:p w14:paraId="1E2A9A5D" w14:textId="0E2097C1" w:rsidR="007767AA" w:rsidRPr="00BC525B" w:rsidRDefault="007767AA" w:rsidP="007767AA">
      <w:pPr>
        <w:rPr>
          <w:rFonts w:ascii="Times New Roman" w:hAnsi="Times New Roman" w:cs="Times New Roman"/>
          <w:sz w:val="24"/>
          <w:szCs w:val="24"/>
        </w:rPr>
      </w:pPr>
      <w:r w:rsidRPr="00BC525B">
        <w:rPr>
          <w:rFonts w:ascii="Times New Roman" w:hAnsi="Times New Roman" w:cs="Times New Roman"/>
          <w:sz w:val="24"/>
          <w:szCs w:val="24"/>
        </w:rPr>
        <w:t>Уколико је понуђач учествовао у вршењу услуга стручног надзора као подизвођач тај доказ се неће узимати у обзир.</w:t>
      </w:r>
    </w:p>
    <w:p w14:paraId="6370A4FE" w14:textId="77777777" w:rsidR="00F87FCA" w:rsidRPr="00BC525B" w:rsidRDefault="00F87FCA" w:rsidP="00AA7BD6">
      <w:pPr>
        <w:rPr>
          <w:rFonts w:ascii="Times New Roman" w:hAnsi="Times New Roman" w:cs="Times New Roman"/>
          <w:sz w:val="24"/>
          <w:szCs w:val="24"/>
        </w:rPr>
      </w:pPr>
    </w:p>
    <w:p w14:paraId="7376A1DA" w14:textId="77777777" w:rsidR="00DF5E70" w:rsidRPr="00750AA2" w:rsidRDefault="00ED608C" w:rsidP="00BE2BED">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sz w:val="24"/>
          <w:szCs w:val="24"/>
        </w:rPr>
      </w:pPr>
      <w:r w:rsidRPr="00BC525B">
        <w:rPr>
          <w:rFonts w:ascii="Times New Roman" w:eastAsia="Times New Roman" w:hAnsi="Times New Roman" w:cs="Times New Roman"/>
          <w:b/>
          <w:sz w:val="24"/>
          <w:szCs w:val="24"/>
        </w:rPr>
        <w:t>Да располаже потребним</w:t>
      </w:r>
      <w:r w:rsidRPr="00750AA2">
        <w:rPr>
          <w:rFonts w:ascii="Times New Roman" w:eastAsia="Times New Roman" w:hAnsi="Times New Roman" w:cs="Times New Roman"/>
          <w:b/>
          <w:sz w:val="24"/>
          <w:szCs w:val="24"/>
        </w:rPr>
        <w:t xml:space="preserve"> финансијским капацитетима</w:t>
      </w:r>
      <w:r w:rsidR="00E37493" w:rsidRPr="00750AA2">
        <w:rPr>
          <w:rFonts w:ascii="Times New Roman" w:eastAsia="Times New Roman" w:hAnsi="Times New Roman" w:cs="Times New Roman"/>
          <w:i/>
          <w:sz w:val="24"/>
          <w:szCs w:val="24"/>
        </w:rPr>
        <w:t xml:space="preserve"> (чл. 76. ст. 2. Закона)</w:t>
      </w:r>
    </w:p>
    <w:p w14:paraId="292C1285" w14:textId="77777777" w:rsidR="00DF5E70" w:rsidRPr="00750AA2" w:rsidRDefault="00DF5E70" w:rsidP="004905C1">
      <w:pPr>
        <w:rPr>
          <w:rFonts w:ascii="Times New Roman" w:hAnsi="Times New Roman" w:cs="Times New Roman"/>
          <w:sz w:val="24"/>
          <w:szCs w:val="24"/>
        </w:rPr>
      </w:pPr>
    </w:p>
    <w:p w14:paraId="1ACF4891" w14:textId="77777777" w:rsidR="006669A0" w:rsidRPr="00750AA2" w:rsidRDefault="0022470A" w:rsidP="00D54E2A">
      <w:pPr>
        <w:rPr>
          <w:rFonts w:ascii="Times New Roman" w:hAnsi="Times New Roman" w:cs="Times New Roman"/>
          <w:sz w:val="24"/>
          <w:szCs w:val="24"/>
        </w:rPr>
      </w:pPr>
      <w:r w:rsidRPr="00750AA2">
        <w:rPr>
          <w:rFonts w:ascii="Times New Roman" w:hAnsi="Times New Roman" w:cs="Times New Roman"/>
          <w:sz w:val="24"/>
          <w:szCs w:val="24"/>
        </w:rPr>
        <w:t>Потребно је да Понуђач</w:t>
      </w:r>
      <w:r w:rsidR="006669A0" w:rsidRPr="00750AA2">
        <w:rPr>
          <w:rFonts w:ascii="Times New Roman" w:hAnsi="Times New Roman" w:cs="Times New Roman"/>
          <w:sz w:val="24"/>
          <w:szCs w:val="24"/>
        </w:rPr>
        <w:t>:</w:t>
      </w:r>
    </w:p>
    <w:p w14:paraId="1D1FAAC2" w14:textId="77777777" w:rsidR="0022470A" w:rsidRPr="00B64210" w:rsidRDefault="0022470A" w:rsidP="005300AC">
      <w:pPr>
        <w:pStyle w:val="ListParagraph"/>
        <w:numPr>
          <w:ilvl w:val="0"/>
          <w:numId w:val="25"/>
        </w:numPr>
        <w:ind w:left="1134" w:hanging="567"/>
        <w:rPr>
          <w:rFonts w:ascii="Times New Roman" w:hAnsi="Times New Roman" w:cs="Times New Roman"/>
          <w:color w:val="FF0000"/>
          <w:sz w:val="24"/>
          <w:szCs w:val="24"/>
        </w:rPr>
      </w:pPr>
      <w:r w:rsidRPr="00750AA2">
        <w:rPr>
          <w:rFonts w:ascii="Times New Roman" w:hAnsi="Times New Roman" w:cs="Times New Roman"/>
          <w:sz w:val="24"/>
          <w:szCs w:val="24"/>
        </w:rPr>
        <w:t>располаже неопходним финансијскм капацитетом, односно да је збирно у претходне</w:t>
      </w:r>
      <w:r w:rsidR="00DC631B">
        <w:rPr>
          <w:rFonts w:ascii="Times New Roman" w:hAnsi="Times New Roman" w:cs="Times New Roman"/>
          <w:sz w:val="24"/>
          <w:szCs w:val="24"/>
        </w:rPr>
        <w:t xml:space="preserve"> 3 (три) обрачунске године: 2017, 2018, 2019</w:t>
      </w:r>
      <w:r w:rsidRPr="00750AA2">
        <w:rPr>
          <w:rFonts w:ascii="Times New Roman" w:hAnsi="Times New Roman" w:cs="Times New Roman"/>
          <w:sz w:val="24"/>
          <w:szCs w:val="24"/>
        </w:rPr>
        <w:t xml:space="preserve">. остварио </w:t>
      </w:r>
      <w:r w:rsidR="006669A0" w:rsidRPr="00750AA2">
        <w:rPr>
          <w:rFonts w:ascii="Times New Roman" w:hAnsi="Times New Roman" w:cs="Times New Roman"/>
          <w:sz w:val="24"/>
          <w:szCs w:val="24"/>
        </w:rPr>
        <w:t xml:space="preserve">пословни </w:t>
      </w:r>
      <w:r w:rsidRPr="00750AA2">
        <w:rPr>
          <w:rFonts w:ascii="Times New Roman" w:hAnsi="Times New Roman" w:cs="Times New Roman"/>
          <w:sz w:val="24"/>
          <w:szCs w:val="24"/>
        </w:rPr>
        <w:t xml:space="preserve">приход у укупном износу од </w:t>
      </w:r>
      <w:r w:rsidRPr="008E3890">
        <w:rPr>
          <w:rFonts w:ascii="Times New Roman" w:hAnsi="Times New Roman" w:cs="Times New Roman"/>
          <w:sz w:val="24"/>
          <w:szCs w:val="24"/>
        </w:rPr>
        <w:t>минимум</w:t>
      </w:r>
      <w:r w:rsidR="0056320C">
        <w:rPr>
          <w:rFonts w:ascii="Times New Roman" w:hAnsi="Times New Roman" w:cs="Times New Roman"/>
          <w:sz w:val="24"/>
          <w:szCs w:val="24"/>
          <w:lang w:val="sr-Cyrl-CS"/>
        </w:rPr>
        <w:t xml:space="preserve"> </w:t>
      </w:r>
      <w:r w:rsidR="000534CA" w:rsidRPr="000534CA">
        <w:rPr>
          <w:rFonts w:ascii="Times New Roman" w:hAnsi="Times New Roman" w:cs="Times New Roman"/>
          <w:sz w:val="24"/>
          <w:szCs w:val="24"/>
          <w:lang w:val="sr-Cyrl-CS"/>
        </w:rPr>
        <w:t>1</w:t>
      </w:r>
      <w:r w:rsidR="0056320C" w:rsidRPr="000534CA">
        <w:rPr>
          <w:rFonts w:ascii="Times New Roman" w:hAnsi="Times New Roman" w:cs="Times New Roman"/>
          <w:sz w:val="24"/>
          <w:szCs w:val="24"/>
          <w:lang w:val="sr-Cyrl-CS"/>
        </w:rPr>
        <w:t>.200</w:t>
      </w:r>
      <w:r w:rsidR="00DC631B" w:rsidRPr="000534CA">
        <w:rPr>
          <w:rFonts w:ascii="Times New Roman" w:hAnsi="Times New Roman" w:cs="Times New Roman"/>
          <w:sz w:val="24"/>
          <w:szCs w:val="24"/>
        </w:rPr>
        <w:t xml:space="preserve">.000.000,00 </w:t>
      </w:r>
      <w:r w:rsidR="006669A0" w:rsidRPr="000534CA">
        <w:rPr>
          <w:rFonts w:ascii="Times New Roman" w:hAnsi="Times New Roman" w:cs="Times New Roman"/>
          <w:sz w:val="24"/>
          <w:szCs w:val="24"/>
        </w:rPr>
        <w:t>динара без ПДВ-а; и</w:t>
      </w:r>
    </w:p>
    <w:p w14:paraId="62E6A446" w14:textId="77777777" w:rsidR="0022470A" w:rsidRPr="00750AA2" w:rsidRDefault="0022470A" w:rsidP="005300AC">
      <w:pPr>
        <w:pStyle w:val="ListParagraph"/>
        <w:numPr>
          <w:ilvl w:val="0"/>
          <w:numId w:val="25"/>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није био у блокади више од 5 </w:t>
      </w:r>
      <w:r w:rsidR="00134836">
        <w:rPr>
          <w:rFonts w:ascii="Times New Roman" w:hAnsi="Times New Roman" w:cs="Times New Roman"/>
          <w:sz w:val="24"/>
          <w:szCs w:val="24"/>
          <w:lang w:val="sr-Cyrl-CS"/>
        </w:rPr>
        <w:t xml:space="preserve">(пет) </w:t>
      </w:r>
      <w:r w:rsidRPr="00750AA2">
        <w:rPr>
          <w:rFonts w:ascii="Times New Roman" w:hAnsi="Times New Roman" w:cs="Times New Roman"/>
          <w:sz w:val="24"/>
          <w:szCs w:val="24"/>
        </w:rPr>
        <w:t>радних дана у периоду од 12 месеци који су претходили објављи</w:t>
      </w:r>
      <w:r w:rsidR="006669A0" w:rsidRPr="00750AA2">
        <w:rPr>
          <w:rFonts w:ascii="Times New Roman" w:hAnsi="Times New Roman" w:cs="Times New Roman"/>
          <w:sz w:val="24"/>
          <w:szCs w:val="24"/>
        </w:rPr>
        <w:t>вању позива за подношење понуда</w:t>
      </w:r>
      <w:r w:rsidR="006669A0" w:rsidRPr="00AF3616">
        <w:rPr>
          <w:rFonts w:ascii="Times New Roman" w:hAnsi="Times New Roman" w:cs="Times New Roman"/>
          <w:color w:val="FF0000"/>
          <w:sz w:val="24"/>
          <w:szCs w:val="24"/>
        </w:rPr>
        <w:t>.</w:t>
      </w:r>
    </w:p>
    <w:p w14:paraId="4538FC6D" w14:textId="77777777" w:rsidR="0022470A" w:rsidRDefault="006669A0" w:rsidP="00D54E2A">
      <w:pPr>
        <w:rPr>
          <w:rFonts w:ascii="Times New Roman" w:hAnsi="Times New Roman" w:cs="Times New Roman"/>
          <w:sz w:val="24"/>
          <w:szCs w:val="24"/>
        </w:rPr>
      </w:pPr>
      <w:r w:rsidRPr="00750AA2">
        <w:rPr>
          <w:rFonts w:ascii="Times New Roman" w:hAnsi="Times New Roman" w:cs="Times New Roman"/>
          <w:sz w:val="24"/>
          <w:szCs w:val="24"/>
        </w:rPr>
        <w:t xml:space="preserve">Понуђач мора да </w:t>
      </w:r>
      <w:r w:rsidR="0022470A" w:rsidRPr="00750AA2">
        <w:rPr>
          <w:rFonts w:ascii="Times New Roman" w:hAnsi="Times New Roman" w:cs="Times New Roman"/>
          <w:sz w:val="24"/>
          <w:szCs w:val="24"/>
        </w:rPr>
        <w:t>докаже да над њим није покренут поступак стечаја или ликвидације, односно претходни стечајни поступак (чл. 76 ст.</w:t>
      </w:r>
      <w:r w:rsidR="005D2721">
        <w:rPr>
          <w:rFonts w:ascii="Times New Roman" w:hAnsi="Times New Roman" w:cs="Times New Roman"/>
          <w:sz w:val="24"/>
          <w:szCs w:val="24"/>
          <w:lang w:val="sr-Cyrl-CS"/>
        </w:rPr>
        <w:t xml:space="preserve"> </w:t>
      </w:r>
      <w:r w:rsidR="0022470A" w:rsidRPr="00750AA2">
        <w:rPr>
          <w:rFonts w:ascii="Times New Roman" w:hAnsi="Times New Roman" w:cs="Times New Roman"/>
          <w:sz w:val="24"/>
          <w:szCs w:val="24"/>
        </w:rPr>
        <w:t>3.</w:t>
      </w:r>
      <w:r w:rsidR="005D2721">
        <w:rPr>
          <w:rFonts w:ascii="Times New Roman" w:hAnsi="Times New Roman" w:cs="Times New Roman"/>
          <w:sz w:val="24"/>
          <w:szCs w:val="24"/>
          <w:lang w:val="sr-Cyrl-CS"/>
        </w:rPr>
        <w:t xml:space="preserve"> </w:t>
      </w:r>
      <w:r w:rsidR="0022470A" w:rsidRPr="00134836">
        <w:rPr>
          <w:rFonts w:ascii="Times New Roman" w:hAnsi="Times New Roman" w:cs="Times New Roman"/>
          <w:sz w:val="24"/>
          <w:szCs w:val="24"/>
        </w:rPr>
        <w:t>Закона).</w:t>
      </w:r>
    </w:p>
    <w:p w14:paraId="3638CA20" w14:textId="77777777" w:rsidR="00E37493" w:rsidRPr="00750AA2" w:rsidRDefault="00E37493" w:rsidP="004905C1">
      <w:pPr>
        <w:rPr>
          <w:rFonts w:ascii="Times New Roman" w:hAnsi="Times New Roman" w:cs="Times New Roman"/>
          <w:sz w:val="24"/>
          <w:szCs w:val="24"/>
        </w:rPr>
      </w:pPr>
    </w:p>
    <w:p w14:paraId="3BAEF003" w14:textId="77777777" w:rsidR="00E37493" w:rsidRPr="00750AA2" w:rsidRDefault="00E37493" w:rsidP="00BE2BED">
      <w:pPr>
        <w:pStyle w:val="ListParagraph"/>
        <w:widowControl/>
        <w:numPr>
          <w:ilvl w:val="0"/>
          <w:numId w:val="7"/>
        </w:numPr>
        <w:tabs>
          <w:tab w:val="clear" w:pos="1710"/>
          <w:tab w:val="center" w:pos="-4500"/>
          <w:tab w:val="right" w:pos="-4410"/>
          <w:tab w:val="num" w:pos="567"/>
          <w:tab w:val="center" w:pos="4153"/>
          <w:tab w:val="right" w:pos="8306"/>
        </w:tabs>
        <w:autoSpaceDE w:val="0"/>
        <w:autoSpaceDN w:val="0"/>
        <w:ind w:left="1134" w:hanging="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rPr>
        <w:t>Да располаже потребним техничким капацитетом</w:t>
      </w:r>
      <w:r w:rsidR="009A3C1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i/>
          <w:sz w:val="24"/>
          <w:szCs w:val="24"/>
        </w:rPr>
        <w:t>(чл. 76 ст. 2. Закона)</w:t>
      </w:r>
    </w:p>
    <w:p w14:paraId="413A7A62" w14:textId="77777777" w:rsidR="00E37493" w:rsidRPr="00750AA2" w:rsidRDefault="00E37493" w:rsidP="004905C1">
      <w:pPr>
        <w:rPr>
          <w:rFonts w:ascii="Times New Roman" w:hAnsi="Times New Roman" w:cs="Times New Roman"/>
          <w:sz w:val="24"/>
          <w:szCs w:val="24"/>
        </w:rPr>
      </w:pPr>
    </w:p>
    <w:p w14:paraId="7B75CC87" w14:textId="77777777" w:rsidR="004D4B23" w:rsidRDefault="004D4B23" w:rsidP="004D4B23">
      <w:pPr>
        <w:rPr>
          <w:rFonts w:ascii="Times New Roman" w:hAnsi="Times New Roman" w:cs="Times New Roman"/>
          <w:sz w:val="24"/>
          <w:szCs w:val="24"/>
        </w:rPr>
      </w:pPr>
      <w:r w:rsidRPr="003F0A9A">
        <w:rPr>
          <w:rFonts w:ascii="Times New Roman" w:hAnsi="Times New Roman" w:cs="Times New Roman"/>
          <w:sz w:val="24"/>
          <w:szCs w:val="24"/>
        </w:rPr>
        <w:t xml:space="preserve">Пружалац услуге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стандарду СРПС ИСО/ИЕЦ 17025 од стране Акредитационог Тела Србије. 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компетентан за обављање послова испитивања који су специфицирани у обиму акредитације и то за све опите према стандардима који су захтевани у Табели: </w:t>
      </w:r>
      <w:r w:rsidRPr="003F0A9A">
        <w:rPr>
          <w:rFonts w:ascii="Times New Roman" w:eastAsia="Arial" w:hAnsi="Times New Roman" w:cs="Times New Roman"/>
          <w:sz w:val="24"/>
          <w:szCs w:val="24"/>
        </w:rPr>
        <w:t>Минимални обим испитивања контролне акредитоване лабораторије</w:t>
      </w:r>
      <w:r w:rsidRPr="003F0A9A">
        <w:rPr>
          <w:rFonts w:ascii="Times New Roman" w:hAnsi="Times New Roman" w:cs="Times New Roman"/>
          <w:sz w:val="24"/>
          <w:szCs w:val="24"/>
        </w:rPr>
        <w:t>.</w:t>
      </w:r>
    </w:p>
    <w:p w14:paraId="084B6F7F" w14:textId="77777777" w:rsidR="00723A51" w:rsidRDefault="00723A51" w:rsidP="004D4B23">
      <w:pPr>
        <w:rPr>
          <w:rFonts w:ascii="Times New Roman" w:hAnsi="Times New Roman" w:cs="Times New Roman"/>
          <w:sz w:val="24"/>
          <w:szCs w:val="24"/>
        </w:rPr>
      </w:pPr>
    </w:p>
    <w:p w14:paraId="510112F5" w14:textId="77777777" w:rsidR="00723A51" w:rsidRDefault="00723A51" w:rsidP="004D4B23">
      <w:pPr>
        <w:rPr>
          <w:rFonts w:ascii="Times New Roman" w:hAnsi="Times New Roman" w:cs="Times New Roman"/>
          <w:sz w:val="24"/>
          <w:szCs w:val="24"/>
        </w:rPr>
      </w:pPr>
    </w:p>
    <w:p w14:paraId="31412735" w14:textId="77777777" w:rsidR="00723A51" w:rsidRDefault="00723A51" w:rsidP="004D4B23">
      <w:pPr>
        <w:rPr>
          <w:rFonts w:ascii="Times New Roman" w:hAnsi="Times New Roman" w:cs="Times New Roman"/>
          <w:sz w:val="24"/>
          <w:szCs w:val="24"/>
        </w:rPr>
      </w:pPr>
    </w:p>
    <w:p w14:paraId="2B89ECCE" w14:textId="77777777" w:rsidR="00723A51" w:rsidRPr="003F0A9A" w:rsidRDefault="00723A51" w:rsidP="004D4B23">
      <w:pPr>
        <w:rPr>
          <w:rFonts w:ascii="Times New Roman" w:hAnsi="Times New Roman" w:cs="Times New Roman"/>
          <w:sz w:val="24"/>
          <w:szCs w:val="24"/>
        </w:rPr>
      </w:pPr>
    </w:p>
    <w:p w14:paraId="71344975" w14:textId="77777777" w:rsidR="004D4B23" w:rsidRPr="003F0A9A" w:rsidRDefault="004D4B23" w:rsidP="004D4B23">
      <w:pPr>
        <w:rPr>
          <w:rFonts w:ascii="Times New Roman" w:hAnsi="Times New Roman" w:cs="Times New Roman"/>
          <w:sz w:val="24"/>
          <w:szCs w:val="24"/>
        </w:rPr>
      </w:pPr>
    </w:p>
    <w:p w14:paraId="7DF2F56D" w14:textId="77777777" w:rsidR="004D4B23" w:rsidRDefault="004D4B23" w:rsidP="004D4B23">
      <w:pPr>
        <w:jc w:val="right"/>
        <w:rPr>
          <w:rFonts w:ascii="Times New Roman" w:eastAsia="Arial" w:hAnsi="Times New Roman" w:cs="Times New Roman"/>
          <w:sz w:val="24"/>
          <w:szCs w:val="24"/>
        </w:rPr>
      </w:pPr>
      <w:r w:rsidRPr="003F0A9A">
        <w:rPr>
          <w:rFonts w:ascii="Times New Roman" w:hAnsi="Times New Roman" w:cs="Times New Roman"/>
          <w:sz w:val="24"/>
          <w:szCs w:val="24"/>
        </w:rPr>
        <w:lastRenderedPageBreak/>
        <w:t xml:space="preserve">Табела: </w:t>
      </w:r>
      <w:r w:rsidRPr="003F0A9A">
        <w:rPr>
          <w:rFonts w:ascii="Times New Roman" w:eastAsia="Arial" w:hAnsi="Times New Roman" w:cs="Times New Roman"/>
          <w:sz w:val="24"/>
          <w:szCs w:val="24"/>
        </w:rPr>
        <w:t>Минимални обим испитивања контролне акредитоване лабораторије</w:t>
      </w:r>
    </w:p>
    <w:p w14:paraId="6A982779" w14:textId="77777777" w:rsidR="00723A51" w:rsidRDefault="00723A51" w:rsidP="004D4B23">
      <w:pPr>
        <w:jc w:val="right"/>
        <w:rPr>
          <w:rFonts w:ascii="Times New Roman" w:eastAsia="Arial" w:hAnsi="Times New Roman" w:cs="Times New Roman"/>
          <w:sz w:val="24"/>
          <w:szCs w:val="24"/>
        </w:rPr>
      </w:pP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723A51" w:rsidRPr="00750AA2" w14:paraId="75FEC564" w14:textId="77777777" w:rsidTr="00F8690E">
        <w:trPr>
          <w:jc w:val="center"/>
        </w:trPr>
        <w:tc>
          <w:tcPr>
            <w:tcW w:w="9639" w:type="dxa"/>
            <w:tcMar>
              <w:top w:w="57" w:type="dxa"/>
              <w:left w:w="57" w:type="dxa"/>
              <w:bottom w:w="57" w:type="dxa"/>
              <w:right w:w="57" w:type="dxa"/>
            </w:tcMar>
            <w:vAlign w:val="center"/>
            <w:hideMark/>
          </w:tcPr>
          <w:p w14:paraId="19769A01" w14:textId="77777777" w:rsidR="00723A51" w:rsidRPr="00750AA2" w:rsidRDefault="00723A51" w:rsidP="00F8690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Геомеханичка испитивања:</w:t>
            </w:r>
          </w:p>
        </w:tc>
      </w:tr>
      <w:tr w:rsidR="00723A51" w:rsidRPr="00750AA2" w14:paraId="6B358AF9" w14:textId="77777777" w:rsidTr="00F8690E">
        <w:trPr>
          <w:jc w:val="center"/>
        </w:trPr>
        <w:tc>
          <w:tcPr>
            <w:tcW w:w="9639" w:type="dxa"/>
            <w:tcMar>
              <w:top w:w="57" w:type="dxa"/>
              <w:left w:w="57" w:type="dxa"/>
              <w:bottom w:w="57" w:type="dxa"/>
              <w:right w:w="57" w:type="dxa"/>
            </w:tcMar>
            <w:vAlign w:val="center"/>
            <w:hideMark/>
          </w:tcPr>
          <w:p w14:paraId="49E793E6"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 Модул стишљивости М</w:t>
            </w:r>
            <w:r w:rsidRPr="00750AA2">
              <w:rPr>
                <w:rFonts w:ascii="Times New Roman" w:eastAsia="Times New Roman" w:hAnsi="Times New Roman" w:cs="Times New Roman"/>
                <w:sz w:val="24"/>
                <w:szCs w:val="24"/>
                <w:vertAlign w:val="subscript"/>
                <w:lang w:val="sr-Cyrl-RS"/>
              </w:rPr>
              <w:t>с</w:t>
            </w:r>
            <w:r w:rsidRPr="00750AA2">
              <w:rPr>
                <w:rFonts w:ascii="Times New Roman" w:eastAsia="Times New Roman" w:hAnsi="Times New Roman" w:cs="Times New Roman"/>
                <w:sz w:val="24"/>
                <w:szCs w:val="24"/>
                <w:lang w:val="sr-Cyrl-RS"/>
              </w:rPr>
              <w:t>, СРПС У.Б1.046, 1.</w:t>
            </w:r>
          </w:p>
          <w:p w14:paraId="5421C116"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 Модул деформације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 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xml:space="preserve">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СРПС У.Б1.047,</w:t>
            </w:r>
          </w:p>
          <w:p w14:paraId="2DF93D5D"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 Влажност, СРПС У.Б1.012 или СРПС ЦЕН ИСО/ТС 17892-1,</w:t>
            </w:r>
          </w:p>
          <w:p w14:paraId="4DB3E07E"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 Запреминска маса тла са порама са цилиндром познате запремине, СРПС У.Б1.013 или СРПС ЦЕН ИСО/ГС 17892-2,</w:t>
            </w:r>
          </w:p>
          <w:p w14:paraId="08B81519"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 Запреминска тежина калибрисаним песком СРПС У.Б1.015,</w:t>
            </w:r>
          </w:p>
          <w:p w14:paraId="190E12F6"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6) Садржај органских и сагорљивих материја СРПС У.Б1.024,</w:t>
            </w:r>
          </w:p>
          <w:p w14:paraId="4BFA27A8"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lang w:val="sr-Cyrl-RS"/>
              </w:rPr>
              <w:t>) Атербергове границе конзистенције, СРПС У.Б1.020 или СРПС ЦЕН ИСО/ТС 17892-12,</w:t>
            </w:r>
          </w:p>
          <w:p w14:paraId="56D02C06"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r w:rsidRPr="00750AA2">
              <w:rPr>
                <w:rFonts w:ascii="Times New Roman" w:eastAsia="Times New Roman" w:hAnsi="Times New Roman" w:cs="Times New Roman"/>
                <w:sz w:val="24"/>
                <w:szCs w:val="24"/>
                <w:lang w:val="sr-Cyrl-RS"/>
              </w:rPr>
              <w:t>) Гранулометријски састав сувим или мокрим сејањем, СРПС У.Б1.018 или СРПС ЦЕН ИСО/ТС 17892-4,</w:t>
            </w:r>
          </w:p>
          <w:p w14:paraId="0B35D3C6"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9</w:t>
            </w:r>
            <w:r w:rsidRPr="00750AA2">
              <w:rPr>
                <w:rFonts w:ascii="Times New Roman" w:eastAsia="Times New Roman" w:hAnsi="Times New Roman" w:cs="Times New Roman"/>
                <w:sz w:val="24"/>
                <w:szCs w:val="24"/>
                <w:lang w:val="sr-Cyrl-RS"/>
              </w:rPr>
              <w:t>) ЦБР опит, СРПС ЕН 13286-47 или СРПС У.Б1.042,</w:t>
            </w:r>
          </w:p>
          <w:p w14:paraId="2B0A147E" w14:textId="7777777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lang w:val="sr-Cyrl-RS"/>
              </w:rPr>
              <w:t>) Еквивалент песка, СРПС У.Б1.040 или СРПС ЕН 933-8,</w:t>
            </w:r>
          </w:p>
          <w:p w14:paraId="3CC0FD24"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r w:rsidRPr="00750AA2">
              <w:rPr>
                <w:rFonts w:ascii="Times New Roman" w:eastAsia="Times New Roman" w:hAnsi="Times New Roman" w:cs="Times New Roman"/>
                <w:sz w:val="24"/>
                <w:szCs w:val="24"/>
                <w:lang w:val="sr-Cyrl-RS"/>
              </w:rPr>
              <w:t>) Прокторов опит, СРПС У.Б1.038 или СРПС ЕН 13286-2,</w:t>
            </w:r>
          </w:p>
          <w:p w14:paraId="52BC1FF9"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r w:rsidRPr="00750AA2">
              <w:rPr>
                <w:rFonts w:ascii="Times New Roman" w:eastAsia="Times New Roman" w:hAnsi="Times New Roman" w:cs="Times New Roman"/>
                <w:sz w:val="24"/>
                <w:szCs w:val="24"/>
                <w:lang w:val="sr-Cyrl-RS"/>
              </w:rPr>
              <w:t>) Пенетрационо испитивање електричним конусом и пијезоконусом, СРПС ЕН ИСО 22476-1,</w:t>
            </w:r>
          </w:p>
          <w:p w14:paraId="162381C1" w14:textId="77777777" w:rsidR="00723A51" w:rsidRPr="00750AA2" w:rsidRDefault="00723A51"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Pr="00750AA2">
              <w:rPr>
                <w:rFonts w:ascii="Times New Roman" w:eastAsia="Times New Roman" w:hAnsi="Times New Roman" w:cs="Times New Roman"/>
                <w:sz w:val="24"/>
                <w:szCs w:val="24"/>
                <w:lang w:val="sr-Cyrl-RS"/>
              </w:rPr>
              <w:t>) Динамичко пенетрационо испитивање СРПС ЕН ИСО 22476- 2,</w:t>
            </w:r>
          </w:p>
        </w:tc>
      </w:tr>
      <w:tr w:rsidR="00723A51" w:rsidRPr="00750AA2" w14:paraId="1C474598" w14:textId="77777777" w:rsidTr="00F8690E">
        <w:trPr>
          <w:jc w:val="center"/>
        </w:trPr>
        <w:tc>
          <w:tcPr>
            <w:tcW w:w="9639" w:type="dxa"/>
            <w:tcMar>
              <w:top w:w="57" w:type="dxa"/>
              <w:left w:w="57" w:type="dxa"/>
              <w:bottom w:w="57" w:type="dxa"/>
              <w:right w:w="57" w:type="dxa"/>
            </w:tcMar>
            <w:vAlign w:val="center"/>
            <w:hideMark/>
          </w:tcPr>
          <w:p w14:paraId="002165B3" w14:textId="77777777" w:rsidR="00723A51" w:rsidRPr="00750AA2" w:rsidRDefault="00723A51" w:rsidP="00F8690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шипова:</w:t>
            </w:r>
          </w:p>
        </w:tc>
      </w:tr>
      <w:tr w:rsidR="00723A51" w:rsidRPr="00750AA2" w14:paraId="4073E67C" w14:textId="77777777" w:rsidTr="00F8690E">
        <w:trPr>
          <w:jc w:val="center"/>
        </w:trPr>
        <w:tc>
          <w:tcPr>
            <w:tcW w:w="9639" w:type="dxa"/>
            <w:tcMar>
              <w:top w:w="57" w:type="dxa"/>
              <w:left w:w="57" w:type="dxa"/>
              <w:bottom w:w="57" w:type="dxa"/>
              <w:right w:w="57" w:type="dxa"/>
            </w:tcMar>
            <w:vAlign w:val="center"/>
            <w:hideMark/>
          </w:tcPr>
          <w:p w14:paraId="75458938" w14:textId="77777777"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15) Одређивање интегритета шипова методом чекића према АСТМ Д5882-07,</w:t>
            </w:r>
          </w:p>
          <w:p w14:paraId="7E76379D" w14:textId="6DC9194D"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16) Стандардно пенетрационо испитивање, СРПС ЕН ИСО 22476-3 или АСТМ 1586-11.</w:t>
            </w:r>
          </w:p>
          <w:p w14:paraId="07AE2FFE" w14:textId="4518CC69" w:rsidR="006E46CF" w:rsidRPr="006E46CF" w:rsidRDefault="006E46CF" w:rsidP="006E46CF">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rPr>
              <w:t>17) Испитивање конструкција високоградње пробним оптерећењем и испитивање до лома СРПС У.М1.047,</w:t>
            </w:r>
          </w:p>
        </w:tc>
      </w:tr>
      <w:tr w:rsidR="00723A51" w:rsidRPr="00750AA2" w14:paraId="6556C6A9" w14:textId="77777777" w:rsidTr="00F8690E">
        <w:trPr>
          <w:jc w:val="center"/>
        </w:trPr>
        <w:tc>
          <w:tcPr>
            <w:tcW w:w="9639" w:type="dxa"/>
            <w:tcMar>
              <w:top w:w="57" w:type="dxa"/>
              <w:left w:w="57" w:type="dxa"/>
              <w:bottom w:w="57" w:type="dxa"/>
              <w:right w:w="57" w:type="dxa"/>
            </w:tcMar>
            <w:vAlign w:val="center"/>
            <w:hideMark/>
          </w:tcPr>
          <w:p w14:paraId="395DFA44" w14:textId="77777777" w:rsidR="00723A51" w:rsidRPr="006E46CF" w:rsidRDefault="00723A51" w:rsidP="00F8690E">
            <w:pPr>
              <w:jc w:val="left"/>
              <w:textAlignment w:val="baseline"/>
              <w:rPr>
                <w:rFonts w:ascii="Times New Roman" w:eastAsia="Times New Roman" w:hAnsi="Times New Roman" w:cs="Times New Roman"/>
                <w:b/>
                <w:bCs/>
                <w:sz w:val="24"/>
                <w:szCs w:val="24"/>
                <w:lang w:val="sr-Cyrl-RS"/>
              </w:rPr>
            </w:pPr>
            <w:r w:rsidRPr="006E46CF">
              <w:rPr>
                <w:rFonts w:ascii="Times New Roman" w:eastAsia="Times New Roman" w:hAnsi="Times New Roman" w:cs="Times New Roman"/>
                <w:b/>
                <w:bCs/>
                <w:sz w:val="24"/>
                <w:szCs w:val="24"/>
                <w:lang w:val="sr-Cyrl-RS"/>
              </w:rPr>
              <w:t>Испитивања битумена и полимер модификованог битумена:</w:t>
            </w:r>
          </w:p>
        </w:tc>
      </w:tr>
      <w:tr w:rsidR="00723A51" w:rsidRPr="00750AA2" w14:paraId="1DE09803" w14:textId="77777777" w:rsidTr="00F8690E">
        <w:trPr>
          <w:jc w:val="center"/>
        </w:trPr>
        <w:tc>
          <w:tcPr>
            <w:tcW w:w="9639" w:type="dxa"/>
            <w:tcMar>
              <w:top w:w="57" w:type="dxa"/>
              <w:left w:w="57" w:type="dxa"/>
              <w:bottom w:w="57" w:type="dxa"/>
              <w:right w:w="57" w:type="dxa"/>
            </w:tcMar>
            <w:vAlign w:val="center"/>
            <w:hideMark/>
          </w:tcPr>
          <w:p w14:paraId="4D1037EE" w14:textId="514A1085"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w:t>
            </w:r>
            <w:r w:rsidR="006E46CF" w:rsidRPr="006E46CF">
              <w:rPr>
                <w:rFonts w:ascii="Times New Roman" w:eastAsia="Times New Roman" w:hAnsi="Times New Roman" w:cs="Times New Roman"/>
                <w:sz w:val="24"/>
                <w:szCs w:val="24"/>
              </w:rPr>
              <w:t>8</w:t>
            </w:r>
            <w:r w:rsidRPr="006E46CF">
              <w:rPr>
                <w:rFonts w:ascii="Times New Roman" w:eastAsia="Times New Roman" w:hAnsi="Times New Roman" w:cs="Times New Roman"/>
                <w:sz w:val="24"/>
                <w:szCs w:val="24"/>
                <w:lang w:val="sr-Cyrl-RS"/>
              </w:rPr>
              <w:t>) Пенетрација, СРПС Б.Х8.612 или СРПС ЕН 1426,</w:t>
            </w:r>
          </w:p>
          <w:p w14:paraId="023E8CF1" w14:textId="62707AAE"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1</w:t>
            </w:r>
            <w:r w:rsidR="006E46CF" w:rsidRPr="006E46CF">
              <w:rPr>
                <w:rFonts w:ascii="Times New Roman" w:eastAsia="Times New Roman" w:hAnsi="Times New Roman" w:cs="Times New Roman"/>
                <w:sz w:val="24"/>
                <w:szCs w:val="24"/>
              </w:rPr>
              <w:t>9</w:t>
            </w:r>
            <w:r w:rsidRPr="006E46CF">
              <w:rPr>
                <w:rFonts w:ascii="Times New Roman" w:eastAsia="Times New Roman" w:hAnsi="Times New Roman" w:cs="Times New Roman"/>
                <w:sz w:val="24"/>
                <w:szCs w:val="24"/>
                <w:lang w:val="sr-Cyrl-RS"/>
              </w:rPr>
              <w:t>) Тачка размекшања по методи прстена и куглице, СРПС Б.Х8.613 или СРПС ЕН 1427,</w:t>
            </w:r>
          </w:p>
          <w:p w14:paraId="34B1A71C" w14:textId="52A2BBE3" w:rsidR="00723A51" w:rsidRPr="006E46CF" w:rsidRDefault="006E46CF"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rPr>
              <w:t>20</w:t>
            </w:r>
            <w:r w:rsidR="00723A51" w:rsidRPr="006E46CF">
              <w:rPr>
                <w:rFonts w:ascii="Times New Roman" w:eastAsia="Times New Roman" w:hAnsi="Times New Roman" w:cs="Times New Roman"/>
                <w:sz w:val="24"/>
                <w:szCs w:val="24"/>
                <w:lang w:val="sr-Cyrl-RS"/>
              </w:rPr>
              <w:t>) Дуктилитет, СРПС Б.Х8.615,</w:t>
            </w:r>
          </w:p>
          <w:p w14:paraId="1E64A170" w14:textId="42388311"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006E46CF" w:rsidRPr="006E46CF">
              <w:rPr>
                <w:rFonts w:ascii="Times New Roman" w:eastAsia="Times New Roman" w:hAnsi="Times New Roman" w:cs="Times New Roman"/>
                <w:sz w:val="24"/>
                <w:szCs w:val="24"/>
              </w:rPr>
              <w:t>1</w:t>
            </w:r>
            <w:r w:rsidRPr="006E46CF">
              <w:rPr>
                <w:rFonts w:ascii="Times New Roman" w:eastAsia="Times New Roman" w:hAnsi="Times New Roman" w:cs="Times New Roman"/>
                <w:sz w:val="24"/>
                <w:szCs w:val="24"/>
                <w:lang w:val="sr-Cyrl-RS"/>
              </w:rPr>
              <w:t>) Тачка лома по Фрасу, СРПС ЕН 12593 или СРПС Б.Х8.616,</w:t>
            </w:r>
          </w:p>
          <w:p w14:paraId="1591FC03" w14:textId="12301977"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006E46CF" w:rsidRPr="006E46CF">
              <w:rPr>
                <w:rFonts w:ascii="Times New Roman" w:eastAsia="Times New Roman" w:hAnsi="Times New Roman" w:cs="Times New Roman"/>
                <w:sz w:val="24"/>
                <w:szCs w:val="24"/>
              </w:rPr>
              <w:t>2</w:t>
            </w:r>
            <w:r w:rsidRPr="006E46CF">
              <w:rPr>
                <w:rFonts w:ascii="Times New Roman" w:eastAsia="Times New Roman" w:hAnsi="Times New Roman" w:cs="Times New Roman"/>
                <w:sz w:val="24"/>
                <w:szCs w:val="24"/>
                <w:lang w:val="sr-Cyrl-RS"/>
              </w:rPr>
              <w:t>) Парафински број, СРПС Б.Х8.605,</w:t>
            </w:r>
          </w:p>
          <w:p w14:paraId="1C7DCD05" w14:textId="74115861"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006E46CF" w:rsidRPr="006E46CF">
              <w:rPr>
                <w:rFonts w:ascii="Times New Roman" w:eastAsia="Times New Roman" w:hAnsi="Times New Roman" w:cs="Times New Roman"/>
                <w:sz w:val="24"/>
                <w:szCs w:val="24"/>
              </w:rPr>
              <w:t>3</w:t>
            </w:r>
            <w:r w:rsidRPr="006E46CF">
              <w:rPr>
                <w:rFonts w:ascii="Times New Roman" w:eastAsia="Times New Roman" w:hAnsi="Times New Roman" w:cs="Times New Roman"/>
                <w:sz w:val="24"/>
                <w:szCs w:val="24"/>
                <w:lang w:val="sr-Cyrl-RS"/>
              </w:rPr>
              <w:t>) Стабилност лагеровања модификованог битумена, СРПС ЕН 13399,</w:t>
            </w:r>
          </w:p>
          <w:p w14:paraId="212EE8B3" w14:textId="7054D099" w:rsidR="00723A51" w:rsidRPr="006E46CF" w:rsidRDefault="00723A51" w:rsidP="00F8690E">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006E46CF" w:rsidRPr="006E46CF">
              <w:rPr>
                <w:rFonts w:ascii="Times New Roman" w:eastAsia="Times New Roman" w:hAnsi="Times New Roman" w:cs="Times New Roman"/>
                <w:sz w:val="24"/>
                <w:szCs w:val="24"/>
              </w:rPr>
              <w:t>4</w:t>
            </w:r>
            <w:r w:rsidRPr="006E46CF">
              <w:rPr>
                <w:rFonts w:ascii="Times New Roman" w:eastAsia="Times New Roman" w:hAnsi="Times New Roman" w:cs="Times New Roman"/>
                <w:sz w:val="24"/>
                <w:szCs w:val="24"/>
                <w:lang w:val="sr-Cyrl-RS"/>
              </w:rPr>
              <w:t>) Кинематичка вискозност на 135°С према СРПС ЕН 12595,</w:t>
            </w:r>
          </w:p>
          <w:p w14:paraId="1FA1D121" w14:textId="5C7BDD4B" w:rsidR="00723A51" w:rsidRPr="006E46CF" w:rsidRDefault="00723A51" w:rsidP="006E46CF">
            <w:pPr>
              <w:rPr>
                <w:rFonts w:ascii="Times New Roman" w:eastAsia="Times New Roman" w:hAnsi="Times New Roman" w:cs="Times New Roman"/>
                <w:sz w:val="24"/>
                <w:szCs w:val="24"/>
                <w:lang w:val="sr-Cyrl-RS"/>
              </w:rPr>
            </w:pPr>
            <w:r w:rsidRPr="006E46CF">
              <w:rPr>
                <w:rFonts w:ascii="Times New Roman" w:eastAsia="Times New Roman" w:hAnsi="Times New Roman" w:cs="Times New Roman"/>
                <w:sz w:val="24"/>
                <w:szCs w:val="24"/>
                <w:lang w:val="sr-Cyrl-RS"/>
              </w:rPr>
              <w:t>2</w:t>
            </w:r>
            <w:r w:rsidR="006E46CF" w:rsidRPr="006E46CF">
              <w:rPr>
                <w:rFonts w:ascii="Times New Roman" w:eastAsia="Times New Roman" w:hAnsi="Times New Roman" w:cs="Times New Roman"/>
                <w:sz w:val="24"/>
                <w:szCs w:val="24"/>
              </w:rPr>
              <w:t>5</w:t>
            </w:r>
            <w:r w:rsidRPr="006E46CF">
              <w:rPr>
                <w:rFonts w:ascii="Times New Roman" w:eastAsia="Times New Roman" w:hAnsi="Times New Roman" w:cs="Times New Roman"/>
                <w:sz w:val="24"/>
                <w:szCs w:val="24"/>
                <w:lang w:val="sr-Cyrl-RS"/>
              </w:rPr>
              <w:t>) Динамичка вискозност помоћу капиларног вискозиметра под вакумом на 60°С, СРПС ЕН 12596.</w:t>
            </w:r>
          </w:p>
        </w:tc>
      </w:tr>
      <w:tr w:rsidR="00723A51" w:rsidRPr="00750AA2" w14:paraId="116D0338" w14:textId="77777777" w:rsidTr="00F8690E">
        <w:trPr>
          <w:jc w:val="center"/>
        </w:trPr>
        <w:tc>
          <w:tcPr>
            <w:tcW w:w="9639" w:type="dxa"/>
            <w:tcMar>
              <w:top w:w="57" w:type="dxa"/>
              <w:left w:w="57" w:type="dxa"/>
              <w:bottom w:w="57" w:type="dxa"/>
              <w:right w:w="57" w:type="dxa"/>
            </w:tcMar>
            <w:vAlign w:val="center"/>
            <w:hideMark/>
          </w:tcPr>
          <w:p w14:paraId="4C346755" w14:textId="77777777" w:rsidR="00723A51" w:rsidRPr="00750AA2" w:rsidRDefault="00723A51" w:rsidP="00F8690E">
            <w:pPr>
              <w:keepNext/>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асфалтне масе:</w:t>
            </w:r>
          </w:p>
        </w:tc>
      </w:tr>
      <w:tr w:rsidR="00723A51" w:rsidRPr="00750AA2" w14:paraId="15C0EF80" w14:textId="77777777" w:rsidTr="00F8690E">
        <w:trPr>
          <w:jc w:val="center"/>
        </w:trPr>
        <w:tc>
          <w:tcPr>
            <w:tcW w:w="9639" w:type="dxa"/>
            <w:tcMar>
              <w:top w:w="57" w:type="dxa"/>
              <w:left w:w="57" w:type="dxa"/>
              <w:bottom w:w="57" w:type="dxa"/>
              <w:right w:w="57" w:type="dxa"/>
            </w:tcMar>
            <w:vAlign w:val="center"/>
            <w:hideMark/>
          </w:tcPr>
          <w:p w14:paraId="1E213EEE" w14:textId="653E60D8"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sidR="006E46CF">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Привидна запреминска маса минералних и асфалтних мешавина, СРПС У.М8.081 или СРПС У.М8.082 или СРПС ЕН 12697-5,</w:t>
            </w:r>
          </w:p>
          <w:p w14:paraId="7C780427" w14:textId="490BA4B2"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sidR="006E46CF">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Гранулометријски састав минералне мешавине, СРПС У.М8.102 или СРПС ЕН 12697-2, </w:t>
            </w:r>
          </w:p>
          <w:p w14:paraId="23444840" w14:textId="42F956ED"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sidR="006E46CF">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Садржај везива, СРПС У.М8.100 или СРПС ЕН 12697-1 или СРПС У.М8.105,</w:t>
            </w:r>
          </w:p>
          <w:p w14:paraId="0D94914D" w14:textId="2BA0D650"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r w:rsidR="006E46CF">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xml:space="preserve">) Запреминска маса асфалтних узорака према СРПС ЕН 12697-6 или СРПС У.М8.092, </w:t>
            </w:r>
          </w:p>
          <w:p w14:paraId="1796E67B" w14:textId="3F0958F1" w:rsidR="00723A51" w:rsidRPr="00750AA2" w:rsidRDefault="006E46CF"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30</w:t>
            </w:r>
            <w:r w:rsidR="00723A51" w:rsidRPr="00750AA2">
              <w:rPr>
                <w:rFonts w:ascii="Times New Roman" w:eastAsia="Times New Roman" w:hAnsi="Times New Roman" w:cs="Times New Roman"/>
                <w:sz w:val="24"/>
                <w:szCs w:val="24"/>
                <w:lang w:val="sr-Cyrl-RS"/>
              </w:rPr>
              <w:t xml:space="preserve">) Референтна запреминска маса, СРПС ЕН 12697-9, </w:t>
            </w:r>
          </w:p>
          <w:p w14:paraId="1314B64E" w14:textId="410A1A76"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1</w:t>
            </w:r>
            <w:r w:rsidRPr="00750AA2">
              <w:rPr>
                <w:rFonts w:ascii="Times New Roman" w:eastAsia="Times New Roman" w:hAnsi="Times New Roman" w:cs="Times New Roman"/>
                <w:sz w:val="24"/>
                <w:szCs w:val="24"/>
                <w:lang w:val="sr-Cyrl-RS"/>
              </w:rPr>
              <w:t>) Маршалов тест, СРПС ЕН 12697- 34 или СРПС У.М8.090,</w:t>
            </w:r>
          </w:p>
          <w:p w14:paraId="1CA29BF7" w14:textId="4EE50FD3"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2</w:t>
            </w:r>
            <w:r w:rsidRPr="00750AA2">
              <w:rPr>
                <w:rFonts w:ascii="Times New Roman" w:eastAsia="Times New Roman" w:hAnsi="Times New Roman" w:cs="Times New Roman"/>
                <w:sz w:val="24"/>
                <w:szCs w:val="24"/>
                <w:lang w:val="sr-Cyrl-RS"/>
              </w:rPr>
              <w:t xml:space="preserve">) Шупљине у асфалтном узорку, СРПС У.Е4.014 т.13.5.3, </w:t>
            </w:r>
          </w:p>
          <w:p w14:paraId="25460D1A" w14:textId="79913C5D"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3</w:t>
            </w:r>
            <w:r w:rsidRPr="00750AA2">
              <w:rPr>
                <w:rFonts w:ascii="Times New Roman" w:eastAsia="Times New Roman" w:hAnsi="Times New Roman" w:cs="Times New Roman"/>
                <w:sz w:val="24"/>
                <w:szCs w:val="24"/>
                <w:lang w:val="sr-Cyrl-RS"/>
              </w:rPr>
              <w:t>) Шупљине у минералној мешавини испуњене везивом, СРПС У.Е4.014 т.13.5.5,</w:t>
            </w:r>
          </w:p>
          <w:p w14:paraId="0B716508" w14:textId="190F42BD"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4</w:t>
            </w:r>
            <w:r w:rsidRPr="00750AA2">
              <w:rPr>
                <w:rFonts w:ascii="Times New Roman" w:eastAsia="Times New Roman" w:hAnsi="Times New Roman" w:cs="Times New Roman"/>
                <w:sz w:val="24"/>
                <w:szCs w:val="24"/>
                <w:lang w:val="sr-Cyrl-RS"/>
              </w:rPr>
              <w:t xml:space="preserve">) Степен збијености изведеног слоја, СРПС У.Е4.014 т.13.5.6, </w:t>
            </w:r>
          </w:p>
          <w:p w14:paraId="183D9B6E" w14:textId="5AC87D6D"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xml:space="preserve">) Прионљивост агрегата и битумена, СРПС ЕН 12697-11, </w:t>
            </w:r>
          </w:p>
          <w:p w14:paraId="0E80954B" w14:textId="78FE9763"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Мерење температуре, СРПС ЕН 12697-13,</w:t>
            </w:r>
          </w:p>
          <w:p w14:paraId="75EC18E9" w14:textId="124CE8B8"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Припрема плочастих узорака у лабораторији, СРПС ЕН 12697-33,</w:t>
            </w:r>
          </w:p>
          <w:p w14:paraId="7D84AB76" w14:textId="11AB1B57" w:rsidR="00723A51" w:rsidRPr="00750AA2"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xml:space="preserve">) Испитивање на основу колотрага точка на плочастим узорцима припремљеним у </w:t>
            </w:r>
            <w:r w:rsidRPr="00750AA2">
              <w:rPr>
                <w:rFonts w:ascii="Times New Roman" w:eastAsia="Times New Roman" w:hAnsi="Times New Roman" w:cs="Times New Roman"/>
                <w:sz w:val="24"/>
                <w:szCs w:val="24"/>
                <w:lang w:val="sr-Cyrl-RS"/>
              </w:rPr>
              <w:lastRenderedPageBreak/>
              <w:t>лабораторији, СРПС ЕН 12697-22,</w:t>
            </w:r>
          </w:p>
          <w:p w14:paraId="65B2C1C7" w14:textId="01E39308" w:rsidR="00723A51" w:rsidRPr="00750AA2" w:rsidRDefault="00723A51" w:rsidP="006E46CF">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r w:rsidR="006E46CF">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Испитивање на основу колотрага точка на узорцима из коловоза — керновима, СРПС ЕН 12697-22.</w:t>
            </w:r>
          </w:p>
        </w:tc>
      </w:tr>
      <w:tr w:rsidR="00723A51" w:rsidRPr="00750AA2" w14:paraId="05E25A98" w14:textId="77777777" w:rsidTr="00F8690E">
        <w:trPr>
          <w:jc w:val="center"/>
        </w:trPr>
        <w:tc>
          <w:tcPr>
            <w:tcW w:w="9639" w:type="dxa"/>
            <w:tcMar>
              <w:top w:w="57" w:type="dxa"/>
              <w:left w:w="57" w:type="dxa"/>
              <w:bottom w:w="57" w:type="dxa"/>
              <w:right w:w="57" w:type="dxa"/>
            </w:tcMar>
            <w:vAlign w:val="center"/>
            <w:hideMark/>
          </w:tcPr>
          <w:p w14:paraId="25B0ACCF" w14:textId="77777777" w:rsidR="00723A51" w:rsidRPr="00750AA2" w:rsidRDefault="00723A51" w:rsidP="00F8690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Испитивања кернова:</w:t>
            </w:r>
          </w:p>
        </w:tc>
      </w:tr>
      <w:tr w:rsidR="00723A51" w:rsidRPr="00750AA2" w14:paraId="382CF194" w14:textId="77777777" w:rsidTr="00F8690E">
        <w:trPr>
          <w:jc w:val="center"/>
        </w:trPr>
        <w:tc>
          <w:tcPr>
            <w:tcW w:w="9639" w:type="dxa"/>
            <w:tcMar>
              <w:top w:w="57" w:type="dxa"/>
              <w:left w:w="57" w:type="dxa"/>
              <w:bottom w:w="57" w:type="dxa"/>
              <w:right w:w="57" w:type="dxa"/>
            </w:tcMar>
            <w:vAlign w:val="center"/>
            <w:hideMark/>
          </w:tcPr>
          <w:p w14:paraId="57BA2114" w14:textId="7C4FF4B4" w:rsidR="00723A51" w:rsidRPr="00750AA2" w:rsidRDefault="006E46CF" w:rsidP="00F8690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40</w:t>
            </w:r>
            <w:r w:rsidR="00723A51" w:rsidRPr="00750AA2">
              <w:rPr>
                <w:rFonts w:ascii="Times New Roman" w:eastAsia="Times New Roman" w:hAnsi="Times New Roman" w:cs="Times New Roman"/>
                <w:sz w:val="24"/>
                <w:szCs w:val="24"/>
                <w:lang w:val="sr-Cyrl-RS"/>
              </w:rPr>
              <w:t xml:space="preserve">) Запреминска маса узорака из застора и носећих слојева, СРПС У.М8.092 или СРПС ЕН 12697-6, </w:t>
            </w:r>
          </w:p>
          <w:p w14:paraId="1A93EE62" w14:textId="789BF7E9" w:rsidR="00723A51" w:rsidRPr="00750AA2" w:rsidRDefault="00723A51" w:rsidP="006E46CF">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sidR="006E46CF">
              <w:rPr>
                <w:rFonts w:ascii="Times New Roman" w:eastAsia="Times New Roman" w:hAnsi="Times New Roman" w:cs="Times New Roman"/>
                <w:sz w:val="24"/>
                <w:szCs w:val="24"/>
              </w:rPr>
              <w:t>1</w:t>
            </w:r>
            <w:r w:rsidRPr="00750AA2">
              <w:rPr>
                <w:rFonts w:ascii="Times New Roman" w:eastAsia="Times New Roman" w:hAnsi="Times New Roman" w:cs="Times New Roman"/>
                <w:sz w:val="24"/>
                <w:szCs w:val="24"/>
                <w:lang w:val="sr-Cyrl-RS"/>
              </w:rPr>
              <w:t>) Одређивање дебљина уграђених слојева асфалта, СРПС ЕН 12697-36.</w:t>
            </w:r>
          </w:p>
        </w:tc>
      </w:tr>
      <w:tr w:rsidR="00723A51" w:rsidRPr="00750AA2" w14:paraId="432C03D3" w14:textId="77777777" w:rsidTr="00F8690E">
        <w:trPr>
          <w:jc w:val="center"/>
        </w:trPr>
        <w:tc>
          <w:tcPr>
            <w:tcW w:w="9639" w:type="dxa"/>
            <w:tcMar>
              <w:top w:w="57" w:type="dxa"/>
              <w:left w:w="57" w:type="dxa"/>
              <w:bottom w:w="57" w:type="dxa"/>
              <w:right w:w="57" w:type="dxa"/>
            </w:tcMar>
            <w:vAlign w:val="center"/>
            <w:hideMark/>
          </w:tcPr>
          <w:p w14:paraId="2F3C9BA6" w14:textId="77777777" w:rsidR="00723A51" w:rsidRPr="00750AA2" w:rsidRDefault="00723A51" w:rsidP="00F8690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површине изведених слојева коловоза:</w:t>
            </w:r>
          </w:p>
        </w:tc>
      </w:tr>
      <w:tr w:rsidR="00723A51" w:rsidRPr="00750AA2" w14:paraId="0779EDB6" w14:textId="77777777" w:rsidTr="00F8690E">
        <w:trPr>
          <w:jc w:val="center"/>
        </w:trPr>
        <w:tc>
          <w:tcPr>
            <w:tcW w:w="9639" w:type="dxa"/>
            <w:tcMar>
              <w:top w:w="57" w:type="dxa"/>
              <w:left w:w="57" w:type="dxa"/>
              <w:bottom w:w="57" w:type="dxa"/>
              <w:right w:w="57" w:type="dxa"/>
            </w:tcMar>
            <w:vAlign w:val="center"/>
            <w:hideMark/>
          </w:tcPr>
          <w:p w14:paraId="0A9B8B4D" w14:textId="0325234C" w:rsidR="00723A51" w:rsidRPr="009B21B1" w:rsidRDefault="00723A51" w:rsidP="00F8690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sidR="006E46CF">
              <w:rPr>
                <w:rFonts w:ascii="Times New Roman" w:eastAsia="Times New Roman" w:hAnsi="Times New Roman" w:cs="Times New Roman"/>
                <w:sz w:val="24"/>
                <w:szCs w:val="24"/>
              </w:rPr>
              <w:t>2</w:t>
            </w:r>
            <w:r w:rsidRPr="00750AA2">
              <w:rPr>
                <w:rFonts w:ascii="Times New Roman" w:eastAsia="Times New Roman" w:hAnsi="Times New Roman" w:cs="Times New Roman"/>
                <w:sz w:val="24"/>
                <w:szCs w:val="24"/>
                <w:lang w:val="sr-Cyrl-RS"/>
              </w:rPr>
              <w:t>) Неправилност површине слојева коловозне конструкције — испити</w:t>
            </w:r>
            <w:r>
              <w:rPr>
                <w:rFonts w:ascii="Times New Roman" w:eastAsia="Times New Roman" w:hAnsi="Times New Roman" w:cs="Times New Roman"/>
                <w:sz w:val="24"/>
                <w:szCs w:val="24"/>
                <w:lang w:val="sr-Cyrl-RS"/>
              </w:rPr>
              <w:t>вање равњачом, СРПС ЕН 13036-7,</w:t>
            </w:r>
          </w:p>
          <w:p w14:paraId="0C3BADB1" w14:textId="293ACEB4" w:rsidR="00723A51" w:rsidRPr="009B21B1" w:rsidRDefault="00723A51" w:rsidP="00F8690E">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sidR="006E46CF">
              <w:rPr>
                <w:rFonts w:ascii="Times New Roman" w:eastAsia="Times New Roman" w:hAnsi="Times New Roman" w:cs="Times New Roman"/>
                <w:sz w:val="24"/>
                <w:szCs w:val="24"/>
              </w:rPr>
              <w:t>3</w:t>
            </w:r>
            <w:r w:rsidRPr="009B21B1">
              <w:rPr>
                <w:rFonts w:ascii="Times New Roman" w:eastAsia="Times New Roman" w:hAnsi="Times New Roman" w:cs="Times New Roman"/>
                <w:sz w:val="24"/>
                <w:szCs w:val="24"/>
                <w:lang w:val="sr-Cyrl-RS"/>
              </w:rPr>
              <w:t xml:space="preserve">) Отпорност површине на проклизавање/клизање — Испитивање клатном, СРПС ЕН 13036-4, </w:t>
            </w:r>
          </w:p>
          <w:p w14:paraId="688312ED" w14:textId="36530D1F" w:rsidR="00723A51" w:rsidRPr="00750AA2" w:rsidRDefault="00723A51" w:rsidP="006E46CF">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sidR="006E46CF">
              <w:rPr>
                <w:rFonts w:ascii="Times New Roman" w:eastAsia="Times New Roman" w:hAnsi="Times New Roman" w:cs="Times New Roman"/>
                <w:sz w:val="24"/>
                <w:szCs w:val="24"/>
              </w:rPr>
              <w:t>4</w:t>
            </w:r>
            <w:r w:rsidRPr="009B21B1">
              <w:rPr>
                <w:rFonts w:ascii="Times New Roman" w:eastAsia="Times New Roman" w:hAnsi="Times New Roman" w:cs="Times New Roman"/>
                <w:sz w:val="24"/>
                <w:szCs w:val="24"/>
                <w:lang w:val="sr-Cyrl-RS"/>
              </w:rPr>
              <w:t>) Показатељи попречне неравности методом</w:t>
            </w:r>
            <w:r>
              <w:rPr>
                <w:rFonts w:ascii="Times New Roman" w:eastAsia="Times New Roman" w:hAnsi="Times New Roman" w:cs="Times New Roman"/>
                <w:sz w:val="24"/>
                <w:szCs w:val="24"/>
                <w:lang w:val="sr-Cyrl-RS"/>
              </w:rPr>
              <w:t xml:space="preserve"> помоћу летве, СРПС ЕН 13036-8,</w:t>
            </w:r>
          </w:p>
        </w:tc>
      </w:tr>
      <w:tr w:rsidR="006E46CF" w:rsidRPr="00750AA2" w14:paraId="249F8939" w14:textId="77777777" w:rsidTr="00F8690E">
        <w:trPr>
          <w:jc w:val="center"/>
        </w:trPr>
        <w:tc>
          <w:tcPr>
            <w:tcW w:w="9639" w:type="dxa"/>
            <w:tcMar>
              <w:top w:w="57" w:type="dxa"/>
              <w:left w:w="57" w:type="dxa"/>
              <w:bottom w:w="57" w:type="dxa"/>
              <w:right w:w="57" w:type="dxa"/>
            </w:tcMar>
            <w:vAlign w:val="center"/>
          </w:tcPr>
          <w:p w14:paraId="3D55EE30" w14:textId="3294CD79" w:rsidR="006E46CF" w:rsidRPr="00750AA2" w:rsidRDefault="006E46CF" w:rsidP="006E46CF">
            <w:pPr>
              <w:rPr>
                <w:rFonts w:ascii="Times New Roman" w:eastAsia="Times New Roman" w:hAnsi="Times New Roman" w:cs="Times New Roman"/>
                <w:sz w:val="24"/>
                <w:szCs w:val="24"/>
                <w:lang w:val="sr-Cyrl-RS"/>
              </w:rPr>
            </w:pPr>
            <w:r w:rsidRPr="003F0A9A">
              <w:rPr>
                <w:rFonts w:ascii="Times New Roman" w:eastAsia="Times New Roman" w:hAnsi="Times New Roman" w:cs="Times New Roman"/>
                <w:b/>
                <w:bCs/>
                <w:sz w:val="24"/>
                <w:szCs w:val="24"/>
              </w:rPr>
              <w:t>Испитивање каменог брашна (филер):</w:t>
            </w:r>
          </w:p>
        </w:tc>
      </w:tr>
      <w:tr w:rsidR="006E46CF" w:rsidRPr="00750AA2" w14:paraId="1C05B1E5" w14:textId="77777777" w:rsidTr="00F8690E">
        <w:trPr>
          <w:jc w:val="center"/>
        </w:trPr>
        <w:tc>
          <w:tcPr>
            <w:tcW w:w="9639" w:type="dxa"/>
            <w:tcMar>
              <w:top w:w="57" w:type="dxa"/>
              <w:left w:w="57" w:type="dxa"/>
              <w:bottom w:w="57" w:type="dxa"/>
              <w:right w:w="57" w:type="dxa"/>
            </w:tcMar>
            <w:vAlign w:val="center"/>
            <w:hideMark/>
          </w:tcPr>
          <w:p w14:paraId="3821A136" w14:textId="75DA512F" w:rsidR="006E46CF" w:rsidRPr="003F0A9A" w:rsidRDefault="006E46CF" w:rsidP="006E46CF">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3F0A9A">
              <w:rPr>
                <w:rFonts w:ascii="Times New Roman" w:eastAsia="Times New Roman" w:hAnsi="Times New Roman" w:cs="Times New Roman"/>
                <w:sz w:val="24"/>
                <w:szCs w:val="24"/>
              </w:rPr>
              <w:t>) Гранулометријски састав каменог брашна СРПС Б.Б8.105 или СРПС ЕН 933-10,</w:t>
            </w:r>
          </w:p>
          <w:p w14:paraId="7D3268E8" w14:textId="31A9EB09" w:rsidR="006E46CF" w:rsidRPr="003F0A9A" w:rsidRDefault="006E46CF" w:rsidP="006E46CF">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3F0A9A">
              <w:rPr>
                <w:rFonts w:ascii="Times New Roman" w:eastAsia="Times New Roman" w:hAnsi="Times New Roman" w:cs="Times New Roman"/>
                <w:sz w:val="24"/>
                <w:szCs w:val="24"/>
              </w:rPr>
              <w:t>)</w:t>
            </w:r>
            <w:r w:rsidRPr="003F0A9A">
              <w:rPr>
                <w:rFonts w:ascii="Times New Roman" w:hAnsi="Times New Roman" w:cs="Times New Roman"/>
                <w:sz w:val="24"/>
                <w:szCs w:val="24"/>
              </w:rPr>
              <w:t xml:space="preserve"> </w:t>
            </w:r>
            <w:r w:rsidRPr="003F0A9A">
              <w:rPr>
                <w:rFonts w:ascii="Times New Roman" w:eastAsia="Times New Roman" w:hAnsi="Times New Roman" w:cs="Times New Roman"/>
                <w:sz w:val="24"/>
                <w:szCs w:val="24"/>
              </w:rPr>
              <w:t>Одређивање стварне запреминске масе каменог брашна (пикнометарска метода)</w:t>
            </w:r>
            <w:r w:rsidRPr="003F0A9A">
              <w:rPr>
                <w:rFonts w:ascii="Times New Roman" w:hAnsi="Times New Roman" w:cs="Times New Roman"/>
                <w:sz w:val="24"/>
                <w:szCs w:val="24"/>
              </w:rPr>
              <w:t xml:space="preserve"> СРПС Б.Б8.101 или </w:t>
            </w:r>
            <w:r w:rsidRPr="003F0A9A">
              <w:rPr>
                <w:rFonts w:ascii="Times New Roman" w:eastAsia="Times New Roman" w:hAnsi="Times New Roman" w:cs="Times New Roman"/>
                <w:sz w:val="24"/>
                <w:szCs w:val="24"/>
              </w:rPr>
              <w:t>СРПС ЕН 1097-7,</w:t>
            </w:r>
          </w:p>
          <w:p w14:paraId="11EF99C0" w14:textId="7B446ED6" w:rsidR="006E46CF" w:rsidRPr="003F0A9A" w:rsidRDefault="006E46CF" w:rsidP="006E46CF">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Pr="003F0A9A">
              <w:rPr>
                <w:rFonts w:ascii="Times New Roman" w:eastAsia="Times New Roman" w:hAnsi="Times New Roman" w:cs="Times New Roman"/>
                <w:sz w:val="24"/>
                <w:szCs w:val="24"/>
              </w:rPr>
              <w:t>) Одређивање удела шупљина пунила у суво сабијеном стању (шупљине према Rigden-у) СРПС Б.Б8.102 или СРПС ЕН 1097-4,</w:t>
            </w:r>
          </w:p>
          <w:p w14:paraId="6BA109E6" w14:textId="13FDC442"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Pr>
                <w:rFonts w:ascii="Times New Roman" w:eastAsia="Times New Roman" w:hAnsi="Times New Roman" w:cs="Times New Roman"/>
                <w:sz w:val="24"/>
                <w:szCs w:val="24"/>
              </w:rPr>
              <w:t>48</w:t>
            </w:r>
            <w:r w:rsidRPr="003F0A9A">
              <w:rPr>
                <w:rFonts w:ascii="Times New Roman" w:eastAsia="Times New Roman" w:hAnsi="Times New Roman" w:cs="Times New Roman"/>
                <w:sz w:val="24"/>
                <w:szCs w:val="24"/>
              </w:rPr>
              <w:t>)</w:t>
            </w:r>
            <w:r w:rsidRPr="003F0A9A">
              <w:t xml:space="preserve"> </w:t>
            </w:r>
            <w:r w:rsidRPr="003F0A9A">
              <w:rPr>
                <w:rFonts w:ascii="Times New Roman" w:eastAsia="Times New Roman" w:hAnsi="Times New Roman" w:cs="Times New Roman"/>
                <w:sz w:val="24"/>
                <w:szCs w:val="24"/>
              </w:rPr>
              <w:t>Промена тачке размекшања (метода прстена и куглице), СРПС ЕН 13179-1,</w:t>
            </w:r>
          </w:p>
        </w:tc>
      </w:tr>
      <w:tr w:rsidR="006E46CF" w:rsidRPr="00750AA2" w14:paraId="7A7539E3" w14:textId="77777777" w:rsidTr="00F8690E">
        <w:trPr>
          <w:jc w:val="center"/>
        </w:trPr>
        <w:tc>
          <w:tcPr>
            <w:tcW w:w="9639" w:type="dxa"/>
            <w:tcMar>
              <w:top w:w="57" w:type="dxa"/>
              <w:left w:w="57" w:type="dxa"/>
              <w:bottom w:w="57" w:type="dxa"/>
              <w:right w:w="57" w:type="dxa"/>
            </w:tcMar>
            <w:vAlign w:val="center"/>
          </w:tcPr>
          <w:p w14:paraId="74479D94" w14:textId="6FBC7CD3"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каменог агрегата:</w:t>
            </w:r>
          </w:p>
        </w:tc>
      </w:tr>
      <w:tr w:rsidR="006E46CF" w:rsidRPr="00750AA2" w14:paraId="5D50C466" w14:textId="77777777" w:rsidTr="00F8690E">
        <w:trPr>
          <w:jc w:val="center"/>
        </w:trPr>
        <w:tc>
          <w:tcPr>
            <w:tcW w:w="9639" w:type="dxa"/>
            <w:tcMar>
              <w:top w:w="57" w:type="dxa"/>
              <w:left w:w="57" w:type="dxa"/>
              <w:bottom w:w="57" w:type="dxa"/>
              <w:right w:w="57" w:type="dxa"/>
            </w:tcMar>
            <w:vAlign w:val="center"/>
            <w:hideMark/>
          </w:tcPr>
          <w:p w14:paraId="2186630D" w14:textId="30585EE9"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49</w:t>
            </w:r>
            <w:r w:rsidRPr="00750AA2">
              <w:rPr>
                <w:rFonts w:ascii="Times New Roman" w:eastAsia="Times New Roman" w:hAnsi="Times New Roman" w:cs="Times New Roman"/>
                <w:sz w:val="24"/>
                <w:szCs w:val="24"/>
                <w:lang w:val="sr-Cyrl-RS"/>
              </w:rPr>
              <w:t>) Гранулометријски састав, СРПС ЕН 933-1 или СРПС 6.Б8.029,</w:t>
            </w:r>
          </w:p>
          <w:p w14:paraId="3B92C0CA" w14:textId="632DF0DC"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50</w:t>
            </w:r>
            <w:r w:rsidRPr="00750AA2">
              <w:rPr>
                <w:rFonts w:ascii="Times New Roman" w:eastAsia="Times New Roman" w:hAnsi="Times New Roman" w:cs="Times New Roman"/>
                <w:sz w:val="24"/>
                <w:szCs w:val="24"/>
                <w:lang w:val="sr-Cyrl-RS"/>
              </w:rPr>
              <w:t>) Количина ситних честица методом мокрог сејања (&lt;_ 0.09 мм), СРПС Б.Б8.036,</w:t>
            </w:r>
          </w:p>
          <w:p w14:paraId="07FAE1C6" w14:textId="6A79E2E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51</w:t>
            </w:r>
            <w:r w:rsidRPr="00750AA2">
              <w:rPr>
                <w:rFonts w:ascii="Times New Roman" w:eastAsia="Times New Roman" w:hAnsi="Times New Roman" w:cs="Times New Roman"/>
                <w:sz w:val="24"/>
                <w:szCs w:val="24"/>
                <w:lang w:val="sr-Cyrl-RS"/>
              </w:rPr>
              <w:t xml:space="preserve">) Загађеност органским материјама, СРПС Б.Б8.039, </w:t>
            </w:r>
          </w:p>
          <w:p w14:paraId="3EB41AFB" w14:textId="7B37C07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52</w:t>
            </w:r>
            <w:r w:rsidRPr="00750AA2">
              <w:rPr>
                <w:rFonts w:ascii="Times New Roman" w:eastAsia="Times New Roman" w:hAnsi="Times New Roman" w:cs="Times New Roman"/>
                <w:sz w:val="24"/>
                <w:szCs w:val="24"/>
                <w:lang w:val="sr-Cyrl-RS"/>
              </w:rPr>
              <w:t>) Агрегат загађен органским материјама према СРПС Б.Б8.040,</w:t>
            </w:r>
          </w:p>
          <w:p w14:paraId="1E7BF5EA" w14:textId="1C0327DA"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53</w:t>
            </w:r>
            <w:r w:rsidRPr="00750AA2">
              <w:rPr>
                <w:rFonts w:ascii="Times New Roman" w:eastAsia="Times New Roman" w:hAnsi="Times New Roman" w:cs="Times New Roman"/>
                <w:sz w:val="24"/>
                <w:szCs w:val="24"/>
                <w:lang w:val="sr-Cyrl-RS"/>
              </w:rPr>
              <w:t xml:space="preserve">) "Лос Анђелес" опит, СРПС Б.Б8.045 или СРПС ЕН 1097-2, </w:t>
            </w:r>
          </w:p>
          <w:p w14:paraId="1495C69C" w14:textId="73ABBE1F"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54</w:t>
            </w:r>
            <w:r w:rsidRPr="00750AA2">
              <w:rPr>
                <w:rFonts w:ascii="Times New Roman" w:eastAsia="Times New Roman" w:hAnsi="Times New Roman" w:cs="Times New Roman"/>
                <w:sz w:val="24"/>
                <w:szCs w:val="24"/>
                <w:lang w:val="sr-Cyrl-RS"/>
              </w:rPr>
              <w:t xml:space="preserve">) Отпорност каменог агрегата на хабање (Mikro Deval), СРПС ЕН 1097-1, </w:t>
            </w:r>
          </w:p>
          <w:p w14:paraId="50F115C7" w14:textId="68DAD522"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Коефицијент полираности камена (PSV — Polishing Stone Value), СРПС ЕН 1097-8,</w:t>
            </w:r>
          </w:p>
          <w:p w14:paraId="4BDD5B98" w14:textId="746B9E8F"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Облик зрна методом кљунастог мерила, СРПС Б.Б8.048,</w:t>
            </w:r>
          </w:p>
          <w:p w14:paraId="060FAA11" w14:textId="39BAD9EB"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Постојаност каменог агрегата на замрзавање и одмрзавање, СРПС ЕН 1367-1, </w:t>
            </w:r>
          </w:p>
          <w:p w14:paraId="21FC0B78" w14:textId="6640C40E"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Стварна запреминска маса и</w:t>
            </w:r>
            <w:r>
              <w:rPr>
                <w:rFonts w:ascii="Times New Roman" w:eastAsia="Times New Roman" w:hAnsi="Times New Roman" w:cs="Times New Roman"/>
                <w:sz w:val="24"/>
                <w:szCs w:val="24"/>
                <w:lang w:val="sr-Cyrl-RS"/>
              </w:rPr>
              <w:t xml:space="preserve"> упијање воде, СРПС ЕН 1097-6, </w:t>
            </w:r>
          </w:p>
        </w:tc>
      </w:tr>
      <w:tr w:rsidR="006E46CF" w:rsidRPr="00750AA2" w14:paraId="4215C66D" w14:textId="77777777" w:rsidTr="00F8690E">
        <w:trPr>
          <w:jc w:val="center"/>
        </w:trPr>
        <w:tc>
          <w:tcPr>
            <w:tcW w:w="9639" w:type="dxa"/>
            <w:tcMar>
              <w:top w:w="57" w:type="dxa"/>
              <w:left w:w="57" w:type="dxa"/>
              <w:bottom w:w="57" w:type="dxa"/>
              <w:right w:w="57" w:type="dxa"/>
            </w:tcMar>
            <w:vAlign w:val="center"/>
            <w:hideMark/>
          </w:tcPr>
          <w:p w14:paraId="7E8B53AB"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бетона:</w:t>
            </w:r>
          </w:p>
        </w:tc>
      </w:tr>
      <w:tr w:rsidR="006E46CF" w:rsidRPr="00750AA2" w14:paraId="7725E916" w14:textId="77777777" w:rsidTr="00F8690E">
        <w:trPr>
          <w:jc w:val="center"/>
        </w:trPr>
        <w:tc>
          <w:tcPr>
            <w:tcW w:w="9639" w:type="dxa"/>
            <w:tcMar>
              <w:top w:w="57" w:type="dxa"/>
              <w:left w:w="57" w:type="dxa"/>
              <w:bottom w:w="57" w:type="dxa"/>
              <w:right w:w="57" w:type="dxa"/>
            </w:tcMar>
            <w:vAlign w:val="center"/>
            <w:hideMark/>
          </w:tcPr>
          <w:p w14:paraId="586A0E73" w14:textId="2A22CE41" w:rsidR="006E46CF" w:rsidRPr="00750AA2" w:rsidRDefault="006E46CF" w:rsidP="006E46CF">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Чврстоћа при притиску на бетонским коцкама, СРПС ИСО 4012 или СРПС У.М1.020,</w:t>
            </w:r>
          </w:p>
          <w:p w14:paraId="77B93D39" w14:textId="64C229FD"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60</w:t>
            </w:r>
            <w:r w:rsidRPr="00750AA2">
              <w:rPr>
                <w:rFonts w:ascii="Times New Roman" w:eastAsia="Times New Roman" w:hAnsi="Times New Roman" w:cs="Times New Roman"/>
                <w:sz w:val="24"/>
                <w:szCs w:val="24"/>
                <w:lang w:val="sr-Cyrl-RS"/>
              </w:rPr>
              <w:t>) Запреминска маса очврслог бетона (на бетонским коцкама), СРПС ИСО 6275,</w:t>
            </w:r>
          </w:p>
          <w:p w14:paraId="186E9FAE" w14:textId="482B24E9"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61</w:t>
            </w:r>
            <w:r w:rsidRPr="00750AA2">
              <w:rPr>
                <w:rFonts w:ascii="Times New Roman" w:eastAsia="Times New Roman" w:hAnsi="Times New Roman" w:cs="Times New Roman"/>
                <w:sz w:val="24"/>
                <w:szCs w:val="24"/>
                <w:lang w:val="sr-Cyrl-RS"/>
              </w:rPr>
              <w:t>) Конзистенција свежег бетона - Испитивање слегања, СРПС ИСО 4109,</w:t>
            </w:r>
          </w:p>
          <w:p w14:paraId="66F0A64F" w14:textId="2760FE76"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62</w:t>
            </w:r>
            <w:r w:rsidRPr="00750AA2">
              <w:rPr>
                <w:rFonts w:ascii="Times New Roman" w:eastAsia="Times New Roman" w:hAnsi="Times New Roman" w:cs="Times New Roman"/>
                <w:sz w:val="24"/>
                <w:szCs w:val="24"/>
                <w:lang w:val="sr-Cyrl-RS"/>
              </w:rPr>
              <w:t xml:space="preserve">) Мерење температуре свежег бетона, СРПС У.М1.032, </w:t>
            </w:r>
          </w:p>
          <w:p w14:paraId="39290535" w14:textId="4FB58AD4"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63</w:t>
            </w:r>
            <w:r w:rsidRPr="00750AA2">
              <w:rPr>
                <w:rFonts w:ascii="Times New Roman" w:eastAsia="Times New Roman" w:hAnsi="Times New Roman" w:cs="Times New Roman"/>
                <w:sz w:val="24"/>
                <w:szCs w:val="24"/>
                <w:lang w:val="sr-Cyrl-RS"/>
              </w:rPr>
              <w:t>) Садржај ваздуха у свежем бетону према СРПС ИСО 4848,</w:t>
            </w:r>
          </w:p>
          <w:p w14:paraId="75B99A4B" w14:textId="711C24FA"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64</w:t>
            </w:r>
            <w:r w:rsidRPr="00750AA2">
              <w:rPr>
                <w:rFonts w:ascii="Times New Roman" w:eastAsia="Times New Roman" w:hAnsi="Times New Roman" w:cs="Times New Roman"/>
                <w:sz w:val="24"/>
                <w:szCs w:val="24"/>
                <w:lang w:val="sr-Cyrl-RS"/>
              </w:rPr>
              <w:t xml:space="preserve">) Чврстоћа епрувете на савијање, СРПС ИСО 4013, </w:t>
            </w:r>
          </w:p>
          <w:p w14:paraId="6C61197E" w14:textId="1E2934F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5</w:t>
            </w:r>
            <w:r w:rsidRPr="00750AA2">
              <w:rPr>
                <w:rFonts w:ascii="Times New Roman" w:eastAsia="Times New Roman" w:hAnsi="Times New Roman" w:cs="Times New Roman"/>
                <w:sz w:val="24"/>
                <w:szCs w:val="24"/>
                <w:lang w:val="sr-Cyrl-RS"/>
              </w:rPr>
              <w:t>) Продирање воде под притиском, СРПС У.М1.015,</w:t>
            </w:r>
          </w:p>
          <w:p w14:paraId="641BE67D" w14:textId="7EA466F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xml:space="preserve">) Отпорност на дејство мраза, СРПС У.М1.016, </w:t>
            </w:r>
          </w:p>
          <w:p w14:paraId="1D664305" w14:textId="0406F3F4"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Отпорност на дејство мраза и соли за одмрзавање, СРПС У.М1.055.</w:t>
            </w:r>
          </w:p>
        </w:tc>
      </w:tr>
      <w:tr w:rsidR="006E46CF" w:rsidRPr="00750AA2" w14:paraId="38DAC1E6" w14:textId="77777777" w:rsidTr="00F8690E">
        <w:trPr>
          <w:jc w:val="center"/>
        </w:trPr>
        <w:tc>
          <w:tcPr>
            <w:tcW w:w="9639" w:type="dxa"/>
            <w:tcMar>
              <w:top w:w="57" w:type="dxa"/>
              <w:left w:w="57" w:type="dxa"/>
              <w:bottom w:w="57" w:type="dxa"/>
              <w:right w:w="57" w:type="dxa"/>
            </w:tcMar>
            <w:vAlign w:val="center"/>
            <w:hideMark/>
          </w:tcPr>
          <w:p w14:paraId="046BDBC5"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хидроизолације:</w:t>
            </w:r>
          </w:p>
        </w:tc>
      </w:tr>
      <w:tr w:rsidR="006E46CF" w:rsidRPr="00750AA2" w14:paraId="23F2D17A" w14:textId="77777777" w:rsidTr="00F8690E">
        <w:trPr>
          <w:jc w:val="center"/>
        </w:trPr>
        <w:tc>
          <w:tcPr>
            <w:tcW w:w="9639" w:type="dxa"/>
            <w:tcMar>
              <w:top w:w="57" w:type="dxa"/>
              <w:left w:w="57" w:type="dxa"/>
              <w:bottom w:w="57" w:type="dxa"/>
              <w:right w:w="57" w:type="dxa"/>
            </w:tcMar>
            <w:vAlign w:val="center"/>
            <w:hideMark/>
          </w:tcPr>
          <w:p w14:paraId="3B4D6A46" w14:textId="34919CB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Пријањање откидањем (рull off тест), СРПС ЕН ИСО 4624.</w:t>
            </w:r>
          </w:p>
        </w:tc>
      </w:tr>
      <w:tr w:rsidR="006E46CF" w:rsidRPr="00750AA2" w14:paraId="00C9106D" w14:textId="77777777" w:rsidTr="00F8690E">
        <w:trPr>
          <w:jc w:val="center"/>
        </w:trPr>
        <w:tc>
          <w:tcPr>
            <w:tcW w:w="9639" w:type="dxa"/>
            <w:tcMar>
              <w:top w:w="57" w:type="dxa"/>
              <w:left w:w="57" w:type="dxa"/>
              <w:bottom w:w="57" w:type="dxa"/>
              <w:right w:w="57" w:type="dxa"/>
            </w:tcMar>
            <w:vAlign w:val="center"/>
            <w:hideMark/>
          </w:tcPr>
          <w:p w14:paraId="355B0B30"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метала — арматуре:</w:t>
            </w:r>
          </w:p>
        </w:tc>
      </w:tr>
      <w:tr w:rsidR="006E46CF" w:rsidRPr="00750AA2" w14:paraId="5D350C22" w14:textId="77777777" w:rsidTr="00F8690E">
        <w:trPr>
          <w:jc w:val="center"/>
        </w:trPr>
        <w:tc>
          <w:tcPr>
            <w:tcW w:w="9639" w:type="dxa"/>
            <w:tcMar>
              <w:top w:w="57" w:type="dxa"/>
              <w:left w:w="57" w:type="dxa"/>
              <w:bottom w:w="57" w:type="dxa"/>
              <w:right w:w="57" w:type="dxa"/>
            </w:tcMar>
            <w:vAlign w:val="center"/>
            <w:hideMark/>
          </w:tcPr>
          <w:p w14:paraId="3C87CCDC" w14:textId="2771DB8A"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lang w:val="sr-Cyrl-RS"/>
              </w:rPr>
              <w:t xml:space="preserve">) Испитивање затезањем бетонских челика и челика за преднапрезање бетона — арматурне шипке, ваљана жица и вучена жица, СРПС ЕН ИСО 15630-1, Тачка 5., </w:t>
            </w:r>
          </w:p>
          <w:p w14:paraId="40CAF4A8" w14:textId="175CB6F1"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lastRenderedPageBreak/>
              <w:t>70</w:t>
            </w:r>
            <w:r w:rsidRPr="00750AA2">
              <w:rPr>
                <w:rFonts w:ascii="Times New Roman" w:eastAsia="Times New Roman" w:hAnsi="Times New Roman" w:cs="Times New Roman"/>
                <w:sz w:val="24"/>
                <w:szCs w:val="24"/>
                <w:lang w:val="sr-Cyrl-RS"/>
              </w:rPr>
              <w:t xml:space="preserve">) Испитивање савијањем бетонских челика и челика за преднапрезање бетона — арматурне шипке, ваљана жица и вучена жица, СРПС ЕН ИСО 15630-1, Тачка 6., </w:t>
            </w:r>
          </w:p>
          <w:p w14:paraId="4518A314" w14:textId="221B5C6D"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71</w:t>
            </w:r>
            <w:r w:rsidRPr="00750AA2">
              <w:rPr>
                <w:rFonts w:ascii="Times New Roman" w:eastAsia="Times New Roman" w:hAnsi="Times New Roman" w:cs="Times New Roman"/>
                <w:sz w:val="24"/>
                <w:szCs w:val="24"/>
                <w:lang w:val="sr-Cyrl-RS"/>
              </w:rPr>
              <w:t>)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6E46CF" w:rsidRPr="00750AA2" w14:paraId="67F334DE" w14:textId="77777777" w:rsidTr="00F8690E">
        <w:trPr>
          <w:jc w:val="center"/>
        </w:trPr>
        <w:tc>
          <w:tcPr>
            <w:tcW w:w="9639" w:type="dxa"/>
            <w:tcMar>
              <w:top w:w="57" w:type="dxa"/>
              <w:left w:w="57" w:type="dxa"/>
              <w:bottom w:w="57" w:type="dxa"/>
              <w:right w:w="57" w:type="dxa"/>
            </w:tcMar>
            <w:vAlign w:val="center"/>
            <w:hideMark/>
          </w:tcPr>
          <w:p w14:paraId="571F5455"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Испитивање мостова пробним оптерећењем</w:t>
            </w:r>
          </w:p>
        </w:tc>
      </w:tr>
      <w:tr w:rsidR="006E46CF" w:rsidRPr="00750AA2" w14:paraId="4BB4BB2F" w14:textId="77777777" w:rsidTr="00F8690E">
        <w:trPr>
          <w:jc w:val="center"/>
        </w:trPr>
        <w:tc>
          <w:tcPr>
            <w:tcW w:w="9639" w:type="dxa"/>
            <w:tcMar>
              <w:top w:w="57" w:type="dxa"/>
              <w:left w:w="57" w:type="dxa"/>
              <w:bottom w:w="57" w:type="dxa"/>
              <w:right w:w="57" w:type="dxa"/>
            </w:tcMar>
            <w:vAlign w:val="center"/>
            <w:hideMark/>
          </w:tcPr>
          <w:p w14:paraId="78400961" w14:textId="514FAEEA"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72</w:t>
            </w:r>
            <w:r w:rsidRPr="00750AA2">
              <w:rPr>
                <w:rFonts w:ascii="Times New Roman" w:eastAsia="Times New Roman" w:hAnsi="Times New Roman" w:cs="Times New Roman"/>
                <w:sz w:val="24"/>
                <w:szCs w:val="24"/>
                <w:lang w:val="sr-Cyrl-RS"/>
              </w:rPr>
              <w:t>) Испитивање мостова пробним оптерећењем, СРПС У.М1.046.</w:t>
            </w:r>
          </w:p>
        </w:tc>
      </w:tr>
      <w:tr w:rsidR="006E46CF" w:rsidRPr="00750AA2" w14:paraId="49D88270" w14:textId="77777777" w:rsidTr="00F8690E">
        <w:trPr>
          <w:jc w:val="center"/>
        </w:trPr>
        <w:tc>
          <w:tcPr>
            <w:tcW w:w="9639" w:type="dxa"/>
            <w:tcMar>
              <w:top w:w="57" w:type="dxa"/>
              <w:left w:w="57" w:type="dxa"/>
              <w:bottom w:w="57" w:type="dxa"/>
              <w:right w:w="57" w:type="dxa"/>
            </w:tcMar>
            <w:vAlign w:val="center"/>
            <w:hideMark/>
          </w:tcPr>
          <w:p w14:paraId="6F7DD81B"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изведене хоризонталне и вертикалне саобраћајне сигнализације</w:t>
            </w:r>
          </w:p>
        </w:tc>
      </w:tr>
      <w:tr w:rsidR="006E46CF" w:rsidRPr="00750AA2" w14:paraId="55A8917C" w14:textId="77777777" w:rsidTr="00F8690E">
        <w:trPr>
          <w:jc w:val="center"/>
        </w:trPr>
        <w:tc>
          <w:tcPr>
            <w:tcW w:w="9639" w:type="dxa"/>
            <w:tcMar>
              <w:top w:w="57" w:type="dxa"/>
              <w:left w:w="57" w:type="dxa"/>
              <w:bottom w:w="57" w:type="dxa"/>
              <w:right w:w="57" w:type="dxa"/>
            </w:tcMar>
            <w:vAlign w:val="center"/>
            <w:hideMark/>
          </w:tcPr>
          <w:p w14:paraId="1210DBA1" w14:textId="7AF24364" w:rsidR="006E46CF" w:rsidRPr="009B21B1"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73</w:t>
            </w:r>
            <w:r w:rsidRPr="009B21B1">
              <w:rPr>
                <w:rFonts w:ascii="Times New Roman" w:eastAsia="Times New Roman" w:hAnsi="Times New Roman" w:cs="Times New Roman"/>
                <w:sz w:val="24"/>
                <w:szCs w:val="24"/>
                <w:lang w:val="sr-Cyrl-RS"/>
              </w:rPr>
              <w:t>) Коефицијент сјајности при дифузној светлости - Qd, СРПС ЕН 1436,</w:t>
            </w:r>
          </w:p>
          <w:p w14:paraId="2BC67A45" w14:textId="0A059A62" w:rsidR="006E46CF" w:rsidRPr="009B21B1"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74</w:t>
            </w:r>
            <w:r w:rsidRPr="009B21B1">
              <w:rPr>
                <w:rFonts w:ascii="Times New Roman" w:eastAsia="Times New Roman" w:hAnsi="Times New Roman" w:cs="Times New Roman"/>
                <w:sz w:val="24"/>
                <w:szCs w:val="24"/>
                <w:lang w:val="sr-Cyrl-RS"/>
              </w:rPr>
              <w:t xml:space="preserve">) Коефицијент ретрорефлексије сјајности – Ri, СРПС ЕН 1436, </w:t>
            </w:r>
          </w:p>
          <w:p w14:paraId="784D672E" w14:textId="193D6425"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5</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Отпор према клизању хоризонталне сигнализације на коловозу, СРПС ЕН 1436, </w:t>
            </w:r>
          </w:p>
          <w:p w14:paraId="4C7C3FCE" w14:textId="07C04623"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6</w:t>
            </w:r>
            <w:r w:rsidRPr="00750AA2">
              <w:rPr>
                <w:rFonts w:ascii="Times New Roman" w:eastAsia="Times New Roman" w:hAnsi="Times New Roman" w:cs="Times New Roman"/>
                <w:sz w:val="24"/>
                <w:szCs w:val="24"/>
                <w:lang w:val="sr-Cyrl-RS"/>
              </w:rPr>
              <w:t>) Ретрорефлексија — RA вертикалних ознака на коловозу, СРПС ЕН 12899-1.</w:t>
            </w:r>
          </w:p>
        </w:tc>
      </w:tr>
      <w:tr w:rsidR="006E46CF" w:rsidRPr="00750AA2" w14:paraId="03D03F94" w14:textId="77777777" w:rsidTr="00F8690E">
        <w:trPr>
          <w:jc w:val="center"/>
        </w:trPr>
        <w:tc>
          <w:tcPr>
            <w:tcW w:w="9639" w:type="dxa"/>
            <w:tcMar>
              <w:top w:w="57" w:type="dxa"/>
              <w:left w:w="57" w:type="dxa"/>
              <w:bottom w:w="57" w:type="dxa"/>
              <w:right w:w="57" w:type="dxa"/>
            </w:tcMar>
            <w:vAlign w:val="center"/>
            <w:hideMark/>
          </w:tcPr>
          <w:p w14:paraId="3EE21F1C" w14:textId="77777777" w:rsidR="006E46CF" w:rsidRPr="00750AA2" w:rsidRDefault="006E46CF" w:rsidP="006E46CF">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Узорковање</w:t>
            </w:r>
          </w:p>
        </w:tc>
      </w:tr>
      <w:tr w:rsidR="006E46CF" w:rsidRPr="00750AA2" w14:paraId="31398FB9" w14:textId="77777777" w:rsidTr="00F8690E">
        <w:trPr>
          <w:jc w:val="center"/>
        </w:trPr>
        <w:tc>
          <w:tcPr>
            <w:tcW w:w="9639" w:type="dxa"/>
            <w:tcMar>
              <w:top w:w="57" w:type="dxa"/>
              <w:left w:w="57" w:type="dxa"/>
              <w:bottom w:w="57" w:type="dxa"/>
              <w:right w:w="57" w:type="dxa"/>
            </w:tcMar>
            <w:vAlign w:val="center"/>
            <w:hideMark/>
          </w:tcPr>
          <w:p w14:paraId="6723D267" w14:textId="5214595E"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7</w:t>
            </w:r>
            <w:r w:rsidRPr="00750AA2">
              <w:rPr>
                <w:rFonts w:ascii="Times New Roman" w:eastAsia="Times New Roman" w:hAnsi="Times New Roman" w:cs="Times New Roman"/>
                <w:sz w:val="24"/>
                <w:szCs w:val="24"/>
                <w:lang w:val="sr-Cyrl-RS"/>
              </w:rPr>
              <w:t xml:space="preserve">) Асфалт - узимање узорака за физичко механичка испитивања према СРПС У.М3.090 или СРПС ЕН 12697-27, </w:t>
            </w:r>
          </w:p>
          <w:p w14:paraId="644B97C0" w14:textId="7ECA4153"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lang w:val="sr-Cyrl-RS"/>
              </w:rPr>
              <w:t xml:space="preserve">) Камен - Узимање узорака за физичко-хемијска и механичка испитивања према СРПС.Б.Б0.001 или СРПС ЕН 932-1, </w:t>
            </w:r>
          </w:p>
          <w:p w14:paraId="430994E4" w14:textId="1FF53BF9"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9</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Битумен - Узимање узорака за физичко-хемијска и механичка испитивања према СРПС Б.Х8.610, </w:t>
            </w:r>
          </w:p>
          <w:p w14:paraId="61A1B722" w14:textId="43C8FE18"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80</w:t>
            </w:r>
            <w:r w:rsidRPr="00750AA2">
              <w:rPr>
                <w:rFonts w:ascii="Times New Roman" w:eastAsia="Times New Roman" w:hAnsi="Times New Roman" w:cs="Times New Roman"/>
                <w:sz w:val="24"/>
                <w:szCs w:val="24"/>
                <w:lang w:val="sr-Cyrl-RS"/>
              </w:rPr>
              <w:t xml:space="preserve">) Бетон - Узимање узорака за физичко-механичка испитивања према СРПС ИСО 2736-1 или СРПС У.М1.005 или СРПС ЕН 12350-1, </w:t>
            </w:r>
          </w:p>
          <w:p w14:paraId="13FB780F" w14:textId="1CCD28D5" w:rsidR="006E46CF" w:rsidRPr="00750AA2" w:rsidRDefault="006E46CF" w:rsidP="006E46C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81</w:t>
            </w:r>
            <w:r w:rsidRPr="00750AA2">
              <w:rPr>
                <w:rFonts w:ascii="Times New Roman" w:eastAsia="Times New Roman" w:hAnsi="Times New Roman" w:cs="Times New Roman"/>
                <w:sz w:val="24"/>
                <w:szCs w:val="24"/>
                <w:lang w:val="sr-Cyrl-RS"/>
              </w:rPr>
              <w:t>) Узимање узорака тла, СРПС У.Б1.010</w:t>
            </w:r>
          </w:p>
        </w:tc>
      </w:tr>
    </w:tbl>
    <w:p w14:paraId="473786C1" w14:textId="77777777" w:rsidR="00723A51" w:rsidRDefault="00723A51" w:rsidP="004D4B23">
      <w:pPr>
        <w:jc w:val="right"/>
        <w:rPr>
          <w:rFonts w:ascii="Times New Roman" w:eastAsia="Arial" w:hAnsi="Times New Roman" w:cs="Times New Roman"/>
          <w:sz w:val="24"/>
          <w:szCs w:val="24"/>
        </w:rPr>
      </w:pPr>
    </w:p>
    <w:p w14:paraId="383980D7" w14:textId="77777777" w:rsidR="00723A51" w:rsidRDefault="00723A51" w:rsidP="004D4B23">
      <w:pPr>
        <w:jc w:val="right"/>
        <w:rPr>
          <w:rFonts w:ascii="Times New Roman" w:eastAsia="Arial" w:hAnsi="Times New Roman" w:cs="Times New Roman"/>
          <w:sz w:val="24"/>
          <w:szCs w:val="24"/>
        </w:rPr>
      </w:pPr>
    </w:p>
    <w:p w14:paraId="11109312" w14:textId="77777777" w:rsidR="00723A51" w:rsidRDefault="00723A51" w:rsidP="004D4B23">
      <w:pPr>
        <w:jc w:val="right"/>
        <w:rPr>
          <w:rFonts w:ascii="Times New Roman" w:eastAsia="Arial" w:hAnsi="Times New Roman" w:cs="Times New Roman"/>
          <w:sz w:val="24"/>
          <w:szCs w:val="24"/>
        </w:rPr>
      </w:pPr>
    </w:p>
    <w:p w14:paraId="43E6E0A5" w14:textId="77777777" w:rsidR="00723A51" w:rsidRDefault="00723A51" w:rsidP="004D4B23">
      <w:pPr>
        <w:jc w:val="right"/>
        <w:rPr>
          <w:rFonts w:ascii="Times New Roman" w:eastAsia="Arial" w:hAnsi="Times New Roman" w:cs="Times New Roman"/>
          <w:sz w:val="24"/>
          <w:szCs w:val="24"/>
        </w:rPr>
      </w:pPr>
    </w:p>
    <w:p w14:paraId="0B45023F" w14:textId="77777777" w:rsidR="00723A51" w:rsidRDefault="00723A51" w:rsidP="004D4B23">
      <w:pPr>
        <w:jc w:val="right"/>
        <w:rPr>
          <w:rFonts w:ascii="Times New Roman" w:eastAsia="Arial" w:hAnsi="Times New Roman" w:cs="Times New Roman"/>
          <w:sz w:val="24"/>
          <w:szCs w:val="24"/>
        </w:rPr>
      </w:pPr>
    </w:p>
    <w:p w14:paraId="7173D85E" w14:textId="77777777" w:rsidR="00723A51" w:rsidRDefault="00723A51" w:rsidP="004D4B23">
      <w:pPr>
        <w:jc w:val="right"/>
        <w:rPr>
          <w:rFonts w:ascii="Times New Roman" w:eastAsia="Arial" w:hAnsi="Times New Roman" w:cs="Times New Roman"/>
          <w:sz w:val="24"/>
          <w:szCs w:val="24"/>
        </w:rPr>
      </w:pPr>
    </w:p>
    <w:p w14:paraId="044071CF" w14:textId="77777777" w:rsidR="00723A51" w:rsidRDefault="00723A51" w:rsidP="004D4B23">
      <w:pPr>
        <w:jc w:val="right"/>
        <w:rPr>
          <w:rFonts w:ascii="Times New Roman" w:eastAsia="Arial" w:hAnsi="Times New Roman" w:cs="Times New Roman"/>
          <w:sz w:val="24"/>
          <w:szCs w:val="24"/>
        </w:rPr>
      </w:pPr>
    </w:p>
    <w:p w14:paraId="593714A4" w14:textId="77777777" w:rsidR="009A3C12" w:rsidRPr="003F0A9A" w:rsidRDefault="009A3C12" w:rsidP="009A3C12">
      <w:pPr>
        <w:rPr>
          <w:rFonts w:ascii="Times New Roman" w:hAnsi="Times New Roman" w:cs="Times New Roman"/>
          <w:sz w:val="24"/>
          <w:szCs w:val="24"/>
        </w:rPr>
      </w:pPr>
    </w:p>
    <w:p w14:paraId="311FB35E" w14:textId="77777777" w:rsidR="009A3C12" w:rsidRPr="003F0A9A" w:rsidRDefault="009A3C12" w:rsidP="009A3C12">
      <w:pPr>
        <w:rPr>
          <w:rFonts w:ascii="Times New Roman" w:hAnsi="Times New Roman" w:cs="Times New Roman"/>
          <w:b/>
          <w:bCs/>
          <w:iCs/>
          <w:sz w:val="24"/>
          <w:szCs w:val="24"/>
        </w:rPr>
      </w:pPr>
      <w:r w:rsidRPr="003F0A9A">
        <w:rPr>
          <w:rFonts w:ascii="Times New Roman" w:hAnsi="Times New Roman" w:cs="Times New Roman"/>
          <w:b/>
          <w:sz w:val="24"/>
          <w:szCs w:val="24"/>
        </w:rPr>
        <w:t>Закључком Владе 05 број: 404-3768/2017 од 4. маја 2017. године, препоручује се Наручиоцима у смислу Закона о јавним набавкама („Службени гласник РС“, Бр.142/12, 14/15 и 68/15) да приликом спровођења поступка јавних набавки пројектовања, извођења радова и надзора над извођењем радова, прописују додатне услове за учешће у поступку јавне набавке у погледу кадровског капацитета, као и да користе Бодовну листу привредних друштава чија је делатност пројектовање, изградња и надзор у области грађевинарства и инфраструктуре, ради додатне провере испуњености обавезних и додатних услова од стране Понуђача, који су доступни на Бодовној листи привредних друштава.</w:t>
      </w:r>
    </w:p>
    <w:p w14:paraId="2830E42F" w14:textId="77777777" w:rsidR="00583F66" w:rsidRPr="003F0A9A" w:rsidRDefault="00583F66" w:rsidP="00FA4ED2">
      <w:pPr>
        <w:rPr>
          <w:rFonts w:ascii="Times New Roman" w:hAnsi="Times New Roman" w:cs="Times New Roman"/>
          <w:sz w:val="24"/>
          <w:szCs w:val="24"/>
        </w:rPr>
      </w:pPr>
    </w:p>
    <w:p w14:paraId="76AE9A0A" w14:textId="77777777" w:rsidR="00DF5E70" w:rsidRPr="00D54E2A" w:rsidRDefault="00DF5E70" w:rsidP="00D54E2A">
      <w:pPr>
        <w:widowControl/>
        <w:rPr>
          <w:rFonts w:ascii="Times New Roman" w:eastAsia="Times New Roman" w:hAnsi="Times New Roman" w:cs="Times New Roman"/>
          <w:b/>
          <w:bCs/>
          <w:iCs/>
          <w:sz w:val="24"/>
          <w:szCs w:val="24"/>
        </w:rPr>
      </w:pPr>
      <w:r w:rsidRPr="00D54E2A">
        <w:rPr>
          <w:rFonts w:ascii="Times New Roman" w:eastAsia="Times New Roman" w:hAnsi="Times New Roman" w:cs="Times New Roman"/>
          <w:b/>
          <w:bCs/>
          <w:iCs/>
          <w:sz w:val="24"/>
          <w:szCs w:val="24"/>
        </w:rPr>
        <w:t>Упутство како се доказује испуњеност услова</w:t>
      </w:r>
    </w:p>
    <w:p w14:paraId="23586FF7" w14:textId="77777777" w:rsidR="00DF5E70" w:rsidRPr="00750AA2" w:rsidRDefault="00DF5E70" w:rsidP="00D9560E">
      <w:pPr>
        <w:rPr>
          <w:rFonts w:ascii="Times New Roman" w:eastAsia="TimesNewRomanPS-BoldMT" w:hAnsi="Times New Roman" w:cs="Times New Roman"/>
          <w:bCs/>
          <w:sz w:val="24"/>
          <w:szCs w:val="24"/>
        </w:rPr>
      </w:pPr>
    </w:p>
    <w:p w14:paraId="12CC13CD" w14:textId="77777777" w:rsidR="00D9560E" w:rsidRPr="000F4A81" w:rsidRDefault="00D9560E" w:rsidP="005300AC">
      <w:pPr>
        <w:widowControl/>
        <w:numPr>
          <w:ilvl w:val="1"/>
          <w:numId w:val="35"/>
        </w:numPr>
        <w:suppressAutoHyphens/>
        <w:spacing w:after="120"/>
        <w:ind w:left="567" w:hanging="567"/>
        <w:contextualSpacing/>
        <w:rPr>
          <w:rFonts w:ascii="Times New Roman" w:eastAsia="Times New Roman" w:hAnsi="Times New Roman" w:cs="Times New Roman"/>
          <w:iCs/>
          <w:sz w:val="24"/>
          <w:szCs w:val="24"/>
        </w:rPr>
      </w:pPr>
      <w:r w:rsidRPr="000F4A81">
        <w:rPr>
          <w:rFonts w:ascii="Times New Roman" w:hAnsi="Times New Roman" w:cs="Times New Roman"/>
          <w:sz w:val="24"/>
          <w:szCs w:val="24"/>
        </w:rPr>
        <w:t xml:space="preserve">Испуњеност </w:t>
      </w:r>
      <w:r w:rsidRPr="000F4A81">
        <w:rPr>
          <w:rFonts w:ascii="Times New Roman" w:hAnsi="Times New Roman" w:cs="Times New Roman"/>
          <w:b/>
          <w:sz w:val="24"/>
          <w:szCs w:val="24"/>
        </w:rPr>
        <w:t xml:space="preserve">додатних услова </w:t>
      </w:r>
      <w:r w:rsidRPr="000F4A81">
        <w:rPr>
          <w:rFonts w:ascii="Times New Roman" w:hAnsi="Times New Roman" w:cs="Times New Roman"/>
          <w:sz w:val="24"/>
          <w:szCs w:val="24"/>
        </w:rPr>
        <w:t>за учешће у поступку предметне јавне набавке, понуђач доказује достављањем следећих доказа</w:t>
      </w:r>
      <w:r w:rsidRPr="000F4A81">
        <w:rPr>
          <w:rFonts w:ascii="Times New Roman" w:eastAsia="Times New Roman" w:hAnsi="Times New Roman" w:cs="Times New Roman"/>
          <w:iCs/>
          <w:sz w:val="24"/>
          <w:szCs w:val="24"/>
        </w:rPr>
        <w:t>:</w:t>
      </w:r>
    </w:p>
    <w:p w14:paraId="3A20545F" w14:textId="77777777" w:rsidR="00EC244B" w:rsidRPr="000F4A81" w:rsidRDefault="00DF5E70" w:rsidP="005300AC">
      <w:pPr>
        <w:pStyle w:val="ListParagraph"/>
        <w:keepNext/>
        <w:numPr>
          <w:ilvl w:val="0"/>
          <w:numId w:val="32"/>
        </w:numPr>
        <w:spacing w:after="120"/>
        <w:ind w:left="1134" w:hanging="567"/>
        <w:rPr>
          <w:rFonts w:ascii="Times New Roman" w:hAnsi="Times New Roman" w:cs="Times New Roman"/>
          <w:sz w:val="24"/>
          <w:szCs w:val="24"/>
        </w:rPr>
      </w:pPr>
      <w:r w:rsidRPr="000F4A81">
        <w:rPr>
          <w:rFonts w:ascii="Times New Roman" w:hAnsi="Times New Roman" w:cs="Times New Roman"/>
          <w:sz w:val="24"/>
          <w:szCs w:val="24"/>
        </w:rPr>
        <w:t xml:space="preserve">Додатни услов из чл. 76. ст. 2. Закона </w:t>
      </w:r>
      <w:r w:rsidRPr="000F4A81">
        <w:rPr>
          <w:rFonts w:ascii="Times New Roman" w:hAnsi="Times New Roman" w:cs="Times New Roman"/>
          <w:bCs/>
          <w:sz w:val="24"/>
          <w:szCs w:val="24"/>
        </w:rPr>
        <w:t xml:space="preserve">– </w:t>
      </w:r>
      <w:r w:rsidRPr="000F4A81">
        <w:rPr>
          <w:rFonts w:ascii="Times New Roman" w:hAnsi="Times New Roman" w:cs="Times New Roman"/>
          <w:b/>
          <w:bCs/>
          <w:sz w:val="24"/>
          <w:szCs w:val="24"/>
        </w:rPr>
        <w:t>потребни кадровски капацитети</w:t>
      </w:r>
      <w:r w:rsidR="000C52F6" w:rsidRPr="000F4A81">
        <w:rPr>
          <w:rFonts w:ascii="Times New Roman" w:hAnsi="Times New Roman" w:cs="Times New Roman"/>
          <w:b/>
          <w:bCs/>
          <w:sz w:val="24"/>
          <w:szCs w:val="24"/>
        </w:rPr>
        <w:t xml:space="preserve"> </w:t>
      </w:r>
    </w:p>
    <w:p w14:paraId="0551A37F" w14:textId="77777777" w:rsidR="00EC244B" w:rsidRPr="000F4A81" w:rsidRDefault="00EC244B" w:rsidP="00EC244B">
      <w:pPr>
        <w:pStyle w:val="ListParagraph"/>
        <w:keepNext/>
        <w:spacing w:after="120"/>
        <w:ind w:left="1134"/>
        <w:rPr>
          <w:rFonts w:ascii="Times New Roman" w:hAnsi="Times New Roman" w:cs="Times New Roman"/>
          <w:sz w:val="24"/>
          <w:szCs w:val="24"/>
        </w:rPr>
      </w:pPr>
    </w:p>
    <w:p w14:paraId="27F9F097" w14:textId="29138325" w:rsidR="0075616D" w:rsidRPr="000F4A81" w:rsidRDefault="00DF5E70" w:rsidP="007767AA">
      <w:pPr>
        <w:keepNext/>
        <w:spacing w:after="120"/>
        <w:rPr>
          <w:rFonts w:ascii="Times New Roman" w:hAnsi="Times New Roman" w:cs="Times New Roman"/>
          <w:sz w:val="24"/>
          <w:szCs w:val="24"/>
        </w:rPr>
      </w:pPr>
      <w:r w:rsidRPr="000F4A81">
        <w:rPr>
          <w:rFonts w:ascii="Times New Roman" w:hAnsi="Times New Roman" w:cs="Times New Roman"/>
          <w:b/>
          <w:iCs/>
          <w:sz w:val="24"/>
          <w:szCs w:val="24"/>
        </w:rPr>
        <w:t>Доказ</w:t>
      </w:r>
      <w:r w:rsidRPr="000F4A81">
        <w:rPr>
          <w:rFonts w:ascii="Times New Roman" w:hAnsi="Times New Roman" w:cs="Times New Roman"/>
          <w:iCs/>
          <w:sz w:val="24"/>
          <w:szCs w:val="24"/>
        </w:rPr>
        <w:t xml:space="preserve">: </w:t>
      </w:r>
      <w:r w:rsidR="007767AA" w:rsidRPr="000F4A81">
        <w:rPr>
          <w:rFonts w:ascii="Times New Roman" w:hAnsi="Times New Roman" w:cs="Times New Roman"/>
          <w:sz w:val="24"/>
          <w:szCs w:val="24"/>
        </w:rPr>
        <w:t xml:space="preserve">документа која се прилажу као докази потребног кадровског капацитета наведена су у колони „докази“ табеле </w:t>
      </w:r>
      <w:r w:rsidR="002C71F0" w:rsidRPr="000F4A81">
        <w:rPr>
          <w:rFonts w:ascii="Times New Roman" w:hAnsi="Times New Roman" w:cs="Times New Roman"/>
          <w:sz w:val="24"/>
          <w:szCs w:val="24"/>
        </w:rPr>
        <w:t xml:space="preserve">1 </w:t>
      </w:r>
      <w:r w:rsidR="007767AA" w:rsidRPr="000F4A81">
        <w:rPr>
          <w:rFonts w:ascii="Times New Roman" w:hAnsi="Times New Roman" w:cs="Times New Roman"/>
          <w:sz w:val="24"/>
          <w:szCs w:val="24"/>
        </w:rPr>
        <w:t xml:space="preserve">додатних услова за учешће у поступку јавне набавке, уз које морају </w:t>
      </w:r>
      <w:r w:rsidR="007767AA" w:rsidRPr="000F4A81">
        <w:rPr>
          <w:rFonts w:ascii="Times New Roman" w:hAnsi="Times New Roman" w:cs="Times New Roman"/>
          <w:sz w:val="24"/>
          <w:szCs w:val="24"/>
        </w:rPr>
        <w:lastRenderedPageBreak/>
        <w:t>бити досатвљени и следећи докази</w:t>
      </w:r>
      <w:r w:rsidR="003D154E" w:rsidRPr="000F4A81">
        <w:rPr>
          <w:rFonts w:ascii="Times New Roman" w:hAnsi="Times New Roman" w:cs="Times New Roman"/>
          <w:sz w:val="24"/>
          <w:szCs w:val="24"/>
        </w:rPr>
        <w:t>:</w:t>
      </w:r>
    </w:p>
    <w:p w14:paraId="13593C42" w14:textId="6F19EBCC" w:rsidR="00222E34" w:rsidRPr="000F4A81" w:rsidRDefault="0075616D" w:rsidP="00222E34">
      <w:pPr>
        <w:keepNext/>
        <w:widowControl/>
        <w:numPr>
          <w:ilvl w:val="0"/>
          <w:numId w:val="46"/>
        </w:numPr>
        <w:suppressAutoHyphens/>
        <w:spacing w:after="120" w:line="100" w:lineRule="atLeast"/>
        <w:ind w:left="0" w:hanging="425"/>
        <w:jc w:val="left"/>
        <w:rPr>
          <w:rFonts w:ascii="Times New Roman" w:hAnsi="Times New Roman" w:cs="Times New Roman"/>
          <w:sz w:val="24"/>
          <w:szCs w:val="24"/>
          <w:lang w:val="sr-Cyrl-CS"/>
        </w:rPr>
      </w:pPr>
      <w:r w:rsidRPr="000F4A81">
        <w:rPr>
          <w:rFonts w:ascii="Times New Roman" w:hAnsi="Times New Roman" w:cs="Times New Roman"/>
          <w:sz w:val="24"/>
          <w:szCs w:val="24"/>
          <w:lang w:val="sr-Cyrl-CS"/>
        </w:rPr>
        <w:t xml:space="preserve">За </w:t>
      </w:r>
      <w:r w:rsidR="007F1E83" w:rsidRPr="000F4A81">
        <w:rPr>
          <w:rFonts w:ascii="Times New Roman" w:hAnsi="Times New Roman" w:cs="Times New Roman"/>
          <w:sz w:val="24"/>
          <w:szCs w:val="24"/>
        </w:rPr>
        <w:t>стручна</w:t>
      </w:r>
      <w:r w:rsidRPr="000F4A81">
        <w:rPr>
          <w:rFonts w:ascii="Times New Roman" w:hAnsi="Times New Roman" w:cs="Times New Roman"/>
          <w:sz w:val="24"/>
          <w:szCs w:val="24"/>
          <w:lang w:val="sr-Cyrl-CS"/>
        </w:rPr>
        <w:t xml:space="preserve"> </w:t>
      </w:r>
      <w:r w:rsidR="007F1E83" w:rsidRPr="000F4A81">
        <w:rPr>
          <w:rFonts w:ascii="Times New Roman" w:hAnsi="Times New Roman" w:cs="Times New Roman"/>
          <w:sz w:val="24"/>
          <w:szCs w:val="24"/>
          <w:lang w:val="sr-Cyrl-CS"/>
        </w:rPr>
        <w:t>лица</w:t>
      </w:r>
      <w:r w:rsidRPr="000F4A81">
        <w:rPr>
          <w:rFonts w:ascii="Times New Roman" w:hAnsi="Times New Roman" w:cs="Times New Roman"/>
          <w:sz w:val="24"/>
          <w:szCs w:val="24"/>
          <w:lang w:val="sr-Cyrl-CS"/>
        </w:rPr>
        <w:t xml:space="preserve"> из </w:t>
      </w:r>
      <w:r w:rsidR="00222E34" w:rsidRPr="000F4A81">
        <w:rPr>
          <w:rFonts w:ascii="Times New Roman" w:hAnsi="Times New Roman" w:cs="Times New Roman"/>
          <w:sz w:val="24"/>
          <w:szCs w:val="24"/>
          <w:lang w:val="sr-Cyrl-CS"/>
        </w:rPr>
        <w:t>Т</w:t>
      </w:r>
      <w:r w:rsidRPr="000F4A81">
        <w:rPr>
          <w:rFonts w:ascii="Times New Roman" w:hAnsi="Times New Roman" w:cs="Times New Roman"/>
          <w:sz w:val="24"/>
          <w:szCs w:val="24"/>
          <w:lang w:val="sr-Cyrl-CS"/>
        </w:rPr>
        <w:t xml:space="preserve">абеле </w:t>
      </w:r>
      <w:r w:rsidR="00222E34" w:rsidRPr="000F4A81">
        <w:rPr>
          <w:rFonts w:ascii="Times New Roman" w:hAnsi="Times New Roman" w:cs="Times New Roman"/>
          <w:sz w:val="24"/>
          <w:szCs w:val="24"/>
          <w:lang w:val="sr-Cyrl-CS"/>
        </w:rPr>
        <w:t>1</w:t>
      </w:r>
      <w:r w:rsidR="007F1E83" w:rsidRPr="000F4A81">
        <w:rPr>
          <w:rFonts w:ascii="Times New Roman" w:hAnsi="Times New Roman" w:cs="Times New Roman"/>
          <w:sz w:val="24"/>
          <w:szCs w:val="24"/>
          <w:lang w:val="sr-Cyrl-CS"/>
        </w:rPr>
        <w:t xml:space="preserve"> поред доказа наведених у Табели 1 доставити</w:t>
      </w:r>
      <w:r w:rsidRPr="000F4A81">
        <w:rPr>
          <w:rFonts w:ascii="Times New Roman" w:hAnsi="Times New Roman" w:cs="Times New Roman"/>
          <w:sz w:val="24"/>
          <w:szCs w:val="24"/>
          <w:lang w:val="sr-Cyrl-CS"/>
        </w:rPr>
        <w:t>:</w:t>
      </w:r>
    </w:p>
    <w:p w14:paraId="5B07B104" w14:textId="77777777" w:rsidR="00222E34" w:rsidRPr="007F1E83" w:rsidRDefault="00201F17" w:rsidP="00CD1A3E">
      <w:pPr>
        <w:keepNext/>
        <w:widowControl/>
        <w:numPr>
          <w:ilvl w:val="1"/>
          <w:numId w:val="46"/>
        </w:numPr>
        <w:suppressAutoHyphens/>
        <w:spacing w:after="120" w:line="100" w:lineRule="atLeast"/>
        <w:rPr>
          <w:rFonts w:ascii="Times New Roman" w:hAnsi="Times New Roman" w:cs="Times New Roman"/>
          <w:sz w:val="24"/>
          <w:szCs w:val="24"/>
          <w:lang w:val="sr-Cyrl-CS"/>
        </w:rPr>
      </w:pPr>
      <w:r w:rsidRPr="000F4A81">
        <w:rPr>
          <w:rFonts w:ascii="Times New Roman" w:hAnsi="Times New Roman" w:cs="Times New Roman"/>
          <w:sz w:val="24"/>
          <w:szCs w:val="24"/>
          <w:lang w:val="ru-RU"/>
        </w:rPr>
        <w:t>За запослене код Понуђача на одређено и неодређено време уз уговор о рад</w:t>
      </w:r>
      <w:r w:rsidR="00EF4142" w:rsidRPr="000F4A81">
        <w:rPr>
          <w:rFonts w:ascii="Times New Roman" w:hAnsi="Times New Roman" w:cs="Times New Roman"/>
          <w:sz w:val="24"/>
          <w:szCs w:val="24"/>
          <w:lang w:val="sr-Cyrl-CS"/>
        </w:rPr>
        <w:t>ном ангажовању</w:t>
      </w:r>
      <w:r w:rsidRPr="000F4A81">
        <w:rPr>
          <w:rFonts w:ascii="Times New Roman" w:hAnsi="Times New Roman" w:cs="Times New Roman"/>
          <w:sz w:val="24"/>
          <w:szCs w:val="24"/>
          <w:lang w:val="ru-RU"/>
        </w:rPr>
        <w:t xml:space="preserve"> доставити Извод из појединачне пореске пријаве за порез и</w:t>
      </w:r>
      <w:r w:rsidRPr="007F1E83">
        <w:rPr>
          <w:rFonts w:ascii="Times New Roman" w:hAnsi="Times New Roman" w:cs="Times New Roman"/>
          <w:sz w:val="24"/>
          <w:szCs w:val="24"/>
          <w:lang w:val="ru-RU"/>
        </w:rPr>
        <w:t xml:space="preserve"> доприносе по одбитку, односно ППП-ПД пријаве за месец који претходи месецу објаве позива за подношење понуда, оверену печатом и потписом овлашћеног лица понуђача, тако да се у </w:t>
      </w:r>
      <w:r w:rsidR="00222E34" w:rsidRPr="007F1E83">
        <w:rPr>
          <w:rFonts w:ascii="Times New Roman" w:hAnsi="Times New Roman" w:cs="Times New Roman"/>
          <w:sz w:val="24"/>
          <w:szCs w:val="24"/>
          <w:lang w:val="ru-RU"/>
        </w:rPr>
        <w:t>тачки 4) прикажу наведена лица.</w:t>
      </w:r>
    </w:p>
    <w:p w14:paraId="5DF42B31" w14:textId="5793C55F" w:rsidR="00201F17" w:rsidRPr="007F1E83" w:rsidRDefault="00201F17" w:rsidP="00CD1A3E">
      <w:pPr>
        <w:keepNext/>
        <w:widowControl/>
        <w:numPr>
          <w:ilvl w:val="1"/>
          <w:numId w:val="46"/>
        </w:numPr>
        <w:suppressAutoHyphens/>
        <w:spacing w:after="120" w:line="100" w:lineRule="atLeast"/>
        <w:rPr>
          <w:rFonts w:ascii="Times New Roman" w:hAnsi="Times New Roman" w:cs="Times New Roman"/>
          <w:sz w:val="24"/>
          <w:szCs w:val="24"/>
          <w:lang w:val="ru-RU"/>
        </w:rPr>
      </w:pPr>
      <w:r w:rsidRPr="007F1E83">
        <w:rPr>
          <w:rFonts w:ascii="Times New Roman" w:hAnsi="Times New Roman" w:cs="Times New Roman"/>
          <w:sz w:val="24"/>
          <w:szCs w:val="24"/>
          <w:lang w:val="ru-RU"/>
        </w:rPr>
        <w:t>За радно ангажоване по другом основу у складу са законом (рад ван радног односа)</w:t>
      </w:r>
      <w:r w:rsidR="003C761E" w:rsidRPr="007F1E83">
        <w:rPr>
          <w:rFonts w:ascii="Times New Roman" w:hAnsi="Times New Roman" w:cs="Times New Roman"/>
          <w:sz w:val="24"/>
          <w:szCs w:val="24"/>
          <w:lang w:val="ru-RU"/>
        </w:rPr>
        <w:t>,</w:t>
      </w:r>
      <w:r w:rsidRPr="007F1E83">
        <w:rPr>
          <w:rFonts w:ascii="Times New Roman" w:hAnsi="Times New Roman" w:cs="Times New Roman"/>
          <w:sz w:val="24"/>
          <w:szCs w:val="24"/>
          <w:lang w:val="ru-RU"/>
        </w:rPr>
        <w:t xml:space="preserve"> понуђач мора доставити доказ којим се доказује да су исти радно ангажовани код понуђача (МА обрасце, уз уговор о раду или уговор о делу или уговор о привременим и повременим пословима).  Сваки уговор којим се доказује радни однос или радно ангажовање мора имати датум закљу</w:t>
      </w:r>
      <w:r w:rsidR="003C761E" w:rsidRPr="007F1E83">
        <w:rPr>
          <w:rFonts w:ascii="Times New Roman" w:hAnsi="Times New Roman" w:cs="Times New Roman"/>
          <w:sz w:val="24"/>
          <w:szCs w:val="24"/>
          <w:lang w:val="ru-RU"/>
        </w:rPr>
        <w:t>чења и заводни печат Понуђача. </w:t>
      </w:r>
      <w:r w:rsidR="007767AA" w:rsidRPr="007F1E83">
        <w:rPr>
          <w:rFonts w:ascii="Times New Roman" w:hAnsi="Times New Roman" w:cs="Times New Roman"/>
          <w:sz w:val="24"/>
          <w:szCs w:val="24"/>
          <w:lang w:val="ru-RU"/>
        </w:rPr>
        <w:t>Сви уговори морају бити закључени у складу са Законом о раду.</w:t>
      </w:r>
    </w:p>
    <w:p w14:paraId="7B29D4E8" w14:textId="646D2240" w:rsidR="003C761E" w:rsidRPr="007F1E83" w:rsidRDefault="003C761E" w:rsidP="00222E34"/>
    <w:p w14:paraId="0ED9CDE2" w14:textId="160202DC" w:rsidR="00201F17" w:rsidRPr="007F1E83" w:rsidRDefault="00201F17" w:rsidP="00222E34">
      <w:pPr>
        <w:rPr>
          <w:i/>
          <w:shd w:val="clear" w:color="auto" w:fill="FFFFFF"/>
          <w:lang w:val="ru-RU"/>
        </w:rPr>
      </w:pPr>
      <w:r w:rsidRPr="007F1E83">
        <w:rPr>
          <w:b/>
          <w:bCs/>
          <w:i/>
          <w:lang w:val="ru-RU"/>
        </w:rPr>
        <w:t xml:space="preserve">Напомена: </w:t>
      </w:r>
      <w:r w:rsidRPr="007F1E83">
        <w:rPr>
          <w:i/>
          <w:lang w:val="ru-RU"/>
        </w:rPr>
        <w:t xml:space="preserve">Уговор о делу се може закључити само за радна места која нису систематизована код понуђача и која нису у оквиру делатности послодавца. Наиме, </w:t>
      </w:r>
      <w:r w:rsidRPr="007F1E83">
        <w:rPr>
          <w:i/>
          <w:shd w:val="clear" w:color="auto" w:fill="FFFFFF"/>
          <w:lang w:val="ru-RU"/>
        </w:rPr>
        <w:t>у складу са чланом 199. Закона о раду,</w:t>
      </w:r>
      <w:r w:rsidRPr="007F1E83">
        <w:rPr>
          <w:i/>
          <w:shd w:val="clear" w:color="auto" w:fill="FFFFFF"/>
          <w:lang w:val="en-GB"/>
        </w:rPr>
        <w:t> </w:t>
      </w:r>
      <w:r w:rsidRPr="007F1E83">
        <w:rPr>
          <w:i/>
          <w:shd w:val="clear" w:color="auto" w:fill="FFFFFF"/>
          <w:lang w:val="ru-RU"/>
        </w:rPr>
        <w:t xml:space="preserve"> послодавац може са одређеним лицем да закључи уговор о делу, ради обављања послова који су ван делатности послодавца, а који имају за предмет самосталну израду или оправку одређене ствари, самостално извршење одређеног физичког или интелектуалног посла. Уколико није испуњен наведени услов, неће бити прихваћен уговор о делу.</w:t>
      </w:r>
    </w:p>
    <w:p w14:paraId="54BC057B" w14:textId="7DE18CA8" w:rsidR="00201F17" w:rsidRPr="007F1E83" w:rsidRDefault="00201F17" w:rsidP="00222E34">
      <w:pPr>
        <w:rPr>
          <w:i/>
          <w:iCs/>
          <w:lang w:val="ru-RU"/>
        </w:rPr>
      </w:pPr>
      <w:r w:rsidRPr="007F1E83">
        <w:rPr>
          <w:i/>
          <w:lang w:val="ru-RU"/>
        </w:rPr>
        <w:t>Запослење односно</w:t>
      </w:r>
      <w:r w:rsidRPr="007F1E83">
        <w:rPr>
          <w:b/>
          <w:bCs/>
          <w:lang w:val="ru-RU"/>
        </w:rPr>
        <w:t xml:space="preserve"> </w:t>
      </w:r>
      <w:r w:rsidRPr="007F1E83">
        <w:rPr>
          <w:i/>
          <w:iCs/>
          <w:lang w:val="ru-RU"/>
        </w:rPr>
        <w:t>радно ангажовање, у складу са законом у наведеном смислу, мора постојати у тренутку подношења понуде.</w:t>
      </w:r>
    </w:p>
    <w:p w14:paraId="4C2B2A3B" w14:textId="5ECCE3F1" w:rsidR="00201F17" w:rsidRPr="007F1E83" w:rsidRDefault="00201F17" w:rsidP="00222E34">
      <w:pPr>
        <w:rPr>
          <w:lang w:val="ru-RU"/>
        </w:rPr>
      </w:pPr>
      <w:r w:rsidRPr="007F1E83">
        <w:rPr>
          <w:i/>
          <w:iCs/>
          <w:lang w:val="ru-RU"/>
        </w:rPr>
        <w:t>Нису прихватљиви уговори који не садрже датум закључења и заводни печат</w:t>
      </w:r>
      <w:r w:rsidRPr="007F1E83">
        <w:rPr>
          <w:lang w:val="ru-RU"/>
        </w:rPr>
        <w:t>.</w:t>
      </w:r>
    </w:p>
    <w:p w14:paraId="2EFFFE83" w14:textId="77777777" w:rsidR="003C761E" w:rsidRPr="007F1E83" w:rsidRDefault="003C761E" w:rsidP="00222E34">
      <w:pPr>
        <w:rPr>
          <w:lang w:val="ru-RU"/>
        </w:rPr>
      </w:pPr>
    </w:p>
    <w:p w14:paraId="2DD3C2B4" w14:textId="77777777" w:rsidR="007A641D" w:rsidRPr="007F1E83" w:rsidRDefault="00201F17" w:rsidP="005300AC">
      <w:pPr>
        <w:pStyle w:val="ListParagraph"/>
        <w:numPr>
          <w:ilvl w:val="0"/>
          <w:numId w:val="46"/>
        </w:numPr>
        <w:rPr>
          <w:rFonts w:ascii="Times New Roman" w:hAnsi="Times New Roman" w:cs="Times New Roman"/>
          <w:color w:val="FF0000"/>
          <w:sz w:val="24"/>
          <w:szCs w:val="24"/>
        </w:rPr>
      </w:pPr>
      <w:r w:rsidRPr="007F1E83">
        <w:rPr>
          <w:rFonts w:ascii="Times New Roman" w:hAnsi="Times New Roman" w:cs="Times New Roman"/>
          <w:sz w:val="24"/>
          <w:szCs w:val="24"/>
          <w:lang w:val="ru-RU"/>
        </w:rPr>
        <w:t xml:space="preserve">Фотокопија лиценце Инжењерске коморе Србије </w:t>
      </w:r>
      <w:r w:rsidR="00C459F6" w:rsidRPr="007F1E83">
        <w:rPr>
          <w:rFonts w:ascii="Times New Roman" w:hAnsi="Times New Roman" w:cs="Times New Roman"/>
          <w:sz w:val="24"/>
          <w:szCs w:val="24"/>
          <w:lang w:val="ru-RU"/>
        </w:rPr>
        <w:t xml:space="preserve">– ИКС </w:t>
      </w:r>
      <w:r w:rsidRPr="007F1E83">
        <w:rPr>
          <w:rFonts w:ascii="Times New Roman" w:hAnsi="Times New Roman" w:cs="Times New Roman"/>
          <w:sz w:val="24"/>
          <w:szCs w:val="24"/>
          <w:lang w:val="sr-Cyrl-CS"/>
        </w:rPr>
        <w:t xml:space="preserve">или МГСИ </w:t>
      </w:r>
      <w:r w:rsidRPr="007F1E83">
        <w:rPr>
          <w:rFonts w:ascii="Times New Roman" w:hAnsi="Times New Roman" w:cs="Times New Roman"/>
          <w:sz w:val="24"/>
          <w:szCs w:val="24"/>
          <w:lang w:val="ru-RU"/>
        </w:rPr>
        <w:t xml:space="preserve">доставити заједно са доказима о радном статусу </w:t>
      </w:r>
    </w:p>
    <w:p w14:paraId="2FE1486F" w14:textId="77777777" w:rsidR="00201F17" w:rsidRPr="007F1E83" w:rsidRDefault="00201F17" w:rsidP="005300AC">
      <w:pPr>
        <w:pStyle w:val="ListParagraph"/>
        <w:numPr>
          <w:ilvl w:val="0"/>
          <w:numId w:val="46"/>
        </w:numPr>
        <w:rPr>
          <w:rFonts w:ascii="Times New Roman" w:hAnsi="Times New Roman" w:cs="Times New Roman"/>
          <w:color w:val="FF0000"/>
          <w:sz w:val="24"/>
          <w:szCs w:val="24"/>
        </w:rPr>
      </w:pPr>
      <w:r w:rsidRPr="007F1E83">
        <w:rPr>
          <w:rFonts w:ascii="Times New Roman" w:hAnsi="Times New Roman" w:cs="Times New Roman"/>
          <w:sz w:val="24"/>
          <w:szCs w:val="24"/>
        </w:rPr>
        <w:t xml:space="preserve">Радно ангажовање, односно ангажовање у складу са законом у наведеном смислу, мора постојати у тренутку подношења понуде и током трајања уговора, а о свакој накнадној промени стручног тима, </w:t>
      </w:r>
      <w:r w:rsidRPr="007F1E83">
        <w:rPr>
          <w:rFonts w:ascii="Times New Roman" w:hAnsi="Times New Roman" w:cs="Times New Roman"/>
          <w:sz w:val="24"/>
          <w:szCs w:val="24"/>
          <w:shd w:val="clear" w:color="auto" w:fill="FFFFFF" w:themeFill="background1"/>
        </w:rPr>
        <w:t>понуђач мора без одлагања обавестити наручиоца</w:t>
      </w:r>
    </w:p>
    <w:p w14:paraId="737A585F" w14:textId="4EA6DD4F" w:rsidR="0075616D" w:rsidRPr="007F1E83" w:rsidRDefault="0075616D" w:rsidP="00201F17">
      <w:pPr>
        <w:rPr>
          <w:rFonts w:ascii="Times New Roman" w:hAnsi="Times New Roman" w:cs="Times New Roman"/>
          <w:sz w:val="24"/>
          <w:szCs w:val="24"/>
        </w:rPr>
      </w:pPr>
    </w:p>
    <w:p w14:paraId="379D3338" w14:textId="35328879" w:rsidR="0075616D" w:rsidRDefault="0075616D" w:rsidP="00201F17">
      <w:pPr>
        <w:rPr>
          <w:rFonts w:ascii="Times New Roman" w:hAnsi="Times New Roman" w:cs="Times New Roman"/>
          <w:sz w:val="24"/>
          <w:szCs w:val="24"/>
        </w:rPr>
      </w:pPr>
      <w:r w:rsidRPr="007F1E83">
        <w:rPr>
          <w:rFonts w:ascii="Times New Roman" w:hAnsi="Times New Roman" w:cs="Times New Roman"/>
          <w:b/>
          <w:sz w:val="24"/>
          <w:szCs w:val="24"/>
        </w:rPr>
        <w:t>Напомена:</w:t>
      </w:r>
      <w:r w:rsidRPr="007F1E83">
        <w:rPr>
          <w:rFonts w:ascii="Times New Roman" w:hAnsi="Times New Roman" w:cs="Times New Roman"/>
          <w:sz w:val="24"/>
          <w:szCs w:val="24"/>
        </w:rPr>
        <w:t xml:space="preserve"> За сво ангажовано особље које се тражи у</w:t>
      </w:r>
      <w:r w:rsidR="00222E34" w:rsidRPr="007F1E83">
        <w:rPr>
          <w:rFonts w:ascii="Times New Roman" w:hAnsi="Times New Roman" w:cs="Times New Roman"/>
          <w:sz w:val="24"/>
          <w:szCs w:val="24"/>
          <w:lang w:val="sr-Cyrl-CS"/>
        </w:rPr>
        <w:t xml:space="preserve"> </w:t>
      </w:r>
      <w:r w:rsidR="00222E34" w:rsidRPr="007F1E83">
        <w:rPr>
          <w:rFonts w:ascii="Times New Roman" w:hAnsi="Times New Roman" w:cs="Times New Roman"/>
          <w:sz w:val="24"/>
          <w:szCs w:val="24"/>
        </w:rPr>
        <w:t>оквиру кадровског капацитета</w:t>
      </w:r>
      <w:r w:rsidRPr="007F1E83">
        <w:rPr>
          <w:rFonts w:ascii="Times New Roman" w:hAnsi="Times New Roman" w:cs="Times New Roman"/>
          <w:sz w:val="24"/>
          <w:szCs w:val="24"/>
        </w:rPr>
        <w:t>, поред доказа који се траже, уз свакки мора бити наведен уговор о раду или радном ангажовању код понуђача, као и доказ о пријави на обавезно социјлно осигурање. Уколико конкурсном документацијом за одређену позицију није наведено пуно радно време ангажованог лица, прихватљив је уговор о допунском раду у складу са Законом о раду, за који понуђач не мора достављати пореску пријаву.</w:t>
      </w:r>
    </w:p>
    <w:p w14:paraId="6EAA5B1A" w14:textId="05A1009E" w:rsidR="007F1E83" w:rsidRDefault="007F1E83" w:rsidP="00201F17">
      <w:pPr>
        <w:rPr>
          <w:rFonts w:ascii="Times New Roman" w:hAnsi="Times New Roman" w:cs="Times New Roman"/>
          <w:sz w:val="24"/>
          <w:szCs w:val="24"/>
        </w:rPr>
      </w:pPr>
    </w:p>
    <w:p w14:paraId="7AD0AAB1" w14:textId="03AB0840" w:rsidR="00222E34" w:rsidRPr="00335CF0" w:rsidRDefault="007F1E83" w:rsidP="002C71F0">
      <w:pPr>
        <w:pStyle w:val="ListParagraph"/>
        <w:numPr>
          <w:ilvl w:val="0"/>
          <w:numId w:val="46"/>
        </w:numPr>
        <w:rPr>
          <w:rFonts w:ascii="Times New Roman" w:hAnsi="Times New Roman" w:cs="Times New Roman"/>
          <w:sz w:val="24"/>
          <w:szCs w:val="24"/>
          <w:lang w:val="sr-Cyrl-CS"/>
        </w:rPr>
      </w:pPr>
      <w:r w:rsidRPr="00335CF0">
        <w:rPr>
          <w:rFonts w:ascii="Times New Roman" w:hAnsi="Times New Roman" w:cs="Times New Roman"/>
          <w:sz w:val="24"/>
          <w:szCs w:val="24"/>
          <w:lang w:val="sr-Cyrl-CS"/>
        </w:rPr>
        <w:t xml:space="preserve">За </w:t>
      </w:r>
      <w:r w:rsidRPr="00335CF0">
        <w:rPr>
          <w:rFonts w:ascii="Times New Roman" w:hAnsi="Times New Roman" w:cs="Times New Roman"/>
          <w:sz w:val="24"/>
          <w:szCs w:val="24"/>
        </w:rPr>
        <w:t>стручна</w:t>
      </w:r>
      <w:r w:rsidRPr="00335CF0">
        <w:rPr>
          <w:rFonts w:ascii="Times New Roman" w:hAnsi="Times New Roman" w:cs="Times New Roman"/>
          <w:sz w:val="24"/>
          <w:szCs w:val="24"/>
          <w:lang w:val="sr-Cyrl-CS"/>
        </w:rPr>
        <w:t xml:space="preserve"> лица из Табеле 2 </w:t>
      </w:r>
      <w:r w:rsidR="002C71F0" w:rsidRPr="00335CF0">
        <w:rPr>
          <w:rFonts w:ascii="Times New Roman" w:hAnsi="Times New Roman" w:cs="Times New Roman"/>
          <w:sz w:val="24"/>
          <w:szCs w:val="24"/>
        </w:rPr>
        <w:t xml:space="preserve">доставити </w:t>
      </w:r>
      <w:r w:rsidR="002C71F0" w:rsidRPr="00335CF0">
        <w:rPr>
          <w:rFonts w:ascii="Times New Roman" w:hAnsi="Times New Roman" w:cs="Times New Roman"/>
          <w:sz w:val="24"/>
          <w:szCs w:val="24"/>
          <w:lang w:val="sr-Cyrl-CS"/>
        </w:rPr>
        <w:t>Изјаву предвиђену Конкурсном документацијом.</w:t>
      </w:r>
    </w:p>
    <w:p w14:paraId="5030E5ED" w14:textId="5BDB6A56" w:rsidR="007F1E83" w:rsidRPr="00335CF0" w:rsidRDefault="007F1E83" w:rsidP="00A219DB">
      <w:pPr>
        <w:pStyle w:val="ListParagraph"/>
        <w:numPr>
          <w:ilvl w:val="0"/>
          <w:numId w:val="46"/>
        </w:numPr>
        <w:rPr>
          <w:rFonts w:ascii="Times New Roman" w:hAnsi="Times New Roman" w:cs="Times New Roman"/>
          <w:sz w:val="24"/>
          <w:szCs w:val="24"/>
          <w:lang w:val="sr-Cyrl-CS"/>
        </w:rPr>
      </w:pPr>
      <w:r w:rsidRPr="00335CF0">
        <w:rPr>
          <w:rFonts w:ascii="Times New Roman" w:hAnsi="Times New Roman" w:cs="Times New Roman"/>
          <w:sz w:val="24"/>
          <w:szCs w:val="24"/>
          <w:lang w:val="sr-Cyrl-CS"/>
        </w:rPr>
        <w:t>За остало особље доставити Изјаву предвиђену Конкурсном документацијом.</w:t>
      </w:r>
    </w:p>
    <w:p w14:paraId="24C2BBBE" w14:textId="77777777" w:rsidR="00AD2D17" w:rsidRPr="00750AA2" w:rsidRDefault="00AD2D17" w:rsidP="00FE598E">
      <w:pPr>
        <w:rPr>
          <w:rFonts w:ascii="Times New Roman" w:hAnsi="Times New Roman" w:cs="Times New Roman"/>
          <w:sz w:val="24"/>
          <w:szCs w:val="24"/>
        </w:rPr>
      </w:pPr>
    </w:p>
    <w:p w14:paraId="5DA93E0A" w14:textId="77777777" w:rsidR="00EC244B" w:rsidRPr="003C761E" w:rsidRDefault="00AA63BA" w:rsidP="005300AC">
      <w:pPr>
        <w:pStyle w:val="ListParagraph"/>
        <w:keepNext/>
        <w:numPr>
          <w:ilvl w:val="0"/>
          <w:numId w:val="32"/>
        </w:numPr>
        <w:spacing w:after="120"/>
        <w:ind w:left="1134" w:hanging="567"/>
        <w:rPr>
          <w:rFonts w:ascii="Times New Roman" w:hAnsi="Times New Roman" w:cs="Times New Roman"/>
          <w:sz w:val="24"/>
          <w:szCs w:val="24"/>
        </w:rPr>
      </w:pPr>
      <w:r w:rsidRPr="00EC244B">
        <w:rPr>
          <w:rFonts w:ascii="Times New Roman" w:hAnsi="Times New Roman" w:cs="Times New Roman"/>
          <w:sz w:val="24"/>
          <w:szCs w:val="24"/>
        </w:rPr>
        <w:t xml:space="preserve">Додатни услов из чл. 76. ст. 2. Закона </w:t>
      </w:r>
      <w:r w:rsidRPr="00EC244B">
        <w:rPr>
          <w:rFonts w:ascii="Times New Roman" w:hAnsi="Times New Roman" w:cs="Times New Roman"/>
          <w:bCs/>
          <w:sz w:val="24"/>
          <w:szCs w:val="24"/>
        </w:rPr>
        <w:t xml:space="preserve">– </w:t>
      </w:r>
      <w:r w:rsidRPr="00EC244B">
        <w:rPr>
          <w:rFonts w:ascii="Times New Roman" w:hAnsi="Times New Roman" w:cs="Times New Roman"/>
          <w:b/>
          <w:bCs/>
          <w:sz w:val="24"/>
          <w:szCs w:val="24"/>
        </w:rPr>
        <w:t>потребни пословни капацитети</w:t>
      </w:r>
      <w:r w:rsidR="005D1B15" w:rsidRPr="00EC244B">
        <w:rPr>
          <w:rFonts w:ascii="Times New Roman" w:hAnsi="Times New Roman" w:cs="Times New Roman"/>
          <w:b/>
          <w:bCs/>
          <w:sz w:val="24"/>
          <w:szCs w:val="24"/>
        </w:rPr>
        <w:t xml:space="preserve"> </w:t>
      </w:r>
    </w:p>
    <w:p w14:paraId="40BDF38E" w14:textId="77777777" w:rsidR="006E2701" w:rsidRPr="00EC244B" w:rsidRDefault="006E74F9" w:rsidP="00EC244B">
      <w:pPr>
        <w:keepNext/>
        <w:spacing w:after="120"/>
        <w:rPr>
          <w:rFonts w:ascii="Times New Roman" w:hAnsi="Times New Roman" w:cs="Times New Roman"/>
          <w:sz w:val="24"/>
          <w:szCs w:val="24"/>
        </w:rPr>
      </w:pPr>
      <w:r w:rsidRPr="00EC244B">
        <w:rPr>
          <w:rFonts w:ascii="Times New Roman" w:hAnsi="Times New Roman" w:cs="Times New Roman"/>
          <w:b/>
          <w:sz w:val="24"/>
          <w:szCs w:val="24"/>
        </w:rPr>
        <w:t>Доказ</w:t>
      </w:r>
      <w:r w:rsidRPr="00EC244B">
        <w:rPr>
          <w:rFonts w:ascii="Times New Roman" w:hAnsi="Times New Roman" w:cs="Times New Roman"/>
          <w:sz w:val="24"/>
          <w:szCs w:val="24"/>
        </w:rPr>
        <w:t xml:space="preserve">: </w:t>
      </w:r>
      <w:r w:rsidR="0019106D" w:rsidRPr="00EC244B">
        <w:rPr>
          <w:rFonts w:ascii="Times New Roman" w:hAnsi="Times New Roman" w:cs="Times New Roman"/>
          <w:sz w:val="24"/>
          <w:szCs w:val="24"/>
        </w:rPr>
        <w:t>Потв</w:t>
      </w:r>
      <w:r w:rsidR="00AA0D8E" w:rsidRPr="00EC244B">
        <w:rPr>
          <w:rFonts w:ascii="Times New Roman" w:hAnsi="Times New Roman" w:cs="Times New Roman"/>
          <w:sz w:val="24"/>
          <w:szCs w:val="24"/>
        </w:rPr>
        <w:t xml:space="preserve">рде наручилаца којима се доказује да је </w:t>
      </w:r>
      <w:r w:rsidR="003223F3" w:rsidRPr="00EC244B">
        <w:rPr>
          <w:rFonts w:ascii="Times New Roman" w:hAnsi="Times New Roman" w:cs="Times New Roman"/>
          <w:sz w:val="24"/>
          <w:szCs w:val="24"/>
        </w:rPr>
        <w:t xml:space="preserve">Понуђач </w:t>
      </w:r>
      <w:r w:rsidR="000534CA">
        <w:rPr>
          <w:rFonts w:ascii="Times New Roman" w:hAnsi="Times New Roman" w:cs="Times New Roman"/>
          <w:sz w:val="24"/>
          <w:szCs w:val="24"/>
        </w:rPr>
        <w:t>у претходних 5 (пет) година до</w:t>
      </w:r>
      <w:r w:rsidR="00AA0D8E" w:rsidRPr="00EC244B">
        <w:rPr>
          <w:rFonts w:ascii="Times New Roman" w:hAnsi="Times New Roman" w:cs="Times New Roman"/>
          <w:sz w:val="24"/>
          <w:szCs w:val="24"/>
        </w:rPr>
        <w:t xml:space="preserve"> дана објављивања Позива за подношење понуда успешно реализовао (извршио)</w:t>
      </w:r>
      <w:r w:rsidR="006E2701" w:rsidRPr="00EC244B">
        <w:rPr>
          <w:rFonts w:ascii="Times New Roman" w:hAnsi="Times New Roman" w:cs="Times New Roman"/>
          <w:sz w:val="24"/>
          <w:szCs w:val="24"/>
        </w:rPr>
        <w:t>:</w:t>
      </w:r>
    </w:p>
    <w:p w14:paraId="40C27B84" w14:textId="2E424F37" w:rsidR="00222E34" w:rsidRPr="00222E34" w:rsidRDefault="00222E34" w:rsidP="00222E34">
      <w:pPr>
        <w:numPr>
          <w:ilvl w:val="0"/>
          <w:numId w:val="45"/>
        </w:numPr>
        <w:contextualSpacing/>
        <w:rPr>
          <w:rFonts w:ascii="Times New Roman" w:hAnsi="Times New Roman" w:cs="Times New Roman"/>
          <w:sz w:val="24"/>
          <w:szCs w:val="24"/>
        </w:rPr>
      </w:pPr>
      <w:r w:rsidRPr="00222E34">
        <w:rPr>
          <w:rFonts w:ascii="Times New Roman" w:hAnsi="Times New Roman" w:cs="Times New Roman"/>
          <w:sz w:val="24"/>
          <w:szCs w:val="24"/>
        </w:rPr>
        <w:t>услугу стручног надзора над изградњом/реконструкцијом</w:t>
      </w:r>
      <w:r w:rsidR="00CD1A3E">
        <w:rPr>
          <w:rFonts w:ascii="Times New Roman" w:hAnsi="Times New Roman" w:cs="Times New Roman"/>
          <w:sz w:val="24"/>
          <w:szCs w:val="24"/>
          <w:lang w:val="sr-Cyrl-CS"/>
        </w:rPr>
        <w:t>/рехабилитацијом</w:t>
      </w:r>
      <w:r w:rsidRPr="00222E34">
        <w:rPr>
          <w:rFonts w:ascii="Times New Roman" w:hAnsi="Times New Roman" w:cs="Times New Roman"/>
          <w:sz w:val="24"/>
          <w:szCs w:val="24"/>
        </w:rPr>
        <w:t xml:space="preserve"> државних путева I </w:t>
      </w:r>
      <w:r w:rsidRPr="00222E34">
        <w:rPr>
          <w:rFonts w:ascii="Times New Roman" w:hAnsi="Times New Roman" w:cs="Times New Roman"/>
          <w:sz w:val="24"/>
          <w:szCs w:val="24"/>
          <w:lang w:val="sr-Cyrl-RS"/>
        </w:rPr>
        <w:t xml:space="preserve">реда </w:t>
      </w:r>
      <w:r w:rsidRPr="00222E34">
        <w:rPr>
          <w:rFonts w:ascii="Times New Roman" w:hAnsi="Times New Roman" w:cs="Times New Roman"/>
          <w:sz w:val="24"/>
          <w:szCs w:val="24"/>
        </w:rPr>
        <w:t xml:space="preserve">на најмање 3 деоница </w:t>
      </w:r>
      <w:r w:rsidRPr="00222E34">
        <w:rPr>
          <w:rFonts w:ascii="Times New Roman" w:hAnsi="Times New Roman" w:cs="Times New Roman"/>
          <w:sz w:val="24"/>
          <w:szCs w:val="24"/>
          <w:lang w:val="sr-Cyrl-CS"/>
        </w:rPr>
        <w:t xml:space="preserve">од којих је свака дужине најмање 20 </w:t>
      </w:r>
      <w:r w:rsidRPr="00222E34">
        <w:rPr>
          <w:rFonts w:ascii="Times New Roman" w:hAnsi="Times New Roman" w:cs="Times New Roman"/>
          <w:sz w:val="24"/>
          <w:szCs w:val="24"/>
        </w:rPr>
        <w:t xml:space="preserve">km који су реализовани према FIDIC моделу уговора </w:t>
      </w:r>
      <w:r w:rsidRPr="00222E34">
        <w:rPr>
          <w:rFonts w:ascii="Times New Roman" w:eastAsia="Arial" w:hAnsi="Times New Roman" w:cs="Times New Roman"/>
          <w:spacing w:val="-1"/>
          <w:sz w:val="24"/>
          <w:szCs w:val="24"/>
        </w:rPr>
        <w:t>или сличном моделу уговора у међународној примени</w:t>
      </w:r>
      <w:r w:rsidRPr="00222E34">
        <w:rPr>
          <w:rFonts w:ascii="Times New Roman" w:hAnsi="Times New Roman" w:cs="Times New Roman"/>
          <w:sz w:val="24"/>
          <w:szCs w:val="24"/>
        </w:rPr>
        <w:t>; и</w:t>
      </w:r>
    </w:p>
    <w:p w14:paraId="00094EA0" w14:textId="04C62D21" w:rsidR="00222E34" w:rsidRPr="00222E34" w:rsidRDefault="00222E34" w:rsidP="00222E34">
      <w:pPr>
        <w:numPr>
          <w:ilvl w:val="0"/>
          <w:numId w:val="45"/>
        </w:numPr>
        <w:contextualSpacing/>
        <w:rPr>
          <w:rFonts w:ascii="Times New Roman" w:hAnsi="Times New Roman" w:cs="Times New Roman"/>
          <w:sz w:val="24"/>
          <w:szCs w:val="24"/>
        </w:rPr>
      </w:pPr>
      <w:r w:rsidRPr="00222E34">
        <w:rPr>
          <w:rFonts w:ascii="Times New Roman" w:hAnsi="Times New Roman" w:cs="Times New Roman"/>
          <w:sz w:val="24"/>
          <w:szCs w:val="24"/>
        </w:rPr>
        <w:t>услугу стручног надзора над</w:t>
      </w:r>
      <w:r w:rsidRPr="00222E34">
        <w:rPr>
          <w:rFonts w:ascii="Times New Roman" w:eastAsia="Arial" w:hAnsi="Times New Roman" w:cs="Times New Roman"/>
          <w:spacing w:val="-1"/>
          <w:sz w:val="24"/>
          <w:szCs w:val="24"/>
        </w:rPr>
        <w:t xml:space="preserve"> и</w:t>
      </w:r>
      <w:r w:rsidRPr="00222E34">
        <w:rPr>
          <w:rFonts w:ascii="Times New Roman" w:eastAsia="Arial" w:hAnsi="Times New Roman" w:cs="Times New Roman"/>
          <w:spacing w:val="-3"/>
          <w:sz w:val="24"/>
          <w:szCs w:val="24"/>
        </w:rPr>
        <w:t>з</w:t>
      </w:r>
      <w:r w:rsidRPr="00222E34">
        <w:rPr>
          <w:rFonts w:ascii="Times New Roman" w:eastAsia="Arial" w:hAnsi="Times New Roman" w:cs="Times New Roman"/>
          <w:spacing w:val="1"/>
          <w:sz w:val="24"/>
          <w:szCs w:val="24"/>
        </w:rPr>
        <w:t>г</w:t>
      </w:r>
      <w:r w:rsidRPr="00222E34">
        <w:rPr>
          <w:rFonts w:ascii="Times New Roman" w:eastAsia="Arial" w:hAnsi="Times New Roman" w:cs="Times New Roman"/>
          <w:sz w:val="24"/>
          <w:szCs w:val="24"/>
        </w:rPr>
        <w:t>р</w:t>
      </w:r>
      <w:r w:rsidRPr="00222E34">
        <w:rPr>
          <w:rFonts w:ascii="Times New Roman" w:eastAsia="Arial" w:hAnsi="Times New Roman" w:cs="Times New Roman"/>
          <w:spacing w:val="-1"/>
          <w:sz w:val="24"/>
          <w:szCs w:val="24"/>
        </w:rPr>
        <w:t>а</w:t>
      </w:r>
      <w:r w:rsidRPr="00222E34">
        <w:rPr>
          <w:rFonts w:ascii="Times New Roman" w:eastAsia="Arial" w:hAnsi="Times New Roman" w:cs="Times New Roman"/>
          <w:spacing w:val="-2"/>
          <w:sz w:val="24"/>
          <w:szCs w:val="24"/>
        </w:rPr>
        <w:t>д</w:t>
      </w:r>
      <w:r w:rsidRPr="00222E34">
        <w:rPr>
          <w:rFonts w:ascii="Times New Roman" w:eastAsia="Arial" w:hAnsi="Times New Roman" w:cs="Times New Roman"/>
          <w:sz w:val="24"/>
          <w:szCs w:val="24"/>
        </w:rPr>
        <w:t>њом/р</w:t>
      </w:r>
      <w:r w:rsidRPr="00222E34">
        <w:rPr>
          <w:rFonts w:ascii="Times New Roman" w:eastAsia="Arial" w:hAnsi="Times New Roman" w:cs="Times New Roman"/>
          <w:spacing w:val="-1"/>
          <w:sz w:val="24"/>
          <w:szCs w:val="24"/>
        </w:rPr>
        <w:t>ек</w:t>
      </w:r>
      <w:r w:rsidRPr="00222E34">
        <w:rPr>
          <w:rFonts w:ascii="Times New Roman" w:eastAsia="Arial" w:hAnsi="Times New Roman" w:cs="Times New Roman"/>
          <w:spacing w:val="-3"/>
          <w:sz w:val="24"/>
          <w:szCs w:val="24"/>
        </w:rPr>
        <w:t>о</w:t>
      </w:r>
      <w:r w:rsidRPr="00222E34">
        <w:rPr>
          <w:rFonts w:ascii="Times New Roman" w:eastAsia="Arial" w:hAnsi="Times New Roman" w:cs="Times New Roman"/>
          <w:spacing w:val="-2"/>
          <w:sz w:val="24"/>
          <w:szCs w:val="24"/>
        </w:rPr>
        <w:t>н</w:t>
      </w:r>
      <w:r w:rsidRPr="00222E34">
        <w:rPr>
          <w:rFonts w:ascii="Times New Roman" w:eastAsia="Arial" w:hAnsi="Times New Roman" w:cs="Times New Roman"/>
          <w:sz w:val="24"/>
          <w:szCs w:val="24"/>
        </w:rPr>
        <w:t>ст</w:t>
      </w:r>
      <w:r w:rsidRPr="00222E34">
        <w:rPr>
          <w:rFonts w:ascii="Times New Roman" w:eastAsia="Arial" w:hAnsi="Times New Roman" w:cs="Times New Roman"/>
          <w:spacing w:val="-1"/>
          <w:sz w:val="24"/>
          <w:szCs w:val="24"/>
        </w:rPr>
        <w:t>р</w:t>
      </w:r>
      <w:r w:rsidRPr="00222E34">
        <w:rPr>
          <w:rFonts w:ascii="Times New Roman" w:eastAsia="Arial" w:hAnsi="Times New Roman" w:cs="Times New Roman"/>
          <w:spacing w:val="-2"/>
          <w:sz w:val="24"/>
          <w:szCs w:val="24"/>
        </w:rPr>
        <w:t>у</w:t>
      </w:r>
      <w:r w:rsidRPr="00222E34">
        <w:rPr>
          <w:rFonts w:ascii="Times New Roman" w:eastAsia="Arial" w:hAnsi="Times New Roman" w:cs="Times New Roman"/>
          <w:spacing w:val="-1"/>
          <w:sz w:val="24"/>
          <w:szCs w:val="24"/>
        </w:rPr>
        <w:t>к</w:t>
      </w:r>
      <w:r w:rsidRPr="00222E34">
        <w:rPr>
          <w:rFonts w:ascii="Times New Roman" w:eastAsia="Arial" w:hAnsi="Times New Roman" w:cs="Times New Roman"/>
          <w:sz w:val="24"/>
          <w:szCs w:val="24"/>
        </w:rPr>
        <w:t>ц</w:t>
      </w:r>
      <w:r w:rsidRPr="00222E34">
        <w:rPr>
          <w:rFonts w:ascii="Times New Roman" w:eastAsia="Arial" w:hAnsi="Times New Roman" w:cs="Times New Roman"/>
          <w:spacing w:val="-1"/>
          <w:sz w:val="24"/>
          <w:szCs w:val="24"/>
        </w:rPr>
        <w:t>и</w:t>
      </w:r>
      <w:r w:rsidRPr="00222E34">
        <w:rPr>
          <w:rFonts w:ascii="Times New Roman" w:eastAsia="Arial" w:hAnsi="Times New Roman" w:cs="Times New Roman"/>
          <w:spacing w:val="1"/>
          <w:sz w:val="24"/>
          <w:szCs w:val="24"/>
        </w:rPr>
        <w:t>ј</w:t>
      </w:r>
      <w:r w:rsidRPr="00222E34">
        <w:rPr>
          <w:rFonts w:ascii="Times New Roman" w:eastAsia="Arial" w:hAnsi="Times New Roman" w:cs="Times New Roman"/>
          <w:sz w:val="24"/>
          <w:szCs w:val="24"/>
        </w:rPr>
        <w:t>ом</w:t>
      </w:r>
      <w:r w:rsidR="00857193" w:rsidRPr="00857193">
        <w:rPr>
          <w:rFonts w:ascii="Times New Roman" w:hAnsi="Times New Roman" w:cs="Times New Roman"/>
          <w:sz w:val="24"/>
          <w:szCs w:val="24"/>
          <w:lang w:val="sr-Cyrl-CS"/>
        </w:rPr>
        <w:t xml:space="preserve"> </w:t>
      </w:r>
      <w:r w:rsidR="00857193">
        <w:rPr>
          <w:rFonts w:ascii="Times New Roman" w:hAnsi="Times New Roman" w:cs="Times New Roman"/>
          <w:sz w:val="24"/>
          <w:szCs w:val="24"/>
          <w:lang w:val="sr-Cyrl-CS"/>
        </w:rPr>
        <w:t>рехабилитацијом</w:t>
      </w:r>
      <w:r w:rsidR="00857193" w:rsidRPr="007767AA">
        <w:rPr>
          <w:rFonts w:ascii="Times New Roman" w:hAnsi="Times New Roman" w:cs="Times New Roman"/>
          <w:sz w:val="24"/>
          <w:szCs w:val="24"/>
        </w:rPr>
        <w:t xml:space="preserve"> </w:t>
      </w:r>
      <w:r w:rsidR="00857193">
        <w:rPr>
          <w:rFonts w:ascii="Times New Roman" w:eastAsia="Arial" w:hAnsi="Times New Roman" w:cs="Times New Roman"/>
          <w:sz w:val="24"/>
          <w:szCs w:val="24"/>
          <w:lang w:val="sr-Cyrl-CS"/>
        </w:rPr>
        <w:t>/</w:t>
      </w:r>
      <w:r w:rsidRPr="00222E34">
        <w:rPr>
          <w:rFonts w:ascii="Times New Roman" w:eastAsia="Arial" w:hAnsi="Times New Roman" w:cs="Times New Roman"/>
          <w:sz w:val="24"/>
          <w:szCs w:val="24"/>
        </w:rPr>
        <w:t xml:space="preserve"> </w:t>
      </w:r>
      <w:r w:rsidRPr="00222E34">
        <w:rPr>
          <w:rFonts w:ascii="Times New Roman" w:hAnsi="Times New Roman" w:cs="Times New Roman"/>
          <w:iCs/>
          <w:sz w:val="24"/>
          <w:szCs w:val="24"/>
        </w:rPr>
        <w:t xml:space="preserve">на најмање 1 мосту распона 50 и више метара и најмање </w:t>
      </w:r>
      <w:r w:rsidRPr="00222E34">
        <w:rPr>
          <w:rFonts w:ascii="Times New Roman" w:hAnsi="Times New Roman" w:cs="Times New Roman"/>
          <w:iCs/>
          <w:sz w:val="24"/>
          <w:szCs w:val="24"/>
          <w:lang w:val="sr-Cyrl-CS"/>
        </w:rPr>
        <w:t>2</w:t>
      </w:r>
      <w:r w:rsidRPr="00222E34">
        <w:rPr>
          <w:rFonts w:ascii="Times New Roman" w:hAnsi="Times New Roman" w:cs="Times New Roman"/>
          <w:iCs/>
          <w:sz w:val="24"/>
          <w:szCs w:val="24"/>
        </w:rPr>
        <w:t xml:space="preserve"> моста дужине преко 35 </w:t>
      </w:r>
      <w:r w:rsidRPr="00222E34">
        <w:rPr>
          <w:rFonts w:ascii="Times New Roman" w:hAnsi="Times New Roman" w:cs="Times New Roman"/>
          <w:iCs/>
          <w:sz w:val="24"/>
          <w:szCs w:val="24"/>
        </w:rPr>
        <w:lastRenderedPageBreak/>
        <w:t>метара</w:t>
      </w:r>
      <w:r w:rsidRPr="00222E34">
        <w:rPr>
          <w:rFonts w:ascii="Times New Roman" w:hAnsi="Times New Roman" w:cs="Times New Roman"/>
          <w:sz w:val="24"/>
          <w:szCs w:val="24"/>
        </w:rPr>
        <w:t xml:space="preserve">, </w:t>
      </w:r>
      <w:r w:rsidRPr="00222E34">
        <w:rPr>
          <w:rFonts w:ascii="Times New Roman" w:eastAsia="Arial" w:hAnsi="Times New Roman" w:cs="Times New Roman"/>
          <w:spacing w:val="-3"/>
          <w:sz w:val="24"/>
          <w:szCs w:val="24"/>
        </w:rPr>
        <w:t xml:space="preserve">који су реализовани према FIDIC моделу уговора или </w:t>
      </w:r>
      <w:r w:rsidRPr="00222E34">
        <w:rPr>
          <w:rFonts w:ascii="Times New Roman" w:eastAsia="Arial" w:hAnsi="Times New Roman" w:cs="Times New Roman"/>
          <w:spacing w:val="-1"/>
          <w:sz w:val="24"/>
          <w:szCs w:val="24"/>
        </w:rPr>
        <w:t>сличном моделу уговора у међународној примени</w:t>
      </w:r>
      <w:r w:rsidRPr="00222E34">
        <w:rPr>
          <w:rFonts w:ascii="Times New Roman" w:eastAsia="Arial" w:hAnsi="Times New Roman" w:cs="Times New Roman"/>
          <w:spacing w:val="-3"/>
          <w:sz w:val="24"/>
          <w:szCs w:val="24"/>
        </w:rPr>
        <w:t xml:space="preserve">; </w:t>
      </w:r>
    </w:p>
    <w:p w14:paraId="0019F12C" w14:textId="66FCBA65" w:rsidR="00222E34" w:rsidRPr="00222E34" w:rsidRDefault="00222E34" w:rsidP="00222E34">
      <w:pPr>
        <w:numPr>
          <w:ilvl w:val="0"/>
          <w:numId w:val="45"/>
        </w:numPr>
        <w:contextualSpacing/>
        <w:rPr>
          <w:rFonts w:ascii="Times New Roman" w:hAnsi="Times New Roman" w:cs="Times New Roman"/>
          <w:sz w:val="24"/>
          <w:szCs w:val="24"/>
        </w:rPr>
      </w:pPr>
      <w:r w:rsidRPr="00222E34">
        <w:rPr>
          <w:rFonts w:ascii="Times New Roman" w:hAnsi="Times New Roman" w:cs="Times New Roman"/>
          <w:sz w:val="24"/>
          <w:szCs w:val="24"/>
        </w:rPr>
        <w:t>услугу техничке контроле главних пројеката/пројеката за грађевинску дозволу изградње/реконструкције</w:t>
      </w:r>
      <w:r w:rsidR="00857193">
        <w:rPr>
          <w:rFonts w:ascii="Times New Roman" w:hAnsi="Times New Roman" w:cs="Times New Roman"/>
          <w:sz w:val="24"/>
          <w:szCs w:val="24"/>
          <w:lang w:val="sr-Cyrl-CS"/>
        </w:rPr>
        <w:t>/рехабилитације</w:t>
      </w:r>
      <w:r w:rsidRPr="00222E34">
        <w:rPr>
          <w:rFonts w:ascii="Times New Roman" w:hAnsi="Times New Roman" w:cs="Times New Roman"/>
          <w:sz w:val="24"/>
          <w:szCs w:val="24"/>
        </w:rPr>
        <w:t xml:space="preserve"> државних путева на најмање </w:t>
      </w:r>
      <w:r w:rsidRPr="00222E34">
        <w:rPr>
          <w:rFonts w:ascii="Times New Roman" w:hAnsi="Times New Roman" w:cs="Times New Roman"/>
          <w:sz w:val="24"/>
          <w:szCs w:val="24"/>
          <w:lang w:val="sr-Cyrl-CS"/>
        </w:rPr>
        <w:t>3</w:t>
      </w:r>
      <w:r w:rsidRPr="00222E34">
        <w:rPr>
          <w:rFonts w:ascii="Times New Roman" w:hAnsi="Times New Roman" w:cs="Times New Roman"/>
          <w:sz w:val="24"/>
          <w:szCs w:val="24"/>
        </w:rPr>
        <w:t xml:space="preserve"> деониц</w:t>
      </w:r>
      <w:r w:rsidRPr="00222E34">
        <w:rPr>
          <w:rFonts w:ascii="Times New Roman" w:hAnsi="Times New Roman" w:cs="Times New Roman"/>
          <w:sz w:val="24"/>
          <w:szCs w:val="24"/>
          <w:lang w:val="sr-Cyrl-CS"/>
        </w:rPr>
        <w:t>е</w:t>
      </w:r>
      <w:r w:rsidRPr="00222E34">
        <w:rPr>
          <w:rFonts w:ascii="Times New Roman" w:hAnsi="Times New Roman" w:cs="Times New Roman"/>
          <w:sz w:val="24"/>
          <w:szCs w:val="24"/>
        </w:rPr>
        <w:t xml:space="preserve"> (</w:t>
      </w:r>
      <w:r w:rsidRPr="00222E34">
        <w:rPr>
          <w:rFonts w:ascii="Times New Roman" w:hAnsi="Times New Roman" w:cs="Times New Roman"/>
          <w:sz w:val="24"/>
          <w:szCs w:val="24"/>
          <w:lang w:val="sr-Cyrl-CS"/>
        </w:rPr>
        <w:t>3</w:t>
      </w:r>
      <w:r w:rsidRPr="00222E34">
        <w:rPr>
          <w:rFonts w:ascii="Times New Roman" w:hAnsi="Times New Roman" w:cs="Times New Roman"/>
          <w:sz w:val="24"/>
          <w:szCs w:val="24"/>
        </w:rPr>
        <w:t xml:space="preserve"> техничк</w:t>
      </w:r>
      <w:r w:rsidRPr="00222E34">
        <w:rPr>
          <w:rFonts w:ascii="Times New Roman" w:hAnsi="Times New Roman" w:cs="Times New Roman"/>
          <w:sz w:val="24"/>
          <w:szCs w:val="24"/>
          <w:lang w:val="sr-Cyrl-CS"/>
        </w:rPr>
        <w:t>е</w:t>
      </w:r>
      <w:r w:rsidRPr="00222E34">
        <w:rPr>
          <w:rFonts w:ascii="Times New Roman" w:hAnsi="Times New Roman" w:cs="Times New Roman"/>
          <w:sz w:val="24"/>
          <w:szCs w:val="24"/>
        </w:rPr>
        <w:t xml:space="preserve"> контрол</w:t>
      </w:r>
      <w:r w:rsidRPr="00222E34">
        <w:rPr>
          <w:rFonts w:ascii="Times New Roman" w:hAnsi="Times New Roman" w:cs="Times New Roman"/>
          <w:sz w:val="24"/>
          <w:szCs w:val="24"/>
          <w:lang w:val="sr-Cyrl-CS"/>
        </w:rPr>
        <w:t>е</w:t>
      </w:r>
      <w:r w:rsidRPr="00222E34">
        <w:rPr>
          <w:rFonts w:ascii="Times New Roman" w:hAnsi="Times New Roman" w:cs="Times New Roman"/>
          <w:sz w:val="24"/>
          <w:szCs w:val="24"/>
        </w:rPr>
        <w:t xml:space="preserve">) </w:t>
      </w:r>
      <w:r w:rsidRPr="00222E34">
        <w:rPr>
          <w:rFonts w:ascii="Times New Roman" w:hAnsi="Times New Roman" w:cs="Times New Roman"/>
          <w:sz w:val="24"/>
          <w:szCs w:val="24"/>
          <w:lang w:val="sr-Cyrl-CS"/>
        </w:rPr>
        <w:t>од којих је свака деоница дужине најмање 5 km.</w:t>
      </w:r>
    </w:p>
    <w:p w14:paraId="40D50C79" w14:textId="77777777" w:rsidR="00222E34" w:rsidRDefault="00222E34" w:rsidP="00D54E2A">
      <w:pPr>
        <w:rPr>
          <w:rFonts w:ascii="Times New Roman" w:hAnsi="Times New Roman" w:cs="Times New Roman"/>
          <w:sz w:val="24"/>
          <w:szCs w:val="24"/>
        </w:rPr>
      </w:pPr>
    </w:p>
    <w:p w14:paraId="258CBEF4" w14:textId="2381ACF6" w:rsidR="006E2701" w:rsidRPr="00750AA2" w:rsidRDefault="006E2701" w:rsidP="00D54E2A">
      <w:pPr>
        <w:rPr>
          <w:rFonts w:ascii="Times New Roman" w:hAnsi="Times New Roman" w:cs="Times New Roman"/>
          <w:sz w:val="24"/>
          <w:szCs w:val="24"/>
        </w:rPr>
      </w:pPr>
      <w:r w:rsidRPr="00750AA2">
        <w:rPr>
          <w:rFonts w:ascii="Times New Roman" w:hAnsi="Times New Roman" w:cs="Times New Roman"/>
          <w:sz w:val="24"/>
          <w:szCs w:val="24"/>
        </w:rPr>
        <w:t>Понуђач наведено доказује достављањем потврда наручиоца</w:t>
      </w:r>
      <w:r w:rsidR="0028351F" w:rsidRPr="00750AA2">
        <w:rPr>
          <w:rFonts w:ascii="Times New Roman" w:hAnsi="Times New Roman" w:cs="Times New Roman"/>
          <w:sz w:val="24"/>
          <w:szCs w:val="24"/>
        </w:rPr>
        <w:t xml:space="preserve"> у складу са </w:t>
      </w:r>
      <w:r w:rsidRPr="00750AA2">
        <w:rPr>
          <w:rFonts w:ascii="Times New Roman" w:hAnsi="Times New Roman" w:cs="Times New Roman"/>
          <w:b/>
          <w:i/>
          <w:sz w:val="24"/>
          <w:szCs w:val="24"/>
        </w:rPr>
        <w:t>Mодел</w:t>
      </w:r>
      <w:r w:rsidR="0028351F" w:rsidRPr="00750AA2">
        <w:rPr>
          <w:rFonts w:ascii="Times New Roman" w:hAnsi="Times New Roman" w:cs="Times New Roman"/>
          <w:b/>
          <w:i/>
          <w:sz w:val="24"/>
          <w:szCs w:val="24"/>
        </w:rPr>
        <w:t>ом</w:t>
      </w:r>
      <w:r w:rsidRPr="00750AA2">
        <w:rPr>
          <w:rFonts w:ascii="Times New Roman" w:hAnsi="Times New Roman" w:cs="Times New Roman"/>
          <w:b/>
          <w:i/>
          <w:sz w:val="24"/>
          <w:szCs w:val="24"/>
        </w:rPr>
        <w:t xml:space="preserve"> образаца потврд</w:t>
      </w:r>
      <w:r w:rsidR="0028351F" w:rsidRPr="00750AA2">
        <w:rPr>
          <w:rFonts w:ascii="Times New Roman" w:hAnsi="Times New Roman" w:cs="Times New Roman"/>
          <w:b/>
          <w:i/>
          <w:sz w:val="24"/>
          <w:szCs w:val="24"/>
        </w:rPr>
        <w:t>а</w:t>
      </w:r>
      <w:r w:rsidRPr="00750AA2">
        <w:rPr>
          <w:rFonts w:ascii="Times New Roman" w:hAnsi="Times New Roman" w:cs="Times New Roman"/>
          <w:b/>
          <w:i/>
          <w:sz w:val="24"/>
          <w:szCs w:val="24"/>
        </w:rPr>
        <w:t xml:space="preserve"> дати</w:t>
      </w:r>
      <w:r w:rsidR="0028351F" w:rsidRPr="00750AA2">
        <w:rPr>
          <w:rFonts w:ascii="Times New Roman" w:hAnsi="Times New Roman" w:cs="Times New Roman"/>
          <w:b/>
          <w:i/>
          <w:sz w:val="24"/>
          <w:szCs w:val="24"/>
        </w:rPr>
        <w:t>м</w:t>
      </w:r>
      <w:r w:rsidRPr="00750AA2">
        <w:rPr>
          <w:rFonts w:ascii="Times New Roman" w:hAnsi="Times New Roman" w:cs="Times New Roman"/>
          <w:b/>
          <w:i/>
          <w:sz w:val="24"/>
          <w:szCs w:val="24"/>
        </w:rPr>
        <w:t xml:space="preserve"> у</w:t>
      </w:r>
      <w:r w:rsidR="006E7BA0">
        <w:rPr>
          <w:rFonts w:ascii="Times New Roman" w:hAnsi="Times New Roman" w:cs="Times New Roman"/>
          <w:b/>
          <w:i/>
          <w:sz w:val="24"/>
          <w:szCs w:val="24"/>
        </w:rPr>
        <w:t xml:space="preserve"> оквиру конкурсне документације и Листу референтних уговора</w:t>
      </w:r>
    </w:p>
    <w:p w14:paraId="23865475" w14:textId="77777777" w:rsidR="00D9560E" w:rsidRPr="00750AA2" w:rsidRDefault="00D9560E" w:rsidP="00D9560E">
      <w:pPr>
        <w:rPr>
          <w:rFonts w:ascii="Times New Roman" w:hAnsi="Times New Roman" w:cs="Times New Roman"/>
          <w:sz w:val="24"/>
          <w:szCs w:val="24"/>
        </w:rPr>
      </w:pPr>
    </w:p>
    <w:p w14:paraId="7362E0B8" w14:textId="77777777" w:rsidR="00D9560E" w:rsidRPr="00750AA2" w:rsidRDefault="00D9560E" w:rsidP="00D9560E">
      <w:pPr>
        <w:rPr>
          <w:rFonts w:ascii="Times New Roman" w:hAnsi="Times New Roman" w:cs="Times New Roman"/>
          <w:sz w:val="24"/>
          <w:szCs w:val="24"/>
        </w:rPr>
      </w:pPr>
    </w:p>
    <w:p w14:paraId="3353F957" w14:textId="77777777" w:rsidR="00EC244B" w:rsidRPr="00EC244B" w:rsidRDefault="00C10D6F" w:rsidP="005300AC">
      <w:pPr>
        <w:pStyle w:val="ListParagraph"/>
        <w:keepNext/>
        <w:numPr>
          <w:ilvl w:val="0"/>
          <w:numId w:val="32"/>
        </w:numPr>
        <w:spacing w:after="120"/>
        <w:ind w:left="284" w:firstLine="425"/>
        <w:rPr>
          <w:rFonts w:ascii="Times New Roman" w:hAnsi="Times New Roman" w:cs="Times New Roman"/>
          <w:noProof/>
          <w:sz w:val="24"/>
          <w:szCs w:val="24"/>
        </w:rPr>
      </w:pPr>
      <w:r w:rsidRPr="00EC244B">
        <w:rPr>
          <w:rFonts w:ascii="Times New Roman" w:hAnsi="Times New Roman" w:cs="Times New Roman"/>
          <w:sz w:val="24"/>
          <w:szCs w:val="24"/>
        </w:rPr>
        <w:t xml:space="preserve">Додатни услов из чл. 76. ст. 2. Закона </w:t>
      </w:r>
      <w:r w:rsidRPr="00EC244B">
        <w:rPr>
          <w:rFonts w:ascii="Times New Roman" w:hAnsi="Times New Roman" w:cs="Times New Roman"/>
          <w:bCs/>
          <w:sz w:val="24"/>
          <w:szCs w:val="24"/>
        </w:rPr>
        <w:t xml:space="preserve">– </w:t>
      </w:r>
      <w:r w:rsidRPr="00EC244B">
        <w:rPr>
          <w:rFonts w:ascii="Times New Roman" w:hAnsi="Times New Roman" w:cs="Times New Roman"/>
          <w:b/>
          <w:bCs/>
          <w:sz w:val="24"/>
          <w:szCs w:val="24"/>
        </w:rPr>
        <w:t>потребни финансијски капацитети</w:t>
      </w:r>
      <w:r w:rsidR="000C52F6" w:rsidRPr="00EC244B">
        <w:rPr>
          <w:rFonts w:ascii="Times New Roman" w:hAnsi="Times New Roman" w:cs="Times New Roman"/>
          <w:b/>
          <w:bCs/>
          <w:sz w:val="24"/>
          <w:szCs w:val="24"/>
        </w:rPr>
        <w:t xml:space="preserve"> за </w:t>
      </w:r>
    </w:p>
    <w:p w14:paraId="37915A3E" w14:textId="77777777" w:rsidR="00F32DEF" w:rsidRPr="00EC244B" w:rsidRDefault="00A361A9" w:rsidP="00EC244B">
      <w:pPr>
        <w:keepNext/>
        <w:spacing w:after="120"/>
        <w:rPr>
          <w:rFonts w:ascii="Times New Roman" w:hAnsi="Times New Roman" w:cs="Times New Roman"/>
          <w:noProof/>
          <w:sz w:val="24"/>
          <w:szCs w:val="24"/>
        </w:rPr>
      </w:pPr>
      <w:r w:rsidRPr="00EC244B">
        <w:rPr>
          <w:rFonts w:ascii="Times New Roman" w:hAnsi="Times New Roman" w:cs="Times New Roman"/>
          <w:b/>
          <w:noProof/>
          <w:sz w:val="24"/>
          <w:szCs w:val="24"/>
        </w:rPr>
        <w:t>Доказ</w:t>
      </w:r>
      <w:r w:rsidRPr="00EC244B">
        <w:rPr>
          <w:rFonts w:ascii="Times New Roman" w:hAnsi="Times New Roman" w:cs="Times New Roman"/>
          <w:noProof/>
          <w:sz w:val="24"/>
          <w:szCs w:val="24"/>
        </w:rPr>
        <w:t xml:space="preserve">: </w:t>
      </w:r>
    </w:p>
    <w:p w14:paraId="5E3FDBFB" w14:textId="77777777" w:rsidR="006E7BA0" w:rsidRPr="006E7BA0" w:rsidRDefault="006E7BA0" w:rsidP="003C761E">
      <w:pPr>
        <w:ind w:right="106"/>
        <w:rPr>
          <w:rFonts w:ascii="Times New Roman" w:hAnsi="Times New Roman" w:cs="Times New Roman"/>
          <w:sz w:val="24"/>
          <w:szCs w:val="24"/>
        </w:rPr>
      </w:pPr>
      <w:r>
        <w:rPr>
          <w:rFonts w:ascii="Times New Roman" w:hAnsi="Times New Roman" w:cs="Times New Roman"/>
          <w:sz w:val="24"/>
          <w:szCs w:val="24"/>
          <w:lang w:val="sr-Cyrl-CS"/>
        </w:rPr>
        <w:t>-</w:t>
      </w:r>
      <w:r w:rsidR="0075616D">
        <w:rPr>
          <w:rFonts w:ascii="Times New Roman" w:hAnsi="Times New Roman" w:cs="Times New Roman"/>
          <w:sz w:val="24"/>
          <w:szCs w:val="24"/>
          <w:lang w:val="sr-Cyrl-CS"/>
        </w:rPr>
        <w:t xml:space="preserve"> </w:t>
      </w:r>
      <w:r w:rsidRPr="006E7BA0">
        <w:rPr>
          <w:rFonts w:ascii="Times New Roman" w:hAnsi="Times New Roman" w:cs="Times New Roman"/>
          <w:sz w:val="24"/>
          <w:szCs w:val="24"/>
        </w:rPr>
        <w:t>Извештај о бонитету за јавне набавке (образац БОН-ЈН) који издаје Агенција за привредне регистре</w:t>
      </w:r>
      <w:r w:rsidRPr="006E7BA0">
        <w:rPr>
          <w:rFonts w:ascii="Times New Roman" w:hAnsi="Times New Roman" w:cs="Times New Roman"/>
          <w:b/>
          <w:bCs/>
          <w:sz w:val="24"/>
          <w:szCs w:val="24"/>
        </w:rPr>
        <w:t>,</w:t>
      </w:r>
      <w:r w:rsidRPr="006E7BA0">
        <w:rPr>
          <w:rFonts w:ascii="Times New Roman" w:hAnsi="Times New Roman" w:cs="Times New Roman"/>
          <w:sz w:val="24"/>
          <w:szCs w:val="24"/>
        </w:rPr>
        <w:t xml:space="preserve"> који мора да садржи: статусне податке понуђача, сажети биланс стања и биланс успеха за претходне 3 (три) обрачунске године (2017, 2018. и 2019.)  или биланс успеха за 2017, 2018. и 2019. годину на прописаном обасцу (АОП 1001). Уколико у образцу БОН-ЈН нису доступни подаци за 2019. годину, понуђач је у обавези да достави биланс стања и биланс успеха за 2019. годину.</w:t>
      </w:r>
    </w:p>
    <w:p w14:paraId="52E715C2" w14:textId="77777777" w:rsidR="009A1354" w:rsidRPr="006E7BA0" w:rsidRDefault="006E7BA0" w:rsidP="003C761E">
      <w:pPr>
        <w:rPr>
          <w:rFonts w:ascii="Times New Roman" w:hAnsi="Times New Roman" w:cs="Times New Roman"/>
          <w:iCs/>
          <w:sz w:val="24"/>
          <w:szCs w:val="24"/>
        </w:rPr>
      </w:pPr>
      <w:r>
        <w:rPr>
          <w:rFonts w:ascii="Times New Roman" w:hAnsi="Times New Roman" w:cs="Times New Roman"/>
          <w:noProof/>
          <w:sz w:val="24"/>
          <w:szCs w:val="24"/>
        </w:rPr>
        <w:t>-</w:t>
      </w:r>
      <w:r w:rsidR="0075616D">
        <w:rPr>
          <w:rFonts w:ascii="Times New Roman" w:hAnsi="Times New Roman" w:cs="Times New Roman"/>
          <w:noProof/>
          <w:sz w:val="24"/>
          <w:szCs w:val="24"/>
          <w:lang w:val="sr-Cyrl-CS"/>
        </w:rPr>
        <w:t xml:space="preserve"> </w:t>
      </w:r>
      <w:r w:rsidR="009A1354" w:rsidRPr="006E7BA0">
        <w:rPr>
          <w:rFonts w:ascii="Times New Roman" w:hAnsi="Times New Roman" w:cs="Times New Roman"/>
          <w:noProof/>
          <w:sz w:val="24"/>
          <w:szCs w:val="24"/>
        </w:rPr>
        <w:t xml:space="preserve">Потврда Народне банке Србије, Одељење за принудну наплату, Крагујевац, која </w:t>
      </w:r>
      <w:r w:rsidR="00E132B5" w:rsidRPr="006E7BA0">
        <w:rPr>
          <w:rFonts w:ascii="Times New Roman" w:hAnsi="Times New Roman" w:cs="Times New Roman"/>
          <w:noProof/>
          <w:sz w:val="24"/>
          <w:szCs w:val="24"/>
        </w:rPr>
        <w:t>обухвата</w:t>
      </w:r>
      <w:r w:rsidR="009A1354" w:rsidRPr="006E7BA0">
        <w:rPr>
          <w:rFonts w:ascii="Times New Roman" w:hAnsi="Times New Roman" w:cs="Times New Roman"/>
          <w:noProof/>
          <w:sz w:val="24"/>
          <w:szCs w:val="24"/>
        </w:rPr>
        <w:t xml:space="preserve"> захтевани период.</w:t>
      </w:r>
    </w:p>
    <w:p w14:paraId="063A8AB2" w14:textId="77777777" w:rsidR="00484125" w:rsidRDefault="006E7BA0" w:rsidP="003C761E">
      <w:pPr>
        <w:rPr>
          <w:rFonts w:ascii="Times New Roman" w:hAnsi="Times New Roman" w:cs="Times New Roman"/>
          <w:sz w:val="24"/>
          <w:szCs w:val="24"/>
        </w:rPr>
      </w:pPr>
      <w:r>
        <w:rPr>
          <w:rFonts w:ascii="Times New Roman" w:hAnsi="Times New Roman" w:cs="Times New Roman"/>
          <w:noProof/>
          <w:sz w:val="24"/>
          <w:szCs w:val="24"/>
        </w:rPr>
        <w:t>-</w:t>
      </w:r>
      <w:r w:rsidR="0075616D">
        <w:rPr>
          <w:rFonts w:ascii="Times New Roman" w:hAnsi="Times New Roman" w:cs="Times New Roman"/>
          <w:noProof/>
          <w:sz w:val="24"/>
          <w:szCs w:val="24"/>
          <w:lang w:val="sr-Cyrl-CS"/>
        </w:rPr>
        <w:t xml:space="preserve"> </w:t>
      </w:r>
      <w:r w:rsidR="00484125" w:rsidRPr="00484125">
        <w:rPr>
          <w:rFonts w:ascii="Times New Roman" w:hAnsi="Times New Roman" w:cs="Times New Roman"/>
          <w:sz w:val="24"/>
          <w:szCs w:val="24"/>
        </w:rPr>
        <w:t xml:space="preserve">Потврда </w:t>
      </w:r>
      <w:r w:rsidR="00484125" w:rsidRPr="00484125">
        <w:rPr>
          <w:rFonts w:ascii="Times New Roman" w:hAnsi="Times New Roman" w:cs="Times New Roman"/>
          <w:sz w:val="24"/>
          <w:szCs w:val="24"/>
          <w:lang w:val="sr-Cyrl-CS"/>
        </w:rPr>
        <w:t xml:space="preserve">Агенције за привредне регистре </w:t>
      </w:r>
      <w:r w:rsidR="00484125" w:rsidRPr="00484125">
        <w:rPr>
          <w:rFonts w:ascii="Times New Roman" w:hAnsi="Times New Roman" w:cs="Times New Roman"/>
          <w:sz w:val="24"/>
          <w:szCs w:val="24"/>
        </w:rPr>
        <w:t xml:space="preserve">као доказ да над понуђачем није покренут поступак стечаја или ликвидације, </w:t>
      </w:r>
      <w:r w:rsidR="00484125" w:rsidRPr="00484125">
        <w:rPr>
          <w:rFonts w:ascii="Times New Roman" w:hAnsi="Times New Roman" w:cs="Times New Roman"/>
          <w:sz w:val="24"/>
          <w:szCs w:val="24"/>
          <w:lang w:val="sr-Cyrl-CS"/>
        </w:rPr>
        <w:t xml:space="preserve">као и потврда </w:t>
      </w:r>
      <w:r w:rsidR="00484125" w:rsidRPr="00484125">
        <w:rPr>
          <w:rFonts w:ascii="Times New Roman" w:hAnsi="Times New Roman" w:cs="Times New Roman"/>
          <w:sz w:val="24"/>
          <w:szCs w:val="24"/>
        </w:rPr>
        <w:t>надлежног Привредног суда</w:t>
      </w:r>
      <w:r w:rsidR="00484125" w:rsidRPr="00484125">
        <w:rPr>
          <w:rFonts w:ascii="Times New Roman" w:hAnsi="Times New Roman" w:cs="Times New Roman"/>
          <w:sz w:val="24"/>
          <w:szCs w:val="24"/>
          <w:lang w:val="sr-Cyrl-CS"/>
        </w:rPr>
        <w:t xml:space="preserve"> да над понуђачем није покренут </w:t>
      </w:r>
      <w:r w:rsidR="00484125" w:rsidRPr="00484125">
        <w:rPr>
          <w:rFonts w:ascii="Times New Roman" w:hAnsi="Times New Roman" w:cs="Times New Roman"/>
          <w:sz w:val="24"/>
          <w:szCs w:val="24"/>
        </w:rPr>
        <w:t>претходни стечајни поступак (навођење интернет странице Агенције за привредне регистре у понуди није прихватљив доказ како би се утврдило да над понуђачем није покренут претходни стечајни поступак).</w:t>
      </w:r>
    </w:p>
    <w:p w14:paraId="0EE792A1" w14:textId="77777777" w:rsidR="00C10D6F" w:rsidRPr="00750AA2" w:rsidRDefault="00C10D6F" w:rsidP="00484125">
      <w:pPr>
        <w:ind w:left="1134"/>
        <w:rPr>
          <w:rFonts w:ascii="Times New Roman" w:hAnsi="Times New Roman" w:cs="Times New Roman"/>
          <w:sz w:val="24"/>
          <w:szCs w:val="24"/>
        </w:rPr>
      </w:pPr>
    </w:p>
    <w:p w14:paraId="64F0D44C" w14:textId="77777777" w:rsidR="00EC244B" w:rsidRPr="00EC244B" w:rsidRDefault="00664589" w:rsidP="005300AC">
      <w:pPr>
        <w:pStyle w:val="ListParagraph"/>
        <w:keepNext/>
        <w:numPr>
          <w:ilvl w:val="0"/>
          <w:numId w:val="32"/>
        </w:numPr>
        <w:spacing w:after="120"/>
        <w:ind w:left="567" w:hanging="567"/>
        <w:rPr>
          <w:rFonts w:ascii="Times New Roman" w:hAnsi="Times New Roman" w:cs="Times New Roman"/>
          <w:noProof/>
          <w:sz w:val="24"/>
          <w:szCs w:val="24"/>
        </w:rPr>
      </w:pPr>
      <w:r w:rsidRPr="00EC244B">
        <w:rPr>
          <w:rFonts w:ascii="Times New Roman" w:hAnsi="Times New Roman" w:cs="Times New Roman"/>
          <w:sz w:val="24"/>
          <w:szCs w:val="24"/>
        </w:rPr>
        <w:t xml:space="preserve">Додатни услов из чл. 76. ст. 2. Закона </w:t>
      </w:r>
      <w:r w:rsidRPr="00EC244B">
        <w:rPr>
          <w:rFonts w:ascii="Times New Roman" w:hAnsi="Times New Roman" w:cs="Times New Roman"/>
          <w:bCs/>
          <w:sz w:val="24"/>
          <w:szCs w:val="24"/>
        </w:rPr>
        <w:t xml:space="preserve">– </w:t>
      </w:r>
      <w:r w:rsidRPr="00EC244B">
        <w:rPr>
          <w:rFonts w:ascii="Times New Roman" w:hAnsi="Times New Roman" w:cs="Times New Roman"/>
          <w:b/>
          <w:bCs/>
          <w:sz w:val="24"/>
          <w:szCs w:val="24"/>
        </w:rPr>
        <w:t>потребни технички капацитети</w:t>
      </w:r>
      <w:r w:rsidR="000C52F6" w:rsidRPr="00EC244B">
        <w:rPr>
          <w:rFonts w:ascii="Times New Roman" w:hAnsi="Times New Roman" w:cs="Times New Roman"/>
          <w:b/>
          <w:bCs/>
          <w:sz w:val="24"/>
          <w:szCs w:val="24"/>
        </w:rPr>
        <w:t xml:space="preserve"> </w:t>
      </w:r>
    </w:p>
    <w:p w14:paraId="060D4F17" w14:textId="77777777" w:rsidR="00EC244B" w:rsidRDefault="00EC244B" w:rsidP="00EC244B">
      <w:pPr>
        <w:pStyle w:val="ListParagraph"/>
        <w:keepNext/>
        <w:spacing w:after="120"/>
        <w:ind w:left="567"/>
        <w:rPr>
          <w:rFonts w:ascii="Times New Roman" w:hAnsi="Times New Roman" w:cs="Times New Roman"/>
          <w:b/>
          <w:bCs/>
          <w:sz w:val="24"/>
          <w:szCs w:val="24"/>
        </w:rPr>
      </w:pPr>
    </w:p>
    <w:p w14:paraId="479FD2E9" w14:textId="77777777" w:rsidR="00664589" w:rsidRPr="00EC244B" w:rsidRDefault="00664589" w:rsidP="003C761E">
      <w:pPr>
        <w:pStyle w:val="ListParagraph"/>
        <w:keepNext/>
        <w:spacing w:after="120"/>
        <w:ind w:left="0"/>
        <w:rPr>
          <w:rFonts w:ascii="Times New Roman" w:hAnsi="Times New Roman" w:cs="Times New Roman"/>
          <w:noProof/>
          <w:sz w:val="24"/>
          <w:szCs w:val="24"/>
        </w:rPr>
      </w:pPr>
      <w:r w:rsidRPr="00EC244B">
        <w:rPr>
          <w:rFonts w:ascii="Times New Roman" w:hAnsi="Times New Roman" w:cs="Times New Roman"/>
          <w:b/>
          <w:noProof/>
          <w:sz w:val="24"/>
          <w:szCs w:val="24"/>
        </w:rPr>
        <w:t>Доказ</w:t>
      </w:r>
      <w:r w:rsidRPr="00EC244B">
        <w:rPr>
          <w:rFonts w:ascii="Times New Roman" w:hAnsi="Times New Roman" w:cs="Times New Roman"/>
          <w:noProof/>
          <w:sz w:val="24"/>
          <w:szCs w:val="24"/>
        </w:rPr>
        <w:t xml:space="preserve">: </w:t>
      </w:r>
    </w:p>
    <w:p w14:paraId="4CB51FBE" w14:textId="77777777" w:rsidR="001C4C64" w:rsidRDefault="001C4C64" w:rsidP="00B94426">
      <w:pPr>
        <w:rPr>
          <w:rFonts w:ascii="Times New Roman" w:hAnsi="Times New Roman" w:cs="Times New Roman"/>
          <w:color w:val="4F81BD" w:themeColor="accent1"/>
          <w:sz w:val="24"/>
          <w:szCs w:val="24"/>
        </w:rPr>
      </w:pPr>
    </w:p>
    <w:p w14:paraId="5B8F9184" w14:textId="697CAA7C" w:rsidR="001C4C64" w:rsidRPr="001C4C64" w:rsidRDefault="001C4C64" w:rsidP="001C4C64">
      <w:pPr>
        <w:rPr>
          <w:rFonts w:ascii="Times New Roman" w:hAnsi="Times New Roman" w:cs="Times New Roman"/>
          <w:sz w:val="24"/>
          <w:szCs w:val="24"/>
          <w:u w:val="single"/>
          <w:lang w:val="sr-Cyrl-CS"/>
        </w:rPr>
      </w:pPr>
      <w:r w:rsidRPr="00DE61E2">
        <w:rPr>
          <w:rFonts w:ascii="Times New Roman" w:hAnsi="Times New Roman" w:cs="Times New Roman"/>
          <w:sz w:val="24"/>
          <w:szCs w:val="24"/>
          <w:lang w:val="sr-Cyrl-RS"/>
        </w:rPr>
        <w:t xml:space="preserve">Уколико учесник у понуди/заједничкој понуди поседује своју лабораторију, </w:t>
      </w:r>
      <w:r w:rsidRPr="00DE61E2">
        <w:rPr>
          <w:rFonts w:ascii="Times New Roman" w:hAnsi="Times New Roman" w:cs="Times New Roman"/>
          <w:sz w:val="24"/>
          <w:szCs w:val="24"/>
        </w:rPr>
        <w:t>важећи Сертификат о акредитацији и обим акредитације</w:t>
      </w:r>
      <w:r w:rsidRPr="00DE61E2">
        <w:rPr>
          <w:rFonts w:ascii="Times New Roman" w:hAnsi="Times New Roman" w:cs="Times New Roman"/>
          <w:sz w:val="24"/>
          <w:szCs w:val="24"/>
          <w:lang w:val="sr-Cyrl-CS"/>
        </w:rPr>
        <w:t xml:space="preserve"> морају бити издати понуђачу/члану заједничке групе понуђача, међутим уколико</w:t>
      </w:r>
      <w:r w:rsidRPr="00DE61E2">
        <w:rPr>
          <w:rFonts w:ascii="Times New Roman" w:hAnsi="Times New Roman" w:cs="Times New Roman"/>
          <w:sz w:val="24"/>
          <w:szCs w:val="24"/>
          <w:lang w:val="sr-Cyrl-RS"/>
        </w:rPr>
        <w:t xml:space="preserve">  понуђач, односно члан групе понуђача не поседује акредитовану лабораторију, он испуњеност услова техничког капацитета може доказати уговором о </w:t>
      </w:r>
      <w:r w:rsidRPr="00DE61E2">
        <w:rPr>
          <w:rFonts w:ascii="Times New Roman" w:hAnsi="Times New Roman" w:cs="Times New Roman"/>
          <w:sz w:val="24"/>
          <w:szCs w:val="24"/>
          <w:lang w:val="sr-Cyrl-CS"/>
        </w:rPr>
        <w:t xml:space="preserve">ангажовању </w:t>
      </w:r>
      <w:r w:rsidRPr="00DE61E2">
        <w:rPr>
          <w:rFonts w:ascii="Times New Roman" w:hAnsi="Times New Roman" w:cs="Times New Roman"/>
          <w:sz w:val="24"/>
          <w:szCs w:val="24"/>
          <w:lang w:val="sr-Cyrl-RS"/>
        </w:rPr>
        <w:t>акредититоване лабораторије</w:t>
      </w:r>
      <w:r w:rsidR="009B1FFB" w:rsidRPr="00DE61E2">
        <w:rPr>
          <w:rFonts w:ascii="Times New Roman" w:hAnsi="Times New Roman" w:cs="Times New Roman"/>
          <w:sz w:val="24"/>
          <w:szCs w:val="24"/>
          <w:lang w:val="sr-Latn-CS"/>
        </w:rPr>
        <w:t xml:space="preserve"> </w:t>
      </w:r>
      <w:r w:rsidR="009B1FFB" w:rsidRPr="00DE61E2">
        <w:rPr>
          <w:rFonts w:ascii="Times New Roman" w:hAnsi="Times New Roman" w:cs="Times New Roman"/>
          <w:sz w:val="24"/>
          <w:szCs w:val="24"/>
          <w:lang w:val="sr-Cyrl-CS"/>
        </w:rPr>
        <w:t xml:space="preserve">са </w:t>
      </w:r>
      <w:r w:rsidR="00D24CC6" w:rsidRPr="00DE61E2">
        <w:rPr>
          <w:rFonts w:ascii="Times New Roman" w:hAnsi="Times New Roman" w:cs="Times New Roman"/>
          <w:sz w:val="24"/>
          <w:szCs w:val="24"/>
          <w:lang w:val="sr-Cyrl-CS"/>
        </w:rPr>
        <w:t>подизвођачем</w:t>
      </w:r>
      <w:r w:rsidR="00D24CC6" w:rsidRPr="00DE61E2">
        <w:rPr>
          <w:rFonts w:ascii="Times New Roman" w:hAnsi="Times New Roman" w:cs="Times New Roman"/>
          <w:sz w:val="24"/>
          <w:szCs w:val="24"/>
          <w:lang w:val="sr-Cyrl-RS"/>
        </w:rPr>
        <w:t xml:space="preserve"> </w:t>
      </w:r>
      <w:r w:rsidRPr="00DE61E2">
        <w:rPr>
          <w:rFonts w:ascii="Times New Roman" w:hAnsi="Times New Roman" w:cs="Times New Roman"/>
          <w:sz w:val="24"/>
          <w:szCs w:val="24"/>
          <w:lang w:val="sr-Cyrl-RS"/>
        </w:rPr>
        <w:t xml:space="preserve">уз који ће доставити и вежећи </w:t>
      </w:r>
      <w:r w:rsidRPr="00DE61E2">
        <w:rPr>
          <w:rFonts w:ascii="Times New Roman" w:hAnsi="Times New Roman" w:cs="Times New Roman"/>
          <w:sz w:val="24"/>
          <w:szCs w:val="24"/>
        </w:rPr>
        <w:t>Сертификат о акредитацији и обим акредитације</w:t>
      </w:r>
      <w:r w:rsidRPr="00DE61E2">
        <w:rPr>
          <w:rFonts w:ascii="Times New Roman" w:hAnsi="Times New Roman" w:cs="Times New Roman"/>
          <w:sz w:val="24"/>
          <w:szCs w:val="24"/>
          <w:lang w:val="sr-Cyrl-CS"/>
        </w:rPr>
        <w:t xml:space="preserve"> за ту лабораторију</w:t>
      </w:r>
      <w:r w:rsidR="00DE61E2">
        <w:rPr>
          <w:rFonts w:ascii="Times New Roman" w:hAnsi="Times New Roman" w:cs="Times New Roman"/>
          <w:sz w:val="24"/>
          <w:szCs w:val="24"/>
          <w:u w:val="single"/>
          <w:lang w:val="sr-Cyrl-CS"/>
        </w:rPr>
        <w:t>.</w:t>
      </w:r>
    </w:p>
    <w:p w14:paraId="2DCE5876" w14:textId="77777777" w:rsidR="001C4C64" w:rsidRDefault="001C4C64" w:rsidP="00B94426">
      <w:pPr>
        <w:rPr>
          <w:rFonts w:ascii="Times New Roman" w:hAnsi="Times New Roman" w:cs="Times New Roman"/>
          <w:color w:val="4F81BD" w:themeColor="accent1"/>
          <w:sz w:val="24"/>
          <w:szCs w:val="24"/>
        </w:rPr>
      </w:pPr>
    </w:p>
    <w:p w14:paraId="602462BC" w14:textId="77777777" w:rsidR="00EE4A37" w:rsidRPr="00750AA2" w:rsidRDefault="00EE4A37" w:rsidP="00B94426">
      <w:pPr>
        <w:rPr>
          <w:rFonts w:ascii="Times New Roman" w:hAnsi="Times New Roman" w:cs="Times New Roman"/>
          <w:sz w:val="24"/>
          <w:szCs w:val="24"/>
        </w:rPr>
      </w:pPr>
    </w:p>
    <w:p w14:paraId="6EECA527" w14:textId="77777777" w:rsidR="00182B35" w:rsidRPr="00C01AC3" w:rsidRDefault="00EE4A37" w:rsidP="00182B35">
      <w:pPr>
        <w:rPr>
          <w:rFonts w:ascii="Times New Roman" w:hAnsi="Times New Roman" w:cs="Times New Roman"/>
          <w:color w:val="00B050"/>
          <w:sz w:val="24"/>
          <w:szCs w:val="24"/>
        </w:rPr>
      </w:pPr>
      <w:r w:rsidRPr="00750AA2">
        <w:rPr>
          <w:rFonts w:ascii="Times New Roman" w:hAnsi="Times New Roman" w:cs="Times New Roman"/>
          <w:b/>
          <w:sz w:val="24"/>
          <w:szCs w:val="24"/>
        </w:rPr>
        <w:t>Уколико понуду подноси група понуђача</w:t>
      </w:r>
      <w:r w:rsidRPr="00750AA2">
        <w:rPr>
          <w:rFonts w:ascii="Times New Roman" w:hAnsi="Times New Roman" w:cs="Times New Roman"/>
          <w:sz w:val="24"/>
          <w:szCs w:val="24"/>
        </w:rPr>
        <w:t>, сваки понуђач из групе понуђача, мора да испуни обавезне услове из члана 75. став 1. тач. 1) до 4) Закона, као и додатни услов из тачке 1.2 подтачка 3) овог Поглавља да над њим није покренут поступак стечаја или ликвидације, односно претходни стечајни поступак који је предвиђен одредбама чл. 76 ст. 3 Закона, односно да овај додатни услов испуњава сваки понуђач из групе понуђача</w:t>
      </w:r>
      <w:r w:rsidR="000534CA">
        <w:rPr>
          <w:rFonts w:ascii="Times New Roman" w:hAnsi="Times New Roman" w:cs="Times New Roman"/>
          <w:sz w:val="24"/>
          <w:szCs w:val="24"/>
        </w:rPr>
        <w:t>.</w:t>
      </w:r>
    </w:p>
    <w:p w14:paraId="0788C7BA" w14:textId="77777777" w:rsidR="00182B35" w:rsidRPr="00750AA2" w:rsidRDefault="00182B35" w:rsidP="00B94426">
      <w:pPr>
        <w:rPr>
          <w:rFonts w:ascii="Times New Roman" w:hAnsi="Times New Roman" w:cs="Times New Roman"/>
          <w:sz w:val="24"/>
          <w:szCs w:val="24"/>
        </w:rPr>
      </w:pPr>
    </w:p>
    <w:p w14:paraId="2562D61B" w14:textId="77777777" w:rsidR="00182B35" w:rsidRDefault="00182B35" w:rsidP="00182B35">
      <w:pPr>
        <w:rPr>
          <w:rFonts w:ascii="Times New Roman" w:hAnsi="Times New Roman" w:cs="Times New Roman"/>
          <w:sz w:val="24"/>
          <w:szCs w:val="24"/>
        </w:rPr>
      </w:pPr>
      <w:r w:rsidRPr="00750AA2">
        <w:rPr>
          <w:rFonts w:ascii="Times New Roman" w:hAnsi="Times New Roman" w:cs="Times New Roman"/>
          <w:b/>
          <w:sz w:val="24"/>
          <w:szCs w:val="24"/>
        </w:rPr>
        <w:t>Уколико понуђач подноси понуду са подизвођачем</w:t>
      </w:r>
      <w:r w:rsidRPr="00750AA2">
        <w:rPr>
          <w:rFonts w:ascii="Times New Roman" w:hAnsi="Times New Roman" w:cs="Times New Roman"/>
          <w:sz w:val="24"/>
          <w:szCs w:val="24"/>
        </w:rPr>
        <w:t xml:space="preserve">, у складу са чланом 80. Закона, подизвођач мора да испуњава обавезне услове из члана 75. став 1. тач. 1) до 4). </w:t>
      </w:r>
    </w:p>
    <w:p w14:paraId="5BBC91BD" w14:textId="77777777" w:rsidR="00182B35" w:rsidRPr="00D54E2A" w:rsidRDefault="00182B35" w:rsidP="00182B35">
      <w:pPr>
        <w:rPr>
          <w:rFonts w:ascii="Times New Roman" w:hAnsi="Times New Roman" w:cs="Times New Roman"/>
          <w:sz w:val="24"/>
          <w:szCs w:val="24"/>
        </w:rPr>
      </w:pPr>
    </w:p>
    <w:p w14:paraId="6C2FE7E2" w14:textId="7BF091FB" w:rsidR="00182B35" w:rsidRPr="00666136" w:rsidRDefault="00182B35" w:rsidP="00182B35">
      <w:pPr>
        <w:rPr>
          <w:rFonts w:ascii="Times New Roman" w:hAnsi="Times New Roman" w:cs="Times New Roman"/>
          <w:sz w:val="24"/>
          <w:szCs w:val="24"/>
          <w:lang w:val="sr-Cyrl-CS"/>
        </w:rPr>
      </w:pPr>
      <w:r w:rsidRPr="008E3890">
        <w:rPr>
          <w:rFonts w:ascii="Times New Roman" w:hAnsi="Times New Roman" w:cs="Times New Roman"/>
          <w:sz w:val="24"/>
          <w:szCs w:val="24"/>
        </w:rPr>
        <w:t xml:space="preserve">Подизвођачи не могу допуњавати за понуђача потребне доказе о испуњавању </w:t>
      </w:r>
      <w:r w:rsidR="00D37FC4" w:rsidRPr="008E3890">
        <w:rPr>
          <w:rFonts w:ascii="Times New Roman" w:hAnsi="Times New Roman" w:cs="Times New Roman"/>
          <w:sz w:val="24"/>
          <w:szCs w:val="24"/>
        </w:rPr>
        <w:t>додатних услова из члана 76</w:t>
      </w:r>
      <w:r w:rsidR="00666136">
        <w:rPr>
          <w:rFonts w:ascii="Times New Roman" w:hAnsi="Times New Roman" w:cs="Times New Roman"/>
          <w:sz w:val="24"/>
          <w:szCs w:val="24"/>
        </w:rPr>
        <w:t xml:space="preserve">. Закона, </w:t>
      </w:r>
      <w:r w:rsidR="00666136">
        <w:rPr>
          <w:rFonts w:ascii="Times New Roman" w:hAnsi="Times New Roman" w:cs="Times New Roman"/>
          <w:sz w:val="24"/>
          <w:szCs w:val="24"/>
          <w:lang w:val="sr-Cyrl-CS"/>
        </w:rPr>
        <w:t>осим услова који се тичу техничког капацитета, односно где могу преко подизвођача доказати услов за поседовање акредитоване лабораторије.</w:t>
      </w:r>
    </w:p>
    <w:p w14:paraId="04DFBC58" w14:textId="77777777" w:rsidR="00182B35" w:rsidRPr="008E3890" w:rsidRDefault="00182B35" w:rsidP="00182B35">
      <w:pPr>
        <w:rPr>
          <w:rFonts w:ascii="Times New Roman" w:hAnsi="Times New Roman" w:cs="Times New Roman"/>
          <w:sz w:val="24"/>
          <w:szCs w:val="24"/>
          <w:lang w:eastAsia="ar-SA"/>
        </w:rPr>
      </w:pPr>
    </w:p>
    <w:p w14:paraId="16493D89" w14:textId="77777777" w:rsidR="009C5657" w:rsidRPr="00750AA2" w:rsidRDefault="009C5657" w:rsidP="00A911AB">
      <w:pPr>
        <w:rPr>
          <w:rFonts w:ascii="Times New Roman" w:hAnsi="Times New Roman" w:cs="Times New Roman"/>
          <w:sz w:val="24"/>
          <w:szCs w:val="24"/>
        </w:rPr>
      </w:pPr>
      <w:r w:rsidRPr="00A97696">
        <w:rPr>
          <w:rFonts w:ascii="Times New Roman" w:hAnsi="Times New Roman" w:cs="Times New Roman"/>
          <w:sz w:val="24"/>
          <w:szCs w:val="24"/>
        </w:rPr>
        <w:lastRenderedPageBreak/>
        <w:t>Наведене доказе о испуњености услова понуђач може доставити у виду неоверених копија, а</w:t>
      </w:r>
      <w:r w:rsidRPr="00750AA2">
        <w:rPr>
          <w:rFonts w:ascii="Times New Roman" w:hAnsi="Times New Roman" w:cs="Times New Roman"/>
          <w:sz w:val="24"/>
          <w:szCs w:val="24"/>
        </w:rPr>
        <w:t xml:space="preserve"> наручилац може пре доношења одлуке о додели </w:t>
      </w:r>
      <w:r w:rsidR="00E65AC4" w:rsidRPr="00750AA2">
        <w:rPr>
          <w:rFonts w:ascii="Times New Roman" w:hAnsi="Times New Roman" w:cs="Times New Roman"/>
          <w:sz w:val="24"/>
          <w:szCs w:val="24"/>
        </w:rPr>
        <w:t>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12CA61C7" w14:textId="77777777" w:rsidR="00A911AB" w:rsidRPr="00750AA2" w:rsidRDefault="00A911AB" w:rsidP="00A911AB">
      <w:pPr>
        <w:rPr>
          <w:rFonts w:ascii="Times New Roman" w:hAnsi="Times New Roman" w:cs="Times New Roman"/>
          <w:sz w:val="24"/>
          <w:szCs w:val="24"/>
        </w:rPr>
      </w:pPr>
    </w:p>
    <w:p w14:paraId="7915BAD3" w14:textId="77777777" w:rsidR="00E65AC4" w:rsidRPr="00750AA2" w:rsidRDefault="00E65AC4" w:rsidP="00A911AB">
      <w:pPr>
        <w:rPr>
          <w:rFonts w:ascii="Times New Roman" w:hAnsi="Times New Roman" w:cs="Times New Roman"/>
          <w:sz w:val="24"/>
          <w:szCs w:val="24"/>
        </w:rPr>
      </w:pPr>
      <w:r w:rsidRPr="00750AA2">
        <w:rPr>
          <w:rFonts w:ascii="Times New Roman" w:hAnsi="Times New Roman" w:cs="Times New Roman"/>
          <w:sz w:val="24"/>
          <w:szCs w:val="24"/>
        </w:rPr>
        <w:t xml:space="preserve">Ако понуђач у остављеном, примереном року који </w:t>
      </w:r>
      <w:r w:rsidR="00EE4A37">
        <w:rPr>
          <w:rFonts w:ascii="Times New Roman" w:hAnsi="Times New Roman" w:cs="Times New Roman"/>
          <w:sz w:val="24"/>
          <w:szCs w:val="24"/>
        </w:rPr>
        <w:t>одреди Наручилац</w:t>
      </w:r>
      <w:r w:rsidRPr="00750AA2">
        <w:rPr>
          <w:rFonts w:ascii="Times New Roman" w:hAnsi="Times New Roman" w:cs="Times New Roman"/>
          <w:sz w:val="24"/>
          <w:szCs w:val="24"/>
        </w:rPr>
        <w:t>, не достави на увид оригинал или оверену копију тражених доказа, наручилац ће његову понуду одбити као неприхватљиву.</w:t>
      </w:r>
    </w:p>
    <w:p w14:paraId="51AD1EF2" w14:textId="77777777" w:rsidR="00A911AB" w:rsidRPr="00750AA2" w:rsidRDefault="00A911AB" w:rsidP="00A911AB">
      <w:pPr>
        <w:rPr>
          <w:rFonts w:ascii="Times New Roman" w:hAnsi="Times New Roman" w:cs="Times New Roman"/>
          <w:sz w:val="24"/>
          <w:szCs w:val="24"/>
        </w:rPr>
      </w:pPr>
    </w:p>
    <w:p w14:paraId="79891223" w14:textId="77777777" w:rsidR="00E65AC4" w:rsidRPr="00C01AC3" w:rsidRDefault="00E65AC4" w:rsidP="00A911AB">
      <w:pPr>
        <w:rPr>
          <w:rFonts w:ascii="Times New Roman" w:hAnsi="Times New Roman" w:cs="Times New Roman"/>
          <w:color w:val="00B050"/>
          <w:sz w:val="24"/>
          <w:szCs w:val="24"/>
        </w:rPr>
      </w:pPr>
      <w:r w:rsidRPr="00750AA2">
        <w:rPr>
          <w:rFonts w:ascii="Times New Roman" w:hAnsi="Times New Roman" w:cs="Times New Roman"/>
          <w:sz w:val="24"/>
          <w:szCs w:val="24"/>
        </w:rPr>
        <w:t xml:space="preserve">У складу са одредбама члана 78. став 1. и 5. Закона, лице уписано у регистар понуђача Агенције за привредне регистре није дужно да </w:t>
      </w:r>
      <w:r w:rsidR="004438AF" w:rsidRPr="00750AA2">
        <w:rPr>
          <w:rFonts w:ascii="Times New Roman" w:hAnsi="Times New Roman" w:cs="Times New Roman"/>
          <w:sz w:val="24"/>
          <w:szCs w:val="24"/>
        </w:rPr>
        <w:t>приликом поднош</w:t>
      </w:r>
      <w:r w:rsidRPr="00750AA2">
        <w:rPr>
          <w:rFonts w:ascii="Times New Roman" w:hAnsi="Times New Roman" w:cs="Times New Roman"/>
          <w:sz w:val="24"/>
          <w:szCs w:val="24"/>
        </w:rPr>
        <w:t>ења понуде доказује испуњеност обавезних услова из члана 75</w:t>
      </w:r>
      <w:r w:rsidR="004438AF" w:rsidRPr="00750AA2">
        <w:rPr>
          <w:rFonts w:ascii="Times New Roman" w:hAnsi="Times New Roman" w:cs="Times New Roman"/>
          <w:sz w:val="24"/>
          <w:szCs w:val="24"/>
        </w:rPr>
        <w:t>.</w:t>
      </w:r>
      <w:r w:rsidRPr="00750AA2">
        <w:rPr>
          <w:rFonts w:ascii="Times New Roman" w:hAnsi="Times New Roman" w:cs="Times New Roman"/>
          <w:sz w:val="24"/>
          <w:szCs w:val="24"/>
        </w:rPr>
        <w:t xml:space="preserve"> став 1. тачке 1) до 4)</w:t>
      </w:r>
      <w:r w:rsidR="004438AF" w:rsidRPr="00750AA2">
        <w:rPr>
          <w:rFonts w:ascii="Times New Roman" w:hAnsi="Times New Roman" w:cs="Times New Roman"/>
          <w:sz w:val="24"/>
          <w:szCs w:val="24"/>
        </w:rPr>
        <w:t xml:space="preserve"> Закона, </w:t>
      </w:r>
      <w:r w:rsidR="004438AF" w:rsidRPr="003F0A9A">
        <w:rPr>
          <w:rFonts w:ascii="Times New Roman" w:hAnsi="Times New Roman" w:cs="Times New Roman"/>
          <w:b/>
          <w:sz w:val="24"/>
          <w:szCs w:val="24"/>
          <w:u w:val="single"/>
        </w:rPr>
        <w:t>уколико је регистрација понуђача на дан отварања понуде активна у регистру који је доступан на интернет страници Агенције за привредне регистре.</w:t>
      </w:r>
    </w:p>
    <w:p w14:paraId="1A89BBF5" w14:textId="77777777" w:rsidR="00A911AB" w:rsidRPr="00C01AC3" w:rsidRDefault="00A911AB" w:rsidP="00A911AB">
      <w:pPr>
        <w:rPr>
          <w:rFonts w:ascii="Times New Roman" w:hAnsi="Times New Roman" w:cs="Times New Roman"/>
          <w:color w:val="00B050"/>
          <w:sz w:val="24"/>
          <w:szCs w:val="24"/>
        </w:rPr>
      </w:pPr>
    </w:p>
    <w:p w14:paraId="30FC6791"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5E1DFD0A" w14:textId="77777777" w:rsidR="00A911AB" w:rsidRPr="00750AA2" w:rsidRDefault="00A911AB" w:rsidP="00A911AB">
      <w:pPr>
        <w:rPr>
          <w:rFonts w:ascii="Times New Roman" w:hAnsi="Times New Roman" w:cs="Times New Roman"/>
          <w:sz w:val="24"/>
          <w:szCs w:val="24"/>
        </w:rPr>
      </w:pPr>
    </w:p>
    <w:p w14:paraId="3F8160E5"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16EF91F" w14:textId="77777777" w:rsidR="00A911AB" w:rsidRPr="00750AA2" w:rsidRDefault="00A911AB" w:rsidP="00A911AB">
      <w:pPr>
        <w:rPr>
          <w:rFonts w:ascii="Times New Roman" w:hAnsi="Times New Roman" w:cs="Times New Roman"/>
          <w:sz w:val="24"/>
          <w:szCs w:val="24"/>
        </w:rPr>
      </w:pPr>
    </w:p>
    <w:p w14:paraId="7958027C"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w:t>
      </w:r>
      <w:r w:rsidR="00182B35" w:rsidRPr="00750AA2">
        <w:rPr>
          <w:rFonts w:ascii="Times New Roman" w:hAnsi="Times New Roman" w:cs="Times New Roman"/>
          <w:sz w:val="24"/>
          <w:szCs w:val="24"/>
        </w:rPr>
        <w:t>а</w:t>
      </w:r>
      <w:r w:rsidRPr="00750AA2">
        <w:rPr>
          <w:rFonts w:ascii="Times New Roman" w:hAnsi="Times New Roman" w:cs="Times New Roman"/>
          <w:sz w:val="24"/>
          <w:szCs w:val="24"/>
        </w:rPr>
        <w:t>вним органом, јавним бележником или другим надлежним органом те државе.</w:t>
      </w:r>
    </w:p>
    <w:p w14:paraId="40644249" w14:textId="77777777" w:rsidR="00A911AB" w:rsidRPr="00750AA2" w:rsidRDefault="00A911AB" w:rsidP="00A911AB">
      <w:pPr>
        <w:rPr>
          <w:rFonts w:ascii="Times New Roman" w:hAnsi="Times New Roman" w:cs="Times New Roman"/>
          <w:sz w:val="24"/>
          <w:szCs w:val="24"/>
        </w:rPr>
      </w:pPr>
    </w:p>
    <w:p w14:paraId="614FD272"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E4936C8" w14:textId="77777777" w:rsidR="00A911AB" w:rsidRPr="00750AA2" w:rsidRDefault="00A911AB" w:rsidP="00A911AB">
      <w:pPr>
        <w:rPr>
          <w:rFonts w:ascii="Times New Roman" w:hAnsi="Times New Roman" w:cs="Times New Roman"/>
          <w:sz w:val="24"/>
          <w:szCs w:val="24"/>
        </w:rPr>
      </w:pPr>
    </w:p>
    <w:p w14:paraId="69C7688D" w14:textId="77777777" w:rsidR="00717B2E" w:rsidRPr="00750AA2" w:rsidRDefault="00717B2E" w:rsidP="00A911AB">
      <w:pPr>
        <w:rPr>
          <w:rFonts w:ascii="Times New Roman" w:hAnsi="Times New Roman" w:cs="Times New Roman"/>
          <w:sz w:val="24"/>
          <w:szCs w:val="24"/>
        </w:rPr>
      </w:pPr>
      <w:r w:rsidRPr="00750AA2">
        <w:rPr>
          <w:rFonts w:ascii="Times New Roman" w:hAnsi="Times New Roman" w:cs="Times New Roman"/>
          <w:sz w:val="24"/>
          <w:szCs w:val="24"/>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w:t>
      </w:r>
      <w:r w:rsidR="00182B35" w:rsidRPr="00750AA2">
        <w:rPr>
          <w:rFonts w:ascii="Times New Roman" w:hAnsi="Times New Roman" w:cs="Times New Roman"/>
          <w:sz w:val="24"/>
          <w:szCs w:val="24"/>
        </w:rPr>
        <w:t>до</w:t>
      </w:r>
      <w:r w:rsidRPr="00750AA2">
        <w:rPr>
          <w:rFonts w:ascii="Times New Roman" w:hAnsi="Times New Roman" w:cs="Times New Roman"/>
          <w:sz w:val="24"/>
          <w:szCs w:val="24"/>
        </w:rPr>
        <w:t xml:space="preserve"> доношењ</w:t>
      </w:r>
      <w:r w:rsidR="00182B35" w:rsidRPr="00750AA2">
        <w:rPr>
          <w:rFonts w:ascii="Times New Roman" w:hAnsi="Times New Roman" w:cs="Times New Roman"/>
          <w:sz w:val="24"/>
          <w:szCs w:val="24"/>
        </w:rPr>
        <w:t>а</w:t>
      </w:r>
      <w:r w:rsidRPr="00750AA2">
        <w:rPr>
          <w:rFonts w:ascii="Times New Roman" w:hAnsi="Times New Roman" w:cs="Times New Roman"/>
          <w:sz w:val="24"/>
          <w:szCs w:val="24"/>
        </w:rPr>
        <w:t xml:space="preserve"> одлуке, односно закључења уговора, односно током важења уговора о јавној набавци и да је документује на прописани начин.</w:t>
      </w:r>
    </w:p>
    <w:p w14:paraId="2202D785" w14:textId="77777777" w:rsidR="00DA5280" w:rsidRPr="00750AA2" w:rsidRDefault="00DA5280" w:rsidP="0081100B">
      <w:pPr>
        <w:rPr>
          <w:rFonts w:ascii="Times New Roman" w:hAnsi="Times New Roman" w:cs="Times New Roman"/>
          <w:sz w:val="24"/>
          <w:szCs w:val="24"/>
        </w:rPr>
      </w:pPr>
    </w:p>
    <w:p w14:paraId="6212CB2D" w14:textId="0DEACD7D" w:rsidR="00DB2829" w:rsidRDefault="00A312A5" w:rsidP="004A1B65">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03D9E56B" w14:textId="25C0BE15" w:rsidR="007F1E83" w:rsidRDefault="007F1E83" w:rsidP="004A1B65">
      <w:pPr>
        <w:spacing w:after="200" w:line="276" w:lineRule="auto"/>
        <w:jc w:val="left"/>
        <w:rPr>
          <w:rFonts w:ascii="Times New Roman" w:hAnsi="Times New Roman" w:cs="Times New Roman"/>
          <w:sz w:val="24"/>
          <w:szCs w:val="24"/>
        </w:rPr>
      </w:pPr>
    </w:p>
    <w:p w14:paraId="6E48F91A" w14:textId="6A76C738" w:rsidR="007F1E83" w:rsidRDefault="007F1E83" w:rsidP="004A1B65">
      <w:pPr>
        <w:spacing w:after="200" w:line="276" w:lineRule="auto"/>
        <w:jc w:val="left"/>
        <w:rPr>
          <w:rFonts w:ascii="Times New Roman" w:hAnsi="Times New Roman" w:cs="Times New Roman"/>
          <w:sz w:val="24"/>
          <w:szCs w:val="24"/>
        </w:rPr>
      </w:pPr>
    </w:p>
    <w:p w14:paraId="69C5A98D" w14:textId="42797DD2" w:rsidR="007F1E83" w:rsidRDefault="007F1E83" w:rsidP="004A1B65">
      <w:pPr>
        <w:spacing w:after="200" w:line="276" w:lineRule="auto"/>
        <w:jc w:val="left"/>
        <w:rPr>
          <w:rFonts w:ascii="Times New Roman" w:hAnsi="Times New Roman" w:cs="Times New Roman"/>
          <w:sz w:val="24"/>
          <w:szCs w:val="24"/>
        </w:rPr>
      </w:pPr>
    </w:p>
    <w:p w14:paraId="49DCB090" w14:textId="097DB47D" w:rsidR="007F1E83" w:rsidRDefault="007F1E83" w:rsidP="004A1B65">
      <w:pPr>
        <w:spacing w:after="200" w:line="276" w:lineRule="auto"/>
        <w:jc w:val="left"/>
        <w:rPr>
          <w:rFonts w:ascii="Times New Roman" w:hAnsi="Times New Roman" w:cs="Times New Roman"/>
          <w:sz w:val="24"/>
          <w:szCs w:val="24"/>
        </w:rPr>
      </w:pPr>
    </w:p>
    <w:p w14:paraId="3681D369" w14:textId="684E20CF" w:rsidR="00BC525B" w:rsidRDefault="00BC525B" w:rsidP="004A1B65">
      <w:pPr>
        <w:spacing w:after="200" w:line="276" w:lineRule="auto"/>
        <w:jc w:val="left"/>
        <w:rPr>
          <w:rFonts w:ascii="Times New Roman" w:hAnsi="Times New Roman" w:cs="Times New Roman"/>
          <w:sz w:val="24"/>
          <w:szCs w:val="24"/>
        </w:rPr>
      </w:pPr>
    </w:p>
    <w:p w14:paraId="184D97FE" w14:textId="6089BFDE" w:rsidR="00BC525B" w:rsidRDefault="00BC525B" w:rsidP="004A1B65">
      <w:pPr>
        <w:spacing w:after="200" w:line="276" w:lineRule="auto"/>
        <w:jc w:val="left"/>
        <w:rPr>
          <w:rFonts w:ascii="Times New Roman" w:hAnsi="Times New Roman" w:cs="Times New Roman"/>
          <w:sz w:val="24"/>
          <w:szCs w:val="24"/>
        </w:rPr>
      </w:pPr>
    </w:p>
    <w:p w14:paraId="1F92902D" w14:textId="77777777" w:rsidR="00BC525B" w:rsidRPr="00750AA2" w:rsidRDefault="00BC525B" w:rsidP="004A1B65">
      <w:pPr>
        <w:spacing w:after="200" w:line="276" w:lineRule="auto"/>
        <w:jc w:val="left"/>
        <w:rPr>
          <w:rFonts w:ascii="Times New Roman" w:hAnsi="Times New Roman" w:cs="Times New Roman"/>
          <w:sz w:val="24"/>
          <w:szCs w:val="24"/>
        </w:rPr>
      </w:pPr>
    </w:p>
    <w:p w14:paraId="06097097" w14:textId="77777777" w:rsidR="00C10C6B" w:rsidRPr="00750AA2" w:rsidRDefault="00C10C6B" w:rsidP="00C10C6B">
      <w:pPr>
        <w:widowControl/>
        <w:jc w:val="right"/>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lastRenderedPageBreak/>
        <w:t>Образац – 1а</w:t>
      </w:r>
    </w:p>
    <w:p w14:paraId="33311245"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w:t>
      </w:r>
    </w:p>
    <w:p w14:paraId="7C96AA7E"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4F2142">
        <w:rPr>
          <w:rFonts w:ascii="Times New Roman" w:eastAsia="Times New Roman" w:hAnsi="Times New Roman" w:cs="Times New Roman"/>
          <w:b/>
          <w:sz w:val="24"/>
          <w:szCs w:val="24"/>
        </w:rPr>
        <w:t>(тачка 1)</w:t>
      </w:r>
    </w:p>
    <w:p w14:paraId="3B17A447" w14:textId="77777777" w:rsidR="00C10C6B" w:rsidRPr="00750AA2" w:rsidRDefault="00C10C6B" w:rsidP="00C10C6B">
      <w:pPr>
        <w:widowControl/>
        <w:rPr>
          <w:rFonts w:ascii="Times New Roman" w:eastAsia="Times New Roman" w:hAnsi="Times New Roman" w:cs="Times New Roman"/>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417"/>
        <w:gridCol w:w="2268"/>
        <w:gridCol w:w="850"/>
      </w:tblGrid>
      <w:tr w:rsidR="00C10C6B" w:rsidRPr="00750AA2" w14:paraId="6CF782A7"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505FF0D"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216659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50446A2F" w14:textId="77777777" w:rsidR="00C10C6B" w:rsidRPr="00750AA2" w:rsidRDefault="00C10C6B"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AA717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реализације услуге на уговору за радове</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D03E7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почетна и крајња стационажа деонице</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86F4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деонице </w:t>
            </w:r>
          </w:p>
          <w:p w14:paraId="2CD11AA2"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[км]</w:t>
            </w:r>
          </w:p>
        </w:tc>
      </w:tr>
      <w:tr w:rsidR="00C10C6B" w:rsidRPr="00750AA2" w14:paraId="17ADAC39"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6E5C3DA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3B5E23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3B555B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EA71F1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C613AC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918DAC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98CFE9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110F1C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2192FB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B48956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A98C8B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259F49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0084CD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977EE9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9088FE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884D56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AFC87E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4F6391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4F97D4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247D6A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903623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1DBE11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B57655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2D835C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B9374A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2EED2F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F20B66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501A73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B78E31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r>
    </w:tbl>
    <w:p w14:paraId="7CB4D4B4" w14:textId="77777777" w:rsidR="00C10C6B" w:rsidRPr="00750AA2" w:rsidRDefault="00C10C6B" w:rsidP="00C10C6B">
      <w:pPr>
        <w:widowControl/>
        <w:rPr>
          <w:rFonts w:ascii="Times New Roman" w:eastAsia="Times New Roman" w:hAnsi="Times New Roman" w:cs="Times New Roman"/>
          <w:sz w:val="24"/>
          <w:szCs w:val="24"/>
        </w:rPr>
      </w:pPr>
    </w:p>
    <w:p w14:paraId="405100F7" w14:textId="77777777" w:rsidR="00C10C6B" w:rsidRPr="00750AA2" w:rsidRDefault="00C10C6B" w:rsidP="00C10C6B">
      <w:pPr>
        <w:widowControl/>
        <w:rPr>
          <w:rFonts w:ascii="Times New Roman" w:eastAsia="Times New Roman" w:hAnsi="Times New Roman" w:cs="Times New Roman"/>
          <w:b/>
          <w:noProof/>
          <w:sz w:val="24"/>
          <w:szCs w:val="24"/>
        </w:rPr>
      </w:pPr>
      <w:r w:rsidRPr="00750AA2">
        <w:rPr>
          <w:rFonts w:ascii="Times New Roman" w:eastAsia="Times New Roman" w:hAnsi="Times New Roman" w:cs="Times New Roman"/>
          <w:b/>
          <w:noProof/>
          <w:sz w:val="24"/>
          <w:szCs w:val="24"/>
        </w:rPr>
        <w:t xml:space="preserve">Укупан број деоница ____________ у укупној дужини </w:t>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rPr>
        <w:t xml:space="preserve"> км. </w:t>
      </w:r>
    </w:p>
    <w:p w14:paraId="7E9EDC11" w14:textId="77777777" w:rsidR="00C10C6B" w:rsidRPr="00750AA2" w:rsidRDefault="00C10C6B" w:rsidP="00C10C6B">
      <w:pPr>
        <w:widowControl/>
        <w:rPr>
          <w:rFonts w:ascii="Times New Roman" w:eastAsia="Times New Roman" w:hAnsi="Times New Roman" w:cs="Times New Roman"/>
          <w:b/>
          <w:noProof/>
          <w:sz w:val="24"/>
          <w:szCs w:val="24"/>
        </w:rPr>
      </w:pPr>
    </w:p>
    <w:p w14:paraId="2F6D7E4C" w14:textId="77777777" w:rsidR="00C10C6B" w:rsidRPr="00750AA2" w:rsidRDefault="00C10C6B" w:rsidP="00C10C6B">
      <w:pPr>
        <w:widowControl/>
        <w:rPr>
          <w:rFonts w:ascii="Times New Roman" w:eastAsia="Times New Roman" w:hAnsi="Times New Roman" w:cs="Times New Roman"/>
          <w:noProof/>
          <w:sz w:val="24"/>
          <w:szCs w:val="24"/>
        </w:rPr>
      </w:pPr>
      <w:r w:rsidRPr="00750AA2">
        <w:rPr>
          <w:rFonts w:ascii="Times New Roman" w:eastAsia="Times New Roman" w:hAnsi="Times New Roman" w:cs="Times New Roman"/>
          <w:b/>
          <w:noProof/>
          <w:sz w:val="24"/>
          <w:szCs w:val="24"/>
          <w:u w:val="single"/>
        </w:rPr>
        <w:t>Напомена:</w:t>
      </w:r>
      <w:r w:rsidRPr="00750AA2">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169308D9" w14:textId="77777777" w:rsidR="00C10C6B" w:rsidRPr="00750AA2" w:rsidRDefault="00C10C6B" w:rsidP="00C10C6B">
      <w:pPr>
        <w:widowControl/>
        <w:rPr>
          <w:rFonts w:ascii="Times New Roman" w:eastAsia="Times New Roman" w:hAnsi="Times New Roman" w:cs="Times New Roman"/>
          <w:sz w:val="24"/>
          <w:szCs w:val="24"/>
        </w:rPr>
      </w:pPr>
    </w:p>
    <w:p w14:paraId="21C71B2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деонице је дужина која се Понуђачу признаје за потребе евалуације, а рачуна се на следећи начин: </w:t>
      </w:r>
    </w:p>
    <w:p w14:paraId="6E68F14B" w14:textId="77777777" w:rsidR="00C10C6B" w:rsidRPr="00750AA2" w:rsidRDefault="00C10C6B" w:rsidP="00032AC6">
      <w:pPr>
        <w:widowControl/>
        <w:numPr>
          <w:ilvl w:val="0"/>
          <w:numId w:val="8"/>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4AFDB372" w14:textId="77777777" w:rsidR="00C10C6B" w:rsidRPr="00750AA2" w:rsidRDefault="00C10C6B" w:rsidP="00032AC6">
      <w:pPr>
        <w:widowControl/>
        <w:numPr>
          <w:ilvl w:val="0"/>
          <w:numId w:val="8"/>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01D9F72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Неће се признавати референце где је Понуђач наступао као подизвођач.</w:t>
      </w:r>
    </w:p>
    <w:p w14:paraId="21EB6BBC" w14:textId="77777777" w:rsidR="00C10C6B" w:rsidRPr="00750AA2" w:rsidRDefault="00C10C6B" w:rsidP="00C10C6B">
      <w:pPr>
        <w:widowControl/>
        <w:rPr>
          <w:rFonts w:ascii="Times New Roman" w:eastAsia="Times New Roman" w:hAnsi="Times New Roman" w:cs="Times New Roman"/>
          <w:noProof/>
          <w:sz w:val="24"/>
          <w:szCs w:val="24"/>
        </w:rPr>
      </w:pPr>
    </w:p>
    <w:p w14:paraId="5F90D999" w14:textId="77777777" w:rsidR="00C10C6B" w:rsidRPr="00750AA2" w:rsidRDefault="00C10C6B" w:rsidP="00C10C6B">
      <w:pPr>
        <w:rPr>
          <w:rFonts w:ascii="Times New Roman" w:hAnsi="Times New Roman" w:cs="Times New Roman"/>
          <w:sz w:val="24"/>
          <w:szCs w:val="24"/>
        </w:rPr>
      </w:pPr>
    </w:p>
    <w:p w14:paraId="52F8AC4E" w14:textId="77777777" w:rsidR="00C10C6B" w:rsidRPr="00750AA2" w:rsidRDefault="00C10C6B" w:rsidP="004A1B65">
      <w:pPr>
        <w:rPr>
          <w:rFonts w:ascii="Times New Roman" w:eastAsia="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6E7BA0">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3A1B3B52" w14:textId="77777777" w:rsidR="007F1E83" w:rsidRDefault="007F1E83" w:rsidP="00C10C6B">
      <w:pPr>
        <w:widowControl/>
        <w:jc w:val="center"/>
        <w:rPr>
          <w:rFonts w:ascii="Times New Roman" w:eastAsia="Times New Roman" w:hAnsi="Times New Roman" w:cs="Times New Roman"/>
          <w:b/>
          <w:sz w:val="24"/>
          <w:szCs w:val="24"/>
        </w:rPr>
      </w:pPr>
    </w:p>
    <w:p w14:paraId="28F7117E" w14:textId="2E66D58D"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ПОТВРДА О РЕФЕРЕНЦАМА ПОНУЂАЧА</w:t>
      </w:r>
    </w:p>
    <w:p w14:paraId="2966CA7E"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з</w:t>
      </w:r>
      <w:r w:rsidR="006E7BA0">
        <w:rPr>
          <w:rFonts w:ascii="Times New Roman" w:eastAsia="Times New Roman" w:hAnsi="Times New Roman" w:cs="Times New Roman"/>
          <w:b/>
          <w:sz w:val="24"/>
          <w:szCs w:val="24"/>
        </w:rPr>
        <w:t xml:space="preserve">а потврду пословног капацитета </w:t>
      </w:r>
      <w:r w:rsidR="004F2142">
        <w:rPr>
          <w:rFonts w:ascii="Times New Roman" w:eastAsia="Times New Roman" w:hAnsi="Times New Roman" w:cs="Times New Roman"/>
          <w:b/>
          <w:sz w:val="24"/>
          <w:szCs w:val="24"/>
        </w:rPr>
        <w:t>(тачка 1)</w:t>
      </w:r>
    </w:p>
    <w:p w14:paraId="677314B2" w14:textId="77777777" w:rsidR="00C10C6B" w:rsidRPr="00750AA2" w:rsidRDefault="00C10C6B" w:rsidP="00C10C6B">
      <w:pPr>
        <w:widowControl/>
        <w:rPr>
          <w:rFonts w:ascii="Times New Roman" w:eastAsia="Times New Roman" w:hAnsi="Times New Roman" w:cs="Times New Roman"/>
          <w:sz w:val="24"/>
          <w:szCs w:val="24"/>
        </w:rPr>
      </w:pPr>
    </w:p>
    <w:p w14:paraId="44EDD119"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727B7D27"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067D2F8B" w14:textId="77777777" w:rsidR="00C10C6B" w:rsidRPr="00750AA2" w:rsidRDefault="00C10C6B" w:rsidP="00C10C6B">
      <w:pPr>
        <w:widowControl/>
        <w:rPr>
          <w:rFonts w:ascii="Times New Roman" w:eastAsia="Times New Roman" w:hAnsi="Times New Roman" w:cs="Times New Roman"/>
          <w:sz w:val="24"/>
          <w:szCs w:val="24"/>
        </w:rPr>
      </w:pPr>
    </w:p>
    <w:p w14:paraId="0B958A0B"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 предузеће:</w:t>
      </w:r>
    </w:p>
    <w:p w14:paraId="02DD715C"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____________________________________________________ </w:t>
      </w:r>
    </w:p>
    <w:p w14:paraId="0452941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седишта предузећа]</w:t>
      </w:r>
    </w:p>
    <w:p w14:paraId="6F07FCA3" w14:textId="77777777" w:rsidR="00C10C6B" w:rsidRPr="00750AA2" w:rsidRDefault="00C10C6B" w:rsidP="00C10C6B">
      <w:pPr>
        <w:widowControl/>
        <w:rPr>
          <w:rFonts w:ascii="Times New Roman" w:eastAsia="Times New Roman" w:hAnsi="Times New Roman" w:cs="Times New Roman"/>
          <w:sz w:val="24"/>
          <w:szCs w:val="24"/>
        </w:rPr>
      </w:pPr>
    </w:p>
    <w:p w14:paraId="2073F896"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______________________________________________________________________________</w:t>
      </w:r>
    </w:p>
    <w:p w14:paraId="1C14551B"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[написати облик наступања: самостално, члан групе или водећи члан]</w:t>
      </w:r>
    </w:p>
    <w:p w14:paraId="5311B2A4" w14:textId="77777777" w:rsidR="00C10C6B" w:rsidRPr="00750AA2" w:rsidRDefault="00C10C6B" w:rsidP="00C10C6B">
      <w:pPr>
        <w:widowControl/>
        <w:rPr>
          <w:rFonts w:ascii="Times New Roman" w:eastAsia="Times New Roman" w:hAnsi="Times New Roman" w:cs="Times New Roman"/>
          <w:sz w:val="24"/>
          <w:szCs w:val="24"/>
        </w:rPr>
      </w:pPr>
    </w:p>
    <w:p w14:paraId="68FF228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ако је била заједничка понуда навести:</w:t>
      </w:r>
    </w:p>
    <w:p w14:paraId="1EDBA268" w14:textId="77777777" w:rsidR="00C10C6B" w:rsidRPr="00750AA2" w:rsidRDefault="00C10C6B" w:rsidP="00032AC6">
      <w:pPr>
        <w:widowControl/>
        <w:numPr>
          <w:ilvl w:val="0"/>
          <w:numId w:val="9"/>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чланова групе понуђача (укључујући и водећег члана): ______</w:t>
      </w:r>
      <w:r w:rsidR="00C01AC3">
        <w:rPr>
          <w:rFonts w:ascii="Times New Roman" w:eastAsia="Times New Roman" w:hAnsi="Times New Roman" w:cs="Times New Roman"/>
          <w:sz w:val="24"/>
          <w:szCs w:val="24"/>
        </w:rPr>
        <w:t>______________</w:t>
      </w:r>
    </w:p>
    <w:p w14:paraId="6AF226B4" w14:textId="77777777" w:rsidR="00C10C6B" w:rsidRPr="00750AA2" w:rsidRDefault="00C10C6B" w:rsidP="00032AC6">
      <w:pPr>
        <w:widowControl/>
        <w:numPr>
          <w:ilvl w:val="0"/>
          <w:numId w:val="9"/>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66C3A6B3" w14:textId="77777777" w:rsidR="00C10C6B" w:rsidRPr="00750AA2" w:rsidRDefault="00C10C6B" w:rsidP="00C10C6B">
      <w:pPr>
        <w:widowControl/>
        <w:rPr>
          <w:rFonts w:ascii="Times New Roman" w:eastAsia="Times New Roman" w:hAnsi="Times New Roman" w:cs="Times New Roman"/>
          <w:sz w:val="24"/>
          <w:szCs w:val="24"/>
        </w:rPr>
      </w:pPr>
    </w:p>
    <w:p w14:paraId="7ADEFCA9"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извршилo услугу:</w:t>
      </w:r>
    </w:p>
    <w:p w14:paraId="578FE537"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65958B4"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6CACD68B"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3DAF7494"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0F1822C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BFA7A3E"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330697A" w14:textId="77777777" w:rsidR="00C10C6B" w:rsidRPr="00750AA2" w:rsidRDefault="00C10C6B" w:rsidP="00C10C6B">
      <w:pPr>
        <w:widowControl/>
        <w:rPr>
          <w:rFonts w:ascii="Times New Roman" w:eastAsia="Times New Roman" w:hAnsi="Times New Roman" w:cs="Times New Roman"/>
          <w:sz w:val="24"/>
          <w:szCs w:val="24"/>
        </w:rPr>
      </w:pPr>
    </w:p>
    <w:p w14:paraId="334B35B4" w14:textId="628AE068"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 / реконструкцији</w:t>
      </w:r>
      <w:r w:rsidR="00BC7489">
        <w:rPr>
          <w:rFonts w:ascii="Times New Roman" w:hAnsi="Times New Roman" w:cs="Times New Roman"/>
          <w:sz w:val="24"/>
          <w:szCs w:val="24"/>
          <w:lang w:val="sr-Cyrl-RS"/>
        </w:rPr>
        <w:t>/рехабилитацији</w:t>
      </w:r>
      <w:r w:rsidRPr="00750AA2">
        <w:rPr>
          <w:rFonts w:ascii="Times New Roman" w:eastAsia="Times New Roman" w:hAnsi="Times New Roman" w:cs="Times New Roman"/>
          <w:sz w:val="24"/>
          <w:szCs w:val="24"/>
        </w:rPr>
        <w:t xml:space="preserve"> државног пута:</w:t>
      </w:r>
    </w:p>
    <w:p w14:paraId="6757FFB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5F9508B"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почетну и крајњу стационажу деонице]</w:t>
      </w:r>
    </w:p>
    <w:p w14:paraId="3893A828" w14:textId="77777777" w:rsidR="00C10C6B" w:rsidRPr="00750AA2" w:rsidRDefault="00C10C6B" w:rsidP="00C10C6B">
      <w:pPr>
        <w:widowControl/>
        <w:rPr>
          <w:rFonts w:ascii="Times New Roman" w:eastAsia="Times New Roman" w:hAnsi="Times New Roman" w:cs="Times New Roman"/>
          <w:sz w:val="24"/>
          <w:szCs w:val="24"/>
        </w:rPr>
      </w:pPr>
    </w:p>
    <w:p w14:paraId="13A6E133"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у дужини од </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 xml:space="preserve"> км, чија је реализација окончана ___________ године.</w:t>
      </w:r>
    </w:p>
    <w:p w14:paraId="041A0CC4" w14:textId="77777777" w:rsidR="00C10C6B" w:rsidRPr="00750AA2" w:rsidRDefault="00C10C6B" w:rsidP="00C10C6B">
      <w:pPr>
        <w:widowControl/>
        <w:rPr>
          <w:rFonts w:ascii="Times New Roman" w:eastAsia="Times New Roman" w:hAnsi="Times New Roman" w:cs="Times New Roman"/>
          <w:sz w:val="24"/>
          <w:szCs w:val="24"/>
        </w:rPr>
      </w:pPr>
    </w:p>
    <w:p w14:paraId="7668674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1E4E47B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C20F664"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579930CB" w14:textId="77777777" w:rsidR="00C10C6B" w:rsidRPr="00750AA2" w:rsidRDefault="00C10C6B" w:rsidP="00C10C6B">
      <w:pPr>
        <w:widowControl/>
        <w:rPr>
          <w:rFonts w:ascii="Times New Roman" w:eastAsia="Times New Roman" w:hAnsi="Times New Roman" w:cs="Times New Roman"/>
          <w:sz w:val="24"/>
          <w:szCs w:val="24"/>
        </w:rPr>
      </w:pPr>
    </w:p>
    <w:p w14:paraId="2AF1CD1D"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1956A48F" w14:textId="77777777" w:rsidR="00C10C6B" w:rsidRPr="00750AA2" w:rsidRDefault="00C10C6B" w:rsidP="00C10C6B">
      <w:pPr>
        <w:widowControl/>
        <w:rPr>
          <w:rFonts w:ascii="Times New Roman" w:eastAsia="Times New Roman" w:hAnsi="Times New Roman" w:cs="Times New Roman"/>
          <w:sz w:val="24"/>
          <w:szCs w:val="24"/>
        </w:rPr>
      </w:pPr>
    </w:p>
    <w:p w14:paraId="2BF3BF5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40FF5733" w14:textId="77777777" w:rsidR="00C10C6B" w:rsidRPr="00750AA2" w:rsidRDefault="00C10C6B" w:rsidP="00C10C6B">
      <w:pPr>
        <w:widowControl/>
        <w:rPr>
          <w:rFonts w:ascii="Times New Roman" w:eastAsia="Times New Roman" w:hAnsi="Times New Roman" w:cs="Times New Roman"/>
          <w:sz w:val="24"/>
          <w:szCs w:val="24"/>
        </w:rPr>
      </w:pPr>
    </w:p>
    <w:p w14:paraId="1EC11207"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6FDD497E" w14:textId="77777777" w:rsidR="00C10C6B" w:rsidRPr="00750AA2" w:rsidRDefault="00C10C6B" w:rsidP="00C10C6B">
      <w:pPr>
        <w:rPr>
          <w:rFonts w:ascii="Times New Roman" w:hAnsi="Times New Roman" w:cs="Times New Roman"/>
          <w:sz w:val="24"/>
          <w:szCs w:val="24"/>
        </w:rPr>
      </w:pPr>
    </w:p>
    <w:p w14:paraId="17595465" w14:textId="77777777" w:rsidR="00C10C6B" w:rsidRPr="00750AA2" w:rsidRDefault="00C10C6B" w:rsidP="00C10C6B">
      <w:pPr>
        <w:rPr>
          <w:rFonts w:ascii="Times New Roman" w:hAnsi="Times New Roman" w:cs="Times New Roman"/>
          <w:sz w:val="24"/>
          <w:szCs w:val="24"/>
        </w:rPr>
      </w:pPr>
    </w:p>
    <w:p w14:paraId="590776A4"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E5F4427"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77C64616" w14:textId="77777777" w:rsidR="00C10C6B" w:rsidRPr="00750AA2" w:rsidRDefault="00C10C6B" w:rsidP="00C10C6B">
      <w:pPr>
        <w:widowControl/>
        <w:jc w:val="center"/>
        <w:rPr>
          <w:rFonts w:ascii="Times New Roman" w:eastAsia="Times New Roman" w:hAnsi="Times New Roman" w:cs="Times New Roman"/>
          <w:sz w:val="24"/>
          <w:szCs w:val="24"/>
        </w:rPr>
      </w:pPr>
    </w:p>
    <w:p w14:paraId="0C7BA37F" w14:textId="77777777" w:rsidR="00C10C6B" w:rsidRPr="00750AA2" w:rsidRDefault="00C10C6B" w:rsidP="00C10C6B">
      <w:pPr>
        <w:widowControl/>
        <w:rPr>
          <w:rFonts w:ascii="Times New Roman" w:eastAsia="Times New Roman" w:hAnsi="Times New Roman" w:cs="Times New Roman"/>
          <w:b/>
          <w:sz w:val="24"/>
          <w:szCs w:val="24"/>
          <w:u w:val="single"/>
        </w:rPr>
      </w:pPr>
    </w:p>
    <w:p w14:paraId="7E3BE905" w14:textId="77777777" w:rsidR="00C10C6B" w:rsidRPr="00750AA2" w:rsidRDefault="00C10C6B" w:rsidP="00C10C6B">
      <w:pPr>
        <w:widowControl/>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5B675342" w14:textId="77777777" w:rsidR="00C10C6B" w:rsidRPr="009713D9" w:rsidRDefault="00C10C6B" w:rsidP="0090777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lastRenderedPageBreak/>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5F2014A" w14:textId="77777777" w:rsidR="00C10C6B" w:rsidRPr="00750AA2" w:rsidRDefault="00C10C6B" w:rsidP="00C10C6B">
      <w:pPr>
        <w:widowControl/>
        <w:jc w:val="right"/>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t>Образац – 1b</w:t>
      </w:r>
    </w:p>
    <w:p w14:paraId="50284674"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w:t>
      </w:r>
    </w:p>
    <w:p w14:paraId="3423B06D"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4F2142">
        <w:rPr>
          <w:rFonts w:ascii="Times New Roman" w:eastAsia="Times New Roman" w:hAnsi="Times New Roman" w:cs="Times New Roman"/>
          <w:b/>
          <w:sz w:val="24"/>
          <w:szCs w:val="24"/>
        </w:rPr>
        <w:t>(тачка 2)</w:t>
      </w:r>
    </w:p>
    <w:p w14:paraId="583408BB" w14:textId="77777777" w:rsidR="00C10C6B" w:rsidRPr="00750AA2" w:rsidRDefault="00C10C6B" w:rsidP="00C10C6B">
      <w:pPr>
        <w:widowControl/>
        <w:rPr>
          <w:rFonts w:ascii="Times New Roman" w:eastAsia="Times New Roman" w:hAnsi="Times New Roman" w:cs="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68"/>
        <w:gridCol w:w="2268"/>
        <w:gridCol w:w="1134"/>
        <w:gridCol w:w="2268"/>
        <w:gridCol w:w="1134"/>
      </w:tblGrid>
      <w:tr w:rsidR="00C10C6B" w:rsidRPr="00750AA2" w14:paraId="09550D20" w14:textId="77777777" w:rsidTr="00C01AC3">
        <w:trPr>
          <w:cantSplit/>
          <w:trHeight w:val="1134"/>
          <w:jc w:val="center"/>
        </w:trPr>
        <w:tc>
          <w:tcPr>
            <w:tcW w:w="704" w:type="dxa"/>
            <w:tcBorders>
              <w:top w:val="single" w:sz="4" w:space="0" w:color="auto"/>
              <w:left w:val="single" w:sz="4" w:space="0" w:color="auto"/>
              <w:bottom w:val="single" w:sz="4" w:space="0" w:color="auto"/>
              <w:right w:val="single" w:sz="4" w:space="0" w:color="auto"/>
            </w:tcBorders>
            <w:textDirection w:val="btLr"/>
            <w:vAlign w:val="center"/>
          </w:tcPr>
          <w:p w14:paraId="5F3FE48B"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312F96F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09BE6B5A" w14:textId="77777777" w:rsidR="00C10C6B" w:rsidRPr="00750AA2" w:rsidRDefault="00C10C6B"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29205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CA1F0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моста, почетна и крајња стационажа моста, назив државног пута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15AB63" w14:textId="77777777" w:rsidR="00C10C6B" w:rsidRPr="00750AA2" w:rsidRDefault="002D3F2B" w:rsidP="00F61E05">
            <w:pPr>
              <w:widowControl/>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Распон/ </w:t>
            </w:r>
            <w:r w:rsidR="00C10C6B" w:rsidRPr="00750AA2">
              <w:rPr>
                <w:rFonts w:ascii="Times New Roman" w:eastAsia="Times New Roman" w:hAnsi="Times New Roman" w:cs="Times New Roman"/>
                <w:sz w:val="24"/>
                <w:szCs w:val="24"/>
              </w:rPr>
              <w:t xml:space="preserve">Дужина моста </w:t>
            </w:r>
          </w:p>
          <w:p w14:paraId="7C5CA5E4"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[м]</w:t>
            </w:r>
          </w:p>
        </w:tc>
      </w:tr>
      <w:tr w:rsidR="00C10C6B" w:rsidRPr="00750AA2" w14:paraId="58724FE8" w14:textId="77777777" w:rsidTr="00C01AC3">
        <w:trPr>
          <w:trHeight w:val="4512"/>
          <w:jc w:val="center"/>
        </w:trPr>
        <w:tc>
          <w:tcPr>
            <w:tcW w:w="704" w:type="dxa"/>
            <w:tcBorders>
              <w:top w:val="single" w:sz="4" w:space="0" w:color="auto"/>
              <w:left w:val="single" w:sz="4" w:space="0" w:color="auto"/>
              <w:bottom w:val="single" w:sz="4" w:space="0" w:color="auto"/>
              <w:right w:val="single" w:sz="4" w:space="0" w:color="auto"/>
            </w:tcBorders>
            <w:vAlign w:val="center"/>
          </w:tcPr>
          <w:p w14:paraId="1EE52A5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89526E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D02AF6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B0FFEC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FAEC60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EEFE64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462865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2C983C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7D0B1D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C439BC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8BC529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BB8A21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52F8AF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BF34FE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04CCB1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D176B4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67C22D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3508E7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475F2D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BF3431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E614FF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644F68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EB20C9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F9A6A4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1ECFD9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BC8653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1E0AC8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34788F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A5D4D7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r>
    </w:tbl>
    <w:p w14:paraId="34706A86" w14:textId="77777777" w:rsidR="00C10C6B" w:rsidRPr="00750AA2" w:rsidRDefault="00C10C6B" w:rsidP="00C10C6B">
      <w:pPr>
        <w:widowControl/>
        <w:rPr>
          <w:rFonts w:ascii="Times New Roman" w:eastAsia="Times New Roman" w:hAnsi="Times New Roman" w:cs="Times New Roman"/>
          <w:sz w:val="24"/>
          <w:szCs w:val="24"/>
        </w:rPr>
      </w:pPr>
    </w:p>
    <w:p w14:paraId="57B35817" w14:textId="7EA9EF3C" w:rsidR="00C10C6B" w:rsidRPr="004A1B65" w:rsidRDefault="00C10C6B" w:rsidP="004A1B65">
      <w:pPr>
        <w:widowControl/>
        <w:rPr>
          <w:rFonts w:ascii="Times New Roman" w:eastAsia="Times New Roman" w:hAnsi="Times New Roman" w:cs="Times New Roman"/>
          <w:b/>
          <w:noProof/>
          <w:sz w:val="24"/>
          <w:szCs w:val="24"/>
        </w:rPr>
      </w:pPr>
      <w:r w:rsidRPr="004A1B65">
        <w:rPr>
          <w:rFonts w:ascii="Times New Roman" w:eastAsia="Times New Roman" w:hAnsi="Times New Roman" w:cs="Times New Roman"/>
          <w:b/>
          <w:noProof/>
          <w:sz w:val="24"/>
          <w:szCs w:val="24"/>
        </w:rPr>
        <w:t xml:space="preserve">Укупан број мостова ____________ </w:t>
      </w:r>
      <w:r w:rsidR="004F2142">
        <w:rPr>
          <w:rFonts w:ascii="Times New Roman" w:eastAsia="Times New Roman" w:hAnsi="Times New Roman" w:cs="Times New Roman"/>
          <w:b/>
          <w:noProof/>
          <w:sz w:val="24"/>
          <w:szCs w:val="24"/>
        </w:rPr>
        <w:t>распона 50</w:t>
      </w:r>
      <w:r w:rsidR="00C17F17" w:rsidRPr="00C17F17">
        <w:rPr>
          <w:rFonts w:ascii="Times New Roman" w:eastAsia="Times New Roman" w:hAnsi="Times New Roman" w:cs="Times New Roman"/>
          <w:b/>
          <w:noProof/>
          <w:sz w:val="24"/>
          <w:szCs w:val="24"/>
        </w:rPr>
        <w:t xml:space="preserve"> и више метара.</w:t>
      </w:r>
    </w:p>
    <w:p w14:paraId="16475A27" w14:textId="77777777" w:rsidR="00C10C6B" w:rsidRPr="00750AA2" w:rsidRDefault="00C10C6B" w:rsidP="00C10C6B">
      <w:pPr>
        <w:widowControl/>
        <w:rPr>
          <w:rFonts w:ascii="Times New Roman" w:eastAsia="Times New Roman" w:hAnsi="Times New Roman" w:cs="Times New Roman"/>
          <w:b/>
          <w:noProof/>
          <w:sz w:val="24"/>
          <w:szCs w:val="24"/>
        </w:rPr>
      </w:pPr>
    </w:p>
    <w:p w14:paraId="4A5A3DF1" w14:textId="77777777" w:rsidR="00C10C6B" w:rsidRPr="00C17F17" w:rsidRDefault="00C10C6B" w:rsidP="00C10C6B">
      <w:pPr>
        <w:widowControl/>
        <w:rPr>
          <w:rFonts w:ascii="Times New Roman" w:eastAsia="Times New Roman" w:hAnsi="Times New Roman" w:cs="Times New Roman"/>
          <w:b/>
          <w:noProof/>
          <w:sz w:val="24"/>
          <w:szCs w:val="24"/>
        </w:rPr>
      </w:pPr>
      <w:r w:rsidRPr="00C17F17">
        <w:rPr>
          <w:rFonts w:ascii="Times New Roman" w:eastAsia="Times New Roman" w:hAnsi="Times New Roman" w:cs="Times New Roman"/>
          <w:b/>
          <w:noProof/>
          <w:sz w:val="24"/>
          <w:szCs w:val="24"/>
        </w:rPr>
        <w:t>Укупан бр</w:t>
      </w:r>
      <w:r w:rsidR="004F2142">
        <w:rPr>
          <w:rFonts w:ascii="Times New Roman" w:eastAsia="Times New Roman" w:hAnsi="Times New Roman" w:cs="Times New Roman"/>
          <w:b/>
          <w:noProof/>
          <w:sz w:val="24"/>
          <w:szCs w:val="24"/>
        </w:rPr>
        <w:t>ој мостова ____________ дужих од</w:t>
      </w:r>
      <w:r w:rsidRPr="00C17F17">
        <w:rPr>
          <w:rFonts w:ascii="Times New Roman" w:eastAsia="Times New Roman" w:hAnsi="Times New Roman" w:cs="Times New Roman"/>
          <w:b/>
          <w:noProof/>
          <w:sz w:val="24"/>
          <w:szCs w:val="24"/>
        </w:rPr>
        <w:t xml:space="preserve"> </w:t>
      </w:r>
      <w:r w:rsidR="008E3890">
        <w:rPr>
          <w:rFonts w:ascii="Times New Roman" w:eastAsia="Times New Roman" w:hAnsi="Times New Roman" w:cs="Times New Roman"/>
          <w:b/>
          <w:noProof/>
          <w:sz w:val="24"/>
          <w:szCs w:val="24"/>
        </w:rPr>
        <w:t>3</w:t>
      </w:r>
      <w:r w:rsidRPr="00C17F17">
        <w:rPr>
          <w:rFonts w:ascii="Times New Roman" w:eastAsia="Times New Roman" w:hAnsi="Times New Roman" w:cs="Times New Roman"/>
          <w:b/>
          <w:noProof/>
          <w:sz w:val="24"/>
          <w:szCs w:val="24"/>
        </w:rPr>
        <w:t>5м.</w:t>
      </w:r>
    </w:p>
    <w:p w14:paraId="0307341A" w14:textId="77777777" w:rsidR="00C10C6B" w:rsidRPr="00750AA2" w:rsidRDefault="00C10C6B" w:rsidP="00C10C6B">
      <w:pPr>
        <w:widowControl/>
        <w:rPr>
          <w:rFonts w:ascii="Times New Roman" w:eastAsia="Times New Roman" w:hAnsi="Times New Roman" w:cs="Times New Roman"/>
          <w:b/>
          <w:noProof/>
          <w:sz w:val="24"/>
          <w:szCs w:val="24"/>
        </w:rPr>
      </w:pPr>
    </w:p>
    <w:p w14:paraId="46666BFD" w14:textId="77777777" w:rsidR="00C10C6B" w:rsidRPr="00750AA2" w:rsidRDefault="00C10C6B" w:rsidP="00C10C6B">
      <w:pPr>
        <w:widowControl/>
        <w:rPr>
          <w:rFonts w:ascii="Times New Roman" w:eastAsia="Times New Roman" w:hAnsi="Times New Roman" w:cs="Times New Roman"/>
          <w:noProof/>
          <w:sz w:val="24"/>
          <w:szCs w:val="24"/>
        </w:rPr>
      </w:pPr>
      <w:r w:rsidRPr="00750AA2">
        <w:rPr>
          <w:rFonts w:ascii="Times New Roman" w:eastAsia="Times New Roman" w:hAnsi="Times New Roman" w:cs="Times New Roman"/>
          <w:b/>
          <w:noProof/>
          <w:sz w:val="24"/>
          <w:szCs w:val="24"/>
          <w:u w:val="single"/>
        </w:rPr>
        <w:t>Напомена:</w:t>
      </w:r>
      <w:r w:rsidRPr="00750AA2">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624998A2" w14:textId="77777777" w:rsidR="00C10C6B" w:rsidRPr="00750AA2" w:rsidRDefault="00C10C6B" w:rsidP="00C10C6B">
      <w:pPr>
        <w:widowControl/>
        <w:rPr>
          <w:rFonts w:ascii="Times New Roman" w:eastAsia="Times New Roman" w:hAnsi="Times New Roman" w:cs="Times New Roman"/>
          <w:sz w:val="24"/>
          <w:szCs w:val="24"/>
        </w:rPr>
      </w:pPr>
    </w:p>
    <w:p w14:paraId="3C7179E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моста је дужина која се Понуђачу признаје за потребе евалуације, а рачуна се на следећи начин: </w:t>
      </w:r>
    </w:p>
    <w:p w14:paraId="685DB6AE" w14:textId="77777777" w:rsidR="00C10C6B" w:rsidRPr="00750AA2" w:rsidRDefault="00C10C6B" w:rsidP="00032AC6">
      <w:pPr>
        <w:widowControl/>
        <w:numPr>
          <w:ilvl w:val="0"/>
          <w:numId w:val="8"/>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пуна дужина моста из Потврде о референцама Понуђача.</w:t>
      </w:r>
    </w:p>
    <w:p w14:paraId="6E361A68" w14:textId="77777777" w:rsidR="00C10C6B" w:rsidRPr="00750AA2" w:rsidRDefault="00C10C6B" w:rsidP="00032AC6">
      <w:pPr>
        <w:widowControl/>
        <w:numPr>
          <w:ilvl w:val="0"/>
          <w:numId w:val="8"/>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моста која се признаје представља производ процента учешћа у реализацији услуге и дужине моста приказаних у Потврди о референцама Понуђача.</w:t>
      </w:r>
    </w:p>
    <w:p w14:paraId="2CA008E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Неће се признавати референце где је Понуђач наступао као подизвођач.</w:t>
      </w:r>
    </w:p>
    <w:p w14:paraId="12819EBF" w14:textId="77777777" w:rsidR="00C10C6B" w:rsidRPr="00750AA2" w:rsidRDefault="00C10C6B" w:rsidP="00C10C6B">
      <w:pPr>
        <w:rPr>
          <w:rFonts w:ascii="Times New Roman" w:hAnsi="Times New Roman" w:cs="Times New Roman"/>
          <w:sz w:val="24"/>
          <w:szCs w:val="24"/>
        </w:rPr>
      </w:pPr>
    </w:p>
    <w:p w14:paraId="11B3B44C" w14:textId="77777777" w:rsidR="00C10C6B" w:rsidRPr="00750AA2" w:rsidRDefault="00C10C6B" w:rsidP="004A1B65">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D54E2A">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t xml:space="preserve">  [Потпис овлашћеног лица</w:t>
      </w:r>
    </w:p>
    <w:p w14:paraId="36186FD9"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ПОТВРДА О РЕФЕРЕНЦАМА ПОНУЂАЧА</w:t>
      </w:r>
    </w:p>
    <w:p w14:paraId="6287A010" w14:textId="3C3AA60B"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367239">
        <w:rPr>
          <w:rFonts w:ascii="Times New Roman" w:eastAsia="Times New Roman" w:hAnsi="Times New Roman" w:cs="Times New Roman"/>
          <w:b/>
          <w:sz w:val="24"/>
          <w:szCs w:val="24"/>
        </w:rPr>
        <w:t>(тачка 2</w:t>
      </w:r>
      <w:r w:rsidR="004F2142">
        <w:rPr>
          <w:rFonts w:ascii="Times New Roman" w:eastAsia="Times New Roman" w:hAnsi="Times New Roman" w:cs="Times New Roman"/>
          <w:b/>
          <w:sz w:val="24"/>
          <w:szCs w:val="24"/>
        </w:rPr>
        <w:t>)</w:t>
      </w:r>
    </w:p>
    <w:p w14:paraId="0814638D" w14:textId="77777777" w:rsidR="00C10C6B" w:rsidRPr="00750AA2" w:rsidRDefault="00C10C6B" w:rsidP="00C10C6B">
      <w:pPr>
        <w:widowControl/>
        <w:rPr>
          <w:rFonts w:ascii="Times New Roman" w:eastAsia="Times New Roman" w:hAnsi="Times New Roman" w:cs="Times New Roman"/>
          <w:sz w:val="24"/>
          <w:szCs w:val="24"/>
        </w:rPr>
      </w:pPr>
    </w:p>
    <w:p w14:paraId="113BD49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3F58744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F72DC68" w14:textId="77777777" w:rsidR="00C10C6B" w:rsidRPr="00750AA2" w:rsidRDefault="00C10C6B" w:rsidP="00C10C6B">
      <w:pPr>
        <w:widowControl/>
        <w:rPr>
          <w:rFonts w:ascii="Times New Roman" w:eastAsia="Times New Roman" w:hAnsi="Times New Roman" w:cs="Times New Roman"/>
          <w:sz w:val="24"/>
          <w:szCs w:val="24"/>
        </w:rPr>
      </w:pPr>
    </w:p>
    <w:p w14:paraId="347E563A"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 предузеће:</w:t>
      </w:r>
    </w:p>
    <w:p w14:paraId="6DBEBDB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____________________________________________________ </w:t>
      </w:r>
    </w:p>
    <w:p w14:paraId="49821796"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седишта предузећа]</w:t>
      </w:r>
    </w:p>
    <w:p w14:paraId="1ECFAF2F" w14:textId="77777777" w:rsidR="00C10C6B" w:rsidRPr="00750AA2" w:rsidRDefault="00C10C6B" w:rsidP="00C10C6B">
      <w:pPr>
        <w:widowControl/>
        <w:rPr>
          <w:rFonts w:ascii="Times New Roman" w:eastAsia="Times New Roman" w:hAnsi="Times New Roman" w:cs="Times New Roman"/>
          <w:sz w:val="24"/>
          <w:szCs w:val="24"/>
        </w:rPr>
      </w:pPr>
    </w:p>
    <w:p w14:paraId="208061D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______________________________________________________________________________</w:t>
      </w:r>
    </w:p>
    <w:p w14:paraId="783523D4"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[написати облик наступања: самостално, члан групе или водећи члан]</w:t>
      </w:r>
    </w:p>
    <w:p w14:paraId="29AC6FDB" w14:textId="77777777" w:rsidR="00C10C6B" w:rsidRPr="00750AA2" w:rsidRDefault="00C10C6B" w:rsidP="00C10C6B">
      <w:pPr>
        <w:widowControl/>
        <w:rPr>
          <w:rFonts w:ascii="Times New Roman" w:eastAsia="Times New Roman" w:hAnsi="Times New Roman" w:cs="Times New Roman"/>
          <w:sz w:val="24"/>
          <w:szCs w:val="24"/>
        </w:rPr>
      </w:pPr>
    </w:p>
    <w:p w14:paraId="574BF78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ако је била заједничка понуда навести:</w:t>
      </w:r>
    </w:p>
    <w:p w14:paraId="1862ECA1" w14:textId="77777777" w:rsidR="00C10C6B" w:rsidRPr="00750AA2" w:rsidRDefault="00C10C6B" w:rsidP="00032AC6">
      <w:pPr>
        <w:widowControl/>
        <w:numPr>
          <w:ilvl w:val="0"/>
          <w:numId w:val="9"/>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чланова групе понуђача (укључујући и водећег члана): ______</w:t>
      </w:r>
    </w:p>
    <w:p w14:paraId="261C8B05" w14:textId="77777777" w:rsidR="00C10C6B" w:rsidRPr="00750AA2" w:rsidRDefault="00C10C6B" w:rsidP="00032AC6">
      <w:pPr>
        <w:widowControl/>
        <w:numPr>
          <w:ilvl w:val="0"/>
          <w:numId w:val="9"/>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300E10F0" w14:textId="77777777" w:rsidR="00C10C6B" w:rsidRPr="00750AA2" w:rsidRDefault="00C10C6B" w:rsidP="00C10C6B">
      <w:pPr>
        <w:widowControl/>
        <w:rPr>
          <w:rFonts w:ascii="Times New Roman" w:eastAsia="Times New Roman" w:hAnsi="Times New Roman" w:cs="Times New Roman"/>
          <w:sz w:val="24"/>
          <w:szCs w:val="24"/>
        </w:rPr>
      </w:pPr>
    </w:p>
    <w:p w14:paraId="26ACA407"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извршилo услугу:</w:t>
      </w:r>
    </w:p>
    <w:p w14:paraId="481D560B"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87AB200"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060B60DA"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7D8F3D2B"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7B2AA0BD"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D657842"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28C350B9" w14:textId="77777777" w:rsidR="00C10C6B" w:rsidRPr="00750AA2" w:rsidRDefault="00C10C6B" w:rsidP="00C10C6B">
      <w:pPr>
        <w:widowControl/>
        <w:rPr>
          <w:rFonts w:ascii="Times New Roman" w:eastAsia="Times New Roman" w:hAnsi="Times New Roman" w:cs="Times New Roman"/>
          <w:sz w:val="24"/>
          <w:szCs w:val="24"/>
        </w:rPr>
      </w:pPr>
    </w:p>
    <w:p w14:paraId="67FC8D64" w14:textId="3ED2F9C8"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 / реконструкцији</w:t>
      </w:r>
      <w:r w:rsidR="00BC7489">
        <w:rPr>
          <w:rFonts w:ascii="Times New Roman" w:hAnsi="Times New Roman" w:cs="Times New Roman"/>
          <w:sz w:val="24"/>
          <w:szCs w:val="24"/>
          <w:lang w:val="sr-Cyrl-RS"/>
        </w:rPr>
        <w:t>/рехабилитацији</w:t>
      </w:r>
      <w:r w:rsidRPr="00750AA2">
        <w:rPr>
          <w:rFonts w:ascii="Times New Roman" w:eastAsia="Times New Roman" w:hAnsi="Times New Roman" w:cs="Times New Roman"/>
          <w:sz w:val="24"/>
          <w:szCs w:val="24"/>
        </w:rPr>
        <w:t xml:space="preserve"> моста на државном путу:</w:t>
      </w:r>
    </w:p>
    <w:p w14:paraId="5EC91A6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406E2E4" w14:textId="77777777" w:rsidR="00C10C6B" w:rsidRPr="00750AA2" w:rsidRDefault="00C10C6B" w:rsidP="00C10C6B">
      <w:pPr>
        <w:widowControl/>
        <w:ind w:firstLine="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моста, почетну и крајњу стационажу, као и  назив државног пута и деонице]</w:t>
      </w:r>
    </w:p>
    <w:p w14:paraId="773B403B" w14:textId="77777777" w:rsidR="00C10C6B" w:rsidRPr="00750AA2" w:rsidRDefault="00C10C6B" w:rsidP="00C10C6B">
      <w:pPr>
        <w:widowControl/>
        <w:rPr>
          <w:rFonts w:ascii="Times New Roman" w:eastAsia="Times New Roman" w:hAnsi="Times New Roman" w:cs="Times New Roman"/>
          <w:sz w:val="24"/>
          <w:szCs w:val="24"/>
        </w:rPr>
      </w:pPr>
    </w:p>
    <w:p w14:paraId="371C1DDB" w14:textId="77777777" w:rsidR="00C10C6B" w:rsidRPr="00750AA2" w:rsidRDefault="00C17F17" w:rsidP="00C10C6B">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распона / дужине</w:t>
      </w:r>
      <w:r w:rsidR="00C10C6B" w:rsidRPr="00750AA2">
        <w:rPr>
          <w:rFonts w:ascii="Times New Roman" w:eastAsia="Times New Roman" w:hAnsi="Times New Roman" w:cs="Times New Roman"/>
          <w:sz w:val="24"/>
          <w:szCs w:val="24"/>
          <w:u w:val="single"/>
        </w:rPr>
        <w:tab/>
      </w:r>
      <w:r w:rsidR="00C10C6B" w:rsidRPr="00750AA2">
        <w:rPr>
          <w:rFonts w:ascii="Times New Roman" w:eastAsia="Times New Roman" w:hAnsi="Times New Roman" w:cs="Times New Roman"/>
          <w:sz w:val="24"/>
          <w:szCs w:val="24"/>
          <w:u w:val="single"/>
        </w:rPr>
        <w:tab/>
      </w:r>
      <w:r w:rsidR="00C10C6B" w:rsidRPr="00750AA2">
        <w:rPr>
          <w:rFonts w:ascii="Times New Roman" w:eastAsia="Times New Roman" w:hAnsi="Times New Roman" w:cs="Times New Roman"/>
          <w:sz w:val="24"/>
          <w:szCs w:val="24"/>
        </w:rPr>
        <w:t xml:space="preserve"> м, чија је реализација окончана ___________ године.</w:t>
      </w:r>
    </w:p>
    <w:p w14:paraId="4CB22F4D" w14:textId="77777777" w:rsidR="00C10C6B" w:rsidRPr="00750AA2" w:rsidRDefault="00C10C6B" w:rsidP="00C10C6B">
      <w:pPr>
        <w:widowControl/>
        <w:rPr>
          <w:rFonts w:ascii="Times New Roman" w:eastAsia="Times New Roman" w:hAnsi="Times New Roman" w:cs="Times New Roman"/>
          <w:sz w:val="24"/>
          <w:szCs w:val="24"/>
        </w:rPr>
      </w:pPr>
    </w:p>
    <w:p w14:paraId="6ACD8785"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69D4DE6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2664A3E2"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7DEFCABF" w14:textId="77777777" w:rsidR="00C10C6B" w:rsidRPr="00750AA2" w:rsidRDefault="00C10C6B" w:rsidP="00C10C6B">
      <w:pPr>
        <w:widowControl/>
        <w:rPr>
          <w:rFonts w:ascii="Times New Roman" w:eastAsia="Times New Roman" w:hAnsi="Times New Roman" w:cs="Times New Roman"/>
          <w:sz w:val="24"/>
          <w:szCs w:val="24"/>
        </w:rPr>
      </w:pPr>
    </w:p>
    <w:p w14:paraId="734203A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46944BFB" w14:textId="77777777" w:rsidR="00C10C6B" w:rsidRPr="00750AA2" w:rsidRDefault="00C10C6B" w:rsidP="00C10C6B">
      <w:pPr>
        <w:widowControl/>
        <w:rPr>
          <w:rFonts w:ascii="Times New Roman" w:eastAsia="Times New Roman" w:hAnsi="Times New Roman" w:cs="Times New Roman"/>
          <w:sz w:val="24"/>
          <w:szCs w:val="24"/>
        </w:rPr>
      </w:pPr>
    </w:p>
    <w:p w14:paraId="4233BC5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55CC4AFD" w14:textId="77777777" w:rsidR="00C10C6B" w:rsidRPr="00750AA2" w:rsidRDefault="00C10C6B" w:rsidP="00C10C6B">
      <w:pPr>
        <w:widowControl/>
        <w:rPr>
          <w:rFonts w:ascii="Times New Roman" w:eastAsia="Times New Roman" w:hAnsi="Times New Roman" w:cs="Times New Roman"/>
          <w:sz w:val="24"/>
          <w:szCs w:val="24"/>
        </w:rPr>
      </w:pPr>
    </w:p>
    <w:p w14:paraId="1965A467"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6B60CABF" w14:textId="77777777" w:rsidR="00C10C6B" w:rsidRPr="00750AA2" w:rsidRDefault="00C10C6B" w:rsidP="00C10C6B">
      <w:pPr>
        <w:rPr>
          <w:rFonts w:ascii="Times New Roman" w:hAnsi="Times New Roman" w:cs="Times New Roman"/>
          <w:sz w:val="24"/>
          <w:szCs w:val="24"/>
        </w:rPr>
      </w:pPr>
    </w:p>
    <w:p w14:paraId="7B4EFE97" w14:textId="77777777" w:rsidR="00C10C6B" w:rsidRPr="00750AA2" w:rsidRDefault="00C10C6B" w:rsidP="00C10C6B">
      <w:pPr>
        <w:rPr>
          <w:rFonts w:ascii="Times New Roman" w:hAnsi="Times New Roman" w:cs="Times New Roman"/>
          <w:sz w:val="24"/>
          <w:szCs w:val="24"/>
        </w:rPr>
      </w:pPr>
    </w:p>
    <w:p w14:paraId="2089D4C7"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62B49BC0"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45C7FD33" w14:textId="77777777" w:rsidR="00C10C6B" w:rsidRPr="00750AA2" w:rsidRDefault="00C10C6B" w:rsidP="00C10C6B">
      <w:pPr>
        <w:widowControl/>
        <w:rPr>
          <w:rFonts w:ascii="Times New Roman" w:eastAsia="Times New Roman" w:hAnsi="Times New Roman" w:cs="Times New Roman"/>
          <w:b/>
          <w:sz w:val="24"/>
          <w:szCs w:val="24"/>
          <w:u w:val="single"/>
        </w:rPr>
      </w:pPr>
    </w:p>
    <w:p w14:paraId="24496F50" w14:textId="77777777" w:rsidR="00C10C6B" w:rsidRPr="00750AA2" w:rsidRDefault="00C10C6B" w:rsidP="00C10C6B">
      <w:pPr>
        <w:widowControl/>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3040051D"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lastRenderedPageBreak/>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310F417" w14:textId="77777777" w:rsidR="00B5200A" w:rsidRPr="00DE61E2" w:rsidRDefault="00B5200A" w:rsidP="00B5200A">
      <w:pPr>
        <w:widowControl/>
        <w:jc w:val="center"/>
        <w:rPr>
          <w:rFonts w:ascii="Times New Roman" w:eastAsia="Times New Roman" w:hAnsi="Times New Roman" w:cs="Times New Roman"/>
          <w:b/>
          <w:sz w:val="24"/>
          <w:szCs w:val="24"/>
        </w:rPr>
      </w:pPr>
      <w:r w:rsidRPr="00DE61E2">
        <w:rPr>
          <w:rFonts w:ascii="Times New Roman" w:eastAsia="Times New Roman" w:hAnsi="Times New Roman" w:cs="Times New Roman"/>
          <w:b/>
          <w:sz w:val="24"/>
          <w:szCs w:val="24"/>
        </w:rPr>
        <w:t>ЛИСТА РЕФЕРЕНТНИХ УГОВОРА</w:t>
      </w:r>
    </w:p>
    <w:p w14:paraId="5C70E5EE" w14:textId="77777777" w:rsidR="00B5200A" w:rsidRPr="00DE61E2" w:rsidRDefault="00B5200A" w:rsidP="00B5200A">
      <w:pPr>
        <w:widowControl/>
        <w:jc w:val="center"/>
        <w:rPr>
          <w:rFonts w:ascii="Times New Roman" w:eastAsia="Times New Roman" w:hAnsi="Times New Roman" w:cs="Times New Roman"/>
          <w:b/>
          <w:sz w:val="24"/>
          <w:szCs w:val="24"/>
        </w:rPr>
      </w:pPr>
      <w:r w:rsidRPr="00DE61E2">
        <w:rPr>
          <w:rFonts w:ascii="Times New Roman" w:eastAsia="Times New Roman" w:hAnsi="Times New Roman" w:cs="Times New Roman"/>
          <w:b/>
          <w:sz w:val="24"/>
          <w:szCs w:val="24"/>
        </w:rPr>
        <w:t>за потврду пословног капацитета (тачка 3)</w:t>
      </w:r>
    </w:p>
    <w:p w14:paraId="7231B18D" w14:textId="77777777" w:rsidR="00B5200A" w:rsidRPr="00DE61E2" w:rsidRDefault="00B5200A" w:rsidP="00B5200A">
      <w:pPr>
        <w:widowControl/>
        <w:rPr>
          <w:rFonts w:ascii="Times New Roman" w:eastAsia="Times New Roman" w:hAnsi="Times New Roman" w:cs="Times New Roman"/>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417"/>
        <w:gridCol w:w="2268"/>
        <w:gridCol w:w="850"/>
      </w:tblGrid>
      <w:tr w:rsidR="00B5200A" w:rsidRPr="00DE61E2" w14:paraId="17EDFA3D" w14:textId="77777777" w:rsidTr="009B61D8">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775631C" w14:textId="77777777" w:rsidR="00B5200A" w:rsidRPr="00DE61E2" w:rsidRDefault="00B5200A" w:rsidP="009B61D8">
            <w:pPr>
              <w:widowControl/>
              <w:autoSpaceDE w:val="0"/>
              <w:autoSpaceDN w:val="0"/>
              <w:ind w:left="113" w:right="113"/>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6D6810CC"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4C59440A"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Пун назив уговора за извођење радова</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941D0F"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Година реализације услуге на уговору за радове</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2B91BB"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Назив државног пута, почетна и крајња стационажа деонице</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827F23"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*Дужина деонице </w:t>
            </w:r>
          </w:p>
          <w:p w14:paraId="6B543123" w14:textId="77777777" w:rsidR="00B5200A" w:rsidRPr="00DE61E2" w:rsidRDefault="00B5200A" w:rsidP="009B61D8">
            <w:pPr>
              <w:widowControl/>
              <w:autoSpaceDE w:val="0"/>
              <w:autoSpaceDN w:val="0"/>
              <w:jc w:val="center"/>
              <w:rPr>
                <w:rFonts w:ascii="Times New Roman" w:eastAsia="Times New Roman" w:hAnsi="Times New Roman" w:cs="Times New Roman"/>
                <w:spacing w:val="-16"/>
                <w:sz w:val="24"/>
                <w:szCs w:val="24"/>
              </w:rPr>
            </w:pPr>
            <w:r w:rsidRPr="00DE61E2">
              <w:rPr>
                <w:rFonts w:ascii="Times New Roman" w:eastAsia="Times New Roman" w:hAnsi="Times New Roman" w:cs="Times New Roman"/>
                <w:sz w:val="24"/>
                <w:szCs w:val="24"/>
              </w:rPr>
              <w:t>[км]</w:t>
            </w:r>
          </w:p>
        </w:tc>
      </w:tr>
      <w:tr w:rsidR="00B5200A" w:rsidRPr="00DE61E2" w14:paraId="48FF080A" w14:textId="77777777" w:rsidTr="009B61D8">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1FA5A6A4"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0F6A910"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01C0893B"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525D5BAC"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6292BB03"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321D57A7"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2AB87B49"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025E5C4A"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79074245"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26864489"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080002BB"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037573F0"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4BED73E9"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6F84948C"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4C43B612"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5CACAA14"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67059D6D"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5D754878"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776A16AE"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3BF5116A"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43A9E141"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67335AF8"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3835CC90"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02F57C72"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p w14:paraId="1EB3C382"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1601E81"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F7F2843"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C384D50"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6FAA7AA" w14:textId="77777777" w:rsidR="00B5200A" w:rsidRPr="00DE61E2" w:rsidRDefault="00B5200A" w:rsidP="009B61D8">
            <w:pPr>
              <w:widowControl/>
              <w:autoSpaceDE w:val="0"/>
              <w:autoSpaceDN w:val="0"/>
              <w:jc w:val="center"/>
              <w:rPr>
                <w:rFonts w:ascii="Times New Roman" w:eastAsia="Times New Roman" w:hAnsi="Times New Roman" w:cs="Times New Roman"/>
                <w:sz w:val="24"/>
                <w:szCs w:val="24"/>
              </w:rPr>
            </w:pPr>
          </w:p>
        </w:tc>
      </w:tr>
    </w:tbl>
    <w:p w14:paraId="7AE434F5" w14:textId="77777777" w:rsidR="00B5200A" w:rsidRPr="00DE61E2" w:rsidRDefault="00B5200A" w:rsidP="00B5200A">
      <w:pPr>
        <w:widowControl/>
        <w:rPr>
          <w:rFonts w:ascii="Times New Roman" w:eastAsia="Times New Roman" w:hAnsi="Times New Roman" w:cs="Times New Roman"/>
          <w:sz w:val="24"/>
          <w:szCs w:val="24"/>
        </w:rPr>
      </w:pPr>
    </w:p>
    <w:p w14:paraId="1FD0863B" w14:textId="77777777" w:rsidR="00B5200A" w:rsidRPr="00DE61E2" w:rsidRDefault="00B5200A" w:rsidP="00B5200A">
      <w:pPr>
        <w:widowControl/>
        <w:rPr>
          <w:rFonts w:ascii="Times New Roman" w:eastAsia="Times New Roman" w:hAnsi="Times New Roman" w:cs="Times New Roman"/>
          <w:b/>
          <w:noProof/>
          <w:sz w:val="24"/>
          <w:szCs w:val="24"/>
        </w:rPr>
      </w:pPr>
      <w:r w:rsidRPr="00DE61E2">
        <w:rPr>
          <w:rFonts w:ascii="Times New Roman" w:eastAsia="Times New Roman" w:hAnsi="Times New Roman" w:cs="Times New Roman"/>
          <w:b/>
          <w:noProof/>
          <w:sz w:val="24"/>
          <w:szCs w:val="24"/>
        </w:rPr>
        <w:t xml:space="preserve">Укупан број деоница ____________ у укупној дужини </w:t>
      </w:r>
      <w:r w:rsidRPr="00DE61E2">
        <w:rPr>
          <w:rFonts w:ascii="Times New Roman" w:eastAsia="Times New Roman" w:hAnsi="Times New Roman" w:cs="Times New Roman"/>
          <w:b/>
          <w:noProof/>
          <w:sz w:val="24"/>
          <w:szCs w:val="24"/>
          <w:u w:val="single"/>
        </w:rPr>
        <w:tab/>
      </w:r>
      <w:r w:rsidRPr="00DE61E2">
        <w:rPr>
          <w:rFonts w:ascii="Times New Roman" w:eastAsia="Times New Roman" w:hAnsi="Times New Roman" w:cs="Times New Roman"/>
          <w:b/>
          <w:noProof/>
          <w:sz w:val="24"/>
          <w:szCs w:val="24"/>
          <w:u w:val="single"/>
        </w:rPr>
        <w:tab/>
      </w:r>
      <w:r w:rsidRPr="00DE61E2">
        <w:rPr>
          <w:rFonts w:ascii="Times New Roman" w:eastAsia="Times New Roman" w:hAnsi="Times New Roman" w:cs="Times New Roman"/>
          <w:b/>
          <w:noProof/>
          <w:sz w:val="24"/>
          <w:szCs w:val="24"/>
          <w:u w:val="single"/>
        </w:rPr>
        <w:tab/>
      </w:r>
      <w:r w:rsidRPr="00DE61E2">
        <w:rPr>
          <w:rFonts w:ascii="Times New Roman" w:eastAsia="Times New Roman" w:hAnsi="Times New Roman" w:cs="Times New Roman"/>
          <w:b/>
          <w:noProof/>
          <w:sz w:val="24"/>
          <w:szCs w:val="24"/>
        </w:rPr>
        <w:t xml:space="preserve"> км. </w:t>
      </w:r>
    </w:p>
    <w:p w14:paraId="1DBA3637" w14:textId="77777777" w:rsidR="00B5200A" w:rsidRPr="00DE61E2" w:rsidRDefault="00B5200A" w:rsidP="00B5200A">
      <w:pPr>
        <w:widowControl/>
        <w:rPr>
          <w:rFonts w:ascii="Times New Roman" w:eastAsia="Times New Roman" w:hAnsi="Times New Roman" w:cs="Times New Roman"/>
          <w:b/>
          <w:noProof/>
          <w:sz w:val="24"/>
          <w:szCs w:val="24"/>
        </w:rPr>
      </w:pPr>
    </w:p>
    <w:p w14:paraId="0BBE98FA" w14:textId="77777777" w:rsidR="00B5200A" w:rsidRPr="00DE61E2" w:rsidRDefault="00B5200A" w:rsidP="00B5200A">
      <w:pPr>
        <w:widowControl/>
        <w:rPr>
          <w:rFonts w:ascii="Times New Roman" w:eastAsia="Times New Roman" w:hAnsi="Times New Roman" w:cs="Times New Roman"/>
          <w:noProof/>
          <w:sz w:val="24"/>
          <w:szCs w:val="24"/>
        </w:rPr>
      </w:pPr>
      <w:r w:rsidRPr="00DE61E2">
        <w:rPr>
          <w:rFonts w:ascii="Times New Roman" w:eastAsia="Times New Roman" w:hAnsi="Times New Roman" w:cs="Times New Roman"/>
          <w:b/>
          <w:noProof/>
          <w:sz w:val="24"/>
          <w:szCs w:val="24"/>
          <w:u w:val="single"/>
        </w:rPr>
        <w:t>Напомена:</w:t>
      </w:r>
      <w:r w:rsidRPr="00DE61E2">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29FF5CC1" w14:textId="77777777" w:rsidR="00B5200A" w:rsidRPr="00DE61E2" w:rsidRDefault="00B5200A" w:rsidP="00B5200A">
      <w:pPr>
        <w:widowControl/>
        <w:rPr>
          <w:rFonts w:ascii="Times New Roman" w:eastAsia="Times New Roman" w:hAnsi="Times New Roman" w:cs="Times New Roman"/>
          <w:sz w:val="24"/>
          <w:szCs w:val="24"/>
        </w:rPr>
      </w:pPr>
    </w:p>
    <w:p w14:paraId="449618DA"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*Дужина деонице је дужина која се Понуђачу признаје за потребе евалуације, а рачуна се на следећи начин: </w:t>
      </w:r>
    </w:p>
    <w:p w14:paraId="4D443AA3" w14:textId="77777777" w:rsidR="00B5200A" w:rsidRPr="00DE61E2" w:rsidRDefault="00B5200A" w:rsidP="00B5200A">
      <w:pPr>
        <w:widowControl/>
        <w:numPr>
          <w:ilvl w:val="0"/>
          <w:numId w:val="8"/>
        </w:numPr>
        <w:ind w:left="567" w:hanging="567"/>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4D8A5814" w14:textId="77777777" w:rsidR="00B5200A" w:rsidRPr="00DE61E2" w:rsidRDefault="00B5200A" w:rsidP="00B5200A">
      <w:pPr>
        <w:widowControl/>
        <w:numPr>
          <w:ilvl w:val="0"/>
          <w:numId w:val="8"/>
        </w:numPr>
        <w:ind w:left="567" w:hanging="567"/>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4F61E170"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Неће се признавати референце где је Понуђач наступао као подизвођач.</w:t>
      </w:r>
    </w:p>
    <w:p w14:paraId="79126E49" w14:textId="77777777" w:rsidR="00B5200A" w:rsidRPr="00DE61E2" w:rsidRDefault="00B5200A" w:rsidP="00B5200A">
      <w:pPr>
        <w:widowControl/>
        <w:rPr>
          <w:rFonts w:ascii="Times New Roman" w:eastAsia="Times New Roman" w:hAnsi="Times New Roman" w:cs="Times New Roman"/>
          <w:noProof/>
          <w:sz w:val="24"/>
          <w:szCs w:val="24"/>
        </w:rPr>
      </w:pPr>
    </w:p>
    <w:p w14:paraId="531DD63D" w14:textId="77777777" w:rsidR="00B5200A" w:rsidRPr="00DE61E2" w:rsidRDefault="00B5200A" w:rsidP="00B5200A">
      <w:pPr>
        <w:rPr>
          <w:rFonts w:ascii="Times New Roman" w:hAnsi="Times New Roman" w:cs="Times New Roman"/>
          <w:sz w:val="24"/>
          <w:szCs w:val="24"/>
        </w:rPr>
      </w:pPr>
    </w:p>
    <w:p w14:paraId="3AB0B568" w14:textId="77777777" w:rsidR="00B5200A" w:rsidRPr="00DE61E2" w:rsidRDefault="00B5200A" w:rsidP="00B5200A">
      <w:pPr>
        <w:rPr>
          <w:rFonts w:ascii="Times New Roman" w:eastAsia="Times New Roman" w:hAnsi="Times New Roman" w:cs="Times New Roman"/>
          <w:sz w:val="24"/>
          <w:szCs w:val="24"/>
        </w:rPr>
      </w:pPr>
      <w:r w:rsidRPr="00DE61E2">
        <w:rPr>
          <w:rFonts w:ascii="Times New Roman" w:hAnsi="Times New Roman" w:cs="Times New Roman"/>
          <w:sz w:val="24"/>
          <w:szCs w:val="24"/>
        </w:rPr>
        <w:lastRenderedPageBreak/>
        <w:t xml:space="preserve">У </w:t>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rPr>
        <w:t xml:space="preserve">, дана </w:t>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rPr>
        <w:t xml:space="preserve"> 2020.       </w:t>
      </w:r>
      <w:r w:rsidRPr="00DE61E2">
        <w:rPr>
          <w:rFonts w:ascii="Times New Roman" w:hAnsi="Times New Roman" w:cs="Times New Roman"/>
          <w:sz w:val="24"/>
          <w:szCs w:val="24"/>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u w:val="single"/>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r>
      <w:r w:rsidRPr="00DE61E2">
        <w:rPr>
          <w:rFonts w:ascii="Times New Roman" w:hAnsi="Times New Roman" w:cs="Times New Roman"/>
          <w:sz w:val="24"/>
          <w:szCs w:val="24"/>
        </w:rPr>
        <w:tab/>
        <w:t xml:space="preserve">  [Потпис овлашћеног лица]</w:t>
      </w:r>
    </w:p>
    <w:p w14:paraId="282C290E" w14:textId="77777777" w:rsidR="00B5200A" w:rsidRPr="00DE61E2" w:rsidRDefault="00B5200A" w:rsidP="00B5200A">
      <w:pPr>
        <w:widowControl/>
        <w:jc w:val="center"/>
        <w:rPr>
          <w:rFonts w:ascii="Times New Roman" w:eastAsia="Times New Roman" w:hAnsi="Times New Roman" w:cs="Times New Roman"/>
          <w:b/>
          <w:sz w:val="24"/>
          <w:szCs w:val="24"/>
        </w:rPr>
      </w:pPr>
    </w:p>
    <w:p w14:paraId="412FC27F" w14:textId="77777777" w:rsidR="00B5200A" w:rsidRPr="00DE61E2" w:rsidRDefault="00B5200A" w:rsidP="00B5200A">
      <w:pPr>
        <w:widowControl/>
        <w:jc w:val="center"/>
        <w:rPr>
          <w:rFonts w:ascii="Times New Roman" w:eastAsia="Times New Roman" w:hAnsi="Times New Roman" w:cs="Times New Roman"/>
          <w:b/>
          <w:sz w:val="24"/>
          <w:szCs w:val="24"/>
        </w:rPr>
      </w:pPr>
      <w:r w:rsidRPr="00DE61E2">
        <w:rPr>
          <w:rFonts w:ascii="Times New Roman" w:eastAsia="Times New Roman" w:hAnsi="Times New Roman" w:cs="Times New Roman"/>
          <w:b/>
          <w:sz w:val="24"/>
          <w:szCs w:val="24"/>
        </w:rPr>
        <w:t>ПОТВРДА О РЕФЕРЕНЦАМА ПОНУЂАЧА</w:t>
      </w:r>
    </w:p>
    <w:p w14:paraId="604555C1" w14:textId="77777777" w:rsidR="00B5200A" w:rsidRPr="00DE61E2" w:rsidRDefault="00B5200A" w:rsidP="00B5200A">
      <w:pPr>
        <w:widowControl/>
        <w:jc w:val="center"/>
        <w:rPr>
          <w:rFonts w:ascii="Times New Roman" w:eastAsia="Times New Roman" w:hAnsi="Times New Roman" w:cs="Times New Roman"/>
          <w:b/>
          <w:sz w:val="24"/>
          <w:szCs w:val="24"/>
        </w:rPr>
      </w:pPr>
      <w:r w:rsidRPr="00DE61E2">
        <w:rPr>
          <w:rFonts w:ascii="Times New Roman" w:eastAsia="Times New Roman" w:hAnsi="Times New Roman" w:cs="Times New Roman"/>
          <w:b/>
          <w:sz w:val="24"/>
          <w:szCs w:val="24"/>
        </w:rPr>
        <w:t>за потврду пословног капацитета (тачка 3)</w:t>
      </w:r>
    </w:p>
    <w:p w14:paraId="5EF7C23A" w14:textId="77777777" w:rsidR="00B5200A" w:rsidRPr="00DE61E2" w:rsidRDefault="00B5200A" w:rsidP="00B5200A">
      <w:pPr>
        <w:widowControl/>
        <w:rPr>
          <w:rFonts w:ascii="Times New Roman" w:eastAsia="Times New Roman" w:hAnsi="Times New Roman" w:cs="Times New Roman"/>
          <w:sz w:val="24"/>
          <w:szCs w:val="24"/>
        </w:rPr>
      </w:pPr>
    </w:p>
    <w:p w14:paraId="61E3013C"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_______________________ </w:t>
      </w:r>
    </w:p>
    <w:p w14:paraId="5CB356A7"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[Назив и адреса наручиоца]</w:t>
      </w:r>
    </w:p>
    <w:p w14:paraId="6710282C" w14:textId="77777777" w:rsidR="00B5200A" w:rsidRPr="00DE61E2" w:rsidRDefault="00B5200A" w:rsidP="00B5200A">
      <w:pPr>
        <w:widowControl/>
        <w:rPr>
          <w:rFonts w:ascii="Times New Roman" w:eastAsia="Times New Roman" w:hAnsi="Times New Roman" w:cs="Times New Roman"/>
          <w:sz w:val="24"/>
          <w:szCs w:val="24"/>
        </w:rPr>
      </w:pPr>
    </w:p>
    <w:p w14:paraId="71E20236"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Овим потврђујемо да је предузеће:</w:t>
      </w:r>
    </w:p>
    <w:p w14:paraId="067BD6D8"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____________________________________________________ </w:t>
      </w:r>
    </w:p>
    <w:p w14:paraId="57EDCE72"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[Назив и адреса седишта предузећа]</w:t>
      </w:r>
    </w:p>
    <w:p w14:paraId="5915CB2C" w14:textId="77777777" w:rsidR="00B5200A" w:rsidRPr="00DE61E2" w:rsidRDefault="00B5200A" w:rsidP="00B5200A">
      <w:pPr>
        <w:widowControl/>
        <w:rPr>
          <w:rFonts w:ascii="Times New Roman" w:eastAsia="Times New Roman" w:hAnsi="Times New Roman" w:cs="Times New Roman"/>
          <w:sz w:val="24"/>
          <w:szCs w:val="24"/>
        </w:rPr>
      </w:pPr>
    </w:p>
    <w:p w14:paraId="34203612"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______________________________________________________________________________</w:t>
      </w:r>
    </w:p>
    <w:p w14:paraId="52C71745"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[написати облик наступања: самостално, члан групе или водећи члан]</w:t>
      </w:r>
    </w:p>
    <w:p w14:paraId="3AD49DE4" w14:textId="77777777" w:rsidR="00B5200A" w:rsidRPr="00DE61E2" w:rsidRDefault="00B5200A" w:rsidP="00B5200A">
      <w:pPr>
        <w:widowControl/>
        <w:rPr>
          <w:rFonts w:ascii="Times New Roman" w:eastAsia="Times New Roman" w:hAnsi="Times New Roman" w:cs="Times New Roman"/>
          <w:sz w:val="24"/>
          <w:szCs w:val="24"/>
        </w:rPr>
      </w:pPr>
    </w:p>
    <w:p w14:paraId="09B9F5EB"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ако је била заједничка понуда навести:</w:t>
      </w:r>
    </w:p>
    <w:p w14:paraId="3E1BF3CA" w14:textId="77777777" w:rsidR="00B5200A" w:rsidRPr="00DE61E2" w:rsidRDefault="00B5200A" w:rsidP="00B5200A">
      <w:pPr>
        <w:widowControl/>
        <w:numPr>
          <w:ilvl w:val="0"/>
          <w:numId w:val="9"/>
        </w:numP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број чланова групе понуђача (укључујући и водећег члана): ____________________</w:t>
      </w:r>
    </w:p>
    <w:p w14:paraId="516467CB" w14:textId="77777777" w:rsidR="00B5200A" w:rsidRPr="00DE61E2" w:rsidRDefault="00B5200A" w:rsidP="00B5200A">
      <w:pPr>
        <w:widowControl/>
        <w:numPr>
          <w:ilvl w:val="0"/>
          <w:numId w:val="9"/>
        </w:numP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13EEC7AB" w14:textId="77777777" w:rsidR="00B5200A" w:rsidRPr="00DE61E2" w:rsidRDefault="00B5200A" w:rsidP="00B5200A">
      <w:pPr>
        <w:widowControl/>
        <w:rPr>
          <w:rFonts w:ascii="Times New Roman" w:eastAsia="Times New Roman" w:hAnsi="Times New Roman" w:cs="Times New Roman"/>
          <w:sz w:val="24"/>
          <w:szCs w:val="24"/>
        </w:rPr>
      </w:pPr>
    </w:p>
    <w:p w14:paraId="4A6E9455" w14:textId="77777777" w:rsidR="00B5200A" w:rsidRPr="00DE61E2" w:rsidRDefault="00B5200A" w:rsidP="00B5200A">
      <w:pPr>
        <w:widowControl/>
        <w:rPr>
          <w:rFonts w:ascii="Times New Roman" w:eastAsia="Times New Roman" w:hAnsi="Times New Roman" w:cs="Times New Roman"/>
          <w:sz w:val="24"/>
          <w:szCs w:val="24"/>
          <w:u w:val="single"/>
        </w:rPr>
      </w:pPr>
      <w:r w:rsidRPr="00DE61E2">
        <w:rPr>
          <w:rFonts w:ascii="Times New Roman" w:eastAsia="Times New Roman" w:hAnsi="Times New Roman" w:cs="Times New Roman"/>
          <w:sz w:val="24"/>
          <w:szCs w:val="24"/>
        </w:rPr>
        <w:t>квалитетно и професионално извршилo услугу:</w:t>
      </w:r>
    </w:p>
    <w:p w14:paraId="0F3D56FA"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p>
    <w:p w14:paraId="3F3E5CFB"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[навести пун назив услуге, број уговора и датум потписивања]</w:t>
      </w:r>
    </w:p>
    <w:p w14:paraId="5681F0CF"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 </w:t>
      </w:r>
    </w:p>
    <w:p w14:paraId="5200170E" w14:textId="77777777" w:rsidR="00B5200A" w:rsidRPr="00DE61E2" w:rsidRDefault="00B5200A" w:rsidP="00B5200A">
      <w:pPr>
        <w:widowControl/>
        <w:rPr>
          <w:rFonts w:ascii="Times New Roman" w:eastAsia="Times New Roman" w:hAnsi="Times New Roman" w:cs="Times New Roman"/>
          <w:sz w:val="24"/>
          <w:szCs w:val="24"/>
          <w:u w:val="single"/>
        </w:rPr>
      </w:pPr>
      <w:r w:rsidRPr="00DE61E2">
        <w:rPr>
          <w:rFonts w:ascii="Times New Roman" w:eastAsia="Times New Roman" w:hAnsi="Times New Roman" w:cs="Times New Roman"/>
          <w:sz w:val="24"/>
          <w:szCs w:val="24"/>
        </w:rPr>
        <w:t>на уговору за извођење радова:</w:t>
      </w:r>
    </w:p>
    <w:p w14:paraId="68815677"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p>
    <w:p w14:paraId="44DF0007"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3A10DC7E" w14:textId="77777777" w:rsidR="00B5200A" w:rsidRPr="00DE61E2" w:rsidRDefault="00B5200A" w:rsidP="00B5200A">
      <w:pPr>
        <w:widowControl/>
        <w:rPr>
          <w:rFonts w:ascii="Times New Roman" w:eastAsia="Times New Roman" w:hAnsi="Times New Roman" w:cs="Times New Roman"/>
          <w:sz w:val="24"/>
          <w:szCs w:val="24"/>
        </w:rPr>
      </w:pPr>
    </w:p>
    <w:p w14:paraId="33E7A058" w14:textId="567DD4BD"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 изградњи / реконструкцији</w:t>
      </w:r>
      <w:r w:rsidR="00BC7489">
        <w:rPr>
          <w:rFonts w:ascii="Times New Roman" w:hAnsi="Times New Roman" w:cs="Times New Roman"/>
          <w:sz w:val="24"/>
          <w:szCs w:val="24"/>
          <w:lang w:val="sr-Cyrl-RS"/>
        </w:rPr>
        <w:t>/рехабилитацији</w:t>
      </w:r>
      <w:r w:rsidRPr="00DE61E2">
        <w:rPr>
          <w:rFonts w:ascii="Times New Roman" w:eastAsia="Times New Roman" w:hAnsi="Times New Roman" w:cs="Times New Roman"/>
          <w:sz w:val="24"/>
          <w:szCs w:val="24"/>
        </w:rPr>
        <w:t xml:space="preserve"> државног пута:</w:t>
      </w:r>
    </w:p>
    <w:p w14:paraId="57FF3040"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rPr>
        <w:t>,</w:t>
      </w:r>
    </w:p>
    <w:p w14:paraId="73EAF0BF"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[навести назив државног пута, почетну и крајњу стационажу деонице]</w:t>
      </w:r>
    </w:p>
    <w:p w14:paraId="1722C600" w14:textId="77777777" w:rsidR="00B5200A" w:rsidRPr="00DE61E2" w:rsidRDefault="00B5200A" w:rsidP="00B5200A">
      <w:pPr>
        <w:widowControl/>
        <w:rPr>
          <w:rFonts w:ascii="Times New Roman" w:eastAsia="Times New Roman" w:hAnsi="Times New Roman" w:cs="Times New Roman"/>
          <w:sz w:val="24"/>
          <w:szCs w:val="24"/>
        </w:rPr>
      </w:pPr>
    </w:p>
    <w:p w14:paraId="2C12B628"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у дужини од </w:t>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rPr>
        <w:t xml:space="preserve"> км, чија је реализација окончана ___________ године.</w:t>
      </w:r>
    </w:p>
    <w:p w14:paraId="64E2F34C" w14:textId="77777777" w:rsidR="00B5200A" w:rsidRPr="00DE61E2" w:rsidRDefault="00B5200A" w:rsidP="00B5200A">
      <w:pPr>
        <w:widowControl/>
        <w:rPr>
          <w:rFonts w:ascii="Times New Roman" w:eastAsia="Times New Roman" w:hAnsi="Times New Roman" w:cs="Times New Roman"/>
          <w:sz w:val="24"/>
          <w:szCs w:val="24"/>
        </w:rPr>
      </w:pPr>
    </w:p>
    <w:p w14:paraId="719C917C"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Уговор за извођење радова заснован је на моделу уговора:</w:t>
      </w:r>
    </w:p>
    <w:p w14:paraId="1E862AF3"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u w:val="single"/>
        </w:rPr>
        <w:tab/>
      </w:r>
      <w:r w:rsidRPr="00DE61E2">
        <w:rPr>
          <w:rFonts w:ascii="Times New Roman" w:eastAsia="Times New Roman" w:hAnsi="Times New Roman" w:cs="Times New Roman"/>
          <w:sz w:val="24"/>
          <w:szCs w:val="24"/>
        </w:rPr>
        <w:t>,</w:t>
      </w:r>
    </w:p>
    <w:p w14:paraId="1C2A6B25" w14:textId="77777777" w:rsidR="00B5200A" w:rsidRPr="00DE61E2" w:rsidRDefault="00B5200A" w:rsidP="00B5200A">
      <w:pPr>
        <w:widowControl/>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[навести назив модела уговора за извођење радова]</w:t>
      </w:r>
    </w:p>
    <w:p w14:paraId="225D2D21" w14:textId="77777777" w:rsidR="00B5200A" w:rsidRPr="00DE61E2" w:rsidRDefault="00B5200A" w:rsidP="00B5200A">
      <w:pPr>
        <w:widowControl/>
        <w:rPr>
          <w:rFonts w:ascii="Times New Roman" w:eastAsia="Times New Roman" w:hAnsi="Times New Roman" w:cs="Times New Roman"/>
          <w:sz w:val="24"/>
          <w:szCs w:val="24"/>
        </w:rPr>
      </w:pPr>
    </w:p>
    <w:p w14:paraId="6B9917CA"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6B328130" w14:textId="77777777" w:rsidR="00B5200A" w:rsidRPr="00DE61E2" w:rsidRDefault="00B5200A" w:rsidP="00B5200A">
      <w:pPr>
        <w:widowControl/>
        <w:rPr>
          <w:rFonts w:ascii="Times New Roman" w:eastAsia="Times New Roman" w:hAnsi="Times New Roman" w:cs="Times New Roman"/>
          <w:sz w:val="24"/>
          <w:szCs w:val="24"/>
        </w:rPr>
      </w:pPr>
    </w:p>
    <w:p w14:paraId="0B93025B"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21CE1089" w14:textId="77777777" w:rsidR="00B5200A" w:rsidRPr="00DE61E2" w:rsidRDefault="00B5200A" w:rsidP="00B5200A">
      <w:pPr>
        <w:widowControl/>
        <w:rPr>
          <w:rFonts w:ascii="Times New Roman" w:eastAsia="Times New Roman" w:hAnsi="Times New Roman" w:cs="Times New Roman"/>
          <w:sz w:val="24"/>
          <w:szCs w:val="24"/>
        </w:rPr>
      </w:pPr>
    </w:p>
    <w:p w14:paraId="795D2970" w14:textId="77777777" w:rsidR="00B5200A" w:rsidRPr="00DE61E2"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Контакт особа Наручиоца: ______________________________, телефон: ____________</w:t>
      </w:r>
    </w:p>
    <w:p w14:paraId="060BAD72" w14:textId="77777777" w:rsidR="00B5200A" w:rsidRPr="00DE61E2" w:rsidRDefault="00B5200A" w:rsidP="00B5200A">
      <w:pPr>
        <w:rPr>
          <w:rFonts w:ascii="Times New Roman" w:hAnsi="Times New Roman" w:cs="Times New Roman"/>
          <w:sz w:val="24"/>
          <w:szCs w:val="24"/>
        </w:rPr>
      </w:pPr>
    </w:p>
    <w:p w14:paraId="0909965B" w14:textId="77777777" w:rsidR="00B5200A" w:rsidRPr="00DE61E2" w:rsidRDefault="00B5200A" w:rsidP="00B5200A">
      <w:pPr>
        <w:rPr>
          <w:rFonts w:ascii="Times New Roman" w:hAnsi="Times New Roman" w:cs="Times New Roman"/>
          <w:sz w:val="24"/>
          <w:szCs w:val="24"/>
        </w:rPr>
      </w:pPr>
    </w:p>
    <w:p w14:paraId="4FD9CD6A" w14:textId="77777777" w:rsidR="00B5200A" w:rsidRPr="00DE61E2" w:rsidRDefault="00B5200A" w:rsidP="00B5200A">
      <w:pPr>
        <w:widowControl/>
        <w:tabs>
          <w:tab w:val="left" w:pos="10206"/>
        </w:tabs>
        <w:ind w:left="3969"/>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__________________________</w:t>
      </w:r>
    </w:p>
    <w:p w14:paraId="71AA49BA" w14:textId="77777777" w:rsidR="00B5200A" w:rsidRPr="00DE61E2" w:rsidRDefault="00B5200A" w:rsidP="00B5200A">
      <w:pPr>
        <w:widowControl/>
        <w:tabs>
          <w:tab w:val="left" w:pos="10206"/>
        </w:tabs>
        <w:ind w:left="3969"/>
        <w:jc w:val="center"/>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t>[Потпис овлашћеног лица]</w:t>
      </w:r>
    </w:p>
    <w:p w14:paraId="2CDB45D4" w14:textId="77777777" w:rsidR="00B5200A" w:rsidRPr="00DE61E2" w:rsidRDefault="00B5200A" w:rsidP="00B5200A">
      <w:pPr>
        <w:widowControl/>
        <w:jc w:val="center"/>
        <w:rPr>
          <w:rFonts w:ascii="Times New Roman" w:eastAsia="Times New Roman" w:hAnsi="Times New Roman" w:cs="Times New Roman"/>
          <w:sz w:val="24"/>
          <w:szCs w:val="24"/>
        </w:rPr>
      </w:pPr>
    </w:p>
    <w:p w14:paraId="7312A729" w14:textId="77777777" w:rsidR="00B5200A" w:rsidRPr="00DE61E2" w:rsidRDefault="00B5200A" w:rsidP="00B5200A">
      <w:pPr>
        <w:widowControl/>
        <w:rPr>
          <w:rFonts w:ascii="Times New Roman" w:eastAsia="Times New Roman" w:hAnsi="Times New Roman" w:cs="Times New Roman"/>
          <w:b/>
          <w:sz w:val="24"/>
          <w:szCs w:val="24"/>
          <w:u w:val="single"/>
        </w:rPr>
      </w:pPr>
    </w:p>
    <w:p w14:paraId="2DA3C53C" w14:textId="77777777" w:rsidR="00B5200A" w:rsidRPr="00DE61E2" w:rsidRDefault="00B5200A" w:rsidP="00B5200A">
      <w:pPr>
        <w:widowControl/>
        <w:rPr>
          <w:rFonts w:ascii="Times New Roman" w:eastAsia="Times New Roman" w:hAnsi="Times New Roman" w:cs="Times New Roman"/>
          <w:b/>
          <w:sz w:val="24"/>
          <w:szCs w:val="24"/>
          <w:u w:val="single"/>
        </w:rPr>
      </w:pPr>
      <w:r w:rsidRPr="00DE61E2">
        <w:rPr>
          <w:rFonts w:ascii="Times New Roman" w:eastAsia="Times New Roman" w:hAnsi="Times New Roman" w:cs="Times New Roman"/>
          <w:b/>
          <w:sz w:val="24"/>
          <w:szCs w:val="24"/>
          <w:u w:val="single"/>
        </w:rPr>
        <w:t>Напомена:</w:t>
      </w:r>
    </w:p>
    <w:p w14:paraId="7ED253A7" w14:textId="77777777" w:rsidR="00B5200A" w:rsidRPr="00B5200A" w:rsidRDefault="00B5200A" w:rsidP="00B5200A">
      <w:pPr>
        <w:widowControl/>
        <w:rPr>
          <w:rFonts w:ascii="Times New Roman" w:eastAsia="Times New Roman" w:hAnsi="Times New Roman" w:cs="Times New Roman"/>
          <w:sz w:val="24"/>
          <w:szCs w:val="24"/>
        </w:rPr>
      </w:pPr>
      <w:r w:rsidRPr="00DE61E2">
        <w:rPr>
          <w:rFonts w:ascii="Times New Roman" w:eastAsia="Times New Roman" w:hAnsi="Times New Roman" w:cs="Times New Roman"/>
          <w:sz w:val="24"/>
          <w:szCs w:val="24"/>
        </w:rPr>
        <w:lastRenderedPageBreak/>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r w:rsidR="00C10C6B" w:rsidRPr="00750AA2">
        <w:rPr>
          <w:rFonts w:ascii="Times New Roman" w:hAnsi="Times New Roman" w:cs="Times New Roman"/>
          <w:sz w:val="24"/>
          <w:szCs w:val="24"/>
        </w:rPr>
        <w:br w:type="page"/>
      </w:r>
    </w:p>
    <w:p w14:paraId="65E02B19" w14:textId="77777777" w:rsidR="00B5200A" w:rsidRDefault="00B5200A" w:rsidP="00C01AC3">
      <w:pPr>
        <w:jc w:val="center"/>
        <w:rPr>
          <w:rFonts w:ascii="Times New Roman" w:hAnsi="Times New Roman" w:cs="Times New Roman"/>
          <w:sz w:val="24"/>
          <w:szCs w:val="24"/>
        </w:rPr>
      </w:pPr>
    </w:p>
    <w:p w14:paraId="63E23A9E" w14:textId="24EF5AAC" w:rsidR="00363F25" w:rsidRPr="007F1E83" w:rsidRDefault="00363F25" w:rsidP="00C01AC3">
      <w:pPr>
        <w:jc w:val="center"/>
        <w:rPr>
          <w:rFonts w:ascii="Times New Roman" w:hAnsi="Times New Roman" w:cs="Times New Roman"/>
          <w:sz w:val="24"/>
          <w:szCs w:val="24"/>
          <w:lang w:val="sr-Cyrl-CS"/>
        </w:rPr>
      </w:pPr>
      <w:r w:rsidRPr="003F0A9A">
        <w:rPr>
          <w:rFonts w:ascii="Times New Roman" w:eastAsia="Times New Roman" w:hAnsi="Times New Roman" w:cs="Times New Roman"/>
          <w:sz w:val="24"/>
          <w:szCs w:val="24"/>
        </w:rPr>
        <w:t xml:space="preserve">ПОТВРДА О РЕФЕРЕНЦАМА </w:t>
      </w:r>
      <w:r w:rsidR="007F1E83">
        <w:rPr>
          <w:rFonts w:ascii="Times New Roman" w:eastAsia="Times New Roman" w:hAnsi="Times New Roman" w:cs="Times New Roman"/>
          <w:sz w:val="24"/>
          <w:szCs w:val="24"/>
          <w:lang w:val="sr-Cyrl-CS"/>
        </w:rPr>
        <w:t>СТРУЧНИХ ЛИЦА</w:t>
      </w:r>
    </w:p>
    <w:p w14:paraId="78EFA5BF" w14:textId="77777777" w:rsidR="00363F25" w:rsidRPr="003F0A9A" w:rsidRDefault="00363F25" w:rsidP="00363F25">
      <w:pPr>
        <w:widowControl/>
        <w:jc w:val="center"/>
        <w:rPr>
          <w:rFonts w:ascii="Times New Roman" w:eastAsia="Times New Roman" w:hAnsi="Times New Roman" w:cs="Times New Roman"/>
          <w:b/>
          <w:sz w:val="24"/>
          <w:szCs w:val="24"/>
        </w:rPr>
      </w:pPr>
      <w:r w:rsidRPr="003F0A9A">
        <w:rPr>
          <w:rFonts w:ascii="Times New Roman" w:eastAsia="Times New Roman" w:hAnsi="Times New Roman" w:cs="Times New Roman"/>
          <w:b/>
          <w:sz w:val="24"/>
          <w:szCs w:val="24"/>
        </w:rPr>
        <w:t>ИНЖЕЊЕР (</w:t>
      </w:r>
      <w:r w:rsidR="00B346FD" w:rsidRPr="003F0A9A">
        <w:rPr>
          <w:rFonts w:ascii="Times New Roman" w:eastAsia="Times New Roman" w:hAnsi="Times New Roman" w:cs="Times New Roman"/>
          <w:b/>
          <w:sz w:val="24"/>
          <w:szCs w:val="24"/>
          <w:lang w:val="sr-Cyrl-CS"/>
        </w:rPr>
        <w:t>ГЛАВНИ НАДЗОРНИ ОРГАН</w:t>
      </w:r>
      <w:r w:rsidRPr="003F0A9A">
        <w:rPr>
          <w:rFonts w:ascii="Times New Roman" w:eastAsia="Times New Roman" w:hAnsi="Times New Roman" w:cs="Times New Roman"/>
          <w:b/>
          <w:sz w:val="24"/>
          <w:szCs w:val="24"/>
        </w:rPr>
        <w:t>)</w:t>
      </w:r>
      <w:r w:rsidR="004F2142" w:rsidRPr="003F0A9A">
        <w:rPr>
          <w:rFonts w:ascii="Times New Roman" w:eastAsia="Times New Roman" w:hAnsi="Times New Roman" w:cs="Times New Roman"/>
          <w:b/>
          <w:sz w:val="24"/>
          <w:szCs w:val="24"/>
        </w:rPr>
        <w:t xml:space="preserve"> </w:t>
      </w:r>
    </w:p>
    <w:p w14:paraId="1CB6953D" w14:textId="77777777" w:rsidR="00363F25" w:rsidRPr="003F0A9A" w:rsidRDefault="00363F25" w:rsidP="00363F25">
      <w:pPr>
        <w:widowControl/>
        <w:rPr>
          <w:rFonts w:ascii="Times New Roman" w:eastAsia="Times New Roman" w:hAnsi="Times New Roman" w:cs="Times New Roman"/>
          <w:sz w:val="24"/>
          <w:szCs w:val="24"/>
        </w:rPr>
      </w:pPr>
    </w:p>
    <w:p w14:paraId="2387FA96" w14:textId="77777777" w:rsidR="00363F25" w:rsidRPr="00750AA2" w:rsidRDefault="00363F25" w:rsidP="00363F25">
      <w:pPr>
        <w:widowControl/>
        <w:rPr>
          <w:rFonts w:ascii="Times New Roman" w:eastAsia="Times New Roman" w:hAnsi="Times New Roman" w:cs="Times New Roman"/>
          <w:sz w:val="24"/>
          <w:szCs w:val="24"/>
        </w:rPr>
      </w:pPr>
    </w:p>
    <w:p w14:paraId="32A5138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01EADD0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2A2D940F" w14:textId="77777777" w:rsidR="00363F25" w:rsidRPr="00750AA2" w:rsidRDefault="00363F25" w:rsidP="00363F25">
      <w:pPr>
        <w:widowControl/>
        <w:rPr>
          <w:rFonts w:ascii="Times New Roman" w:eastAsia="Times New Roman" w:hAnsi="Times New Roman" w:cs="Times New Roman"/>
          <w:sz w:val="24"/>
          <w:szCs w:val="24"/>
        </w:rPr>
      </w:pPr>
    </w:p>
    <w:p w14:paraId="3195C05F" w14:textId="77777777" w:rsidR="00363F25" w:rsidRPr="00750AA2" w:rsidRDefault="00363F25" w:rsidP="00363F25">
      <w:pPr>
        <w:widowControl/>
        <w:rPr>
          <w:rFonts w:ascii="Times New Roman" w:eastAsia="Times New Roman" w:hAnsi="Times New Roman" w:cs="Times New Roman"/>
          <w:sz w:val="24"/>
          <w:szCs w:val="24"/>
        </w:rPr>
      </w:pPr>
    </w:p>
    <w:p w14:paraId="5901BA7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325BBC7A" w14:textId="77777777" w:rsidR="00363F25" w:rsidRPr="00750AA2" w:rsidRDefault="00363F25" w:rsidP="00363F25">
      <w:pPr>
        <w:widowControl/>
        <w:rPr>
          <w:rFonts w:ascii="Times New Roman" w:eastAsia="Times New Roman" w:hAnsi="Times New Roman" w:cs="Times New Roman"/>
          <w:sz w:val="24"/>
          <w:szCs w:val="24"/>
        </w:rPr>
      </w:pPr>
    </w:p>
    <w:p w14:paraId="045A6C3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1BF62FEE"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4E998EE8" w14:textId="77777777" w:rsidR="00363F25" w:rsidRPr="00750AA2" w:rsidRDefault="00363F25" w:rsidP="00363F25">
      <w:pPr>
        <w:widowControl/>
        <w:rPr>
          <w:rFonts w:ascii="Times New Roman" w:eastAsia="Times New Roman" w:hAnsi="Times New Roman" w:cs="Times New Roman"/>
          <w:sz w:val="24"/>
          <w:szCs w:val="24"/>
        </w:rPr>
      </w:pPr>
    </w:p>
    <w:p w14:paraId="740C4520"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15C4DD9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C754178"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795D761A" w14:textId="77777777" w:rsidR="00363F25" w:rsidRPr="00750AA2" w:rsidRDefault="00363F25" w:rsidP="00363F25">
      <w:pPr>
        <w:widowControl/>
        <w:rPr>
          <w:rFonts w:ascii="Times New Roman" w:eastAsia="Times New Roman" w:hAnsi="Times New Roman" w:cs="Times New Roman"/>
          <w:sz w:val="24"/>
          <w:szCs w:val="24"/>
        </w:rPr>
      </w:pPr>
    </w:p>
    <w:p w14:paraId="1188B7A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44FA9DB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5D826993"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6F19074A" w14:textId="77777777" w:rsidR="00363F25" w:rsidRPr="00750AA2" w:rsidRDefault="00363F25" w:rsidP="00363F25">
      <w:pPr>
        <w:widowControl/>
        <w:rPr>
          <w:rFonts w:ascii="Times New Roman" w:eastAsia="Times New Roman" w:hAnsi="Times New Roman" w:cs="Times New Roman"/>
          <w:sz w:val="24"/>
          <w:szCs w:val="24"/>
        </w:rPr>
      </w:pPr>
    </w:p>
    <w:p w14:paraId="2E398863"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7032040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9D12DA6"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78D120A1" w14:textId="77777777" w:rsidR="00363F25" w:rsidRPr="00750AA2" w:rsidRDefault="00363F25" w:rsidP="00363F25">
      <w:pPr>
        <w:widowControl/>
        <w:rPr>
          <w:rFonts w:ascii="Times New Roman" w:eastAsia="Times New Roman" w:hAnsi="Times New Roman" w:cs="Times New Roman"/>
          <w:sz w:val="24"/>
          <w:szCs w:val="24"/>
        </w:rPr>
      </w:pPr>
    </w:p>
    <w:p w14:paraId="09DDACD7" w14:textId="30C92F62" w:rsidR="00363F25" w:rsidRPr="00750AA2" w:rsidRDefault="00A66DB2" w:rsidP="00363F25">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BC7489">
        <w:rPr>
          <w:rFonts w:ascii="Times New Roman" w:hAnsi="Times New Roman" w:cs="Times New Roman"/>
          <w:sz w:val="24"/>
          <w:szCs w:val="24"/>
          <w:lang w:val="sr-Cyrl-RS"/>
        </w:rPr>
        <w:t>/рехабилитацији</w:t>
      </w:r>
      <w:r w:rsidR="00363F25" w:rsidRPr="00750AA2">
        <w:rPr>
          <w:rFonts w:ascii="Times New Roman" w:eastAsia="Times New Roman" w:hAnsi="Times New Roman" w:cs="Times New Roman"/>
          <w:sz w:val="24"/>
          <w:szCs w:val="24"/>
        </w:rPr>
        <w:t xml:space="preserve"> државног пута:</w:t>
      </w:r>
    </w:p>
    <w:p w14:paraId="183C5A6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E64A790"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p>
    <w:p w14:paraId="567D151B" w14:textId="77777777" w:rsidR="00363F25" w:rsidRPr="00750AA2" w:rsidRDefault="00363F25" w:rsidP="00363F25">
      <w:pPr>
        <w:widowControl/>
        <w:rPr>
          <w:rFonts w:ascii="Times New Roman" w:eastAsia="Times New Roman" w:hAnsi="Times New Roman" w:cs="Times New Roman"/>
          <w:sz w:val="24"/>
          <w:szCs w:val="24"/>
        </w:rPr>
      </w:pPr>
    </w:p>
    <w:p w14:paraId="179F85D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при чему је реализација услуге на уговору за радове окончана ___________ године.</w:t>
      </w:r>
    </w:p>
    <w:p w14:paraId="5DDDC166" w14:textId="77777777" w:rsidR="00363F25" w:rsidRPr="00750AA2" w:rsidRDefault="00363F25" w:rsidP="00363F25">
      <w:pPr>
        <w:widowControl/>
        <w:rPr>
          <w:rFonts w:ascii="Times New Roman" w:eastAsia="Times New Roman" w:hAnsi="Times New Roman" w:cs="Times New Roman"/>
          <w:sz w:val="24"/>
          <w:szCs w:val="24"/>
        </w:rPr>
      </w:pPr>
    </w:p>
    <w:p w14:paraId="1F51466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0C071A9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0794C52B"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715CA4B6" w14:textId="77777777" w:rsidR="00363F25" w:rsidRPr="00750AA2" w:rsidRDefault="00363F25" w:rsidP="00363F25">
      <w:pPr>
        <w:widowControl/>
        <w:rPr>
          <w:rFonts w:ascii="Times New Roman" w:eastAsia="Times New Roman" w:hAnsi="Times New Roman" w:cs="Times New Roman"/>
          <w:sz w:val="24"/>
          <w:szCs w:val="24"/>
        </w:rPr>
      </w:pPr>
    </w:p>
    <w:p w14:paraId="0A27CCC3" w14:textId="77777777" w:rsidR="00363F25" w:rsidRPr="00750AA2" w:rsidRDefault="00363F25" w:rsidP="00363F25">
      <w:pPr>
        <w:widowControl/>
        <w:rPr>
          <w:rFonts w:ascii="Times New Roman" w:eastAsia="Times New Roman" w:hAnsi="Times New Roman" w:cs="Times New Roman"/>
          <w:sz w:val="24"/>
          <w:szCs w:val="24"/>
        </w:rPr>
      </w:pPr>
    </w:p>
    <w:p w14:paraId="33E7050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40B862CA" w14:textId="77777777" w:rsidR="00363F25" w:rsidRPr="00750AA2" w:rsidRDefault="00363F25" w:rsidP="00363F25">
      <w:pPr>
        <w:widowControl/>
        <w:rPr>
          <w:rFonts w:ascii="Times New Roman" w:eastAsia="Times New Roman" w:hAnsi="Times New Roman" w:cs="Times New Roman"/>
          <w:sz w:val="24"/>
          <w:szCs w:val="24"/>
        </w:rPr>
      </w:pPr>
    </w:p>
    <w:p w14:paraId="7CB2AE4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6DD4E442" w14:textId="77777777" w:rsidR="00363F25" w:rsidRPr="00750AA2" w:rsidRDefault="00363F25" w:rsidP="00363F25">
      <w:pPr>
        <w:rPr>
          <w:rFonts w:ascii="Times New Roman" w:hAnsi="Times New Roman" w:cs="Times New Roman"/>
          <w:sz w:val="24"/>
          <w:szCs w:val="24"/>
        </w:rPr>
      </w:pPr>
    </w:p>
    <w:p w14:paraId="1B45AB98" w14:textId="77777777" w:rsidR="00363F25" w:rsidRPr="00750AA2" w:rsidRDefault="00363F25" w:rsidP="00363F25">
      <w:pPr>
        <w:rPr>
          <w:rFonts w:ascii="Times New Roman" w:hAnsi="Times New Roman" w:cs="Times New Roman"/>
          <w:sz w:val="24"/>
          <w:szCs w:val="24"/>
        </w:rPr>
      </w:pPr>
    </w:p>
    <w:p w14:paraId="5AD4A42F"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2AAB813B"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10898C54" w14:textId="77777777" w:rsidR="00363F25" w:rsidRPr="00750AA2" w:rsidRDefault="00363F25" w:rsidP="00363F25">
      <w:pPr>
        <w:rPr>
          <w:rFonts w:ascii="Times New Roman" w:hAnsi="Times New Roman" w:cs="Times New Roman"/>
          <w:sz w:val="24"/>
          <w:szCs w:val="24"/>
        </w:rPr>
      </w:pPr>
    </w:p>
    <w:p w14:paraId="07D92878" w14:textId="77777777" w:rsidR="00363F25" w:rsidRPr="00750AA2" w:rsidRDefault="00363F25" w:rsidP="00363F25">
      <w:pPr>
        <w:rPr>
          <w:rFonts w:ascii="Times New Roman" w:hAnsi="Times New Roman" w:cs="Times New Roman"/>
          <w:sz w:val="24"/>
          <w:szCs w:val="24"/>
        </w:rPr>
      </w:pPr>
    </w:p>
    <w:p w14:paraId="30F22EAE" w14:textId="77777777" w:rsidR="00363F25" w:rsidRPr="00750AA2" w:rsidRDefault="00363F25" w:rsidP="00363F25">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55F58DB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849C041" w14:textId="77777777" w:rsidR="00C01AC3" w:rsidRDefault="00C01AC3" w:rsidP="00363F25">
      <w:pPr>
        <w:jc w:val="center"/>
        <w:rPr>
          <w:rFonts w:ascii="Times New Roman" w:eastAsia="Times New Roman" w:hAnsi="Times New Roman" w:cs="Times New Roman"/>
          <w:color w:val="FF0000"/>
          <w:sz w:val="24"/>
          <w:szCs w:val="24"/>
        </w:rPr>
      </w:pPr>
    </w:p>
    <w:p w14:paraId="5061483E" w14:textId="51C74FD3" w:rsidR="00363F25" w:rsidRPr="000F4A81" w:rsidRDefault="00363F25" w:rsidP="00363F25">
      <w:pPr>
        <w:jc w:val="center"/>
        <w:rPr>
          <w:rFonts w:ascii="Times New Roman" w:hAnsi="Times New Roman" w:cs="Times New Roman"/>
          <w:sz w:val="24"/>
          <w:szCs w:val="24"/>
        </w:rPr>
      </w:pPr>
      <w:r w:rsidRPr="000F4A81">
        <w:rPr>
          <w:rFonts w:ascii="Times New Roman" w:eastAsia="Times New Roman" w:hAnsi="Times New Roman" w:cs="Times New Roman"/>
          <w:sz w:val="24"/>
          <w:szCs w:val="24"/>
        </w:rPr>
        <w:t xml:space="preserve">ПОТВРДА О РЕФЕРЕНЦАМА </w:t>
      </w:r>
      <w:r w:rsidR="007F1E83" w:rsidRPr="000F4A81">
        <w:rPr>
          <w:rFonts w:ascii="Times New Roman" w:eastAsia="Times New Roman" w:hAnsi="Times New Roman" w:cs="Times New Roman"/>
          <w:sz w:val="24"/>
          <w:szCs w:val="24"/>
          <w:lang w:val="sr-Cyrl-CS"/>
        </w:rPr>
        <w:t>СТРУЧНИХ ЛИЦА</w:t>
      </w:r>
    </w:p>
    <w:p w14:paraId="3F1D4911" w14:textId="2D103263" w:rsidR="00363F25" w:rsidRPr="000F4A81" w:rsidRDefault="00363F25" w:rsidP="00363F25">
      <w:pPr>
        <w:widowControl/>
        <w:jc w:val="center"/>
        <w:rPr>
          <w:rFonts w:ascii="Times New Roman" w:eastAsia="Times New Roman" w:hAnsi="Times New Roman" w:cs="Times New Roman"/>
          <w:b/>
          <w:sz w:val="24"/>
          <w:szCs w:val="24"/>
          <w:lang w:val="sr-Cyrl-CS"/>
        </w:rPr>
      </w:pPr>
      <w:r w:rsidRPr="000F4A81">
        <w:rPr>
          <w:rFonts w:ascii="Times New Roman" w:eastAsia="Times New Roman" w:hAnsi="Times New Roman" w:cs="Times New Roman"/>
          <w:b/>
          <w:sz w:val="24"/>
          <w:szCs w:val="24"/>
        </w:rPr>
        <w:t>ОДГОВОРНИ НАДЗОРНИ ОРГАН ЗА САОБРАЋАЈНИЦЕ</w:t>
      </w:r>
      <w:r w:rsidR="004F2142" w:rsidRPr="000F4A81">
        <w:rPr>
          <w:rFonts w:ascii="Times New Roman" w:eastAsia="Times New Roman" w:hAnsi="Times New Roman" w:cs="Times New Roman"/>
          <w:b/>
          <w:sz w:val="24"/>
          <w:szCs w:val="24"/>
        </w:rPr>
        <w:t xml:space="preserve"> </w:t>
      </w:r>
      <w:r w:rsidR="000F4A81" w:rsidRPr="000F4A81">
        <w:rPr>
          <w:rFonts w:ascii="Times New Roman" w:eastAsia="Times New Roman" w:hAnsi="Times New Roman" w:cs="Times New Roman"/>
          <w:b/>
          <w:sz w:val="24"/>
          <w:szCs w:val="24"/>
          <w:lang w:val="sr-Cyrl-CS"/>
        </w:rPr>
        <w:t>– ШЕФ ГРУПЕ ЗА САОБРАЋАЈНИЦЕ</w:t>
      </w:r>
    </w:p>
    <w:p w14:paraId="6188E325" w14:textId="77777777" w:rsidR="00363F25" w:rsidRPr="00750AA2" w:rsidRDefault="00363F25" w:rsidP="00363F25">
      <w:pPr>
        <w:widowControl/>
        <w:rPr>
          <w:rFonts w:ascii="Times New Roman" w:eastAsia="Times New Roman" w:hAnsi="Times New Roman" w:cs="Times New Roman"/>
          <w:sz w:val="24"/>
          <w:szCs w:val="24"/>
        </w:rPr>
      </w:pPr>
    </w:p>
    <w:p w14:paraId="5B7EF7B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30F1987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F740D63" w14:textId="77777777" w:rsidR="00363F25" w:rsidRPr="00750AA2" w:rsidRDefault="00363F25" w:rsidP="00363F25">
      <w:pPr>
        <w:widowControl/>
        <w:rPr>
          <w:rFonts w:ascii="Times New Roman" w:eastAsia="Times New Roman" w:hAnsi="Times New Roman" w:cs="Times New Roman"/>
          <w:sz w:val="24"/>
          <w:szCs w:val="24"/>
        </w:rPr>
      </w:pPr>
    </w:p>
    <w:p w14:paraId="62327338"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447B0688" w14:textId="77777777" w:rsidR="00363F25" w:rsidRPr="00750AA2" w:rsidRDefault="00363F25" w:rsidP="00363F25">
      <w:pPr>
        <w:widowControl/>
        <w:rPr>
          <w:rFonts w:ascii="Times New Roman" w:eastAsia="Times New Roman" w:hAnsi="Times New Roman" w:cs="Times New Roman"/>
          <w:sz w:val="24"/>
          <w:szCs w:val="24"/>
        </w:rPr>
      </w:pPr>
    </w:p>
    <w:p w14:paraId="3EB66B6B"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 </w:t>
      </w:r>
    </w:p>
    <w:p w14:paraId="7743C3CE"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7DBBB12A" w14:textId="77777777" w:rsidR="00363F25" w:rsidRPr="00750AA2" w:rsidRDefault="00363F25" w:rsidP="00363F25">
      <w:pPr>
        <w:widowControl/>
        <w:rPr>
          <w:rFonts w:ascii="Times New Roman" w:eastAsia="Times New Roman" w:hAnsi="Times New Roman" w:cs="Times New Roman"/>
          <w:sz w:val="24"/>
          <w:szCs w:val="24"/>
        </w:rPr>
      </w:pPr>
    </w:p>
    <w:p w14:paraId="248897DD"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2736B9A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97CF044"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91A4E2C" w14:textId="77777777" w:rsidR="00363F25" w:rsidRPr="00750AA2" w:rsidRDefault="00363F25" w:rsidP="00363F25">
      <w:pPr>
        <w:widowControl/>
        <w:rPr>
          <w:rFonts w:ascii="Times New Roman" w:eastAsia="Times New Roman" w:hAnsi="Times New Roman" w:cs="Times New Roman"/>
          <w:sz w:val="24"/>
          <w:szCs w:val="24"/>
        </w:rPr>
      </w:pPr>
    </w:p>
    <w:p w14:paraId="1135D65D"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извршио услугу:</w:t>
      </w:r>
    </w:p>
    <w:p w14:paraId="596D623C"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545E7754"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4714C20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02658C8C"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0CCD9B33"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6C799D1"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7264D0CA" w14:textId="77777777" w:rsidR="00363F25" w:rsidRPr="00750AA2" w:rsidRDefault="00363F25" w:rsidP="00363F25">
      <w:pPr>
        <w:widowControl/>
        <w:rPr>
          <w:rFonts w:ascii="Times New Roman" w:eastAsia="Times New Roman" w:hAnsi="Times New Roman" w:cs="Times New Roman"/>
          <w:sz w:val="24"/>
          <w:szCs w:val="24"/>
        </w:rPr>
      </w:pPr>
    </w:p>
    <w:p w14:paraId="20AAB931" w14:textId="7765B5F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изградњи / ре</w:t>
      </w:r>
      <w:r w:rsidR="00A66DB2">
        <w:rPr>
          <w:rFonts w:ascii="Times New Roman" w:eastAsia="Times New Roman" w:hAnsi="Times New Roman" w:cs="Times New Roman"/>
          <w:sz w:val="24"/>
          <w:szCs w:val="24"/>
        </w:rPr>
        <w:t>конструкцији</w:t>
      </w:r>
      <w:r w:rsidR="00BC7489">
        <w:rPr>
          <w:rFonts w:ascii="Times New Roman" w:eastAsia="Times New Roman" w:hAnsi="Times New Roman" w:cs="Times New Roman"/>
          <w:sz w:val="24"/>
          <w:szCs w:val="24"/>
          <w:lang w:val="sr-Cyrl-RS"/>
        </w:rPr>
        <w:t xml:space="preserve"> </w:t>
      </w:r>
      <w:r w:rsidR="00BC7489">
        <w:rPr>
          <w:rFonts w:ascii="Times New Roman" w:hAnsi="Times New Roman" w:cs="Times New Roman"/>
          <w:sz w:val="24"/>
          <w:szCs w:val="24"/>
          <w:lang w:val="sr-Cyrl-RS"/>
        </w:rPr>
        <w:t>/рехабилитацији</w:t>
      </w:r>
      <w:r w:rsidR="00A66DB2">
        <w:rPr>
          <w:rFonts w:ascii="Times New Roman" w:eastAsia="Times New Roman" w:hAnsi="Times New Roman" w:cs="Times New Roman"/>
          <w:sz w:val="24"/>
          <w:szCs w:val="24"/>
        </w:rPr>
        <w:t xml:space="preserve"> </w:t>
      </w:r>
      <w:r w:rsidRPr="00750AA2">
        <w:rPr>
          <w:rFonts w:ascii="Times New Roman" w:eastAsia="Times New Roman" w:hAnsi="Times New Roman" w:cs="Times New Roman"/>
          <w:sz w:val="24"/>
          <w:szCs w:val="24"/>
        </w:rPr>
        <w:t xml:space="preserve"> државног пута: </w:t>
      </w:r>
    </w:p>
    <w:p w14:paraId="508F3E2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22513917" w14:textId="77AF8EAA"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r w:rsidR="00367239">
        <w:rPr>
          <w:rFonts w:ascii="Times New Roman" w:eastAsia="Times New Roman" w:hAnsi="Times New Roman" w:cs="Times New Roman"/>
          <w:sz w:val="24"/>
          <w:szCs w:val="24"/>
          <w:lang w:val="sr-Cyrl-CS"/>
        </w:rPr>
        <w:t xml:space="preserve"> и укупна дужина</w:t>
      </w:r>
      <w:r w:rsidRPr="00750AA2">
        <w:rPr>
          <w:rFonts w:ascii="Times New Roman" w:eastAsia="Times New Roman" w:hAnsi="Times New Roman" w:cs="Times New Roman"/>
          <w:sz w:val="24"/>
          <w:szCs w:val="24"/>
        </w:rPr>
        <w:t>]</w:t>
      </w:r>
    </w:p>
    <w:p w14:paraId="2107DAAF" w14:textId="77777777" w:rsidR="00363F25" w:rsidRPr="00750AA2" w:rsidRDefault="00363F25" w:rsidP="00363F25">
      <w:pPr>
        <w:widowControl/>
        <w:rPr>
          <w:rFonts w:ascii="Times New Roman" w:eastAsia="Times New Roman" w:hAnsi="Times New Roman" w:cs="Times New Roman"/>
          <w:sz w:val="24"/>
          <w:szCs w:val="24"/>
        </w:rPr>
      </w:pPr>
    </w:p>
    <w:p w14:paraId="455D2F4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при чему су радови окончани ___________ године. </w:t>
      </w:r>
    </w:p>
    <w:p w14:paraId="22ECCB55" w14:textId="77777777" w:rsidR="00363F25" w:rsidRPr="00750AA2" w:rsidRDefault="00363F25" w:rsidP="00363F25">
      <w:pPr>
        <w:widowControl/>
        <w:rPr>
          <w:rFonts w:ascii="Times New Roman" w:eastAsia="Times New Roman" w:hAnsi="Times New Roman" w:cs="Times New Roman"/>
          <w:sz w:val="24"/>
          <w:szCs w:val="24"/>
        </w:rPr>
      </w:pPr>
    </w:p>
    <w:p w14:paraId="7141495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је заснован на моделу уговора:</w:t>
      </w:r>
    </w:p>
    <w:p w14:paraId="70A7FAD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 xml:space="preserve">                                                            </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74F7274" w14:textId="77777777" w:rsidR="00363F25" w:rsidRPr="00750AA2" w:rsidRDefault="00363F25" w:rsidP="00363F25">
      <w:pPr>
        <w:widowControl/>
        <w:ind w:left="1701" w:firstLine="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3DE6D6AF" w14:textId="77777777" w:rsidR="00363F25" w:rsidRPr="00750AA2" w:rsidRDefault="00363F25" w:rsidP="00363F25">
      <w:pPr>
        <w:widowControl/>
        <w:rPr>
          <w:rFonts w:ascii="Times New Roman" w:eastAsia="Times New Roman" w:hAnsi="Times New Roman" w:cs="Times New Roman"/>
          <w:sz w:val="24"/>
          <w:szCs w:val="24"/>
        </w:rPr>
      </w:pPr>
    </w:p>
    <w:p w14:paraId="5BC6CBDE"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7487EABF"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1D459F32" w14:textId="77777777" w:rsidR="00363F25" w:rsidRPr="00750AA2" w:rsidRDefault="00363F25" w:rsidP="00363F25">
      <w:pPr>
        <w:widowControl/>
        <w:rPr>
          <w:rFonts w:ascii="Times New Roman" w:eastAsia="Times New Roman" w:hAnsi="Times New Roman" w:cs="Times New Roman"/>
          <w:sz w:val="24"/>
          <w:szCs w:val="24"/>
        </w:rPr>
      </w:pPr>
    </w:p>
    <w:p w14:paraId="12F8F3BE"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Контакт особа Наручиоца: ___________________________, телефон: 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73AB8ACD" w14:textId="77777777" w:rsidR="00363F25" w:rsidRPr="00750AA2" w:rsidRDefault="00363F25" w:rsidP="00363F25">
      <w:pPr>
        <w:widowControl/>
        <w:jc w:val="right"/>
        <w:rPr>
          <w:rFonts w:ascii="Times New Roman" w:eastAsia="Times New Roman" w:hAnsi="Times New Roman" w:cs="Times New Roman"/>
          <w:sz w:val="24"/>
          <w:szCs w:val="24"/>
        </w:rPr>
      </w:pPr>
    </w:p>
    <w:p w14:paraId="16F8BEF4"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rPr>
      </w:pPr>
    </w:p>
    <w:p w14:paraId="5FC26072"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 xml:space="preserve"> </w:t>
      </w:r>
    </w:p>
    <w:p w14:paraId="3EFACC08"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[Потис овлашћеног лица]</w:t>
      </w:r>
    </w:p>
    <w:p w14:paraId="367227D9" w14:textId="77777777" w:rsidR="00363F25" w:rsidRPr="00750AA2" w:rsidRDefault="00363F25" w:rsidP="00363F25">
      <w:pPr>
        <w:widowControl/>
        <w:rPr>
          <w:rFonts w:ascii="Times New Roman" w:eastAsia="Times New Roman" w:hAnsi="Times New Roman" w:cs="Times New Roman"/>
          <w:b/>
          <w:sz w:val="24"/>
          <w:szCs w:val="24"/>
          <w:u w:val="single"/>
        </w:rPr>
      </w:pPr>
    </w:p>
    <w:p w14:paraId="546F7A9C" w14:textId="77777777" w:rsidR="00363F25" w:rsidRPr="00750AA2" w:rsidRDefault="00363F25" w:rsidP="00363F25">
      <w:pPr>
        <w:widowControl/>
        <w:rPr>
          <w:rFonts w:ascii="Times New Roman" w:eastAsia="Times New Roman" w:hAnsi="Times New Roman" w:cs="Times New Roman"/>
          <w:b/>
          <w:sz w:val="24"/>
          <w:szCs w:val="24"/>
          <w:u w:val="single"/>
        </w:rPr>
      </w:pPr>
    </w:p>
    <w:p w14:paraId="53BF9726"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78167CE5" w14:textId="77777777" w:rsidR="00363F25" w:rsidRPr="00750AA2" w:rsidRDefault="00363F25" w:rsidP="00363F25">
      <w:pPr>
        <w:widowControl/>
        <w:ind w:right="567"/>
        <w:rPr>
          <w:rFonts w:ascii="Times New Roman" w:eastAsia="Times New Roman" w:hAnsi="Times New Roman" w:cs="Times New Roman"/>
          <w:b/>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1C25335" w14:textId="77777777" w:rsidR="00363F25" w:rsidRPr="00750AA2" w:rsidRDefault="00363F25" w:rsidP="00363F25">
      <w:pPr>
        <w:widowControl/>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66FECF06" w14:textId="2E0A1EFA" w:rsidR="00363F25" w:rsidRPr="000F4A81" w:rsidRDefault="00363F25" w:rsidP="00363F25">
      <w:pPr>
        <w:jc w:val="center"/>
        <w:rPr>
          <w:rFonts w:ascii="Times New Roman" w:hAnsi="Times New Roman" w:cs="Times New Roman"/>
          <w:sz w:val="24"/>
          <w:szCs w:val="24"/>
        </w:rPr>
      </w:pPr>
      <w:r w:rsidRPr="000F4A81">
        <w:rPr>
          <w:rFonts w:ascii="Times New Roman" w:eastAsia="Times New Roman" w:hAnsi="Times New Roman" w:cs="Times New Roman"/>
          <w:sz w:val="24"/>
          <w:szCs w:val="24"/>
        </w:rPr>
        <w:lastRenderedPageBreak/>
        <w:t xml:space="preserve">ПОТВРДА О РЕФЕРЕНЦАМА </w:t>
      </w:r>
      <w:r w:rsidR="007F1E83" w:rsidRPr="000F4A81">
        <w:rPr>
          <w:rFonts w:ascii="Times New Roman" w:eastAsia="Times New Roman" w:hAnsi="Times New Roman" w:cs="Times New Roman"/>
          <w:sz w:val="24"/>
          <w:szCs w:val="24"/>
          <w:lang w:val="sr-Cyrl-CS"/>
        </w:rPr>
        <w:t>СТРУЧНИХ ЛИЦА</w:t>
      </w:r>
    </w:p>
    <w:p w14:paraId="585910EA" w14:textId="6A127871" w:rsidR="00363F25" w:rsidRPr="000F4A81" w:rsidRDefault="00363F25" w:rsidP="00363F25">
      <w:pPr>
        <w:widowControl/>
        <w:jc w:val="center"/>
        <w:rPr>
          <w:rFonts w:ascii="Times New Roman" w:eastAsia="Times New Roman" w:hAnsi="Times New Roman" w:cs="Times New Roman"/>
          <w:b/>
          <w:sz w:val="24"/>
          <w:szCs w:val="24"/>
          <w:lang w:val="sr-Cyrl-CS"/>
        </w:rPr>
      </w:pPr>
      <w:r w:rsidRPr="000F4A81">
        <w:rPr>
          <w:rFonts w:ascii="Times New Roman" w:eastAsia="Times New Roman" w:hAnsi="Times New Roman" w:cs="Times New Roman"/>
          <w:b/>
          <w:sz w:val="24"/>
          <w:szCs w:val="24"/>
        </w:rPr>
        <w:t xml:space="preserve">ОДГОВОРНИ НАДЗОРНИ ОРГАН ЗА </w:t>
      </w:r>
      <w:r w:rsidR="000F4A81" w:rsidRPr="000F4A81">
        <w:rPr>
          <w:rFonts w:ascii="Times New Roman" w:eastAsia="Times New Roman" w:hAnsi="Times New Roman" w:cs="Times New Roman"/>
          <w:b/>
          <w:sz w:val="24"/>
          <w:szCs w:val="24"/>
          <w:lang w:val="sr-Cyrl-CS"/>
        </w:rPr>
        <w:t>НА РЕЦИ САВИ-ШЕФ ГРУПЕ ЗА МОСТОВЕ</w:t>
      </w:r>
    </w:p>
    <w:p w14:paraId="6BEAC4E3" w14:textId="77777777" w:rsidR="00363F25" w:rsidRPr="00750AA2" w:rsidRDefault="00363F25" w:rsidP="00363F25">
      <w:pPr>
        <w:widowControl/>
        <w:rPr>
          <w:rFonts w:ascii="Times New Roman" w:eastAsia="Times New Roman" w:hAnsi="Times New Roman" w:cs="Times New Roman"/>
          <w:sz w:val="24"/>
          <w:szCs w:val="24"/>
        </w:rPr>
      </w:pPr>
    </w:p>
    <w:p w14:paraId="2890172D" w14:textId="77777777" w:rsidR="00363F25" w:rsidRPr="00750AA2" w:rsidRDefault="00363F25" w:rsidP="00363F25">
      <w:pPr>
        <w:widowControl/>
        <w:rPr>
          <w:rFonts w:ascii="Times New Roman" w:eastAsia="Times New Roman" w:hAnsi="Times New Roman" w:cs="Times New Roman"/>
          <w:sz w:val="24"/>
          <w:szCs w:val="24"/>
        </w:rPr>
      </w:pPr>
    </w:p>
    <w:p w14:paraId="3AD5E39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3A896503"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43F4E44E" w14:textId="77777777" w:rsidR="00363F25" w:rsidRPr="00750AA2" w:rsidRDefault="00363F25" w:rsidP="00363F25">
      <w:pPr>
        <w:widowControl/>
        <w:rPr>
          <w:rFonts w:ascii="Times New Roman" w:eastAsia="Times New Roman" w:hAnsi="Times New Roman" w:cs="Times New Roman"/>
          <w:sz w:val="24"/>
          <w:szCs w:val="24"/>
        </w:rPr>
      </w:pPr>
    </w:p>
    <w:p w14:paraId="24E7515D" w14:textId="77777777" w:rsidR="00363F25" w:rsidRPr="00750AA2" w:rsidRDefault="00363F25" w:rsidP="00363F25">
      <w:pPr>
        <w:widowControl/>
        <w:rPr>
          <w:rFonts w:ascii="Times New Roman" w:eastAsia="Times New Roman" w:hAnsi="Times New Roman" w:cs="Times New Roman"/>
          <w:sz w:val="24"/>
          <w:szCs w:val="24"/>
        </w:rPr>
      </w:pPr>
    </w:p>
    <w:p w14:paraId="59292C2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1B8EFBE8" w14:textId="77777777" w:rsidR="00363F25" w:rsidRPr="00750AA2" w:rsidRDefault="00363F25" w:rsidP="00363F25">
      <w:pPr>
        <w:widowControl/>
        <w:rPr>
          <w:rFonts w:ascii="Times New Roman" w:eastAsia="Times New Roman" w:hAnsi="Times New Roman" w:cs="Times New Roman"/>
          <w:sz w:val="24"/>
          <w:szCs w:val="24"/>
        </w:rPr>
      </w:pPr>
    </w:p>
    <w:p w14:paraId="5762A7C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7ECC7056"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03FE7FAB" w14:textId="77777777" w:rsidR="00363F25" w:rsidRPr="00750AA2" w:rsidRDefault="00363F25" w:rsidP="00363F25">
      <w:pPr>
        <w:widowControl/>
        <w:rPr>
          <w:rFonts w:ascii="Times New Roman" w:eastAsia="Times New Roman" w:hAnsi="Times New Roman" w:cs="Times New Roman"/>
          <w:sz w:val="24"/>
          <w:szCs w:val="24"/>
        </w:rPr>
      </w:pPr>
    </w:p>
    <w:p w14:paraId="5574704D"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6F05281D"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3E0E130"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552BC3A1" w14:textId="77777777" w:rsidR="00363F25" w:rsidRPr="00750AA2" w:rsidRDefault="00363F25" w:rsidP="00363F25">
      <w:pPr>
        <w:widowControl/>
        <w:rPr>
          <w:rFonts w:ascii="Times New Roman" w:eastAsia="Times New Roman" w:hAnsi="Times New Roman" w:cs="Times New Roman"/>
          <w:sz w:val="24"/>
          <w:szCs w:val="24"/>
        </w:rPr>
      </w:pPr>
    </w:p>
    <w:p w14:paraId="0AFCE57D"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22FC926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E89306A"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001338CA" w14:textId="77777777" w:rsidR="00363F25" w:rsidRPr="00750AA2" w:rsidRDefault="00363F25" w:rsidP="00363F25">
      <w:pPr>
        <w:widowControl/>
        <w:rPr>
          <w:rFonts w:ascii="Times New Roman" w:eastAsia="Times New Roman" w:hAnsi="Times New Roman" w:cs="Times New Roman"/>
          <w:sz w:val="24"/>
          <w:szCs w:val="24"/>
        </w:rPr>
      </w:pPr>
    </w:p>
    <w:p w14:paraId="7C764E88"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61AFBD9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E09B0B6"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4CD01F2" w14:textId="77777777" w:rsidR="00363F25" w:rsidRPr="00750AA2" w:rsidRDefault="00363F25" w:rsidP="00363F25">
      <w:pPr>
        <w:widowControl/>
        <w:rPr>
          <w:rFonts w:ascii="Times New Roman" w:eastAsia="Times New Roman" w:hAnsi="Times New Roman" w:cs="Times New Roman"/>
          <w:sz w:val="24"/>
          <w:szCs w:val="24"/>
        </w:rPr>
      </w:pPr>
    </w:p>
    <w:p w14:paraId="07D073DD" w14:textId="4F864F71" w:rsidR="00363F25" w:rsidRPr="00750AA2" w:rsidRDefault="00C37400" w:rsidP="00363F25">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w:t>
      </w:r>
      <w:r>
        <w:rPr>
          <w:rFonts w:ascii="Times New Roman" w:eastAsia="Times New Roman" w:hAnsi="Times New Roman" w:cs="Times New Roman"/>
          <w:sz w:val="24"/>
          <w:szCs w:val="24"/>
          <w:lang w:val="sr-Cyrl-CS"/>
        </w:rPr>
        <w:t>и</w:t>
      </w:r>
      <w:r w:rsidR="00BC7489">
        <w:rPr>
          <w:rFonts w:ascii="Times New Roman" w:hAnsi="Times New Roman" w:cs="Times New Roman"/>
          <w:sz w:val="24"/>
          <w:szCs w:val="24"/>
          <w:lang w:val="sr-Cyrl-RS"/>
        </w:rPr>
        <w:t>/рехабилитацији</w:t>
      </w:r>
      <w:r w:rsidR="00363F25" w:rsidRPr="00750AA2">
        <w:rPr>
          <w:rFonts w:ascii="Times New Roman" w:eastAsia="Times New Roman" w:hAnsi="Times New Roman" w:cs="Times New Roman"/>
          <w:sz w:val="24"/>
          <w:szCs w:val="24"/>
        </w:rPr>
        <w:t xml:space="preserve"> моста:</w:t>
      </w:r>
    </w:p>
    <w:p w14:paraId="62F99BA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CD65D78"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моста и стационажу моста, као и назив државног пута и деонице]</w:t>
      </w:r>
    </w:p>
    <w:p w14:paraId="66CC96B7" w14:textId="77777777" w:rsidR="00363F25" w:rsidRPr="00750AA2" w:rsidRDefault="00363F25" w:rsidP="00363F25">
      <w:pPr>
        <w:widowControl/>
        <w:rPr>
          <w:rFonts w:ascii="Times New Roman" w:eastAsia="Times New Roman" w:hAnsi="Times New Roman" w:cs="Times New Roman"/>
          <w:sz w:val="24"/>
          <w:szCs w:val="24"/>
        </w:rPr>
      </w:pPr>
    </w:p>
    <w:p w14:paraId="51BEC751" w14:textId="77777777" w:rsidR="00363F25" w:rsidRPr="00750AA2" w:rsidRDefault="00C17F17" w:rsidP="00363F25">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00363F25" w:rsidRPr="00750AA2">
        <w:rPr>
          <w:rFonts w:ascii="Times New Roman" w:eastAsia="Times New Roman" w:hAnsi="Times New Roman" w:cs="Times New Roman"/>
          <w:sz w:val="24"/>
          <w:szCs w:val="24"/>
        </w:rPr>
        <w:t>__________ м, при чему су радови окончани ___________ године.</w:t>
      </w:r>
    </w:p>
    <w:p w14:paraId="1EF14A4A" w14:textId="77777777" w:rsidR="00363F25" w:rsidRPr="00750AA2" w:rsidRDefault="00363F25" w:rsidP="00363F25">
      <w:pPr>
        <w:widowControl/>
        <w:rPr>
          <w:rFonts w:ascii="Times New Roman" w:eastAsia="Times New Roman" w:hAnsi="Times New Roman" w:cs="Times New Roman"/>
          <w:sz w:val="24"/>
          <w:szCs w:val="24"/>
        </w:rPr>
      </w:pPr>
    </w:p>
    <w:p w14:paraId="29BBC6E3"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23C9A950"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0A713A68"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34DA612D" w14:textId="77777777" w:rsidR="00363F25" w:rsidRPr="00750AA2" w:rsidRDefault="00363F25" w:rsidP="00363F25">
      <w:pPr>
        <w:widowControl/>
        <w:rPr>
          <w:rFonts w:ascii="Times New Roman" w:eastAsia="Times New Roman" w:hAnsi="Times New Roman" w:cs="Times New Roman"/>
          <w:sz w:val="24"/>
          <w:szCs w:val="24"/>
        </w:rPr>
      </w:pPr>
    </w:p>
    <w:p w14:paraId="38CEDA6F" w14:textId="77777777" w:rsidR="00363F25" w:rsidRPr="00750AA2" w:rsidRDefault="00363F25" w:rsidP="00363F25">
      <w:pPr>
        <w:widowControl/>
        <w:rPr>
          <w:rFonts w:ascii="Times New Roman" w:eastAsia="Times New Roman" w:hAnsi="Times New Roman" w:cs="Times New Roman"/>
          <w:sz w:val="24"/>
          <w:szCs w:val="24"/>
        </w:rPr>
      </w:pPr>
    </w:p>
    <w:p w14:paraId="729E9B0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49AF53E8" w14:textId="77777777" w:rsidR="00363F25" w:rsidRPr="00750AA2" w:rsidRDefault="00363F25" w:rsidP="00363F25">
      <w:pPr>
        <w:widowControl/>
        <w:rPr>
          <w:rFonts w:ascii="Times New Roman" w:eastAsia="Times New Roman" w:hAnsi="Times New Roman" w:cs="Times New Roman"/>
          <w:sz w:val="24"/>
          <w:szCs w:val="24"/>
        </w:rPr>
      </w:pPr>
    </w:p>
    <w:p w14:paraId="6632D3C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46F46E96" w14:textId="77777777" w:rsidR="00363F25" w:rsidRPr="00750AA2" w:rsidRDefault="00363F25" w:rsidP="00363F25">
      <w:pPr>
        <w:rPr>
          <w:rFonts w:ascii="Times New Roman" w:hAnsi="Times New Roman" w:cs="Times New Roman"/>
          <w:sz w:val="24"/>
          <w:szCs w:val="24"/>
        </w:rPr>
      </w:pPr>
    </w:p>
    <w:p w14:paraId="2A4347C9" w14:textId="77777777" w:rsidR="00363F25" w:rsidRPr="00750AA2" w:rsidRDefault="00363F25" w:rsidP="00363F25">
      <w:pPr>
        <w:rPr>
          <w:rFonts w:ascii="Times New Roman" w:hAnsi="Times New Roman" w:cs="Times New Roman"/>
          <w:sz w:val="24"/>
          <w:szCs w:val="24"/>
        </w:rPr>
      </w:pPr>
    </w:p>
    <w:p w14:paraId="7225B4F2"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2B9B9A55"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0B7C7072" w14:textId="77777777" w:rsidR="00363F25" w:rsidRPr="00750AA2" w:rsidRDefault="00363F25" w:rsidP="00363F25">
      <w:pPr>
        <w:rPr>
          <w:rFonts w:ascii="Times New Roman" w:hAnsi="Times New Roman" w:cs="Times New Roman"/>
          <w:sz w:val="24"/>
          <w:szCs w:val="24"/>
        </w:rPr>
      </w:pPr>
    </w:p>
    <w:p w14:paraId="3FF2766B" w14:textId="77777777" w:rsidR="00363F25" w:rsidRPr="00750AA2" w:rsidRDefault="00363F25" w:rsidP="00363F25">
      <w:pPr>
        <w:rPr>
          <w:rFonts w:ascii="Times New Roman" w:hAnsi="Times New Roman" w:cs="Times New Roman"/>
          <w:sz w:val="24"/>
          <w:szCs w:val="24"/>
        </w:rPr>
      </w:pPr>
    </w:p>
    <w:p w14:paraId="53B5B8C4" w14:textId="77777777" w:rsidR="00363F25" w:rsidRPr="00750AA2" w:rsidRDefault="00363F25" w:rsidP="00363F25">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7D7E257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7160A81" w14:textId="77777777" w:rsidR="00367239" w:rsidRDefault="00367239" w:rsidP="00363F25">
      <w:pPr>
        <w:jc w:val="center"/>
        <w:rPr>
          <w:rFonts w:ascii="Times New Roman" w:eastAsia="Times New Roman" w:hAnsi="Times New Roman" w:cs="Times New Roman"/>
          <w:sz w:val="24"/>
          <w:szCs w:val="24"/>
        </w:rPr>
      </w:pPr>
    </w:p>
    <w:p w14:paraId="7A2476F7" w14:textId="3C44320E" w:rsidR="000F4A81" w:rsidRPr="000F4A81" w:rsidRDefault="000F4A81" w:rsidP="000F4A81">
      <w:pPr>
        <w:jc w:val="center"/>
        <w:rPr>
          <w:rFonts w:ascii="Times New Roman" w:hAnsi="Times New Roman" w:cs="Times New Roman"/>
          <w:sz w:val="24"/>
          <w:szCs w:val="24"/>
        </w:rPr>
      </w:pPr>
      <w:r w:rsidRPr="000F4A81">
        <w:rPr>
          <w:rFonts w:ascii="Times New Roman" w:eastAsia="Times New Roman" w:hAnsi="Times New Roman" w:cs="Times New Roman"/>
          <w:sz w:val="24"/>
          <w:szCs w:val="24"/>
        </w:rPr>
        <w:lastRenderedPageBreak/>
        <w:t xml:space="preserve">ПОТВРДА О РЕФЕРЕНЦАМА </w:t>
      </w:r>
      <w:r w:rsidRPr="000F4A81">
        <w:rPr>
          <w:rFonts w:ascii="Times New Roman" w:eastAsia="Times New Roman" w:hAnsi="Times New Roman" w:cs="Times New Roman"/>
          <w:sz w:val="24"/>
          <w:szCs w:val="24"/>
          <w:lang w:val="sr-Cyrl-CS"/>
        </w:rPr>
        <w:t>С</w:t>
      </w:r>
      <w:r>
        <w:rPr>
          <w:rFonts w:ascii="Times New Roman" w:eastAsia="Times New Roman" w:hAnsi="Times New Roman" w:cs="Times New Roman"/>
          <w:sz w:val="24"/>
          <w:szCs w:val="24"/>
          <w:lang w:val="sr-Cyrl-CS"/>
        </w:rPr>
        <w:t>ТРУЧНИХ ЛИЦА</w:t>
      </w:r>
    </w:p>
    <w:p w14:paraId="5B69901D" w14:textId="63DEEC84" w:rsidR="00363F25" w:rsidRPr="000F4A81" w:rsidRDefault="000F4A81" w:rsidP="000F4A81">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ШЕФ КОНТРОЛНЕ ЛАБОРАТОРИЈЕ</w:t>
      </w:r>
    </w:p>
    <w:p w14:paraId="7BCA9B3F" w14:textId="77777777" w:rsidR="004F2142" w:rsidRPr="003F0A9A" w:rsidRDefault="004F2142" w:rsidP="004F2142">
      <w:pPr>
        <w:widowControl/>
        <w:rPr>
          <w:rFonts w:ascii="Times New Roman" w:eastAsia="Times New Roman" w:hAnsi="Times New Roman" w:cs="Times New Roman"/>
          <w:sz w:val="24"/>
          <w:szCs w:val="24"/>
        </w:rPr>
      </w:pPr>
    </w:p>
    <w:p w14:paraId="26B2C39D"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33071E1A"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31A8A89" w14:textId="77777777" w:rsidR="004F2142" w:rsidRPr="00750AA2" w:rsidRDefault="004F2142" w:rsidP="004F2142">
      <w:pPr>
        <w:widowControl/>
        <w:rPr>
          <w:rFonts w:ascii="Times New Roman" w:eastAsia="Times New Roman" w:hAnsi="Times New Roman" w:cs="Times New Roman"/>
          <w:sz w:val="24"/>
          <w:szCs w:val="24"/>
        </w:rPr>
      </w:pPr>
    </w:p>
    <w:p w14:paraId="1C41815D" w14:textId="77777777" w:rsidR="004F2142" w:rsidRPr="00750AA2" w:rsidRDefault="004F2142" w:rsidP="004F2142">
      <w:pPr>
        <w:widowControl/>
        <w:rPr>
          <w:rFonts w:ascii="Times New Roman" w:eastAsia="Times New Roman" w:hAnsi="Times New Roman" w:cs="Times New Roman"/>
          <w:sz w:val="24"/>
          <w:szCs w:val="24"/>
        </w:rPr>
      </w:pPr>
    </w:p>
    <w:p w14:paraId="180C8D3A"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3492A5A4" w14:textId="77777777" w:rsidR="004F2142" w:rsidRPr="00750AA2" w:rsidRDefault="004F2142" w:rsidP="004F2142">
      <w:pPr>
        <w:widowControl/>
        <w:rPr>
          <w:rFonts w:ascii="Times New Roman" w:eastAsia="Times New Roman" w:hAnsi="Times New Roman" w:cs="Times New Roman"/>
          <w:sz w:val="24"/>
          <w:szCs w:val="24"/>
        </w:rPr>
      </w:pPr>
    </w:p>
    <w:p w14:paraId="78E94790"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286B47FD" w14:textId="77777777" w:rsidR="004F2142" w:rsidRPr="00750AA2" w:rsidRDefault="004F2142" w:rsidP="004F2142">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36B5854F" w14:textId="77777777" w:rsidR="004F2142" w:rsidRPr="00750AA2" w:rsidRDefault="004F2142" w:rsidP="004F2142">
      <w:pPr>
        <w:widowControl/>
        <w:rPr>
          <w:rFonts w:ascii="Times New Roman" w:eastAsia="Times New Roman" w:hAnsi="Times New Roman" w:cs="Times New Roman"/>
          <w:sz w:val="24"/>
          <w:szCs w:val="24"/>
        </w:rPr>
      </w:pPr>
    </w:p>
    <w:p w14:paraId="6CC7FDB7"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4F5D4366"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7EF8BE0"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BD5F8D3" w14:textId="77777777" w:rsidR="004F2142" w:rsidRPr="00750AA2" w:rsidRDefault="004F2142" w:rsidP="004F2142">
      <w:pPr>
        <w:widowControl/>
        <w:rPr>
          <w:rFonts w:ascii="Times New Roman" w:eastAsia="Times New Roman" w:hAnsi="Times New Roman" w:cs="Times New Roman"/>
          <w:sz w:val="24"/>
          <w:szCs w:val="24"/>
        </w:rPr>
      </w:pPr>
    </w:p>
    <w:p w14:paraId="6AB7986E"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205FB5BD"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12CBDE38"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3218B38E" w14:textId="77777777" w:rsidR="004F2142" w:rsidRPr="00750AA2" w:rsidRDefault="004F2142" w:rsidP="004F2142">
      <w:pPr>
        <w:widowControl/>
        <w:rPr>
          <w:rFonts w:ascii="Times New Roman" w:eastAsia="Times New Roman" w:hAnsi="Times New Roman" w:cs="Times New Roman"/>
          <w:sz w:val="24"/>
          <w:szCs w:val="24"/>
        </w:rPr>
      </w:pPr>
    </w:p>
    <w:p w14:paraId="78AD24AD"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2564F5BD"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D3414ED"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2138397" w14:textId="77777777" w:rsidR="004F2142" w:rsidRPr="00750AA2" w:rsidRDefault="004F2142" w:rsidP="004F2142">
      <w:pPr>
        <w:widowControl/>
        <w:rPr>
          <w:rFonts w:ascii="Times New Roman" w:eastAsia="Times New Roman" w:hAnsi="Times New Roman" w:cs="Times New Roman"/>
          <w:sz w:val="24"/>
          <w:szCs w:val="24"/>
        </w:rPr>
      </w:pPr>
    </w:p>
    <w:p w14:paraId="01AC1A3E" w14:textId="591CA99B" w:rsidR="004F2142" w:rsidRPr="00750AA2" w:rsidRDefault="00C37400" w:rsidP="004F2142">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BC7489">
        <w:rPr>
          <w:rFonts w:ascii="Times New Roman" w:hAnsi="Times New Roman" w:cs="Times New Roman"/>
          <w:sz w:val="24"/>
          <w:szCs w:val="24"/>
          <w:lang w:val="sr-Cyrl-RS"/>
        </w:rPr>
        <w:t>/рехабилитацији</w:t>
      </w:r>
      <w:r w:rsidR="004F2142" w:rsidRPr="00750AA2">
        <w:rPr>
          <w:rFonts w:ascii="Times New Roman" w:eastAsia="Times New Roman" w:hAnsi="Times New Roman" w:cs="Times New Roman"/>
          <w:sz w:val="24"/>
          <w:szCs w:val="24"/>
        </w:rPr>
        <w:t xml:space="preserve"> </w:t>
      </w:r>
      <w:r w:rsidR="00367239" w:rsidRPr="00750AA2">
        <w:rPr>
          <w:rFonts w:ascii="Times New Roman" w:eastAsia="Times New Roman" w:hAnsi="Times New Roman" w:cs="Times New Roman"/>
          <w:sz w:val="24"/>
          <w:szCs w:val="24"/>
        </w:rPr>
        <w:t>државног пута</w:t>
      </w:r>
      <w:r w:rsidR="004F2142" w:rsidRPr="00750AA2">
        <w:rPr>
          <w:rFonts w:ascii="Times New Roman" w:eastAsia="Times New Roman" w:hAnsi="Times New Roman" w:cs="Times New Roman"/>
          <w:sz w:val="24"/>
          <w:szCs w:val="24"/>
        </w:rPr>
        <w:t>:</w:t>
      </w:r>
    </w:p>
    <w:p w14:paraId="42775C98"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828032B" w14:textId="06EDABBF"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w:t>
      </w:r>
      <w:r w:rsidR="00367239" w:rsidRPr="00750AA2">
        <w:rPr>
          <w:rFonts w:ascii="Times New Roman" w:eastAsia="Times New Roman" w:hAnsi="Times New Roman" w:cs="Times New Roman"/>
          <w:sz w:val="24"/>
          <w:szCs w:val="24"/>
        </w:rPr>
        <w:t>навести назив државног пута и деонице</w:t>
      </w:r>
      <w:r w:rsidRPr="00750AA2">
        <w:rPr>
          <w:rFonts w:ascii="Times New Roman" w:eastAsia="Times New Roman" w:hAnsi="Times New Roman" w:cs="Times New Roman"/>
          <w:sz w:val="24"/>
          <w:szCs w:val="24"/>
        </w:rPr>
        <w:t>]</w:t>
      </w:r>
    </w:p>
    <w:p w14:paraId="320E7232" w14:textId="77777777" w:rsidR="004F2142" w:rsidRPr="00750AA2" w:rsidRDefault="004F2142" w:rsidP="004F2142">
      <w:pPr>
        <w:widowControl/>
        <w:rPr>
          <w:rFonts w:ascii="Times New Roman" w:eastAsia="Times New Roman" w:hAnsi="Times New Roman" w:cs="Times New Roman"/>
          <w:sz w:val="24"/>
          <w:szCs w:val="24"/>
        </w:rPr>
      </w:pPr>
    </w:p>
    <w:p w14:paraId="6F3FBF74" w14:textId="0F475ED1"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при чему су радови окончани ___________ године.</w:t>
      </w:r>
    </w:p>
    <w:p w14:paraId="7BA0B66E" w14:textId="77777777" w:rsidR="004F2142" w:rsidRPr="00750AA2" w:rsidRDefault="004F2142" w:rsidP="004F2142">
      <w:pPr>
        <w:widowControl/>
        <w:rPr>
          <w:rFonts w:ascii="Times New Roman" w:eastAsia="Times New Roman" w:hAnsi="Times New Roman" w:cs="Times New Roman"/>
          <w:sz w:val="24"/>
          <w:szCs w:val="24"/>
        </w:rPr>
      </w:pPr>
    </w:p>
    <w:p w14:paraId="5F838C60"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54AD26CD"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1B65DD8"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1C3AD301" w14:textId="77777777" w:rsidR="004F2142" w:rsidRPr="00750AA2" w:rsidRDefault="004F2142" w:rsidP="004F2142">
      <w:pPr>
        <w:widowControl/>
        <w:rPr>
          <w:rFonts w:ascii="Times New Roman" w:eastAsia="Times New Roman" w:hAnsi="Times New Roman" w:cs="Times New Roman"/>
          <w:sz w:val="24"/>
          <w:szCs w:val="24"/>
        </w:rPr>
      </w:pPr>
    </w:p>
    <w:p w14:paraId="17BD954C" w14:textId="77777777" w:rsidR="004F2142" w:rsidRPr="00750AA2" w:rsidRDefault="004F2142" w:rsidP="004F2142">
      <w:pPr>
        <w:widowControl/>
        <w:rPr>
          <w:rFonts w:ascii="Times New Roman" w:eastAsia="Times New Roman" w:hAnsi="Times New Roman" w:cs="Times New Roman"/>
          <w:sz w:val="24"/>
          <w:szCs w:val="24"/>
        </w:rPr>
      </w:pPr>
    </w:p>
    <w:p w14:paraId="5F154678"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4E3D5CD5" w14:textId="77777777" w:rsidR="004F2142" w:rsidRPr="00750AA2" w:rsidRDefault="004F2142" w:rsidP="004F2142">
      <w:pPr>
        <w:widowControl/>
        <w:rPr>
          <w:rFonts w:ascii="Times New Roman" w:eastAsia="Times New Roman" w:hAnsi="Times New Roman" w:cs="Times New Roman"/>
          <w:sz w:val="24"/>
          <w:szCs w:val="24"/>
        </w:rPr>
      </w:pPr>
    </w:p>
    <w:p w14:paraId="231F3F28"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00C6AAF7" w14:textId="77777777" w:rsidR="004F2142" w:rsidRPr="00750AA2" w:rsidRDefault="004F2142" w:rsidP="004F2142">
      <w:pPr>
        <w:rPr>
          <w:rFonts w:ascii="Times New Roman" w:hAnsi="Times New Roman" w:cs="Times New Roman"/>
          <w:sz w:val="24"/>
          <w:szCs w:val="24"/>
        </w:rPr>
      </w:pPr>
    </w:p>
    <w:p w14:paraId="60997981" w14:textId="77777777" w:rsidR="004F2142" w:rsidRPr="00750AA2" w:rsidRDefault="004F2142" w:rsidP="004F2142">
      <w:pPr>
        <w:rPr>
          <w:rFonts w:ascii="Times New Roman" w:hAnsi="Times New Roman" w:cs="Times New Roman"/>
          <w:sz w:val="24"/>
          <w:szCs w:val="24"/>
        </w:rPr>
      </w:pPr>
    </w:p>
    <w:p w14:paraId="7AD73768" w14:textId="77777777" w:rsidR="004F2142" w:rsidRPr="00750AA2" w:rsidRDefault="004F2142" w:rsidP="004F214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2D758B84" w14:textId="77777777" w:rsidR="004F2142" w:rsidRPr="00750AA2" w:rsidRDefault="004F2142" w:rsidP="004F214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11760ED0" w14:textId="77777777" w:rsidR="004F2142" w:rsidRPr="00750AA2" w:rsidRDefault="004F2142" w:rsidP="004F2142">
      <w:pPr>
        <w:rPr>
          <w:rFonts w:ascii="Times New Roman" w:hAnsi="Times New Roman" w:cs="Times New Roman"/>
          <w:sz w:val="24"/>
          <w:szCs w:val="24"/>
        </w:rPr>
      </w:pPr>
    </w:p>
    <w:p w14:paraId="7922FC74" w14:textId="77777777" w:rsidR="004F2142" w:rsidRPr="00750AA2" w:rsidRDefault="004F2142" w:rsidP="004F2142">
      <w:pPr>
        <w:rPr>
          <w:rFonts w:ascii="Times New Roman" w:hAnsi="Times New Roman" w:cs="Times New Roman"/>
          <w:sz w:val="24"/>
          <w:szCs w:val="24"/>
        </w:rPr>
      </w:pPr>
    </w:p>
    <w:p w14:paraId="4E3BE580" w14:textId="77777777" w:rsidR="004F2142" w:rsidRPr="00750AA2" w:rsidRDefault="004F2142" w:rsidP="004F2142">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6AE046F9"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90FB8BE" w14:textId="77777777" w:rsidR="00363F25" w:rsidRPr="00750AA2" w:rsidRDefault="00363F25" w:rsidP="00363F25">
      <w:pPr>
        <w:rPr>
          <w:rFonts w:ascii="Times New Roman" w:hAnsi="Times New Roman" w:cs="Times New Roman"/>
          <w:sz w:val="24"/>
          <w:szCs w:val="24"/>
        </w:rPr>
      </w:pPr>
    </w:p>
    <w:p w14:paraId="2B2F1549" w14:textId="77777777" w:rsidR="00870819" w:rsidRDefault="00870819" w:rsidP="00363F25">
      <w:pPr>
        <w:widowControl/>
        <w:jc w:val="right"/>
        <w:rPr>
          <w:rFonts w:ascii="Times New Roman" w:eastAsia="Times New Roman" w:hAnsi="Times New Roman" w:cs="Times New Roman"/>
          <w:b/>
          <w:bCs/>
          <w:i/>
          <w:iCs/>
          <w:sz w:val="24"/>
          <w:szCs w:val="24"/>
        </w:rPr>
      </w:pPr>
    </w:p>
    <w:p w14:paraId="48505734" w14:textId="56CABDEA" w:rsidR="00870819" w:rsidRPr="003F0A9A" w:rsidRDefault="00870819" w:rsidP="00870819">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lastRenderedPageBreak/>
        <w:t xml:space="preserve">ПОТВРДА О РЕФЕРЕНЦАМА </w:t>
      </w:r>
      <w:r w:rsidR="007F1E83">
        <w:rPr>
          <w:rFonts w:ascii="Times New Roman" w:eastAsia="Times New Roman" w:hAnsi="Times New Roman" w:cs="Times New Roman"/>
          <w:sz w:val="24"/>
          <w:szCs w:val="24"/>
          <w:lang w:val="sr-Cyrl-CS"/>
        </w:rPr>
        <w:t>СТРУЧНИХ ЛИЦА</w:t>
      </w:r>
    </w:p>
    <w:p w14:paraId="4D2E3CE2" w14:textId="2FBF0711" w:rsidR="00870819" w:rsidRPr="003F0A9A" w:rsidRDefault="000F4A81" w:rsidP="0087081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 xml:space="preserve">НАДЗОРНИ ОРГАН ЗА </w:t>
      </w:r>
      <w:r w:rsidR="00B346FD" w:rsidRPr="003F0A9A">
        <w:rPr>
          <w:rFonts w:ascii="Times New Roman" w:eastAsia="Times New Roman" w:hAnsi="Times New Roman" w:cs="Times New Roman"/>
          <w:b/>
          <w:sz w:val="24"/>
          <w:szCs w:val="24"/>
          <w:lang w:val="sr-Cyrl-CS"/>
        </w:rPr>
        <w:t>ХИДРОТЕХНИЧКЕ РАДОВЕ</w:t>
      </w:r>
      <w:r w:rsidR="00870819" w:rsidRPr="003F0A9A">
        <w:rPr>
          <w:rFonts w:ascii="Times New Roman" w:eastAsia="Times New Roman" w:hAnsi="Times New Roman" w:cs="Times New Roman"/>
          <w:b/>
          <w:sz w:val="24"/>
          <w:szCs w:val="24"/>
          <w:lang w:val="sr-Cyrl-CS"/>
        </w:rPr>
        <w:t xml:space="preserve"> </w:t>
      </w:r>
    </w:p>
    <w:p w14:paraId="01E27F86" w14:textId="77777777" w:rsidR="00870819" w:rsidRPr="0056320C" w:rsidRDefault="00870819" w:rsidP="00870819">
      <w:pPr>
        <w:widowControl/>
        <w:rPr>
          <w:rFonts w:ascii="Times New Roman" w:eastAsia="Times New Roman" w:hAnsi="Times New Roman" w:cs="Times New Roman"/>
          <w:color w:val="FF0000"/>
          <w:sz w:val="24"/>
          <w:szCs w:val="24"/>
        </w:rPr>
      </w:pPr>
    </w:p>
    <w:p w14:paraId="6942EDDA" w14:textId="77777777" w:rsidR="00870819" w:rsidRPr="00750AA2" w:rsidRDefault="00870819" w:rsidP="00870819">
      <w:pPr>
        <w:widowControl/>
        <w:rPr>
          <w:rFonts w:ascii="Times New Roman" w:eastAsia="Times New Roman" w:hAnsi="Times New Roman" w:cs="Times New Roman"/>
          <w:sz w:val="24"/>
          <w:szCs w:val="24"/>
        </w:rPr>
      </w:pPr>
    </w:p>
    <w:p w14:paraId="47ABAA8D"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1FBAB259"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5858D2FA" w14:textId="77777777" w:rsidR="003554E2" w:rsidRPr="00750AA2" w:rsidRDefault="003554E2" w:rsidP="003554E2">
      <w:pPr>
        <w:widowControl/>
        <w:rPr>
          <w:rFonts w:ascii="Times New Roman" w:eastAsia="Times New Roman" w:hAnsi="Times New Roman" w:cs="Times New Roman"/>
          <w:sz w:val="24"/>
          <w:szCs w:val="24"/>
        </w:rPr>
      </w:pPr>
    </w:p>
    <w:p w14:paraId="62A2A812" w14:textId="77777777" w:rsidR="003554E2" w:rsidRPr="00750AA2" w:rsidRDefault="003554E2" w:rsidP="003554E2">
      <w:pPr>
        <w:widowControl/>
        <w:rPr>
          <w:rFonts w:ascii="Times New Roman" w:eastAsia="Times New Roman" w:hAnsi="Times New Roman" w:cs="Times New Roman"/>
          <w:sz w:val="24"/>
          <w:szCs w:val="24"/>
        </w:rPr>
      </w:pPr>
    </w:p>
    <w:p w14:paraId="15169FEC"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2001CAFF" w14:textId="77777777" w:rsidR="003554E2" w:rsidRPr="00750AA2" w:rsidRDefault="003554E2" w:rsidP="003554E2">
      <w:pPr>
        <w:widowControl/>
        <w:rPr>
          <w:rFonts w:ascii="Times New Roman" w:eastAsia="Times New Roman" w:hAnsi="Times New Roman" w:cs="Times New Roman"/>
          <w:sz w:val="24"/>
          <w:szCs w:val="24"/>
        </w:rPr>
      </w:pPr>
    </w:p>
    <w:p w14:paraId="7FD55D31"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76528B9" w14:textId="77777777" w:rsidR="003554E2" w:rsidRPr="00750AA2" w:rsidRDefault="003554E2" w:rsidP="003554E2">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3ED807DD" w14:textId="77777777" w:rsidR="003554E2" w:rsidRPr="00750AA2" w:rsidRDefault="003554E2" w:rsidP="003554E2">
      <w:pPr>
        <w:widowControl/>
        <w:rPr>
          <w:rFonts w:ascii="Times New Roman" w:eastAsia="Times New Roman" w:hAnsi="Times New Roman" w:cs="Times New Roman"/>
          <w:sz w:val="24"/>
          <w:szCs w:val="24"/>
        </w:rPr>
      </w:pPr>
    </w:p>
    <w:p w14:paraId="00B28E25"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5D03C149"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41AEEED"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84CE47F" w14:textId="77777777" w:rsidR="003554E2" w:rsidRPr="00750AA2" w:rsidRDefault="003554E2" w:rsidP="003554E2">
      <w:pPr>
        <w:widowControl/>
        <w:rPr>
          <w:rFonts w:ascii="Times New Roman" w:eastAsia="Times New Roman" w:hAnsi="Times New Roman" w:cs="Times New Roman"/>
          <w:sz w:val="24"/>
          <w:szCs w:val="24"/>
        </w:rPr>
      </w:pPr>
    </w:p>
    <w:p w14:paraId="48E6B347"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55788E26"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CF21C1A"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3F2CD22F" w14:textId="77777777" w:rsidR="003554E2" w:rsidRPr="00750AA2" w:rsidRDefault="003554E2" w:rsidP="003554E2">
      <w:pPr>
        <w:widowControl/>
        <w:rPr>
          <w:rFonts w:ascii="Times New Roman" w:eastAsia="Times New Roman" w:hAnsi="Times New Roman" w:cs="Times New Roman"/>
          <w:sz w:val="24"/>
          <w:szCs w:val="24"/>
        </w:rPr>
      </w:pPr>
    </w:p>
    <w:p w14:paraId="35882C84"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44209CD1"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322CE81A"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7FD0EFAE" w14:textId="77777777" w:rsidR="003554E2" w:rsidRPr="00750AA2" w:rsidRDefault="003554E2" w:rsidP="003554E2">
      <w:pPr>
        <w:widowControl/>
        <w:rPr>
          <w:rFonts w:ascii="Times New Roman" w:eastAsia="Times New Roman" w:hAnsi="Times New Roman" w:cs="Times New Roman"/>
          <w:sz w:val="24"/>
          <w:szCs w:val="24"/>
        </w:rPr>
      </w:pPr>
    </w:p>
    <w:p w14:paraId="0D87D5EF" w14:textId="0739B53E" w:rsidR="003554E2" w:rsidRPr="00C37400"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sidR="00C37400">
        <w:rPr>
          <w:rFonts w:ascii="Times New Roman" w:eastAsia="Times New Roman" w:hAnsi="Times New Roman" w:cs="Times New Roman"/>
          <w:sz w:val="24"/>
          <w:szCs w:val="24"/>
        </w:rPr>
        <w:t>ји</w:t>
      </w:r>
      <w:r w:rsidR="00BC7489">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w:t>
      </w:r>
      <w:r w:rsidR="007728EC" w:rsidRPr="00C37400">
        <w:rPr>
          <w:rFonts w:ascii="Times New Roman" w:eastAsia="Times New Roman" w:hAnsi="Times New Roman" w:cs="Times New Roman"/>
          <w:sz w:val="24"/>
          <w:szCs w:val="24"/>
        </w:rPr>
        <w:t>тева или објеката на државним путевима</w:t>
      </w:r>
      <w:r w:rsidRPr="00C37400">
        <w:rPr>
          <w:rFonts w:ascii="Times New Roman" w:eastAsia="Times New Roman" w:hAnsi="Times New Roman" w:cs="Times New Roman"/>
          <w:sz w:val="24"/>
          <w:szCs w:val="24"/>
        </w:rPr>
        <w:t>:</w:t>
      </w:r>
    </w:p>
    <w:p w14:paraId="2F26DEB5" w14:textId="77777777" w:rsidR="003554E2" w:rsidRPr="00C37400" w:rsidRDefault="003554E2" w:rsidP="003554E2">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013A9808" w14:textId="77777777" w:rsidR="003554E2" w:rsidRPr="00750AA2" w:rsidRDefault="003554E2" w:rsidP="003554E2">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w:t>
      </w:r>
      <w:r w:rsidR="00ED4CA6" w:rsidRPr="00C37400">
        <w:rPr>
          <w:rFonts w:ascii="Times New Roman" w:eastAsia="Times New Roman" w:hAnsi="Times New Roman" w:cs="Times New Roman"/>
          <w:sz w:val="24"/>
          <w:szCs w:val="24"/>
        </w:rPr>
        <w:t xml:space="preserve"> државног пута и деонице,одн.назив</w:t>
      </w:r>
      <w:r w:rsidRPr="00C37400">
        <w:rPr>
          <w:rFonts w:ascii="Times New Roman" w:eastAsia="Times New Roman" w:hAnsi="Times New Roman" w:cs="Times New Roman"/>
          <w:sz w:val="24"/>
          <w:szCs w:val="24"/>
        </w:rPr>
        <w:t xml:space="preserve"> и стационажу моста]</w:t>
      </w:r>
    </w:p>
    <w:p w14:paraId="3FE708F4" w14:textId="77777777" w:rsidR="003554E2" w:rsidRPr="00750AA2" w:rsidRDefault="003554E2" w:rsidP="003554E2">
      <w:pPr>
        <w:widowControl/>
        <w:rPr>
          <w:rFonts w:ascii="Times New Roman" w:eastAsia="Times New Roman" w:hAnsi="Times New Roman" w:cs="Times New Roman"/>
          <w:sz w:val="24"/>
          <w:szCs w:val="24"/>
        </w:rPr>
      </w:pPr>
    </w:p>
    <w:p w14:paraId="1D4F4C44" w14:textId="77777777" w:rsidR="003554E2" w:rsidRPr="00750AA2" w:rsidRDefault="003554E2" w:rsidP="003554E2">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062D808F" w14:textId="77777777" w:rsidR="003554E2" w:rsidRPr="00750AA2" w:rsidRDefault="003554E2" w:rsidP="003554E2">
      <w:pPr>
        <w:widowControl/>
        <w:rPr>
          <w:rFonts w:ascii="Times New Roman" w:eastAsia="Times New Roman" w:hAnsi="Times New Roman" w:cs="Times New Roman"/>
          <w:sz w:val="24"/>
          <w:szCs w:val="24"/>
        </w:rPr>
      </w:pPr>
    </w:p>
    <w:p w14:paraId="1AA995BD"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76E23871"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F9C3D83"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07F0AB2D" w14:textId="77777777" w:rsidR="003554E2" w:rsidRPr="00750AA2" w:rsidRDefault="003554E2" w:rsidP="003554E2">
      <w:pPr>
        <w:widowControl/>
        <w:rPr>
          <w:rFonts w:ascii="Times New Roman" w:eastAsia="Times New Roman" w:hAnsi="Times New Roman" w:cs="Times New Roman"/>
          <w:sz w:val="24"/>
          <w:szCs w:val="24"/>
        </w:rPr>
      </w:pPr>
    </w:p>
    <w:p w14:paraId="36E395FF" w14:textId="77777777" w:rsidR="003554E2" w:rsidRPr="00750AA2" w:rsidRDefault="003554E2" w:rsidP="003554E2">
      <w:pPr>
        <w:widowControl/>
        <w:rPr>
          <w:rFonts w:ascii="Times New Roman" w:eastAsia="Times New Roman" w:hAnsi="Times New Roman" w:cs="Times New Roman"/>
          <w:sz w:val="24"/>
          <w:szCs w:val="24"/>
        </w:rPr>
      </w:pPr>
    </w:p>
    <w:p w14:paraId="53FE1766"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55D493FF" w14:textId="77777777" w:rsidR="003554E2" w:rsidRPr="00750AA2" w:rsidRDefault="003554E2" w:rsidP="003554E2">
      <w:pPr>
        <w:widowControl/>
        <w:rPr>
          <w:rFonts w:ascii="Times New Roman" w:eastAsia="Times New Roman" w:hAnsi="Times New Roman" w:cs="Times New Roman"/>
          <w:sz w:val="24"/>
          <w:szCs w:val="24"/>
        </w:rPr>
      </w:pPr>
    </w:p>
    <w:p w14:paraId="573E85B6"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149C7C6C" w14:textId="77777777" w:rsidR="003554E2" w:rsidRPr="00750AA2" w:rsidRDefault="003554E2" w:rsidP="003554E2">
      <w:pPr>
        <w:rPr>
          <w:rFonts w:ascii="Times New Roman" w:hAnsi="Times New Roman" w:cs="Times New Roman"/>
          <w:sz w:val="24"/>
          <w:szCs w:val="24"/>
        </w:rPr>
      </w:pPr>
    </w:p>
    <w:p w14:paraId="525E04E3" w14:textId="77777777" w:rsidR="003554E2" w:rsidRPr="00750AA2" w:rsidRDefault="003554E2" w:rsidP="003554E2">
      <w:pPr>
        <w:rPr>
          <w:rFonts w:ascii="Times New Roman" w:hAnsi="Times New Roman" w:cs="Times New Roman"/>
          <w:sz w:val="24"/>
          <w:szCs w:val="24"/>
        </w:rPr>
      </w:pPr>
    </w:p>
    <w:p w14:paraId="7BEE6781" w14:textId="77777777" w:rsidR="003554E2" w:rsidRPr="00750AA2" w:rsidRDefault="003554E2" w:rsidP="003554E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405C76A" w14:textId="77777777" w:rsidR="003554E2" w:rsidRPr="00750AA2" w:rsidRDefault="003554E2" w:rsidP="003554E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6CBFD13F" w14:textId="77777777" w:rsidR="003554E2" w:rsidRPr="00750AA2" w:rsidRDefault="003554E2" w:rsidP="003554E2">
      <w:pPr>
        <w:rPr>
          <w:rFonts w:ascii="Times New Roman" w:hAnsi="Times New Roman" w:cs="Times New Roman"/>
          <w:sz w:val="24"/>
          <w:szCs w:val="24"/>
        </w:rPr>
      </w:pPr>
    </w:p>
    <w:p w14:paraId="15CB5061" w14:textId="77777777" w:rsidR="003554E2" w:rsidRPr="00750AA2" w:rsidRDefault="003554E2" w:rsidP="003554E2">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33D761B2"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8CBB5F0" w14:textId="77777777" w:rsidR="00870819" w:rsidRPr="00750AA2" w:rsidRDefault="00870819" w:rsidP="00870819">
      <w:pPr>
        <w:rPr>
          <w:rFonts w:ascii="Times New Roman" w:hAnsi="Times New Roman" w:cs="Times New Roman"/>
          <w:sz w:val="24"/>
          <w:szCs w:val="24"/>
        </w:rPr>
      </w:pPr>
    </w:p>
    <w:p w14:paraId="6A0FB4F1" w14:textId="77777777" w:rsidR="00B346FD" w:rsidRDefault="00B346FD" w:rsidP="00B346FD">
      <w:pPr>
        <w:widowControl/>
        <w:jc w:val="right"/>
        <w:rPr>
          <w:rFonts w:ascii="Times New Roman" w:eastAsia="Times New Roman" w:hAnsi="Times New Roman" w:cs="Times New Roman"/>
          <w:b/>
          <w:bCs/>
          <w:i/>
          <w:iCs/>
          <w:sz w:val="24"/>
          <w:szCs w:val="24"/>
        </w:rPr>
      </w:pPr>
    </w:p>
    <w:p w14:paraId="779D6BF2" w14:textId="64BFD803" w:rsidR="00B346FD" w:rsidRPr="003F0A9A" w:rsidRDefault="00B346FD" w:rsidP="00B346FD">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t xml:space="preserve">ПОТВРДА О РЕФЕРЕНЦАМА </w:t>
      </w:r>
      <w:r w:rsidR="007F1E83">
        <w:rPr>
          <w:rFonts w:ascii="Times New Roman" w:eastAsia="Times New Roman" w:hAnsi="Times New Roman" w:cs="Times New Roman"/>
          <w:sz w:val="24"/>
          <w:szCs w:val="24"/>
          <w:lang w:val="sr-Cyrl-CS"/>
        </w:rPr>
        <w:t>СТРУЧНИХ ЛИЦА</w:t>
      </w:r>
    </w:p>
    <w:p w14:paraId="6D43206B" w14:textId="154C14C8" w:rsidR="00B346FD" w:rsidRPr="003F0A9A" w:rsidRDefault="000F4A81" w:rsidP="00B346FD">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 xml:space="preserve"> НАДЗОРНИ ОРГАН ЗА </w:t>
      </w:r>
      <w:r w:rsidR="00B346FD" w:rsidRPr="003F0A9A">
        <w:rPr>
          <w:rFonts w:ascii="Times New Roman" w:eastAsia="Times New Roman" w:hAnsi="Times New Roman" w:cs="Times New Roman"/>
          <w:b/>
          <w:sz w:val="24"/>
          <w:szCs w:val="24"/>
          <w:lang w:val="sr-Cyrl-CS"/>
        </w:rPr>
        <w:t>ЕЛЕКТРОЕНЕРГЕТСКЕ РАДОВЕ</w:t>
      </w:r>
    </w:p>
    <w:p w14:paraId="433F8C4D" w14:textId="77777777" w:rsidR="00B346FD" w:rsidRPr="0056320C" w:rsidRDefault="00B346FD" w:rsidP="00B346FD">
      <w:pPr>
        <w:widowControl/>
        <w:rPr>
          <w:rFonts w:ascii="Times New Roman" w:eastAsia="Times New Roman" w:hAnsi="Times New Roman" w:cs="Times New Roman"/>
          <w:color w:val="FF0000"/>
          <w:sz w:val="24"/>
          <w:szCs w:val="24"/>
        </w:rPr>
      </w:pPr>
    </w:p>
    <w:p w14:paraId="77F6414F" w14:textId="77777777" w:rsidR="00B346FD" w:rsidRPr="00750AA2" w:rsidRDefault="00B346FD" w:rsidP="00B346FD">
      <w:pPr>
        <w:widowControl/>
        <w:rPr>
          <w:rFonts w:ascii="Times New Roman" w:eastAsia="Times New Roman" w:hAnsi="Times New Roman" w:cs="Times New Roman"/>
          <w:sz w:val="24"/>
          <w:szCs w:val="24"/>
        </w:rPr>
      </w:pPr>
    </w:p>
    <w:p w14:paraId="3D345DA6"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1CF97D27"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2A42FE76" w14:textId="77777777" w:rsidR="00B346FD" w:rsidRPr="00750AA2" w:rsidRDefault="00B346FD" w:rsidP="00B346FD">
      <w:pPr>
        <w:widowControl/>
        <w:rPr>
          <w:rFonts w:ascii="Times New Roman" w:eastAsia="Times New Roman" w:hAnsi="Times New Roman" w:cs="Times New Roman"/>
          <w:sz w:val="24"/>
          <w:szCs w:val="24"/>
        </w:rPr>
      </w:pPr>
    </w:p>
    <w:p w14:paraId="6728BEAB" w14:textId="77777777" w:rsidR="00B346FD" w:rsidRPr="00750AA2" w:rsidRDefault="00B346FD" w:rsidP="00B346FD">
      <w:pPr>
        <w:widowControl/>
        <w:rPr>
          <w:rFonts w:ascii="Times New Roman" w:eastAsia="Times New Roman" w:hAnsi="Times New Roman" w:cs="Times New Roman"/>
          <w:sz w:val="24"/>
          <w:szCs w:val="24"/>
        </w:rPr>
      </w:pPr>
    </w:p>
    <w:p w14:paraId="2127A31B"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08A8F564" w14:textId="77777777" w:rsidR="00B346FD" w:rsidRPr="00750AA2" w:rsidRDefault="00B346FD" w:rsidP="00B346FD">
      <w:pPr>
        <w:widowControl/>
        <w:rPr>
          <w:rFonts w:ascii="Times New Roman" w:eastAsia="Times New Roman" w:hAnsi="Times New Roman" w:cs="Times New Roman"/>
          <w:sz w:val="24"/>
          <w:szCs w:val="24"/>
        </w:rPr>
      </w:pPr>
    </w:p>
    <w:p w14:paraId="54DAA1BE"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627BDA80" w14:textId="77777777" w:rsidR="00B346FD" w:rsidRPr="00750AA2" w:rsidRDefault="00B346FD" w:rsidP="00B346FD">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447A5098" w14:textId="77777777" w:rsidR="00B346FD" w:rsidRPr="00750AA2" w:rsidRDefault="00B346FD" w:rsidP="00B346FD">
      <w:pPr>
        <w:widowControl/>
        <w:rPr>
          <w:rFonts w:ascii="Times New Roman" w:eastAsia="Times New Roman" w:hAnsi="Times New Roman" w:cs="Times New Roman"/>
          <w:sz w:val="24"/>
          <w:szCs w:val="24"/>
        </w:rPr>
      </w:pPr>
    </w:p>
    <w:p w14:paraId="2372A6DF"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00786FB7"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27626386"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0490CD52" w14:textId="77777777" w:rsidR="00B346FD" w:rsidRPr="00750AA2" w:rsidRDefault="00B346FD" w:rsidP="00B346FD">
      <w:pPr>
        <w:widowControl/>
        <w:rPr>
          <w:rFonts w:ascii="Times New Roman" w:eastAsia="Times New Roman" w:hAnsi="Times New Roman" w:cs="Times New Roman"/>
          <w:sz w:val="24"/>
          <w:szCs w:val="24"/>
        </w:rPr>
      </w:pPr>
    </w:p>
    <w:p w14:paraId="42218643"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1B2894C4"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7EDFEBE1"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6F691E48" w14:textId="77777777" w:rsidR="00B346FD" w:rsidRPr="00750AA2" w:rsidRDefault="00B346FD" w:rsidP="00B346FD">
      <w:pPr>
        <w:widowControl/>
        <w:rPr>
          <w:rFonts w:ascii="Times New Roman" w:eastAsia="Times New Roman" w:hAnsi="Times New Roman" w:cs="Times New Roman"/>
          <w:sz w:val="24"/>
          <w:szCs w:val="24"/>
        </w:rPr>
      </w:pPr>
    </w:p>
    <w:p w14:paraId="2EBBA0A0"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6F0DE653"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349F3F2"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7202CB5" w14:textId="77777777" w:rsidR="00B346FD" w:rsidRPr="00750AA2" w:rsidRDefault="00B346FD" w:rsidP="00B346FD">
      <w:pPr>
        <w:widowControl/>
        <w:rPr>
          <w:rFonts w:ascii="Times New Roman" w:eastAsia="Times New Roman" w:hAnsi="Times New Roman" w:cs="Times New Roman"/>
          <w:sz w:val="24"/>
          <w:szCs w:val="24"/>
        </w:rPr>
      </w:pPr>
    </w:p>
    <w:p w14:paraId="385FF286" w14:textId="2DEAB1A9" w:rsidR="00B346FD" w:rsidRPr="00C37400"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sidR="00BC7489">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53E7D632" w14:textId="77777777" w:rsidR="00B346FD" w:rsidRPr="00C37400" w:rsidRDefault="00B346FD" w:rsidP="00B346FD">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00111C00" w14:textId="77777777" w:rsidR="00B346FD" w:rsidRPr="00750AA2" w:rsidRDefault="00B346FD" w:rsidP="00B346FD">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2B6BEBB1" w14:textId="77777777" w:rsidR="00B346FD" w:rsidRPr="00750AA2" w:rsidRDefault="00B346FD" w:rsidP="00B346FD">
      <w:pPr>
        <w:widowControl/>
        <w:rPr>
          <w:rFonts w:ascii="Times New Roman" w:eastAsia="Times New Roman" w:hAnsi="Times New Roman" w:cs="Times New Roman"/>
          <w:sz w:val="24"/>
          <w:szCs w:val="24"/>
        </w:rPr>
      </w:pPr>
    </w:p>
    <w:p w14:paraId="663DA7E9" w14:textId="77777777" w:rsidR="00B346FD" w:rsidRPr="00750AA2" w:rsidRDefault="00B346FD" w:rsidP="00B346FD">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665F8F7A" w14:textId="77777777" w:rsidR="00B346FD" w:rsidRPr="00750AA2" w:rsidRDefault="00B346FD" w:rsidP="00B346FD">
      <w:pPr>
        <w:widowControl/>
        <w:rPr>
          <w:rFonts w:ascii="Times New Roman" w:eastAsia="Times New Roman" w:hAnsi="Times New Roman" w:cs="Times New Roman"/>
          <w:sz w:val="24"/>
          <w:szCs w:val="24"/>
        </w:rPr>
      </w:pPr>
    </w:p>
    <w:p w14:paraId="7B10227E"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3508408C"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8A10F9B"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75E0717E" w14:textId="77777777" w:rsidR="00B346FD" w:rsidRPr="00750AA2" w:rsidRDefault="00B346FD" w:rsidP="00B346FD">
      <w:pPr>
        <w:widowControl/>
        <w:rPr>
          <w:rFonts w:ascii="Times New Roman" w:eastAsia="Times New Roman" w:hAnsi="Times New Roman" w:cs="Times New Roman"/>
          <w:sz w:val="24"/>
          <w:szCs w:val="24"/>
        </w:rPr>
      </w:pPr>
    </w:p>
    <w:p w14:paraId="3E6ED3DA" w14:textId="77777777" w:rsidR="00B346FD" w:rsidRPr="00750AA2" w:rsidRDefault="00B346FD" w:rsidP="00B346FD">
      <w:pPr>
        <w:widowControl/>
        <w:rPr>
          <w:rFonts w:ascii="Times New Roman" w:eastAsia="Times New Roman" w:hAnsi="Times New Roman" w:cs="Times New Roman"/>
          <w:sz w:val="24"/>
          <w:szCs w:val="24"/>
        </w:rPr>
      </w:pPr>
    </w:p>
    <w:p w14:paraId="3CC22D62"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0053E49E" w14:textId="77777777" w:rsidR="00B346FD" w:rsidRPr="00750AA2" w:rsidRDefault="00B346FD" w:rsidP="00B346FD">
      <w:pPr>
        <w:widowControl/>
        <w:rPr>
          <w:rFonts w:ascii="Times New Roman" w:eastAsia="Times New Roman" w:hAnsi="Times New Roman" w:cs="Times New Roman"/>
          <w:sz w:val="24"/>
          <w:szCs w:val="24"/>
        </w:rPr>
      </w:pPr>
    </w:p>
    <w:p w14:paraId="2D7636F9"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2B27C36E" w14:textId="77777777" w:rsidR="00B346FD" w:rsidRPr="00750AA2" w:rsidRDefault="00B346FD" w:rsidP="00B346FD">
      <w:pPr>
        <w:rPr>
          <w:rFonts w:ascii="Times New Roman" w:hAnsi="Times New Roman" w:cs="Times New Roman"/>
          <w:sz w:val="24"/>
          <w:szCs w:val="24"/>
        </w:rPr>
      </w:pPr>
    </w:p>
    <w:p w14:paraId="2F811413" w14:textId="77777777" w:rsidR="00B346FD" w:rsidRPr="00750AA2" w:rsidRDefault="00B346FD" w:rsidP="00B346FD">
      <w:pPr>
        <w:rPr>
          <w:rFonts w:ascii="Times New Roman" w:hAnsi="Times New Roman" w:cs="Times New Roman"/>
          <w:sz w:val="24"/>
          <w:szCs w:val="24"/>
        </w:rPr>
      </w:pPr>
    </w:p>
    <w:p w14:paraId="05EBF0D3" w14:textId="77777777" w:rsidR="00B346FD" w:rsidRPr="00750AA2" w:rsidRDefault="00B346FD" w:rsidP="00B346FD">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478292E9" w14:textId="77777777" w:rsidR="00B346FD" w:rsidRPr="00750AA2" w:rsidRDefault="00B346FD" w:rsidP="00B346FD">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774AE0B0" w14:textId="77777777" w:rsidR="00B346FD" w:rsidRPr="00750AA2" w:rsidRDefault="00B346FD" w:rsidP="00B346FD">
      <w:pPr>
        <w:rPr>
          <w:rFonts w:ascii="Times New Roman" w:hAnsi="Times New Roman" w:cs="Times New Roman"/>
          <w:sz w:val="24"/>
          <w:szCs w:val="24"/>
        </w:rPr>
      </w:pPr>
    </w:p>
    <w:p w14:paraId="0E9ABD4C" w14:textId="77777777" w:rsidR="00B346FD" w:rsidRPr="00750AA2" w:rsidRDefault="00B346FD" w:rsidP="00B346FD">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615CBBBD"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D9B252A" w14:textId="77777777" w:rsidR="00B346FD" w:rsidRPr="00750AA2" w:rsidRDefault="00B346FD" w:rsidP="00B346FD">
      <w:pPr>
        <w:rPr>
          <w:rFonts w:ascii="Times New Roman" w:hAnsi="Times New Roman" w:cs="Times New Roman"/>
          <w:sz w:val="24"/>
          <w:szCs w:val="24"/>
        </w:rPr>
      </w:pPr>
    </w:p>
    <w:p w14:paraId="03ED9E7E" w14:textId="77777777" w:rsidR="00B346FD" w:rsidRDefault="00B346FD" w:rsidP="00B346FD">
      <w:pPr>
        <w:widowControl/>
        <w:jc w:val="right"/>
        <w:rPr>
          <w:rFonts w:ascii="Times New Roman" w:eastAsia="Times New Roman" w:hAnsi="Times New Roman" w:cs="Times New Roman"/>
          <w:b/>
          <w:bCs/>
          <w:i/>
          <w:iCs/>
          <w:sz w:val="24"/>
          <w:szCs w:val="24"/>
        </w:rPr>
      </w:pPr>
    </w:p>
    <w:p w14:paraId="4DE60045" w14:textId="631B253D" w:rsidR="00B346FD" w:rsidRPr="003F0A9A" w:rsidRDefault="00B346FD" w:rsidP="00B346FD">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t xml:space="preserve">ПОТВРДА О РЕФЕРЕНЦАМА </w:t>
      </w:r>
      <w:r w:rsidR="007F1E83">
        <w:rPr>
          <w:rFonts w:ascii="Times New Roman" w:eastAsia="Times New Roman" w:hAnsi="Times New Roman" w:cs="Times New Roman"/>
          <w:sz w:val="24"/>
          <w:szCs w:val="24"/>
          <w:lang w:val="sr-Cyrl-CS"/>
        </w:rPr>
        <w:t>СТРУЧНИХ ЛИЦА</w:t>
      </w:r>
    </w:p>
    <w:p w14:paraId="0BA52F43" w14:textId="1CC4F884" w:rsidR="00B346FD" w:rsidRPr="003F0A9A" w:rsidRDefault="000F4A81" w:rsidP="00B346FD">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 xml:space="preserve">НАДЗОРНИ ОРГАН ЗА </w:t>
      </w:r>
      <w:r w:rsidR="00B346FD" w:rsidRPr="003F0A9A">
        <w:rPr>
          <w:rFonts w:ascii="Times New Roman" w:eastAsia="Times New Roman" w:hAnsi="Times New Roman" w:cs="Times New Roman"/>
          <w:b/>
          <w:sz w:val="24"/>
          <w:szCs w:val="24"/>
          <w:lang w:val="sr-Cyrl-CS"/>
        </w:rPr>
        <w:t>САОБРАЋАЈНУ СИГНАЛИЗАЦИЈУ И ОПРЕМУ</w:t>
      </w:r>
    </w:p>
    <w:p w14:paraId="5B12C8CC" w14:textId="77777777" w:rsidR="00B346FD" w:rsidRPr="0056320C" w:rsidRDefault="00B346FD" w:rsidP="00B346FD">
      <w:pPr>
        <w:widowControl/>
        <w:rPr>
          <w:rFonts w:ascii="Times New Roman" w:eastAsia="Times New Roman" w:hAnsi="Times New Roman" w:cs="Times New Roman"/>
          <w:color w:val="FF0000"/>
          <w:sz w:val="24"/>
          <w:szCs w:val="24"/>
        </w:rPr>
      </w:pPr>
    </w:p>
    <w:p w14:paraId="7AAE216F" w14:textId="77777777" w:rsidR="00B346FD" w:rsidRPr="00750AA2" w:rsidRDefault="00B346FD" w:rsidP="00B346FD">
      <w:pPr>
        <w:widowControl/>
        <w:rPr>
          <w:rFonts w:ascii="Times New Roman" w:eastAsia="Times New Roman" w:hAnsi="Times New Roman" w:cs="Times New Roman"/>
          <w:sz w:val="24"/>
          <w:szCs w:val="24"/>
        </w:rPr>
      </w:pPr>
    </w:p>
    <w:p w14:paraId="05458BAD"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580C1223"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62209B95" w14:textId="77777777" w:rsidR="00B346FD" w:rsidRPr="00750AA2" w:rsidRDefault="00B346FD" w:rsidP="00B346FD">
      <w:pPr>
        <w:widowControl/>
        <w:rPr>
          <w:rFonts w:ascii="Times New Roman" w:eastAsia="Times New Roman" w:hAnsi="Times New Roman" w:cs="Times New Roman"/>
          <w:sz w:val="24"/>
          <w:szCs w:val="24"/>
        </w:rPr>
      </w:pPr>
    </w:p>
    <w:p w14:paraId="17FD9F4A" w14:textId="77777777" w:rsidR="00B346FD" w:rsidRPr="00750AA2" w:rsidRDefault="00B346FD" w:rsidP="00B346FD">
      <w:pPr>
        <w:widowControl/>
        <w:rPr>
          <w:rFonts w:ascii="Times New Roman" w:eastAsia="Times New Roman" w:hAnsi="Times New Roman" w:cs="Times New Roman"/>
          <w:sz w:val="24"/>
          <w:szCs w:val="24"/>
        </w:rPr>
      </w:pPr>
    </w:p>
    <w:p w14:paraId="77D48C88"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30203585" w14:textId="77777777" w:rsidR="00B346FD" w:rsidRPr="00750AA2" w:rsidRDefault="00B346FD" w:rsidP="00B346FD">
      <w:pPr>
        <w:widowControl/>
        <w:rPr>
          <w:rFonts w:ascii="Times New Roman" w:eastAsia="Times New Roman" w:hAnsi="Times New Roman" w:cs="Times New Roman"/>
          <w:sz w:val="24"/>
          <w:szCs w:val="24"/>
        </w:rPr>
      </w:pPr>
    </w:p>
    <w:p w14:paraId="5EB1E962"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6A534C09" w14:textId="77777777" w:rsidR="00B346FD" w:rsidRPr="00750AA2" w:rsidRDefault="00B346FD" w:rsidP="00B346FD">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1898E3A4" w14:textId="77777777" w:rsidR="00B346FD" w:rsidRPr="00750AA2" w:rsidRDefault="00B346FD" w:rsidP="00B346FD">
      <w:pPr>
        <w:widowControl/>
        <w:rPr>
          <w:rFonts w:ascii="Times New Roman" w:eastAsia="Times New Roman" w:hAnsi="Times New Roman" w:cs="Times New Roman"/>
          <w:sz w:val="24"/>
          <w:szCs w:val="24"/>
        </w:rPr>
      </w:pPr>
    </w:p>
    <w:p w14:paraId="3C61D369"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0FF82BE7"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EB8FEB5"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5A102BA9" w14:textId="77777777" w:rsidR="00B346FD" w:rsidRPr="00750AA2" w:rsidRDefault="00B346FD" w:rsidP="00B346FD">
      <w:pPr>
        <w:widowControl/>
        <w:rPr>
          <w:rFonts w:ascii="Times New Roman" w:eastAsia="Times New Roman" w:hAnsi="Times New Roman" w:cs="Times New Roman"/>
          <w:sz w:val="24"/>
          <w:szCs w:val="24"/>
        </w:rPr>
      </w:pPr>
    </w:p>
    <w:p w14:paraId="3967DE4B"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60C7AC4D"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6729E3A2"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4D0E99A3" w14:textId="77777777" w:rsidR="00B346FD" w:rsidRPr="00750AA2" w:rsidRDefault="00B346FD" w:rsidP="00B346FD">
      <w:pPr>
        <w:widowControl/>
        <w:rPr>
          <w:rFonts w:ascii="Times New Roman" w:eastAsia="Times New Roman" w:hAnsi="Times New Roman" w:cs="Times New Roman"/>
          <w:sz w:val="24"/>
          <w:szCs w:val="24"/>
        </w:rPr>
      </w:pPr>
    </w:p>
    <w:p w14:paraId="4428EF9C"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717D1500"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669B9F54"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7B3C3CF1" w14:textId="77777777" w:rsidR="00B346FD" w:rsidRPr="00750AA2" w:rsidRDefault="00B346FD" w:rsidP="00B346FD">
      <w:pPr>
        <w:widowControl/>
        <w:rPr>
          <w:rFonts w:ascii="Times New Roman" w:eastAsia="Times New Roman" w:hAnsi="Times New Roman" w:cs="Times New Roman"/>
          <w:sz w:val="24"/>
          <w:szCs w:val="24"/>
        </w:rPr>
      </w:pPr>
    </w:p>
    <w:p w14:paraId="50FAEB2D" w14:textId="7E2C0BCD" w:rsidR="00B346FD" w:rsidRPr="00C37400"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sidR="00BC7489">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451D007A" w14:textId="77777777" w:rsidR="00B346FD" w:rsidRPr="00C37400" w:rsidRDefault="00B346FD" w:rsidP="00B346FD">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04A82E14" w14:textId="77777777" w:rsidR="00B346FD" w:rsidRPr="00750AA2" w:rsidRDefault="00B346FD" w:rsidP="00B346FD">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42FC5C01" w14:textId="77777777" w:rsidR="00B346FD" w:rsidRPr="00750AA2" w:rsidRDefault="00B346FD" w:rsidP="00B346FD">
      <w:pPr>
        <w:widowControl/>
        <w:rPr>
          <w:rFonts w:ascii="Times New Roman" w:eastAsia="Times New Roman" w:hAnsi="Times New Roman" w:cs="Times New Roman"/>
          <w:sz w:val="24"/>
          <w:szCs w:val="24"/>
        </w:rPr>
      </w:pPr>
    </w:p>
    <w:p w14:paraId="666268AE" w14:textId="77777777" w:rsidR="00B346FD" w:rsidRPr="00750AA2" w:rsidRDefault="00B346FD" w:rsidP="00B346FD">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6856BEA3" w14:textId="77777777" w:rsidR="00B346FD" w:rsidRPr="00750AA2" w:rsidRDefault="00B346FD" w:rsidP="00B346FD">
      <w:pPr>
        <w:widowControl/>
        <w:rPr>
          <w:rFonts w:ascii="Times New Roman" w:eastAsia="Times New Roman" w:hAnsi="Times New Roman" w:cs="Times New Roman"/>
          <w:sz w:val="24"/>
          <w:szCs w:val="24"/>
        </w:rPr>
      </w:pPr>
    </w:p>
    <w:p w14:paraId="62DC74D7"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3E7B3F16"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93006D0" w14:textId="77777777" w:rsidR="00B346FD" w:rsidRPr="00750AA2" w:rsidRDefault="00B346FD" w:rsidP="00B346FD">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6282088A" w14:textId="77777777" w:rsidR="00B346FD" w:rsidRPr="00750AA2" w:rsidRDefault="00B346FD" w:rsidP="00B346FD">
      <w:pPr>
        <w:widowControl/>
        <w:rPr>
          <w:rFonts w:ascii="Times New Roman" w:eastAsia="Times New Roman" w:hAnsi="Times New Roman" w:cs="Times New Roman"/>
          <w:sz w:val="24"/>
          <w:szCs w:val="24"/>
        </w:rPr>
      </w:pPr>
    </w:p>
    <w:p w14:paraId="318E9211" w14:textId="77777777" w:rsidR="00B346FD" w:rsidRPr="00750AA2" w:rsidRDefault="00B346FD" w:rsidP="00B346FD">
      <w:pPr>
        <w:widowControl/>
        <w:rPr>
          <w:rFonts w:ascii="Times New Roman" w:eastAsia="Times New Roman" w:hAnsi="Times New Roman" w:cs="Times New Roman"/>
          <w:sz w:val="24"/>
          <w:szCs w:val="24"/>
        </w:rPr>
      </w:pPr>
    </w:p>
    <w:p w14:paraId="45865A49"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4E4280A1" w14:textId="77777777" w:rsidR="00B346FD" w:rsidRPr="00750AA2" w:rsidRDefault="00B346FD" w:rsidP="00B346FD">
      <w:pPr>
        <w:widowControl/>
        <w:rPr>
          <w:rFonts w:ascii="Times New Roman" w:eastAsia="Times New Roman" w:hAnsi="Times New Roman" w:cs="Times New Roman"/>
          <w:sz w:val="24"/>
          <w:szCs w:val="24"/>
        </w:rPr>
      </w:pPr>
    </w:p>
    <w:p w14:paraId="684D7FB8" w14:textId="77777777" w:rsidR="00B346FD" w:rsidRPr="00750AA2" w:rsidRDefault="00B346FD" w:rsidP="00B346F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5A7364F4" w14:textId="65B94BDF" w:rsidR="00B346FD" w:rsidRPr="00750AA2" w:rsidRDefault="00B346FD" w:rsidP="00B346FD">
      <w:pPr>
        <w:rPr>
          <w:rFonts w:ascii="Times New Roman" w:hAnsi="Times New Roman" w:cs="Times New Roman"/>
          <w:sz w:val="24"/>
          <w:szCs w:val="24"/>
        </w:rPr>
      </w:pPr>
    </w:p>
    <w:p w14:paraId="17F4CDD8" w14:textId="77777777" w:rsidR="00B346FD" w:rsidRPr="00750AA2" w:rsidRDefault="00B346FD" w:rsidP="00B346FD">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25899A3B" w14:textId="77777777" w:rsidR="00B346FD" w:rsidRPr="00750AA2" w:rsidRDefault="00B346FD" w:rsidP="00B346FD">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2AEE9D34" w14:textId="77777777" w:rsidR="00B346FD" w:rsidRPr="00750AA2" w:rsidRDefault="00B346FD" w:rsidP="00B346FD">
      <w:pPr>
        <w:rPr>
          <w:rFonts w:ascii="Times New Roman" w:hAnsi="Times New Roman" w:cs="Times New Roman"/>
          <w:sz w:val="24"/>
          <w:szCs w:val="24"/>
        </w:rPr>
      </w:pPr>
    </w:p>
    <w:p w14:paraId="1F11B094" w14:textId="77777777" w:rsidR="00B346FD" w:rsidRPr="00750AA2" w:rsidRDefault="00B346FD" w:rsidP="00B346FD">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5362578C" w14:textId="300A8F01" w:rsidR="000F4A81" w:rsidRPr="00EF3481" w:rsidRDefault="00B346FD" w:rsidP="00EF34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E4FD11C" w14:textId="77777777" w:rsidR="000F4A81" w:rsidRDefault="000F4A81" w:rsidP="003F0A9A">
      <w:pPr>
        <w:widowControl/>
        <w:jc w:val="right"/>
        <w:rPr>
          <w:rFonts w:ascii="Times New Roman" w:eastAsia="Times New Roman" w:hAnsi="Times New Roman" w:cs="Times New Roman"/>
          <w:b/>
          <w:bCs/>
          <w:i/>
          <w:iCs/>
          <w:sz w:val="24"/>
          <w:szCs w:val="24"/>
        </w:rPr>
      </w:pPr>
    </w:p>
    <w:p w14:paraId="7CEA3CE6" w14:textId="77777777" w:rsidR="000F4A81" w:rsidRPr="003F0A9A" w:rsidRDefault="000F4A81" w:rsidP="000F4A81">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t xml:space="preserve">ПОТВРДА О РЕФЕРЕНЦАМА </w:t>
      </w:r>
      <w:r>
        <w:rPr>
          <w:rFonts w:ascii="Times New Roman" w:eastAsia="Times New Roman" w:hAnsi="Times New Roman" w:cs="Times New Roman"/>
          <w:sz w:val="24"/>
          <w:szCs w:val="24"/>
          <w:lang w:val="sr-Cyrl-CS"/>
        </w:rPr>
        <w:t>СТРУЧНИХ ЛИЦА</w:t>
      </w:r>
    </w:p>
    <w:p w14:paraId="4AF1561F" w14:textId="352B6719" w:rsidR="000F4A81" w:rsidRPr="0056320C" w:rsidRDefault="000F4A81" w:rsidP="000F4A81">
      <w:pPr>
        <w:widowControl/>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lang w:val="sr-Cyrl-CS"/>
        </w:rPr>
        <w:t>НАДЗОРНИ ОРГАН ЗА ГЕОДЕЗИЈУ</w:t>
      </w:r>
      <w:r w:rsidR="00EF3481">
        <w:rPr>
          <w:rFonts w:ascii="Times New Roman" w:eastAsia="Times New Roman" w:hAnsi="Times New Roman" w:cs="Times New Roman"/>
          <w:b/>
          <w:sz w:val="24"/>
          <w:szCs w:val="24"/>
          <w:lang w:val="sr-Cyrl-CS"/>
        </w:rPr>
        <w:t>-ГЕОДЕТСКЕ РАДОВЕ</w:t>
      </w:r>
    </w:p>
    <w:p w14:paraId="2781D0CF" w14:textId="77777777" w:rsidR="000F4A81" w:rsidRPr="00750AA2" w:rsidRDefault="000F4A81" w:rsidP="000F4A81">
      <w:pPr>
        <w:widowControl/>
        <w:rPr>
          <w:rFonts w:ascii="Times New Roman" w:eastAsia="Times New Roman" w:hAnsi="Times New Roman" w:cs="Times New Roman"/>
          <w:sz w:val="24"/>
          <w:szCs w:val="24"/>
        </w:rPr>
      </w:pPr>
    </w:p>
    <w:p w14:paraId="3A345E1B"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060B0189"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6F46A26F" w14:textId="77777777" w:rsidR="000F4A81" w:rsidRPr="00750AA2" w:rsidRDefault="000F4A81" w:rsidP="000F4A81">
      <w:pPr>
        <w:widowControl/>
        <w:rPr>
          <w:rFonts w:ascii="Times New Roman" w:eastAsia="Times New Roman" w:hAnsi="Times New Roman" w:cs="Times New Roman"/>
          <w:sz w:val="24"/>
          <w:szCs w:val="24"/>
        </w:rPr>
      </w:pPr>
    </w:p>
    <w:p w14:paraId="03D268F9" w14:textId="77777777" w:rsidR="000F4A81" w:rsidRPr="00750AA2" w:rsidRDefault="000F4A81" w:rsidP="000F4A81">
      <w:pPr>
        <w:widowControl/>
        <w:rPr>
          <w:rFonts w:ascii="Times New Roman" w:eastAsia="Times New Roman" w:hAnsi="Times New Roman" w:cs="Times New Roman"/>
          <w:sz w:val="24"/>
          <w:szCs w:val="24"/>
        </w:rPr>
      </w:pPr>
    </w:p>
    <w:p w14:paraId="3A11DA9F"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59FCC826" w14:textId="77777777" w:rsidR="000F4A81" w:rsidRPr="00750AA2" w:rsidRDefault="000F4A81" w:rsidP="000F4A81">
      <w:pPr>
        <w:widowControl/>
        <w:rPr>
          <w:rFonts w:ascii="Times New Roman" w:eastAsia="Times New Roman" w:hAnsi="Times New Roman" w:cs="Times New Roman"/>
          <w:sz w:val="24"/>
          <w:szCs w:val="24"/>
        </w:rPr>
      </w:pPr>
    </w:p>
    <w:p w14:paraId="51973118"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0435703" w14:textId="77777777" w:rsidR="000F4A81" w:rsidRPr="00750AA2" w:rsidRDefault="000F4A81" w:rsidP="000F4A81">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226DDA25" w14:textId="77777777" w:rsidR="000F4A81" w:rsidRPr="00750AA2" w:rsidRDefault="000F4A81" w:rsidP="000F4A81">
      <w:pPr>
        <w:widowControl/>
        <w:rPr>
          <w:rFonts w:ascii="Times New Roman" w:eastAsia="Times New Roman" w:hAnsi="Times New Roman" w:cs="Times New Roman"/>
          <w:sz w:val="24"/>
          <w:szCs w:val="24"/>
        </w:rPr>
      </w:pPr>
    </w:p>
    <w:p w14:paraId="6B567EED"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705040DB"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1D50E04"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75877E0D" w14:textId="77777777" w:rsidR="000F4A81" w:rsidRPr="00750AA2" w:rsidRDefault="000F4A81" w:rsidP="000F4A81">
      <w:pPr>
        <w:widowControl/>
        <w:rPr>
          <w:rFonts w:ascii="Times New Roman" w:eastAsia="Times New Roman" w:hAnsi="Times New Roman" w:cs="Times New Roman"/>
          <w:sz w:val="24"/>
          <w:szCs w:val="24"/>
        </w:rPr>
      </w:pPr>
    </w:p>
    <w:p w14:paraId="69FBA751"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764EAC28"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32F83A6"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10DA60BB" w14:textId="77777777" w:rsidR="000F4A81" w:rsidRPr="00750AA2" w:rsidRDefault="000F4A81" w:rsidP="000F4A81">
      <w:pPr>
        <w:widowControl/>
        <w:rPr>
          <w:rFonts w:ascii="Times New Roman" w:eastAsia="Times New Roman" w:hAnsi="Times New Roman" w:cs="Times New Roman"/>
          <w:sz w:val="24"/>
          <w:szCs w:val="24"/>
        </w:rPr>
      </w:pPr>
    </w:p>
    <w:p w14:paraId="24BDAF37"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1BF79D2F"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555E381"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B056DA8" w14:textId="77777777" w:rsidR="000F4A81" w:rsidRPr="00750AA2" w:rsidRDefault="000F4A81" w:rsidP="000F4A81">
      <w:pPr>
        <w:widowControl/>
        <w:rPr>
          <w:rFonts w:ascii="Times New Roman" w:eastAsia="Times New Roman" w:hAnsi="Times New Roman" w:cs="Times New Roman"/>
          <w:sz w:val="24"/>
          <w:szCs w:val="24"/>
        </w:rPr>
      </w:pPr>
    </w:p>
    <w:p w14:paraId="2A4C9CCD" w14:textId="77777777" w:rsidR="000F4A81" w:rsidRPr="00C37400"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582824FC" w14:textId="77777777" w:rsidR="000F4A81" w:rsidRPr="00C37400" w:rsidRDefault="000F4A81" w:rsidP="000F4A81">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171FC073" w14:textId="77777777" w:rsidR="000F4A81" w:rsidRPr="00750AA2" w:rsidRDefault="000F4A81" w:rsidP="000F4A81">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3826BAA5" w14:textId="77777777" w:rsidR="000F4A81" w:rsidRPr="00750AA2" w:rsidRDefault="000F4A81" w:rsidP="000F4A81">
      <w:pPr>
        <w:widowControl/>
        <w:rPr>
          <w:rFonts w:ascii="Times New Roman" w:eastAsia="Times New Roman" w:hAnsi="Times New Roman" w:cs="Times New Roman"/>
          <w:sz w:val="24"/>
          <w:szCs w:val="24"/>
        </w:rPr>
      </w:pPr>
    </w:p>
    <w:p w14:paraId="40D30EA1" w14:textId="77777777" w:rsidR="000F4A81" w:rsidRPr="00750AA2" w:rsidRDefault="000F4A81" w:rsidP="000F4A81">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7BE50349" w14:textId="77777777" w:rsidR="000F4A81" w:rsidRPr="00750AA2" w:rsidRDefault="000F4A81" w:rsidP="000F4A81">
      <w:pPr>
        <w:widowControl/>
        <w:rPr>
          <w:rFonts w:ascii="Times New Roman" w:eastAsia="Times New Roman" w:hAnsi="Times New Roman" w:cs="Times New Roman"/>
          <w:sz w:val="24"/>
          <w:szCs w:val="24"/>
        </w:rPr>
      </w:pPr>
    </w:p>
    <w:p w14:paraId="1BBC0EB1"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188C69DB"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DC5A9F5"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03160D13" w14:textId="77777777" w:rsidR="000F4A81" w:rsidRPr="00750AA2" w:rsidRDefault="000F4A81" w:rsidP="000F4A81">
      <w:pPr>
        <w:widowControl/>
        <w:rPr>
          <w:rFonts w:ascii="Times New Roman" w:eastAsia="Times New Roman" w:hAnsi="Times New Roman" w:cs="Times New Roman"/>
          <w:sz w:val="24"/>
          <w:szCs w:val="24"/>
        </w:rPr>
      </w:pPr>
    </w:p>
    <w:p w14:paraId="0000490E" w14:textId="77777777" w:rsidR="000F4A81" w:rsidRPr="00750AA2" w:rsidRDefault="000F4A81" w:rsidP="000F4A81">
      <w:pPr>
        <w:widowControl/>
        <w:rPr>
          <w:rFonts w:ascii="Times New Roman" w:eastAsia="Times New Roman" w:hAnsi="Times New Roman" w:cs="Times New Roman"/>
          <w:sz w:val="24"/>
          <w:szCs w:val="24"/>
        </w:rPr>
      </w:pPr>
    </w:p>
    <w:p w14:paraId="25FF4594"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4D1CFEAC" w14:textId="77777777" w:rsidR="000F4A81" w:rsidRPr="00750AA2" w:rsidRDefault="000F4A81" w:rsidP="000F4A81">
      <w:pPr>
        <w:widowControl/>
        <w:rPr>
          <w:rFonts w:ascii="Times New Roman" w:eastAsia="Times New Roman" w:hAnsi="Times New Roman" w:cs="Times New Roman"/>
          <w:sz w:val="24"/>
          <w:szCs w:val="24"/>
        </w:rPr>
      </w:pPr>
    </w:p>
    <w:p w14:paraId="6C62F98A"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2C0C1E9E" w14:textId="77777777" w:rsidR="000F4A81" w:rsidRPr="00750AA2" w:rsidRDefault="000F4A81" w:rsidP="000F4A81">
      <w:pPr>
        <w:rPr>
          <w:rFonts w:ascii="Times New Roman" w:hAnsi="Times New Roman" w:cs="Times New Roman"/>
          <w:sz w:val="24"/>
          <w:szCs w:val="24"/>
        </w:rPr>
      </w:pPr>
    </w:p>
    <w:p w14:paraId="67FF540F" w14:textId="77777777" w:rsidR="000F4A81" w:rsidRPr="00750AA2" w:rsidRDefault="000F4A81" w:rsidP="000F4A81">
      <w:pPr>
        <w:rPr>
          <w:rFonts w:ascii="Times New Roman" w:hAnsi="Times New Roman" w:cs="Times New Roman"/>
          <w:sz w:val="24"/>
          <w:szCs w:val="24"/>
        </w:rPr>
      </w:pPr>
    </w:p>
    <w:p w14:paraId="4948BA49" w14:textId="77777777" w:rsidR="000F4A81" w:rsidRPr="00750AA2" w:rsidRDefault="000F4A81" w:rsidP="000F4A81">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61F5F82" w14:textId="77777777" w:rsidR="000F4A81" w:rsidRPr="00750AA2" w:rsidRDefault="000F4A81" w:rsidP="000F4A81">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7C9FC1A9" w14:textId="77777777" w:rsidR="000F4A81" w:rsidRPr="00750AA2" w:rsidRDefault="000F4A81" w:rsidP="000F4A81">
      <w:pPr>
        <w:rPr>
          <w:rFonts w:ascii="Times New Roman" w:hAnsi="Times New Roman" w:cs="Times New Roman"/>
          <w:sz w:val="24"/>
          <w:szCs w:val="24"/>
        </w:rPr>
      </w:pPr>
    </w:p>
    <w:p w14:paraId="17D55C85" w14:textId="77777777" w:rsidR="000F4A81" w:rsidRPr="00750AA2" w:rsidRDefault="000F4A81" w:rsidP="000F4A81">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6F4B11FC"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09B2B34E" w14:textId="4A39E688" w:rsidR="000F4A81" w:rsidRDefault="000F4A81" w:rsidP="00EF3481">
      <w:pPr>
        <w:widowControl/>
        <w:rPr>
          <w:rFonts w:ascii="Times New Roman" w:eastAsia="Times New Roman" w:hAnsi="Times New Roman" w:cs="Times New Roman"/>
          <w:b/>
          <w:bCs/>
          <w:i/>
          <w:iCs/>
          <w:sz w:val="24"/>
          <w:szCs w:val="24"/>
        </w:rPr>
      </w:pPr>
    </w:p>
    <w:p w14:paraId="20103267" w14:textId="77777777" w:rsidR="000F4A81" w:rsidRDefault="000F4A81" w:rsidP="003F0A9A">
      <w:pPr>
        <w:widowControl/>
        <w:jc w:val="right"/>
        <w:rPr>
          <w:rFonts w:ascii="Times New Roman" w:eastAsia="Times New Roman" w:hAnsi="Times New Roman" w:cs="Times New Roman"/>
          <w:b/>
          <w:bCs/>
          <w:i/>
          <w:iCs/>
          <w:sz w:val="24"/>
          <w:szCs w:val="24"/>
        </w:rPr>
      </w:pPr>
    </w:p>
    <w:p w14:paraId="20A68D9D" w14:textId="77777777" w:rsidR="000F4A81" w:rsidRPr="003F0A9A" w:rsidRDefault="000F4A81" w:rsidP="000F4A81">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t xml:space="preserve">ПОТВРДА О РЕФЕРЕНЦАМА </w:t>
      </w:r>
      <w:r>
        <w:rPr>
          <w:rFonts w:ascii="Times New Roman" w:eastAsia="Times New Roman" w:hAnsi="Times New Roman" w:cs="Times New Roman"/>
          <w:sz w:val="24"/>
          <w:szCs w:val="24"/>
          <w:lang w:val="sr-Cyrl-CS"/>
        </w:rPr>
        <w:t>СТРУЧНИХ ЛИЦА</w:t>
      </w:r>
    </w:p>
    <w:p w14:paraId="30938439" w14:textId="6805E370" w:rsidR="000F4A81" w:rsidRPr="003F0A9A" w:rsidRDefault="000F4A81" w:rsidP="000F4A81">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НАДЗОРНИ ОРГАН ЗА ТЕЛЕКОМУНИКАЦИОНЕ МРЕЖЕ И СИСТЕМЕ</w:t>
      </w:r>
    </w:p>
    <w:p w14:paraId="26443D6D" w14:textId="77777777" w:rsidR="000F4A81" w:rsidRPr="0056320C" w:rsidRDefault="000F4A81" w:rsidP="000F4A81">
      <w:pPr>
        <w:widowControl/>
        <w:rPr>
          <w:rFonts w:ascii="Times New Roman" w:eastAsia="Times New Roman" w:hAnsi="Times New Roman" w:cs="Times New Roman"/>
          <w:color w:val="FF0000"/>
          <w:sz w:val="24"/>
          <w:szCs w:val="24"/>
        </w:rPr>
      </w:pPr>
    </w:p>
    <w:p w14:paraId="22F53359" w14:textId="77777777" w:rsidR="000F4A81" w:rsidRPr="00750AA2" w:rsidRDefault="000F4A81" w:rsidP="000F4A81">
      <w:pPr>
        <w:widowControl/>
        <w:rPr>
          <w:rFonts w:ascii="Times New Roman" w:eastAsia="Times New Roman" w:hAnsi="Times New Roman" w:cs="Times New Roman"/>
          <w:sz w:val="24"/>
          <w:szCs w:val="24"/>
        </w:rPr>
      </w:pPr>
    </w:p>
    <w:p w14:paraId="33BFB260"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5C2AECEF"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75D0616A" w14:textId="77777777" w:rsidR="000F4A81" w:rsidRPr="00750AA2" w:rsidRDefault="000F4A81" w:rsidP="000F4A81">
      <w:pPr>
        <w:widowControl/>
        <w:rPr>
          <w:rFonts w:ascii="Times New Roman" w:eastAsia="Times New Roman" w:hAnsi="Times New Roman" w:cs="Times New Roman"/>
          <w:sz w:val="24"/>
          <w:szCs w:val="24"/>
        </w:rPr>
      </w:pPr>
    </w:p>
    <w:p w14:paraId="5636227B" w14:textId="77777777" w:rsidR="000F4A81" w:rsidRPr="00750AA2" w:rsidRDefault="000F4A81" w:rsidP="000F4A81">
      <w:pPr>
        <w:widowControl/>
        <w:rPr>
          <w:rFonts w:ascii="Times New Roman" w:eastAsia="Times New Roman" w:hAnsi="Times New Roman" w:cs="Times New Roman"/>
          <w:sz w:val="24"/>
          <w:szCs w:val="24"/>
        </w:rPr>
      </w:pPr>
    </w:p>
    <w:p w14:paraId="75D5B600"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22B41EBB" w14:textId="77777777" w:rsidR="000F4A81" w:rsidRPr="00750AA2" w:rsidRDefault="000F4A81" w:rsidP="000F4A81">
      <w:pPr>
        <w:widowControl/>
        <w:rPr>
          <w:rFonts w:ascii="Times New Roman" w:eastAsia="Times New Roman" w:hAnsi="Times New Roman" w:cs="Times New Roman"/>
          <w:sz w:val="24"/>
          <w:szCs w:val="24"/>
        </w:rPr>
      </w:pPr>
    </w:p>
    <w:p w14:paraId="730BA1CE"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204B4CAE" w14:textId="77777777" w:rsidR="000F4A81" w:rsidRPr="00750AA2" w:rsidRDefault="000F4A81" w:rsidP="000F4A81">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03C977F8" w14:textId="77777777" w:rsidR="000F4A81" w:rsidRPr="00750AA2" w:rsidRDefault="000F4A81" w:rsidP="000F4A81">
      <w:pPr>
        <w:widowControl/>
        <w:rPr>
          <w:rFonts w:ascii="Times New Roman" w:eastAsia="Times New Roman" w:hAnsi="Times New Roman" w:cs="Times New Roman"/>
          <w:sz w:val="24"/>
          <w:szCs w:val="24"/>
        </w:rPr>
      </w:pPr>
    </w:p>
    <w:p w14:paraId="630C26E1"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643C7202"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DEEA29F"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6E19D2E" w14:textId="77777777" w:rsidR="000F4A81" w:rsidRPr="00750AA2" w:rsidRDefault="000F4A81" w:rsidP="000F4A81">
      <w:pPr>
        <w:widowControl/>
        <w:rPr>
          <w:rFonts w:ascii="Times New Roman" w:eastAsia="Times New Roman" w:hAnsi="Times New Roman" w:cs="Times New Roman"/>
          <w:sz w:val="24"/>
          <w:szCs w:val="24"/>
        </w:rPr>
      </w:pPr>
    </w:p>
    <w:p w14:paraId="5857CB72"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3B24B72C"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A93D5E6"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648193E5" w14:textId="77777777" w:rsidR="000F4A81" w:rsidRPr="00750AA2" w:rsidRDefault="000F4A81" w:rsidP="000F4A81">
      <w:pPr>
        <w:widowControl/>
        <w:rPr>
          <w:rFonts w:ascii="Times New Roman" w:eastAsia="Times New Roman" w:hAnsi="Times New Roman" w:cs="Times New Roman"/>
          <w:sz w:val="24"/>
          <w:szCs w:val="24"/>
        </w:rPr>
      </w:pPr>
    </w:p>
    <w:p w14:paraId="5A13B2FF"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40C6D5AD"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7001D0C"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A672EF9" w14:textId="77777777" w:rsidR="000F4A81" w:rsidRPr="00750AA2" w:rsidRDefault="000F4A81" w:rsidP="000F4A81">
      <w:pPr>
        <w:widowControl/>
        <w:rPr>
          <w:rFonts w:ascii="Times New Roman" w:eastAsia="Times New Roman" w:hAnsi="Times New Roman" w:cs="Times New Roman"/>
          <w:sz w:val="24"/>
          <w:szCs w:val="24"/>
        </w:rPr>
      </w:pPr>
    </w:p>
    <w:p w14:paraId="7381E996" w14:textId="77777777" w:rsidR="000F4A81" w:rsidRPr="00C37400"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59EB053E" w14:textId="77777777" w:rsidR="000F4A81" w:rsidRPr="00C37400" w:rsidRDefault="000F4A81" w:rsidP="000F4A81">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28350F24" w14:textId="77777777" w:rsidR="000F4A81" w:rsidRPr="00750AA2" w:rsidRDefault="000F4A81" w:rsidP="000F4A81">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169295F9" w14:textId="77777777" w:rsidR="000F4A81" w:rsidRPr="00750AA2" w:rsidRDefault="000F4A81" w:rsidP="000F4A81">
      <w:pPr>
        <w:widowControl/>
        <w:rPr>
          <w:rFonts w:ascii="Times New Roman" w:eastAsia="Times New Roman" w:hAnsi="Times New Roman" w:cs="Times New Roman"/>
          <w:sz w:val="24"/>
          <w:szCs w:val="24"/>
        </w:rPr>
      </w:pPr>
    </w:p>
    <w:p w14:paraId="10902649" w14:textId="77777777" w:rsidR="000F4A81" w:rsidRPr="00750AA2" w:rsidRDefault="000F4A81" w:rsidP="000F4A81">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0519742C" w14:textId="77777777" w:rsidR="000F4A81" w:rsidRPr="00750AA2" w:rsidRDefault="000F4A81" w:rsidP="000F4A81">
      <w:pPr>
        <w:widowControl/>
        <w:rPr>
          <w:rFonts w:ascii="Times New Roman" w:eastAsia="Times New Roman" w:hAnsi="Times New Roman" w:cs="Times New Roman"/>
          <w:sz w:val="24"/>
          <w:szCs w:val="24"/>
        </w:rPr>
      </w:pPr>
    </w:p>
    <w:p w14:paraId="3C8A718F"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26334FEB"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98DC377" w14:textId="77777777" w:rsidR="000F4A81" w:rsidRPr="00750AA2" w:rsidRDefault="000F4A81" w:rsidP="000F4A81">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6E905E94" w14:textId="77777777" w:rsidR="000F4A81" w:rsidRPr="00750AA2" w:rsidRDefault="000F4A81" w:rsidP="000F4A81">
      <w:pPr>
        <w:widowControl/>
        <w:rPr>
          <w:rFonts w:ascii="Times New Roman" w:eastAsia="Times New Roman" w:hAnsi="Times New Roman" w:cs="Times New Roman"/>
          <w:sz w:val="24"/>
          <w:szCs w:val="24"/>
        </w:rPr>
      </w:pPr>
    </w:p>
    <w:p w14:paraId="3389565E" w14:textId="77777777" w:rsidR="000F4A81" w:rsidRPr="00750AA2" w:rsidRDefault="000F4A81" w:rsidP="000F4A81">
      <w:pPr>
        <w:widowControl/>
        <w:rPr>
          <w:rFonts w:ascii="Times New Roman" w:eastAsia="Times New Roman" w:hAnsi="Times New Roman" w:cs="Times New Roman"/>
          <w:sz w:val="24"/>
          <w:szCs w:val="24"/>
        </w:rPr>
      </w:pPr>
    </w:p>
    <w:p w14:paraId="36C31EB4"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767DAEF6" w14:textId="77777777" w:rsidR="000F4A81" w:rsidRPr="00750AA2" w:rsidRDefault="000F4A81" w:rsidP="000F4A81">
      <w:pPr>
        <w:widowControl/>
        <w:rPr>
          <w:rFonts w:ascii="Times New Roman" w:eastAsia="Times New Roman" w:hAnsi="Times New Roman" w:cs="Times New Roman"/>
          <w:sz w:val="24"/>
          <w:szCs w:val="24"/>
        </w:rPr>
      </w:pPr>
    </w:p>
    <w:p w14:paraId="4EAE0FD3"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06A1E042" w14:textId="77777777" w:rsidR="000F4A81" w:rsidRPr="00750AA2" w:rsidRDefault="000F4A81" w:rsidP="000F4A81">
      <w:pPr>
        <w:rPr>
          <w:rFonts w:ascii="Times New Roman" w:hAnsi="Times New Roman" w:cs="Times New Roman"/>
          <w:sz w:val="24"/>
          <w:szCs w:val="24"/>
        </w:rPr>
      </w:pPr>
    </w:p>
    <w:p w14:paraId="0B24E5D9" w14:textId="77777777" w:rsidR="000F4A81" w:rsidRPr="00750AA2" w:rsidRDefault="000F4A81" w:rsidP="000F4A81">
      <w:pPr>
        <w:rPr>
          <w:rFonts w:ascii="Times New Roman" w:hAnsi="Times New Roman" w:cs="Times New Roman"/>
          <w:sz w:val="24"/>
          <w:szCs w:val="24"/>
        </w:rPr>
      </w:pPr>
    </w:p>
    <w:p w14:paraId="21926D35" w14:textId="77777777" w:rsidR="000F4A81" w:rsidRPr="00750AA2" w:rsidRDefault="000F4A81" w:rsidP="000F4A81">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97446A6" w14:textId="77777777" w:rsidR="000F4A81" w:rsidRPr="00750AA2" w:rsidRDefault="000F4A81" w:rsidP="000F4A81">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4CC71137" w14:textId="77777777" w:rsidR="000F4A81" w:rsidRPr="00750AA2" w:rsidRDefault="000F4A81" w:rsidP="000F4A81">
      <w:pPr>
        <w:rPr>
          <w:rFonts w:ascii="Times New Roman" w:hAnsi="Times New Roman" w:cs="Times New Roman"/>
          <w:sz w:val="24"/>
          <w:szCs w:val="24"/>
        </w:rPr>
      </w:pPr>
    </w:p>
    <w:p w14:paraId="0BEC4CB1" w14:textId="77777777" w:rsidR="000F4A81" w:rsidRPr="00750AA2" w:rsidRDefault="000F4A81" w:rsidP="000F4A81">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0346D063" w14:textId="77777777" w:rsidR="000F4A81" w:rsidRPr="00750AA2" w:rsidRDefault="000F4A81" w:rsidP="000F4A81">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057A0284" w14:textId="6DB79768" w:rsidR="000F4A81" w:rsidRDefault="000F4A81" w:rsidP="00EF3481">
      <w:pPr>
        <w:widowControl/>
        <w:rPr>
          <w:rFonts w:ascii="Times New Roman" w:eastAsia="Times New Roman" w:hAnsi="Times New Roman" w:cs="Times New Roman"/>
          <w:b/>
          <w:bCs/>
          <w:i/>
          <w:iCs/>
          <w:sz w:val="24"/>
          <w:szCs w:val="24"/>
        </w:rPr>
      </w:pPr>
    </w:p>
    <w:p w14:paraId="1AD443A2" w14:textId="77777777" w:rsidR="000F4A81" w:rsidRDefault="000F4A81" w:rsidP="003F0A9A">
      <w:pPr>
        <w:widowControl/>
        <w:jc w:val="right"/>
        <w:rPr>
          <w:rFonts w:ascii="Times New Roman" w:eastAsia="Times New Roman" w:hAnsi="Times New Roman" w:cs="Times New Roman"/>
          <w:b/>
          <w:bCs/>
          <w:i/>
          <w:iCs/>
          <w:sz w:val="24"/>
          <w:szCs w:val="24"/>
        </w:rPr>
      </w:pPr>
    </w:p>
    <w:p w14:paraId="49860714" w14:textId="77777777" w:rsidR="00454A65" w:rsidRPr="003F0A9A" w:rsidRDefault="00454A65" w:rsidP="00454A65">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t xml:space="preserve">ПОТВРДА О РЕФЕРЕНЦАМА </w:t>
      </w:r>
      <w:r>
        <w:rPr>
          <w:rFonts w:ascii="Times New Roman" w:eastAsia="Times New Roman" w:hAnsi="Times New Roman" w:cs="Times New Roman"/>
          <w:sz w:val="24"/>
          <w:szCs w:val="24"/>
          <w:lang w:val="sr-Cyrl-CS"/>
        </w:rPr>
        <w:t>СТРУЧНИХ ЛИЦА</w:t>
      </w:r>
    </w:p>
    <w:p w14:paraId="3ABCFB7B" w14:textId="1B08A68B" w:rsidR="00454A65" w:rsidRPr="00EF3481" w:rsidRDefault="00454A65" w:rsidP="00EF3481">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НАДЗОРНИ ОРГАН ЗА САОБРАЋАЈНИЦЕ</w:t>
      </w:r>
    </w:p>
    <w:p w14:paraId="7F0863AA"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7FE4639F"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77CEB622" w14:textId="77777777" w:rsidR="00454A65" w:rsidRPr="00750AA2" w:rsidRDefault="00454A65" w:rsidP="00454A65">
      <w:pPr>
        <w:widowControl/>
        <w:rPr>
          <w:rFonts w:ascii="Times New Roman" w:eastAsia="Times New Roman" w:hAnsi="Times New Roman" w:cs="Times New Roman"/>
          <w:sz w:val="24"/>
          <w:szCs w:val="24"/>
        </w:rPr>
      </w:pPr>
    </w:p>
    <w:p w14:paraId="502E1B6E" w14:textId="77777777" w:rsidR="00454A65" w:rsidRPr="00750AA2" w:rsidRDefault="00454A65" w:rsidP="00454A65">
      <w:pPr>
        <w:widowControl/>
        <w:rPr>
          <w:rFonts w:ascii="Times New Roman" w:eastAsia="Times New Roman" w:hAnsi="Times New Roman" w:cs="Times New Roman"/>
          <w:sz w:val="24"/>
          <w:szCs w:val="24"/>
        </w:rPr>
      </w:pPr>
    </w:p>
    <w:p w14:paraId="13DF2627"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72C75BD0" w14:textId="77777777" w:rsidR="00454A65" w:rsidRPr="00750AA2" w:rsidRDefault="00454A65" w:rsidP="00454A65">
      <w:pPr>
        <w:widowControl/>
        <w:rPr>
          <w:rFonts w:ascii="Times New Roman" w:eastAsia="Times New Roman" w:hAnsi="Times New Roman" w:cs="Times New Roman"/>
          <w:sz w:val="24"/>
          <w:szCs w:val="24"/>
        </w:rPr>
      </w:pPr>
    </w:p>
    <w:p w14:paraId="651A3CDC"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A9DBF54" w14:textId="77777777" w:rsidR="00454A65" w:rsidRPr="00750AA2" w:rsidRDefault="00454A65" w:rsidP="00454A6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50C1D993" w14:textId="77777777" w:rsidR="00454A65" w:rsidRPr="00750AA2" w:rsidRDefault="00454A65" w:rsidP="00454A65">
      <w:pPr>
        <w:widowControl/>
        <w:rPr>
          <w:rFonts w:ascii="Times New Roman" w:eastAsia="Times New Roman" w:hAnsi="Times New Roman" w:cs="Times New Roman"/>
          <w:sz w:val="24"/>
          <w:szCs w:val="24"/>
        </w:rPr>
      </w:pPr>
    </w:p>
    <w:p w14:paraId="37C4B0FF"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0FC70340"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0D47535" w14:textId="77777777" w:rsidR="00454A65" w:rsidRPr="00750AA2" w:rsidRDefault="00454A65" w:rsidP="00454A6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51A14C9E" w14:textId="77777777" w:rsidR="00454A65" w:rsidRPr="00750AA2" w:rsidRDefault="00454A65" w:rsidP="00454A65">
      <w:pPr>
        <w:widowControl/>
        <w:rPr>
          <w:rFonts w:ascii="Times New Roman" w:eastAsia="Times New Roman" w:hAnsi="Times New Roman" w:cs="Times New Roman"/>
          <w:sz w:val="24"/>
          <w:szCs w:val="24"/>
        </w:rPr>
      </w:pPr>
    </w:p>
    <w:p w14:paraId="3405257D"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447BE8F4"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60A4A97D" w14:textId="77777777" w:rsidR="00454A65" w:rsidRPr="00750AA2" w:rsidRDefault="00454A65" w:rsidP="00454A6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2806F9E0" w14:textId="77777777" w:rsidR="00454A65" w:rsidRPr="00750AA2" w:rsidRDefault="00454A65" w:rsidP="00454A65">
      <w:pPr>
        <w:widowControl/>
        <w:rPr>
          <w:rFonts w:ascii="Times New Roman" w:eastAsia="Times New Roman" w:hAnsi="Times New Roman" w:cs="Times New Roman"/>
          <w:sz w:val="24"/>
          <w:szCs w:val="24"/>
        </w:rPr>
      </w:pPr>
    </w:p>
    <w:p w14:paraId="2EACDB92"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387037AC"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4148DD6" w14:textId="77777777" w:rsidR="00454A65" w:rsidRPr="00750AA2" w:rsidRDefault="00454A65" w:rsidP="00454A6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6392281A" w14:textId="77777777" w:rsidR="00454A65" w:rsidRPr="00750AA2" w:rsidRDefault="00454A65" w:rsidP="00454A65">
      <w:pPr>
        <w:widowControl/>
        <w:rPr>
          <w:rFonts w:ascii="Times New Roman" w:eastAsia="Times New Roman" w:hAnsi="Times New Roman" w:cs="Times New Roman"/>
          <w:sz w:val="24"/>
          <w:szCs w:val="24"/>
        </w:rPr>
      </w:pPr>
    </w:p>
    <w:p w14:paraId="791953B8" w14:textId="77777777" w:rsidR="00454A65" w:rsidRPr="00C37400"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5BADB7B9" w14:textId="77777777" w:rsidR="00454A65" w:rsidRPr="00C37400" w:rsidRDefault="00454A65" w:rsidP="00454A65">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326E140B" w14:textId="77777777" w:rsidR="00454A65" w:rsidRPr="00750AA2" w:rsidRDefault="00454A65" w:rsidP="00454A65">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4403A9AF" w14:textId="77777777" w:rsidR="00454A65" w:rsidRPr="00750AA2" w:rsidRDefault="00454A65" w:rsidP="00454A65">
      <w:pPr>
        <w:widowControl/>
        <w:rPr>
          <w:rFonts w:ascii="Times New Roman" w:eastAsia="Times New Roman" w:hAnsi="Times New Roman" w:cs="Times New Roman"/>
          <w:sz w:val="24"/>
          <w:szCs w:val="24"/>
        </w:rPr>
      </w:pPr>
    </w:p>
    <w:p w14:paraId="5B91878C" w14:textId="77777777" w:rsidR="00454A65" w:rsidRPr="00750AA2" w:rsidRDefault="00454A65" w:rsidP="00454A65">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7909F20D" w14:textId="77777777" w:rsidR="00454A65" w:rsidRPr="00750AA2" w:rsidRDefault="00454A65" w:rsidP="00454A65">
      <w:pPr>
        <w:widowControl/>
        <w:rPr>
          <w:rFonts w:ascii="Times New Roman" w:eastAsia="Times New Roman" w:hAnsi="Times New Roman" w:cs="Times New Roman"/>
          <w:sz w:val="24"/>
          <w:szCs w:val="24"/>
        </w:rPr>
      </w:pPr>
    </w:p>
    <w:p w14:paraId="0D97E805"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17ACAEB5"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6B713A5" w14:textId="77777777" w:rsidR="00454A65" w:rsidRPr="00750AA2" w:rsidRDefault="00454A65" w:rsidP="00454A6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48797C21" w14:textId="77777777" w:rsidR="00454A65" w:rsidRPr="00750AA2" w:rsidRDefault="00454A65" w:rsidP="00454A65">
      <w:pPr>
        <w:widowControl/>
        <w:rPr>
          <w:rFonts w:ascii="Times New Roman" w:eastAsia="Times New Roman" w:hAnsi="Times New Roman" w:cs="Times New Roman"/>
          <w:sz w:val="24"/>
          <w:szCs w:val="24"/>
        </w:rPr>
      </w:pPr>
    </w:p>
    <w:p w14:paraId="779BD9FF" w14:textId="77777777" w:rsidR="00454A65" w:rsidRPr="00750AA2" w:rsidRDefault="00454A65" w:rsidP="00454A65">
      <w:pPr>
        <w:widowControl/>
        <w:rPr>
          <w:rFonts w:ascii="Times New Roman" w:eastAsia="Times New Roman" w:hAnsi="Times New Roman" w:cs="Times New Roman"/>
          <w:sz w:val="24"/>
          <w:szCs w:val="24"/>
        </w:rPr>
      </w:pPr>
    </w:p>
    <w:p w14:paraId="31070DF0"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76AE853A" w14:textId="77777777" w:rsidR="00454A65" w:rsidRPr="00750AA2" w:rsidRDefault="00454A65" w:rsidP="00454A65">
      <w:pPr>
        <w:widowControl/>
        <w:rPr>
          <w:rFonts w:ascii="Times New Roman" w:eastAsia="Times New Roman" w:hAnsi="Times New Roman" w:cs="Times New Roman"/>
          <w:sz w:val="24"/>
          <w:szCs w:val="24"/>
        </w:rPr>
      </w:pPr>
    </w:p>
    <w:p w14:paraId="203A087E"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6D649E84" w14:textId="77777777" w:rsidR="00454A65" w:rsidRPr="00750AA2" w:rsidRDefault="00454A65" w:rsidP="00454A65">
      <w:pPr>
        <w:rPr>
          <w:rFonts w:ascii="Times New Roman" w:hAnsi="Times New Roman" w:cs="Times New Roman"/>
          <w:sz w:val="24"/>
          <w:szCs w:val="24"/>
        </w:rPr>
      </w:pPr>
    </w:p>
    <w:p w14:paraId="48221880" w14:textId="77777777" w:rsidR="00454A65" w:rsidRPr="00750AA2" w:rsidRDefault="00454A65" w:rsidP="00454A65">
      <w:pPr>
        <w:rPr>
          <w:rFonts w:ascii="Times New Roman" w:hAnsi="Times New Roman" w:cs="Times New Roman"/>
          <w:sz w:val="24"/>
          <w:szCs w:val="24"/>
        </w:rPr>
      </w:pPr>
    </w:p>
    <w:p w14:paraId="5F12CBBA" w14:textId="6610834E" w:rsidR="00454A65" w:rsidRPr="00750AA2" w:rsidRDefault="00EF3481" w:rsidP="00454A65">
      <w:pPr>
        <w:widowControl/>
        <w:tabs>
          <w:tab w:val="left" w:pos="10206"/>
        </w:tabs>
        <w:ind w:left="39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sidR="00454A65" w:rsidRPr="00750AA2">
        <w:rPr>
          <w:rFonts w:ascii="Times New Roman" w:eastAsia="Times New Roman" w:hAnsi="Times New Roman" w:cs="Times New Roman"/>
          <w:sz w:val="24"/>
          <w:szCs w:val="24"/>
        </w:rPr>
        <w:t>______________</w:t>
      </w:r>
    </w:p>
    <w:p w14:paraId="6F1E879E" w14:textId="77777777" w:rsidR="00454A65" w:rsidRPr="00750AA2" w:rsidRDefault="00454A65" w:rsidP="00454A6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0145AB91" w14:textId="77777777" w:rsidR="00454A65" w:rsidRPr="00750AA2" w:rsidRDefault="00454A65" w:rsidP="00454A65">
      <w:pPr>
        <w:rPr>
          <w:rFonts w:ascii="Times New Roman" w:hAnsi="Times New Roman" w:cs="Times New Roman"/>
          <w:sz w:val="24"/>
          <w:szCs w:val="24"/>
        </w:rPr>
      </w:pPr>
    </w:p>
    <w:p w14:paraId="68D39431" w14:textId="77777777" w:rsidR="00454A65" w:rsidRPr="00750AA2" w:rsidRDefault="00454A65" w:rsidP="00454A65">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17E916B0" w14:textId="77777777" w:rsidR="00454A65" w:rsidRPr="00750AA2" w:rsidRDefault="00454A65" w:rsidP="00454A6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4067C30" w14:textId="434A432F" w:rsidR="000F4A81" w:rsidRDefault="000F4A81" w:rsidP="003F0A9A">
      <w:pPr>
        <w:widowControl/>
        <w:jc w:val="right"/>
        <w:rPr>
          <w:rFonts w:ascii="Times New Roman" w:eastAsia="Times New Roman" w:hAnsi="Times New Roman" w:cs="Times New Roman"/>
          <w:b/>
          <w:bCs/>
          <w:i/>
          <w:iCs/>
          <w:sz w:val="24"/>
          <w:szCs w:val="24"/>
        </w:rPr>
      </w:pPr>
    </w:p>
    <w:p w14:paraId="5EA2A5CA" w14:textId="77777777" w:rsidR="000B398C" w:rsidRPr="003F0A9A" w:rsidRDefault="000B398C" w:rsidP="000B398C">
      <w:pPr>
        <w:jc w:val="center"/>
        <w:rPr>
          <w:rFonts w:ascii="Times New Roman" w:hAnsi="Times New Roman" w:cs="Times New Roman"/>
          <w:sz w:val="24"/>
          <w:szCs w:val="24"/>
        </w:rPr>
      </w:pPr>
      <w:r w:rsidRPr="003F0A9A">
        <w:rPr>
          <w:rFonts w:ascii="Times New Roman" w:eastAsia="Times New Roman" w:hAnsi="Times New Roman" w:cs="Times New Roman"/>
          <w:sz w:val="24"/>
          <w:szCs w:val="24"/>
        </w:rPr>
        <w:lastRenderedPageBreak/>
        <w:t xml:space="preserve">ПОТВРДА О РЕФЕРЕНЦАМА </w:t>
      </w:r>
      <w:r>
        <w:rPr>
          <w:rFonts w:ascii="Times New Roman" w:eastAsia="Times New Roman" w:hAnsi="Times New Roman" w:cs="Times New Roman"/>
          <w:sz w:val="24"/>
          <w:szCs w:val="24"/>
          <w:lang w:val="sr-Cyrl-CS"/>
        </w:rPr>
        <w:t>СТРУЧНИХ ЛИЦА</w:t>
      </w:r>
    </w:p>
    <w:p w14:paraId="3F58E0BB" w14:textId="77777777" w:rsidR="000B398C" w:rsidRDefault="000B398C" w:rsidP="000B398C">
      <w:pPr>
        <w:widowControl/>
        <w:jc w:val="right"/>
        <w:rPr>
          <w:rFonts w:ascii="Times New Roman" w:eastAsia="Times New Roman" w:hAnsi="Times New Roman" w:cs="Times New Roman"/>
          <w:b/>
          <w:bCs/>
          <w:i/>
          <w:iCs/>
          <w:sz w:val="24"/>
          <w:szCs w:val="24"/>
        </w:rPr>
      </w:pPr>
      <w:r>
        <w:rPr>
          <w:rFonts w:ascii="Times New Roman" w:hAnsi="Times New Roman" w:cs="Times New Roman"/>
          <w:b/>
          <w:bCs/>
          <w:sz w:val="24"/>
          <w:szCs w:val="24"/>
          <w:lang w:val="sr-Cyrl-CS"/>
        </w:rPr>
        <w:t>НАДЗОРНИ ОРГАН ЗА МОСТОВЕ И ИНЖЕЊЕРСКЕ КОНСТРУКЦИЈЕ</w:t>
      </w:r>
    </w:p>
    <w:p w14:paraId="13C00B61" w14:textId="77777777" w:rsidR="000B398C" w:rsidRDefault="000B398C" w:rsidP="000B398C">
      <w:pPr>
        <w:widowControl/>
        <w:rPr>
          <w:rFonts w:ascii="Times New Roman" w:eastAsia="Times New Roman" w:hAnsi="Times New Roman" w:cs="Times New Roman"/>
          <w:sz w:val="24"/>
          <w:szCs w:val="24"/>
        </w:rPr>
      </w:pPr>
    </w:p>
    <w:p w14:paraId="56B31DE5" w14:textId="77777777" w:rsidR="000B398C" w:rsidRPr="004716ED" w:rsidRDefault="000B398C" w:rsidP="000B398C">
      <w:pPr>
        <w:widowControl/>
        <w:rPr>
          <w:rFonts w:ascii="Times New Roman" w:eastAsia="Times New Roman" w:hAnsi="Times New Roman" w:cs="Times New Roman"/>
          <w:i/>
          <w:sz w:val="24"/>
          <w:szCs w:val="24"/>
        </w:rPr>
      </w:pPr>
    </w:p>
    <w:p w14:paraId="5FFD486D" w14:textId="3AFB5330"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12D05C3C"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5E6F2D15" w14:textId="77777777" w:rsidR="000B398C" w:rsidRPr="00750AA2" w:rsidRDefault="000B398C" w:rsidP="000B398C">
      <w:pPr>
        <w:widowControl/>
        <w:rPr>
          <w:rFonts w:ascii="Times New Roman" w:eastAsia="Times New Roman" w:hAnsi="Times New Roman" w:cs="Times New Roman"/>
          <w:sz w:val="24"/>
          <w:szCs w:val="24"/>
        </w:rPr>
      </w:pPr>
    </w:p>
    <w:p w14:paraId="6A215CD0" w14:textId="77777777" w:rsidR="000B398C" w:rsidRPr="00750AA2" w:rsidRDefault="000B398C" w:rsidP="000B398C">
      <w:pPr>
        <w:widowControl/>
        <w:rPr>
          <w:rFonts w:ascii="Times New Roman" w:eastAsia="Times New Roman" w:hAnsi="Times New Roman" w:cs="Times New Roman"/>
          <w:sz w:val="24"/>
          <w:szCs w:val="24"/>
        </w:rPr>
      </w:pPr>
    </w:p>
    <w:p w14:paraId="1CF27DC4"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1DCF98C1" w14:textId="77777777" w:rsidR="000B398C" w:rsidRPr="00750AA2" w:rsidRDefault="000B398C" w:rsidP="000B398C">
      <w:pPr>
        <w:widowControl/>
        <w:rPr>
          <w:rFonts w:ascii="Times New Roman" w:eastAsia="Times New Roman" w:hAnsi="Times New Roman" w:cs="Times New Roman"/>
          <w:sz w:val="24"/>
          <w:szCs w:val="24"/>
        </w:rPr>
      </w:pPr>
    </w:p>
    <w:p w14:paraId="4023E1B4"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B969C12" w14:textId="77777777" w:rsidR="000B398C" w:rsidRPr="00750AA2" w:rsidRDefault="000B398C" w:rsidP="000B398C">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1BEE24AD" w14:textId="77777777" w:rsidR="000B398C" w:rsidRPr="00750AA2" w:rsidRDefault="000B398C" w:rsidP="000B398C">
      <w:pPr>
        <w:widowControl/>
        <w:rPr>
          <w:rFonts w:ascii="Times New Roman" w:eastAsia="Times New Roman" w:hAnsi="Times New Roman" w:cs="Times New Roman"/>
          <w:sz w:val="24"/>
          <w:szCs w:val="24"/>
        </w:rPr>
      </w:pPr>
    </w:p>
    <w:p w14:paraId="1A01B4ED"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4E86A4CA"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E6CB82B" w14:textId="77777777" w:rsidR="000B398C" w:rsidRPr="00750AA2" w:rsidRDefault="000B398C" w:rsidP="000B398C">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BE21AD8" w14:textId="77777777" w:rsidR="000B398C" w:rsidRPr="00750AA2" w:rsidRDefault="000B398C" w:rsidP="000B398C">
      <w:pPr>
        <w:widowControl/>
        <w:rPr>
          <w:rFonts w:ascii="Times New Roman" w:eastAsia="Times New Roman" w:hAnsi="Times New Roman" w:cs="Times New Roman"/>
          <w:sz w:val="24"/>
          <w:szCs w:val="24"/>
        </w:rPr>
      </w:pPr>
    </w:p>
    <w:p w14:paraId="3C2CA669"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17F8F119"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4461596" w14:textId="77777777" w:rsidR="000B398C" w:rsidRPr="00750AA2" w:rsidRDefault="000B398C" w:rsidP="000B398C">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4FB6FC99" w14:textId="77777777" w:rsidR="000B398C" w:rsidRPr="00750AA2" w:rsidRDefault="000B398C" w:rsidP="000B398C">
      <w:pPr>
        <w:widowControl/>
        <w:rPr>
          <w:rFonts w:ascii="Times New Roman" w:eastAsia="Times New Roman" w:hAnsi="Times New Roman" w:cs="Times New Roman"/>
          <w:sz w:val="24"/>
          <w:szCs w:val="24"/>
        </w:rPr>
      </w:pPr>
    </w:p>
    <w:p w14:paraId="3A056302"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7BB40D01"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563D1EE" w14:textId="77777777" w:rsidR="000B398C" w:rsidRPr="00750AA2" w:rsidRDefault="000B398C" w:rsidP="000B398C">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217966F6" w14:textId="77777777" w:rsidR="000B398C" w:rsidRPr="00750AA2" w:rsidRDefault="000B398C" w:rsidP="000B398C">
      <w:pPr>
        <w:widowControl/>
        <w:rPr>
          <w:rFonts w:ascii="Times New Roman" w:eastAsia="Times New Roman" w:hAnsi="Times New Roman" w:cs="Times New Roman"/>
          <w:sz w:val="24"/>
          <w:szCs w:val="24"/>
        </w:rPr>
      </w:pPr>
    </w:p>
    <w:p w14:paraId="496FBA7E" w14:textId="77777777" w:rsidR="000B398C" w:rsidRPr="00C37400"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Pr>
          <w:rFonts w:ascii="Times New Roman" w:eastAsia="Times New Roman" w:hAnsi="Times New Roman" w:cs="Times New Roman"/>
          <w:sz w:val="24"/>
          <w:szCs w:val="24"/>
        </w:rPr>
        <w:t>ји</w:t>
      </w:r>
      <w:r>
        <w:rPr>
          <w:rFonts w:ascii="Times New Roman" w:hAnsi="Times New Roman" w:cs="Times New Roman"/>
          <w:sz w:val="24"/>
          <w:szCs w:val="24"/>
          <w:lang w:val="sr-Cyrl-RS"/>
        </w:rPr>
        <w:t>/рехабилитацији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путева или објеката на државним путевима:</w:t>
      </w:r>
    </w:p>
    <w:p w14:paraId="5E52466B" w14:textId="77777777" w:rsidR="000B398C" w:rsidRPr="00C37400" w:rsidRDefault="000B398C" w:rsidP="000B398C">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15645E20" w14:textId="77777777" w:rsidR="000B398C" w:rsidRPr="00750AA2" w:rsidRDefault="000B398C" w:rsidP="000B398C">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[навести назив државног пута и деонице,одн.назив и стационажу моста]</w:t>
      </w:r>
    </w:p>
    <w:p w14:paraId="467BB0A4" w14:textId="77777777" w:rsidR="000B398C" w:rsidRPr="00750AA2" w:rsidRDefault="000B398C" w:rsidP="000B398C">
      <w:pPr>
        <w:widowControl/>
        <w:rPr>
          <w:rFonts w:ascii="Times New Roman" w:eastAsia="Times New Roman" w:hAnsi="Times New Roman" w:cs="Times New Roman"/>
          <w:sz w:val="24"/>
          <w:szCs w:val="24"/>
        </w:rPr>
      </w:pPr>
    </w:p>
    <w:p w14:paraId="12345434" w14:textId="77777777" w:rsidR="000B398C" w:rsidRPr="00750AA2" w:rsidRDefault="000B398C" w:rsidP="000B398C">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7C8F1372" w14:textId="77777777" w:rsidR="000B398C" w:rsidRPr="00750AA2" w:rsidRDefault="000B398C" w:rsidP="000B398C">
      <w:pPr>
        <w:widowControl/>
        <w:rPr>
          <w:rFonts w:ascii="Times New Roman" w:eastAsia="Times New Roman" w:hAnsi="Times New Roman" w:cs="Times New Roman"/>
          <w:sz w:val="24"/>
          <w:szCs w:val="24"/>
        </w:rPr>
      </w:pPr>
    </w:p>
    <w:p w14:paraId="17EA0456"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07B51DE7"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A48E568" w14:textId="77777777" w:rsidR="000B398C" w:rsidRPr="00750AA2" w:rsidRDefault="000B398C" w:rsidP="000B398C">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6995B35A" w14:textId="77777777" w:rsidR="000B398C" w:rsidRPr="00750AA2" w:rsidRDefault="000B398C" w:rsidP="000B398C">
      <w:pPr>
        <w:widowControl/>
        <w:rPr>
          <w:rFonts w:ascii="Times New Roman" w:eastAsia="Times New Roman" w:hAnsi="Times New Roman" w:cs="Times New Roman"/>
          <w:sz w:val="24"/>
          <w:szCs w:val="24"/>
        </w:rPr>
      </w:pPr>
    </w:p>
    <w:p w14:paraId="2F0E651A" w14:textId="77777777" w:rsidR="000B398C" w:rsidRPr="00750AA2" w:rsidRDefault="000B398C" w:rsidP="000B398C">
      <w:pPr>
        <w:widowControl/>
        <w:rPr>
          <w:rFonts w:ascii="Times New Roman" w:eastAsia="Times New Roman" w:hAnsi="Times New Roman" w:cs="Times New Roman"/>
          <w:sz w:val="24"/>
          <w:szCs w:val="24"/>
        </w:rPr>
      </w:pPr>
    </w:p>
    <w:p w14:paraId="56497561"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5B28E965" w14:textId="77777777" w:rsidR="000B398C" w:rsidRPr="00750AA2" w:rsidRDefault="000B398C" w:rsidP="000B398C">
      <w:pPr>
        <w:widowControl/>
        <w:rPr>
          <w:rFonts w:ascii="Times New Roman" w:eastAsia="Times New Roman" w:hAnsi="Times New Roman" w:cs="Times New Roman"/>
          <w:sz w:val="24"/>
          <w:szCs w:val="24"/>
        </w:rPr>
      </w:pPr>
    </w:p>
    <w:p w14:paraId="4B8EBBC1"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3DC5C2D1" w14:textId="77777777" w:rsidR="000B398C" w:rsidRPr="00750AA2" w:rsidRDefault="000B398C" w:rsidP="000B398C">
      <w:pPr>
        <w:rPr>
          <w:rFonts w:ascii="Times New Roman" w:hAnsi="Times New Roman" w:cs="Times New Roman"/>
          <w:sz w:val="24"/>
          <w:szCs w:val="24"/>
        </w:rPr>
      </w:pPr>
    </w:p>
    <w:p w14:paraId="66CF8E63" w14:textId="77777777" w:rsidR="000B398C" w:rsidRPr="00750AA2" w:rsidRDefault="000B398C" w:rsidP="000B398C">
      <w:pPr>
        <w:rPr>
          <w:rFonts w:ascii="Times New Roman" w:hAnsi="Times New Roman" w:cs="Times New Roman"/>
          <w:sz w:val="24"/>
          <w:szCs w:val="24"/>
        </w:rPr>
      </w:pPr>
    </w:p>
    <w:p w14:paraId="43964A3A" w14:textId="77777777" w:rsidR="000B398C" w:rsidRPr="00750AA2" w:rsidRDefault="000B398C" w:rsidP="000B398C">
      <w:pPr>
        <w:widowControl/>
        <w:tabs>
          <w:tab w:val="left" w:pos="10206"/>
        </w:tabs>
        <w:ind w:left="39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sidRPr="00750AA2">
        <w:rPr>
          <w:rFonts w:ascii="Times New Roman" w:eastAsia="Times New Roman" w:hAnsi="Times New Roman" w:cs="Times New Roman"/>
          <w:sz w:val="24"/>
          <w:szCs w:val="24"/>
        </w:rPr>
        <w:t>______________</w:t>
      </w:r>
    </w:p>
    <w:p w14:paraId="77AA59E0" w14:textId="77777777" w:rsidR="000B398C" w:rsidRPr="00750AA2" w:rsidRDefault="000B398C" w:rsidP="000B398C">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5D46D92A" w14:textId="77777777" w:rsidR="000B398C" w:rsidRPr="00750AA2" w:rsidRDefault="000B398C" w:rsidP="000B398C">
      <w:pPr>
        <w:rPr>
          <w:rFonts w:ascii="Times New Roman" w:hAnsi="Times New Roman" w:cs="Times New Roman"/>
          <w:sz w:val="24"/>
          <w:szCs w:val="24"/>
        </w:rPr>
      </w:pPr>
    </w:p>
    <w:p w14:paraId="02060497" w14:textId="77777777" w:rsidR="000B398C" w:rsidRPr="00750AA2" w:rsidRDefault="000B398C" w:rsidP="000B398C">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3BEAD0A6" w14:textId="77777777" w:rsidR="000B398C" w:rsidRPr="00750AA2" w:rsidRDefault="000B398C" w:rsidP="000B398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AC0DA6D" w14:textId="77777777" w:rsidR="000B398C" w:rsidRDefault="000B398C" w:rsidP="003F0A9A">
      <w:pPr>
        <w:widowControl/>
        <w:jc w:val="right"/>
        <w:rPr>
          <w:rFonts w:ascii="Times New Roman" w:eastAsia="Times New Roman" w:hAnsi="Times New Roman" w:cs="Times New Roman"/>
          <w:b/>
          <w:bCs/>
          <w:i/>
          <w:iCs/>
          <w:sz w:val="24"/>
          <w:szCs w:val="24"/>
        </w:rPr>
      </w:pPr>
    </w:p>
    <w:p w14:paraId="3D9D809A" w14:textId="77777777" w:rsidR="000F4A81" w:rsidRDefault="000F4A81" w:rsidP="003F0A9A">
      <w:pPr>
        <w:widowControl/>
        <w:jc w:val="right"/>
        <w:rPr>
          <w:rFonts w:ascii="Times New Roman" w:eastAsia="Times New Roman" w:hAnsi="Times New Roman" w:cs="Times New Roman"/>
          <w:b/>
          <w:bCs/>
          <w:i/>
          <w:iCs/>
          <w:sz w:val="24"/>
          <w:szCs w:val="24"/>
        </w:rPr>
      </w:pPr>
    </w:p>
    <w:p w14:paraId="33B49FF5" w14:textId="1E3DA2DB" w:rsidR="00363F25" w:rsidRPr="003F0A9A" w:rsidRDefault="00363F25" w:rsidP="003F0A9A">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t>Образац - 2</w:t>
      </w:r>
    </w:p>
    <w:p w14:paraId="3369598A" w14:textId="2E48DF3F" w:rsidR="00363F25" w:rsidRPr="00E628EB" w:rsidRDefault="00363F25" w:rsidP="00363F25">
      <w:pPr>
        <w:widowControl/>
        <w:jc w:val="center"/>
        <w:rPr>
          <w:rFonts w:ascii="Times New Roman" w:eastAsia="Times New Roman" w:hAnsi="Times New Roman" w:cs="Times New Roman"/>
          <w:b/>
          <w:sz w:val="24"/>
          <w:szCs w:val="24"/>
          <w:lang w:val="sr-Cyrl-CS"/>
        </w:rPr>
      </w:pPr>
      <w:r w:rsidRPr="00750AA2">
        <w:rPr>
          <w:rFonts w:ascii="Times New Roman" w:eastAsia="Times New Roman" w:hAnsi="Times New Roman" w:cs="Times New Roman"/>
          <w:b/>
          <w:sz w:val="24"/>
          <w:szCs w:val="24"/>
        </w:rPr>
        <w:t xml:space="preserve">СПИСАК </w:t>
      </w:r>
      <w:r w:rsidR="007F1E83">
        <w:rPr>
          <w:rFonts w:ascii="Times New Roman" w:eastAsia="Times New Roman" w:hAnsi="Times New Roman" w:cs="Times New Roman"/>
          <w:b/>
          <w:sz w:val="24"/>
          <w:szCs w:val="24"/>
          <w:lang w:val="sr-Cyrl-CS"/>
        </w:rPr>
        <w:t>СТРУЧНИХ ЛИЦА</w:t>
      </w:r>
      <w:r w:rsidRPr="00750AA2">
        <w:rPr>
          <w:rFonts w:ascii="Times New Roman" w:eastAsia="Times New Roman" w:hAnsi="Times New Roman" w:cs="Times New Roman"/>
          <w:b/>
          <w:sz w:val="24"/>
          <w:szCs w:val="24"/>
        </w:rPr>
        <w:t xml:space="preserve"> АНГАЖОВАНОГ ЗА ИЗВРШЕЊЕ УГОВОРА</w:t>
      </w:r>
      <w:r w:rsidR="00870819">
        <w:rPr>
          <w:rFonts w:ascii="Times New Roman" w:eastAsia="Times New Roman" w:hAnsi="Times New Roman" w:cs="Times New Roman"/>
          <w:b/>
          <w:sz w:val="24"/>
          <w:szCs w:val="24"/>
        </w:rPr>
        <w:t xml:space="preserve"> </w:t>
      </w:r>
      <w:r w:rsidR="00E628EB">
        <w:rPr>
          <w:rFonts w:ascii="Times New Roman" w:eastAsia="Times New Roman" w:hAnsi="Times New Roman" w:cs="Times New Roman"/>
          <w:b/>
          <w:sz w:val="24"/>
          <w:szCs w:val="24"/>
          <w:lang w:val="sr-Cyrl-CS"/>
        </w:rPr>
        <w:t>(К1)</w:t>
      </w:r>
    </w:p>
    <w:p w14:paraId="6B9CCD4F" w14:textId="77777777" w:rsidR="00363F25" w:rsidRPr="00750AA2" w:rsidRDefault="00363F25" w:rsidP="00363F25">
      <w:pPr>
        <w:widowControl/>
        <w:rPr>
          <w:rFonts w:ascii="Times New Roman" w:eastAsia="Calibri" w:hAnsi="Times New Roman" w:cs="Times New Roman"/>
          <w:sz w:val="24"/>
          <w:szCs w:val="24"/>
        </w:rPr>
      </w:pPr>
    </w:p>
    <w:p w14:paraId="797D4928" w14:textId="77777777" w:rsidR="00363F25" w:rsidRPr="00750AA2" w:rsidRDefault="00363F25" w:rsidP="00363F25">
      <w:pPr>
        <w:widowControl/>
        <w:rPr>
          <w:rFonts w:ascii="Times New Roman" w:eastAsia="Calibri"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835"/>
        <w:gridCol w:w="1134"/>
        <w:gridCol w:w="1134"/>
        <w:gridCol w:w="1701"/>
      </w:tblGrid>
      <w:tr w:rsidR="003F0A9A" w:rsidRPr="003F0A9A" w14:paraId="639C63E7" w14:textId="77777777" w:rsidTr="00783980">
        <w:trPr>
          <w:cantSplit/>
          <w:trHeight w:val="727"/>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66C6E4E" w14:textId="77777777" w:rsidR="00363F25" w:rsidRPr="003F0A9A" w:rsidRDefault="00363F25" w:rsidP="00F61E05">
            <w:pPr>
              <w:widowControl/>
              <w:ind w:left="113" w:right="113"/>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18D07A09"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Вршилац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10E65AA1"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Име, презиме и звање</w:t>
            </w:r>
          </w:p>
        </w:tc>
        <w:tc>
          <w:tcPr>
            <w:tcW w:w="1134" w:type="dxa"/>
            <w:tcBorders>
              <w:top w:val="single" w:sz="4" w:space="0" w:color="auto"/>
              <w:left w:val="single" w:sz="4" w:space="0" w:color="auto"/>
              <w:bottom w:val="single" w:sz="4" w:space="0" w:color="auto"/>
              <w:right w:val="single" w:sz="4" w:space="0" w:color="auto"/>
            </w:tcBorders>
            <w:vAlign w:val="center"/>
          </w:tcPr>
          <w:p w14:paraId="702F7E2B"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 xml:space="preserve">Радно искуство </w:t>
            </w:r>
            <w:r w:rsidRPr="003F0A9A">
              <w:rPr>
                <w:rFonts w:ascii="Times New Roman" w:eastAsia="Arial" w:hAnsi="Times New Roman" w:cs="Times New Roman"/>
                <w:spacing w:val="-3"/>
                <w:sz w:val="24"/>
                <w:szCs w:val="24"/>
              </w:rPr>
              <w:t>у струци</w:t>
            </w:r>
            <w:r w:rsidRPr="003F0A9A">
              <w:rPr>
                <w:rFonts w:ascii="Times New Roman" w:eastAsia="Times New Roman" w:hAnsi="Times New Roman" w:cs="Times New Roman"/>
                <w:sz w:val="24"/>
                <w:szCs w:val="24"/>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14:paraId="690833DA"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Бр. личне</w:t>
            </w:r>
          </w:p>
          <w:p w14:paraId="7ABA1253"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лиценце</w:t>
            </w:r>
          </w:p>
        </w:tc>
        <w:tc>
          <w:tcPr>
            <w:tcW w:w="1701" w:type="dxa"/>
            <w:tcBorders>
              <w:top w:val="single" w:sz="4" w:space="0" w:color="auto"/>
              <w:left w:val="single" w:sz="4" w:space="0" w:color="auto"/>
              <w:bottom w:val="single" w:sz="4" w:space="0" w:color="auto"/>
              <w:right w:val="single" w:sz="4" w:space="0" w:color="auto"/>
            </w:tcBorders>
            <w:vAlign w:val="center"/>
          </w:tcPr>
          <w:p w14:paraId="4F5DFC14"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Врста уговора о радном ангажовању</w:t>
            </w:r>
          </w:p>
        </w:tc>
      </w:tr>
      <w:tr w:rsidR="003F0A9A" w:rsidRPr="003F0A9A" w14:paraId="6D012D19"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01B1908E"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14033FD3" w14:textId="399A5E5D" w:rsidR="00363F25" w:rsidRPr="00783980" w:rsidRDefault="00363F25" w:rsidP="00783980">
            <w:pPr>
              <w:widowControl/>
              <w:jc w:val="left"/>
              <w:rPr>
                <w:rFonts w:ascii="Times New Roman" w:eastAsia="Times New Roman" w:hAnsi="Times New Roman" w:cs="Times New Roman"/>
                <w:b/>
                <w:sz w:val="24"/>
                <w:szCs w:val="24"/>
                <w:highlight w:val="yellow"/>
                <w:lang w:val="sr-Cyrl-CS"/>
              </w:rPr>
            </w:pPr>
            <w:r w:rsidRPr="00783980">
              <w:rPr>
                <w:rFonts w:ascii="Times New Roman" w:eastAsia="Times New Roman" w:hAnsi="Times New Roman" w:cs="Times New Roman"/>
                <w:b/>
                <w:sz w:val="24"/>
                <w:szCs w:val="24"/>
              </w:rPr>
              <w:t>Руководилац стручног надзора</w:t>
            </w:r>
            <w:r w:rsidR="00E628EB" w:rsidRPr="00783980">
              <w:rPr>
                <w:rFonts w:ascii="Times New Roman" w:eastAsia="Times New Roman" w:hAnsi="Times New Roman" w:cs="Times New Roman"/>
                <w:b/>
                <w:sz w:val="24"/>
                <w:szCs w:val="24"/>
              </w:rPr>
              <w:t xml:space="preserve"> </w:t>
            </w:r>
            <w:r w:rsidR="00E628EB" w:rsidRPr="00783980">
              <w:rPr>
                <w:rFonts w:ascii="Times New Roman" w:eastAsia="Times New Roman" w:hAnsi="Times New Roman" w:cs="Times New Roman"/>
                <w:b/>
                <w:sz w:val="24"/>
                <w:szCs w:val="24"/>
                <w:lang w:val="sr-Cyrl-CS"/>
              </w:rPr>
              <w:t>(</w:t>
            </w:r>
            <w:r w:rsidR="00E628EB" w:rsidRPr="00783980">
              <w:rPr>
                <w:rFonts w:ascii="Times New Roman" w:eastAsia="Times New Roman" w:hAnsi="Times New Roman" w:cs="Times New Roman"/>
                <w:b/>
                <w:sz w:val="24"/>
                <w:szCs w:val="24"/>
              </w:rPr>
              <w:t>Инжењер</w:t>
            </w:r>
            <w:r w:rsidR="00783980">
              <w:rPr>
                <w:rFonts w:ascii="Times New Roman" w:eastAsia="Times New Roman" w:hAnsi="Times New Roman" w:cs="Times New Roman"/>
                <w:b/>
                <w:sz w:val="24"/>
                <w:szCs w:val="24"/>
                <w:lang w:val="sr-Cyrl-CS"/>
              </w:rPr>
              <w:t>)</w:t>
            </w:r>
          </w:p>
        </w:tc>
        <w:tc>
          <w:tcPr>
            <w:tcW w:w="2835" w:type="dxa"/>
            <w:tcBorders>
              <w:top w:val="single" w:sz="4" w:space="0" w:color="auto"/>
              <w:left w:val="single" w:sz="4" w:space="0" w:color="auto"/>
              <w:bottom w:val="single" w:sz="4" w:space="0" w:color="auto"/>
              <w:right w:val="single" w:sz="4" w:space="0" w:color="auto"/>
            </w:tcBorders>
            <w:vAlign w:val="center"/>
          </w:tcPr>
          <w:p w14:paraId="5BB449E2"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2E8357D7"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FCDACCB" w14:textId="77777777" w:rsidR="00363F25" w:rsidRPr="003F0A9A" w:rsidRDefault="00363F25" w:rsidP="00F61E05">
            <w:pPr>
              <w:widowControl/>
              <w:jc w:val="center"/>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06AD1D9" w14:textId="77777777" w:rsidR="00363F25" w:rsidRPr="003F0A9A" w:rsidRDefault="00363F25" w:rsidP="00F61E05">
            <w:pPr>
              <w:widowControl/>
              <w:rPr>
                <w:rFonts w:ascii="Times New Roman" w:eastAsia="Times New Roman" w:hAnsi="Times New Roman" w:cs="Times New Roman"/>
                <w:sz w:val="24"/>
                <w:szCs w:val="24"/>
                <w:highlight w:val="green"/>
              </w:rPr>
            </w:pPr>
          </w:p>
        </w:tc>
      </w:tr>
      <w:tr w:rsidR="00783980" w:rsidRPr="003F0A9A" w14:paraId="62087BD8"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85F4D72" w14:textId="73D52C86" w:rsidR="00783980" w:rsidRPr="00783980" w:rsidRDefault="00783980" w:rsidP="00F61E05">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w:t>
            </w:r>
          </w:p>
        </w:tc>
        <w:tc>
          <w:tcPr>
            <w:tcW w:w="2268" w:type="dxa"/>
            <w:tcBorders>
              <w:top w:val="single" w:sz="4" w:space="0" w:color="auto"/>
              <w:left w:val="single" w:sz="4" w:space="0" w:color="auto"/>
              <w:bottom w:val="single" w:sz="4" w:space="0" w:color="auto"/>
              <w:right w:val="single" w:sz="4" w:space="0" w:color="auto"/>
            </w:tcBorders>
            <w:vAlign w:val="center"/>
          </w:tcPr>
          <w:p w14:paraId="3B2AF13F" w14:textId="55204034" w:rsidR="00783980" w:rsidRPr="007F1E83" w:rsidRDefault="00783980" w:rsidP="00B346FD">
            <w:pPr>
              <w:widowControl/>
              <w:jc w:val="left"/>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lang w:val="sr-Cyrl-CS"/>
              </w:rPr>
              <w:t>Одговорни надзорни орган за саобраћајнице-</w:t>
            </w:r>
            <w:r w:rsidRPr="00783980">
              <w:rPr>
                <w:rFonts w:ascii="Times New Roman" w:eastAsia="Times New Roman" w:hAnsi="Times New Roman" w:cs="Times New Roman"/>
                <w:b/>
                <w:sz w:val="24"/>
                <w:szCs w:val="24"/>
                <w:lang w:val="sr-Cyrl-CS"/>
              </w:rPr>
              <w:t xml:space="preserve"> Шеф групе за саобраћајнице</w:t>
            </w:r>
          </w:p>
        </w:tc>
        <w:tc>
          <w:tcPr>
            <w:tcW w:w="2835" w:type="dxa"/>
            <w:tcBorders>
              <w:top w:val="single" w:sz="4" w:space="0" w:color="auto"/>
              <w:left w:val="single" w:sz="4" w:space="0" w:color="auto"/>
              <w:bottom w:val="single" w:sz="4" w:space="0" w:color="auto"/>
              <w:right w:val="single" w:sz="4" w:space="0" w:color="auto"/>
            </w:tcBorders>
            <w:vAlign w:val="center"/>
          </w:tcPr>
          <w:p w14:paraId="7975C7C3" w14:textId="77777777" w:rsidR="00783980" w:rsidRPr="003F0A9A" w:rsidRDefault="00783980"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367D87CA" w14:textId="77777777" w:rsidR="00783980" w:rsidRPr="003F0A9A" w:rsidRDefault="00783980"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8CF2548" w14:textId="77777777" w:rsidR="00783980" w:rsidRPr="003F0A9A" w:rsidRDefault="00783980"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DD5E6EB" w14:textId="77777777" w:rsidR="00783980" w:rsidRPr="003F0A9A" w:rsidRDefault="00783980" w:rsidP="00F61E05">
            <w:pPr>
              <w:widowControl/>
              <w:rPr>
                <w:rFonts w:ascii="Times New Roman" w:eastAsia="Times New Roman" w:hAnsi="Times New Roman" w:cs="Times New Roman"/>
                <w:sz w:val="24"/>
                <w:szCs w:val="24"/>
                <w:highlight w:val="green"/>
              </w:rPr>
            </w:pPr>
          </w:p>
        </w:tc>
      </w:tr>
      <w:tr w:rsidR="003F0A9A" w:rsidRPr="003F0A9A" w14:paraId="09CF0430"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612C0BEB" w14:textId="79D20E12" w:rsidR="00B346FD"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71D22FAD" w14:textId="316AE4FF" w:rsidR="00B346FD" w:rsidRPr="00783980" w:rsidRDefault="00783980" w:rsidP="00B346FD">
            <w:pPr>
              <w:widowControl/>
              <w:jc w:val="left"/>
              <w:rPr>
                <w:rFonts w:ascii="Times New Roman" w:eastAsia="Times New Roman" w:hAnsi="Times New Roman" w:cs="Times New Roman"/>
                <w:b/>
                <w:sz w:val="24"/>
                <w:szCs w:val="24"/>
                <w:highlight w:val="yellow"/>
                <w:lang w:val="sr-Cyrl-CS"/>
              </w:rPr>
            </w:pPr>
            <w:r w:rsidRPr="00783980">
              <w:rPr>
                <w:rFonts w:ascii="Times New Roman" w:eastAsia="Times New Roman" w:hAnsi="Times New Roman" w:cs="Times New Roman"/>
                <w:b/>
                <w:sz w:val="24"/>
                <w:szCs w:val="24"/>
                <w:lang w:val="sr-Cyrl-CS"/>
              </w:rPr>
              <w:t>Надзорни орган за мостове и инжењерске конструкције</w:t>
            </w:r>
          </w:p>
        </w:tc>
        <w:tc>
          <w:tcPr>
            <w:tcW w:w="2835" w:type="dxa"/>
            <w:tcBorders>
              <w:top w:val="single" w:sz="4" w:space="0" w:color="auto"/>
              <w:left w:val="single" w:sz="4" w:space="0" w:color="auto"/>
              <w:bottom w:val="single" w:sz="4" w:space="0" w:color="auto"/>
              <w:right w:val="single" w:sz="4" w:space="0" w:color="auto"/>
            </w:tcBorders>
            <w:vAlign w:val="center"/>
          </w:tcPr>
          <w:p w14:paraId="277C02F9"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5B8ADF80"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9AD118E" w14:textId="77777777" w:rsidR="00B346FD" w:rsidRPr="003F0A9A" w:rsidRDefault="00B346FD"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F876F8A" w14:textId="77777777" w:rsidR="00B346FD" w:rsidRPr="003F0A9A" w:rsidRDefault="00B346FD" w:rsidP="00F61E05">
            <w:pPr>
              <w:widowControl/>
              <w:rPr>
                <w:rFonts w:ascii="Times New Roman" w:eastAsia="Times New Roman" w:hAnsi="Times New Roman" w:cs="Times New Roman"/>
                <w:sz w:val="24"/>
                <w:szCs w:val="24"/>
                <w:highlight w:val="green"/>
              </w:rPr>
            </w:pPr>
          </w:p>
        </w:tc>
      </w:tr>
      <w:tr w:rsidR="003F0A9A" w:rsidRPr="003F0A9A" w14:paraId="19BD3EB2"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65E04D13" w14:textId="0D3660C1" w:rsidR="00B346FD"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F9AF1C" w14:textId="3A6D6D22" w:rsidR="00B346FD" w:rsidRPr="007F1E83" w:rsidRDefault="00B346FD" w:rsidP="004F638E">
            <w:pPr>
              <w:widowControl/>
              <w:jc w:val="left"/>
              <w:rPr>
                <w:rFonts w:ascii="Times New Roman" w:eastAsia="Times New Roman" w:hAnsi="Times New Roman" w:cs="Times New Roman"/>
                <w:b/>
                <w:sz w:val="24"/>
                <w:szCs w:val="24"/>
                <w:highlight w:val="yellow"/>
                <w:lang w:val="sr-Cyrl-CS"/>
              </w:rPr>
            </w:pPr>
            <w:r w:rsidRPr="00783980">
              <w:rPr>
                <w:rFonts w:ascii="Times New Roman" w:eastAsia="Times New Roman" w:hAnsi="Times New Roman" w:cs="Times New Roman"/>
                <w:b/>
                <w:sz w:val="24"/>
                <w:szCs w:val="24"/>
              </w:rPr>
              <w:t xml:space="preserve">Одговорни надзорни орган за </w:t>
            </w:r>
            <w:r w:rsidR="004F638E" w:rsidRPr="00783980">
              <w:rPr>
                <w:rFonts w:ascii="Times New Roman" w:eastAsia="Times New Roman" w:hAnsi="Times New Roman" w:cs="Times New Roman"/>
                <w:b/>
                <w:sz w:val="24"/>
                <w:szCs w:val="24"/>
                <w:lang w:val="sr-Cyrl-CS"/>
              </w:rPr>
              <w:t>Мост на Сави - Шеф групе за мостове</w:t>
            </w:r>
          </w:p>
        </w:tc>
        <w:tc>
          <w:tcPr>
            <w:tcW w:w="2835" w:type="dxa"/>
            <w:tcBorders>
              <w:top w:val="single" w:sz="4" w:space="0" w:color="auto"/>
              <w:left w:val="single" w:sz="4" w:space="0" w:color="auto"/>
              <w:bottom w:val="single" w:sz="4" w:space="0" w:color="auto"/>
              <w:right w:val="single" w:sz="4" w:space="0" w:color="auto"/>
            </w:tcBorders>
            <w:vAlign w:val="center"/>
          </w:tcPr>
          <w:p w14:paraId="4DBFC3E0"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50CA4822"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B3E1F6F" w14:textId="77777777" w:rsidR="00B346FD" w:rsidRPr="003F0A9A" w:rsidRDefault="00B346FD"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948D26C" w14:textId="77777777" w:rsidR="00B346FD" w:rsidRPr="003F0A9A" w:rsidRDefault="00B346FD" w:rsidP="00F61E05">
            <w:pPr>
              <w:widowControl/>
              <w:rPr>
                <w:rFonts w:ascii="Times New Roman" w:eastAsia="Times New Roman" w:hAnsi="Times New Roman" w:cs="Times New Roman"/>
                <w:sz w:val="24"/>
                <w:szCs w:val="24"/>
                <w:highlight w:val="green"/>
              </w:rPr>
            </w:pPr>
          </w:p>
        </w:tc>
      </w:tr>
      <w:tr w:rsidR="004F638E" w:rsidRPr="003F0A9A" w14:paraId="0D18AB7E"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0DE9C71" w14:textId="744B89FE" w:rsidR="004F638E" w:rsidRPr="004F638E" w:rsidRDefault="00783980" w:rsidP="00F61E05">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w:t>
            </w:r>
          </w:p>
        </w:tc>
        <w:tc>
          <w:tcPr>
            <w:tcW w:w="2268" w:type="dxa"/>
            <w:tcBorders>
              <w:top w:val="single" w:sz="4" w:space="0" w:color="auto"/>
              <w:left w:val="single" w:sz="4" w:space="0" w:color="auto"/>
              <w:bottom w:val="single" w:sz="4" w:space="0" w:color="auto"/>
              <w:right w:val="single" w:sz="4" w:space="0" w:color="auto"/>
            </w:tcBorders>
            <w:vAlign w:val="center"/>
          </w:tcPr>
          <w:p w14:paraId="67245C89" w14:textId="5F6DB4E9" w:rsidR="004F638E" w:rsidRPr="00783980" w:rsidRDefault="004F638E" w:rsidP="004F638E">
            <w:pPr>
              <w:widowControl/>
              <w:jc w:val="left"/>
              <w:rPr>
                <w:rFonts w:ascii="Times New Roman" w:eastAsia="Times New Roman" w:hAnsi="Times New Roman" w:cs="Times New Roman"/>
                <w:b/>
                <w:sz w:val="24"/>
                <w:szCs w:val="24"/>
                <w:lang w:val="sr-Cyrl-CS"/>
              </w:rPr>
            </w:pPr>
            <w:r w:rsidRPr="00783980">
              <w:rPr>
                <w:rFonts w:ascii="Times New Roman" w:eastAsia="Times New Roman" w:hAnsi="Times New Roman" w:cs="Times New Roman"/>
                <w:b/>
                <w:sz w:val="24"/>
                <w:szCs w:val="24"/>
                <w:lang w:val="sr-Cyrl-CS"/>
              </w:rPr>
              <w:t>Надзорни орган за саобраћајнице</w:t>
            </w:r>
          </w:p>
        </w:tc>
        <w:tc>
          <w:tcPr>
            <w:tcW w:w="2835" w:type="dxa"/>
            <w:tcBorders>
              <w:top w:val="single" w:sz="4" w:space="0" w:color="auto"/>
              <w:left w:val="single" w:sz="4" w:space="0" w:color="auto"/>
              <w:bottom w:val="single" w:sz="4" w:space="0" w:color="auto"/>
              <w:right w:val="single" w:sz="4" w:space="0" w:color="auto"/>
            </w:tcBorders>
            <w:vAlign w:val="center"/>
          </w:tcPr>
          <w:p w14:paraId="78FEEA87"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6678396C"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2D3FD228" w14:textId="77777777" w:rsidR="004F638E" w:rsidRPr="003F0A9A" w:rsidRDefault="004F638E"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46E0DEB" w14:textId="77777777" w:rsidR="004F638E" w:rsidRPr="003F0A9A" w:rsidRDefault="004F638E" w:rsidP="00F61E05">
            <w:pPr>
              <w:widowControl/>
              <w:rPr>
                <w:rFonts w:ascii="Times New Roman" w:eastAsia="Times New Roman" w:hAnsi="Times New Roman" w:cs="Times New Roman"/>
                <w:sz w:val="24"/>
                <w:szCs w:val="24"/>
                <w:highlight w:val="green"/>
              </w:rPr>
            </w:pPr>
          </w:p>
        </w:tc>
      </w:tr>
      <w:tr w:rsidR="003F0A9A" w:rsidRPr="003F0A9A" w14:paraId="562D0E08"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0C1AF4C1" w14:textId="30A768F6" w:rsidR="00363F25"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vAlign w:val="center"/>
          </w:tcPr>
          <w:p w14:paraId="012C4B89" w14:textId="7DC9941C" w:rsidR="00363F25" w:rsidRPr="004F638E" w:rsidRDefault="004F638E" w:rsidP="00F61E05">
            <w:pPr>
              <w:spacing w:line="247" w:lineRule="exact"/>
              <w:ind w:right="-20"/>
              <w:jc w:val="left"/>
              <w:rPr>
                <w:rFonts w:ascii="Times New Roman" w:eastAsia="Arial" w:hAnsi="Times New Roman" w:cs="Times New Roman"/>
                <w:b/>
                <w:bCs/>
                <w:spacing w:val="-1"/>
                <w:sz w:val="24"/>
                <w:szCs w:val="24"/>
                <w:highlight w:val="yellow"/>
                <w:lang w:val="sr-Cyrl-CS"/>
              </w:rPr>
            </w:pPr>
            <w:r w:rsidRPr="004F638E">
              <w:rPr>
                <w:rFonts w:ascii="Times New Roman" w:eastAsia="Arial" w:hAnsi="Times New Roman" w:cs="Times New Roman"/>
                <w:b/>
                <w:bCs/>
                <w:spacing w:val="-1"/>
                <w:sz w:val="24"/>
                <w:szCs w:val="24"/>
                <w:lang w:val="sr-Cyrl-CS"/>
              </w:rPr>
              <w:t>Шеф контролне лабораторије</w:t>
            </w:r>
          </w:p>
        </w:tc>
        <w:tc>
          <w:tcPr>
            <w:tcW w:w="2835" w:type="dxa"/>
            <w:tcBorders>
              <w:top w:val="single" w:sz="4" w:space="0" w:color="auto"/>
              <w:left w:val="single" w:sz="4" w:space="0" w:color="auto"/>
              <w:bottom w:val="single" w:sz="4" w:space="0" w:color="auto"/>
              <w:right w:val="single" w:sz="4" w:space="0" w:color="auto"/>
            </w:tcBorders>
            <w:vAlign w:val="center"/>
          </w:tcPr>
          <w:p w14:paraId="1B5A7BD2"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94CF1D7"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17E6C68C" w14:textId="77777777" w:rsidR="00363F25" w:rsidRPr="003F0A9A"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B5BA747" w14:textId="77777777" w:rsidR="00363F25" w:rsidRPr="003F0A9A" w:rsidRDefault="00363F25" w:rsidP="00F61E05">
            <w:pPr>
              <w:widowControl/>
              <w:rPr>
                <w:rFonts w:ascii="Times New Roman" w:eastAsia="Times New Roman" w:hAnsi="Times New Roman" w:cs="Times New Roman"/>
                <w:sz w:val="24"/>
                <w:szCs w:val="24"/>
                <w:highlight w:val="green"/>
              </w:rPr>
            </w:pPr>
          </w:p>
        </w:tc>
      </w:tr>
      <w:tr w:rsidR="003F0A9A" w:rsidRPr="003F0A9A" w14:paraId="0771B4FF"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19802E70" w14:textId="0AFDFE0D" w:rsidR="00B346FD"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vAlign w:val="center"/>
          </w:tcPr>
          <w:p w14:paraId="658236E2" w14:textId="77777777" w:rsidR="00B346FD" w:rsidRPr="004F638E" w:rsidRDefault="00B346FD" w:rsidP="00B346FD">
            <w:pPr>
              <w:spacing w:line="247" w:lineRule="exact"/>
              <w:ind w:right="-20"/>
              <w:jc w:val="left"/>
              <w:rPr>
                <w:rFonts w:ascii="Times New Roman" w:eastAsia="Arial" w:hAnsi="Times New Roman" w:cs="Times New Roman"/>
                <w:b/>
                <w:bCs/>
                <w:spacing w:val="-1"/>
                <w:sz w:val="24"/>
                <w:szCs w:val="24"/>
                <w:lang w:val="sr-Cyrl-CS"/>
              </w:rPr>
            </w:pPr>
            <w:r w:rsidRPr="004F638E">
              <w:rPr>
                <w:rFonts w:ascii="Times New Roman" w:eastAsia="Arial" w:hAnsi="Times New Roman" w:cs="Times New Roman"/>
                <w:b/>
                <w:bCs/>
                <w:spacing w:val="-1"/>
                <w:sz w:val="24"/>
                <w:szCs w:val="24"/>
              </w:rPr>
              <w:t xml:space="preserve">Одговорни надзорни орган за </w:t>
            </w:r>
            <w:r w:rsidRPr="004F638E">
              <w:rPr>
                <w:rFonts w:ascii="Times New Roman" w:eastAsia="Arial" w:hAnsi="Times New Roman" w:cs="Times New Roman"/>
                <w:b/>
                <w:bCs/>
                <w:spacing w:val="-1"/>
                <w:sz w:val="24"/>
                <w:szCs w:val="24"/>
                <w:lang w:val="sr-Cyrl-CS"/>
              </w:rPr>
              <w:t>хидротехничке радове</w:t>
            </w:r>
          </w:p>
        </w:tc>
        <w:tc>
          <w:tcPr>
            <w:tcW w:w="2835" w:type="dxa"/>
            <w:tcBorders>
              <w:top w:val="single" w:sz="4" w:space="0" w:color="auto"/>
              <w:left w:val="single" w:sz="4" w:space="0" w:color="auto"/>
              <w:bottom w:val="single" w:sz="4" w:space="0" w:color="auto"/>
              <w:right w:val="single" w:sz="4" w:space="0" w:color="auto"/>
            </w:tcBorders>
            <w:vAlign w:val="center"/>
          </w:tcPr>
          <w:p w14:paraId="4F805EC8"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AC100F7"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294EC332" w14:textId="77777777" w:rsidR="00B346FD" w:rsidRPr="003F0A9A" w:rsidRDefault="00B346FD"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DA3293C" w14:textId="77777777" w:rsidR="00B346FD" w:rsidRPr="003F0A9A" w:rsidRDefault="00B346FD" w:rsidP="00F61E05">
            <w:pPr>
              <w:widowControl/>
              <w:rPr>
                <w:rFonts w:ascii="Times New Roman" w:eastAsia="Times New Roman" w:hAnsi="Times New Roman" w:cs="Times New Roman"/>
                <w:sz w:val="24"/>
                <w:szCs w:val="24"/>
                <w:highlight w:val="green"/>
              </w:rPr>
            </w:pPr>
          </w:p>
        </w:tc>
      </w:tr>
      <w:tr w:rsidR="003F0A9A" w:rsidRPr="003F0A9A" w14:paraId="13BC1920"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0395814" w14:textId="7B32ACA3" w:rsidR="00B346FD"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vAlign w:val="center"/>
          </w:tcPr>
          <w:p w14:paraId="22F4CF02" w14:textId="77777777" w:rsidR="00B346FD" w:rsidRPr="004F638E" w:rsidRDefault="00B346FD" w:rsidP="00B346FD">
            <w:pPr>
              <w:spacing w:line="247" w:lineRule="exact"/>
              <w:ind w:right="-20"/>
              <w:jc w:val="left"/>
              <w:rPr>
                <w:rFonts w:ascii="Times New Roman" w:eastAsia="Arial" w:hAnsi="Times New Roman" w:cs="Times New Roman"/>
                <w:b/>
                <w:bCs/>
                <w:spacing w:val="-1"/>
                <w:sz w:val="24"/>
                <w:szCs w:val="24"/>
                <w:lang w:val="sr-Cyrl-CS"/>
              </w:rPr>
            </w:pPr>
            <w:r w:rsidRPr="004F638E">
              <w:rPr>
                <w:rFonts w:ascii="Times New Roman" w:eastAsia="Arial" w:hAnsi="Times New Roman" w:cs="Times New Roman"/>
                <w:b/>
                <w:bCs/>
                <w:spacing w:val="-1"/>
                <w:sz w:val="24"/>
                <w:szCs w:val="24"/>
              </w:rPr>
              <w:t xml:space="preserve">Одговорни надзорни орган за </w:t>
            </w:r>
            <w:r w:rsidRPr="004F638E">
              <w:rPr>
                <w:rFonts w:ascii="Times New Roman" w:eastAsia="Arial" w:hAnsi="Times New Roman" w:cs="Times New Roman"/>
                <w:b/>
                <w:bCs/>
                <w:spacing w:val="-1"/>
                <w:sz w:val="24"/>
                <w:szCs w:val="24"/>
                <w:lang w:val="sr-Cyrl-CS"/>
              </w:rPr>
              <w:t>електроенергетске радове</w:t>
            </w:r>
          </w:p>
        </w:tc>
        <w:tc>
          <w:tcPr>
            <w:tcW w:w="2835" w:type="dxa"/>
            <w:tcBorders>
              <w:top w:val="single" w:sz="4" w:space="0" w:color="auto"/>
              <w:left w:val="single" w:sz="4" w:space="0" w:color="auto"/>
              <w:bottom w:val="single" w:sz="4" w:space="0" w:color="auto"/>
              <w:right w:val="single" w:sz="4" w:space="0" w:color="auto"/>
            </w:tcBorders>
            <w:vAlign w:val="center"/>
          </w:tcPr>
          <w:p w14:paraId="24B64E1B"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0DF1523" w14:textId="77777777" w:rsidR="00B346FD" w:rsidRPr="003F0A9A" w:rsidRDefault="00B346FD"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93AA374" w14:textId="77777777" w:rsidR="00B346FD" w:rsidRPr="003F0A9A" w:rsidRDefault="00B346FD"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99D5469" w14:textId="77777777" w:rsidR="00B346FD" w:rsidRPr="003F0A9A" w:rsidRDefault="00B346FD" w:rsidP="00F61E05">
            <w:pPr>
              <w:widowControl/>
              <w:rPr>
                <w:rFonts w:ascii="Times New Roman" w:eastAsia="Times New Roman" w:hAnsi="Times New Roman" w:cs="Times New Roman"/>
                <w:sz w:val="24"/>
                <w:szCs w:val="24"/>
                <w:highlight w:val="green"/>
              </w:rPr>
            </w:pPr>
          </w:p>
        </w:tc>
      </w:tr>
      <w:tr w:rsidR="003F0A9A" w:rsidRPr="003F0A9A" w14:paraId="42A2B6B2"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21C9BB5" w14:textId="74EF9F8E" w:rsidR="00363F25" w:rsidRPr="003F0A9A" w:rsidRDefault="00783980" w:rsidP="00F61E05">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vAlign w:val="center"/>
          </w:tcPr>
          <w:p w14:paraId="0E8E3DFE" w14:textId="77777777" w:rsidR="00363F25" w:rsidRPr="007F1E83" w:rsidRDefault="00B346FD" w:rsidP="00336EAB">
            <w:pPr>
              <w:jc w:val="left"/>
              <w:rPr>
                <w:rFonts w:ascii="Times New Roman" w:eastAsia="Times New Roman" w:hAnsi="Times New Roman" w:cs="Times New Roman"/>
                <w:b/>
                <w:sz w:val="24"/>
                <w:szCs w:val="24"/>
                <w:highlight w:val="yellow"/>
              </w:rPr>
            </w:pPr>
            <w:r w:rsidRPr="004F638E">
              <w:rPr>
                <w:rFonts w:ascii="Times New Roman" w:eastAsia="Arial" w:hAnsi="Times New Roman" w:cs="Times New Roman"/>
                <w:b/>
                <w:bCs/>
                <w:spacing w:val="-1"/>
                <w:sz w:val="24"/>
                <w:szCs w:val="24"/>
              </w:rPr>
              <w:t xml:space="preserve">Одговорни надзорни орган за </w:t>
            </w:r>
            <w:r w:rsidR="00336EAB" w:rsidRPr="004F638E">
              <w:rPr>
                <w:rFonts w:ascii="Times New Roman" w:eastAsia="Arial" w:hAnsi="Times New Roman" w:cs="Times New Roman"/>
                <w:b/>
                <w:bCs/>
                <w:spacing w:val="-1"/>
                <w:sz w:val="24"/>
                <w:szCs w:val="24"/>
                <w:lang w:val="sr-Cyrl-CS"/>
              </w:rPr>
              <w:t>саобраћајну сигнализацију и опрему</w:t>
            </w:r>
          </w:p>
        </w:tc>
        <w:tc>
          <w:tcPr>
            <w:tcW w:w="2835" w:type="dxa"/>
            <w:tcBorders>
              <w:top w:val="single" w:sz="4" w:space="0" w:color="auto"/>
              <w:left w:val="single" w:sz="4" w:space="0" w:color="auto"/>
              <w:bottom w:val="single" w:sz="4" w:space="0" w:color="auto"/>
              <w:right w:val="single" w:sz="4" w:space="0" w:color="auto"/>
            </w:tcBorders>
            <w:vAlign w:val="center"/>
          </w:tcPr>
          <w:p w14:paraId="01ED0332"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CA03CAF" w14:textId="77777777" w:rsidR="00363F25" w:rsidRPr="003F0A9A"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2A4511E2" w14:textId="77777777" w:rsidR="00363F25" w:rsidRPr="003F0A9A"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6CBC71F" w14:textId="77777777" w:rsidR="00363F25" w:rsidRPr="003F0A9A" w:rsidRDefault="00363F25" w:rsidP="00F61E05">
            <w:pPr>
              <w:widowControl/>
              <w:rPr>
                <w:rFonts w:ascii="Times New Roman" w:eastAsia="Times New Roman" w:hAnsi="Times New Roman" w:cs="Times New Roman"/>
                <w:sz w:val="24"/>
                <w:szCs w:val="24"/>
                <w:highlight w:val="green"/>
              </w:rPr>
            </w:pPr>
          </w:p>
        </w:tc>
      </w:tr>
      <w:tr w:rsidR="004F638E" w:rsidRPr="003F0A9A" w14:paraId="53095B16"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562B4AD0" w14:textId="2AFA9EF1" w:rsidR="004F638E" w:rsidRPr="00783980" w:rsidRDefault="00783980" w:rsidP="00F61E05">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lastRenderedPageBreak/>
              <w:t>10</w:t>
            </w:r>
          </w:p>
        </w:tc>
        <w:tc>
          <w:tcPr>
            <w:tcW w:w="2268" w:type="dxa"/>
            <w:tcBorders>
              <w:top w:val="single" w:sz="4" w:space="0" w:color="auto"/>
              <w:left w:val="single" w:sz="4" w:space="0" w:color="auto"/>
              <w:bottom w:val="single" w:sz="4" w:space="0" w:color="auto"/>
              <w:right w:val="single" w:sz="4" w:space="0" w:color="auto"/>
            </w:tcBorders>
            <w:vAlign w:val="center"/>
          </w:tcPr>
          <w:p w14:paraId="55E203A6" w14:textId="52CF049F" w:rsidR="004F638E" w:rsidRPr="004F638E" w:rsidRDefault="004F638E" w:rsidP="00336EAB">
            <w:pPr>
              <w:jc w:val="left"/>
              <w:rPr>
                <w:rFonts w:ascii="Times New Roman" w:eastAsia="Arial" w:hAnsi="Times New Roman" w:cs="Times New Roman"/>
                <w:b/>
                <w:bCs/>
                <w:spacing w:val="-1"/>
                <w:sz w:val="24"/>
                <w:szCs w:val="24"/>
                <w:lang w:val="sr-Cyrl-CS"/>
              </w:rPr>
            </w:pPr>
            <w:r>
              <w:rPr>
                <w:rFonts w:ascii="Times New Roman" w:eastAsia="Arial" w:hAnsi="Times New Roman" w:cs="Times New Roman"/>
                <w:b/>
                <w:bCs/>
                <w:spacing w:val="-1"/>
                <w:sz w:val="24"/>
                <w:szCs w:val="24"/>
                <w:lang w:val="sr-Cyrl-CS"/>
              </w:rPr>
              <w:t>Надзорни орган за геодезију</w:t>
            </w:r>
            <w:r w:rsidR="00EF3481">
              <w:rPr>
                <w:rFonts w:ascii="Times New Roman" w:eastAsia="Arial" w:hAnsi="Times New Roman" w:cs="Times New Roman"/>
                <w:b/>
                <w:bCs/>
                <w:spacing w:val="-1"/>
                <w:sz w:val="24"/>
                <w:szCs w:val="24"/>
                <w:lang w:val="sr-Cyrl-CS"/>
              </w:rPr>
              <w:t>-геодетске радове</w:t>
            </w:r>
          </w:p>
        </w:tc>
        <w:tc>
          <w:tcPr>
            <w:tcW w:w="2835" w:type="dxa"/>
            <w:tcBorders>
              <w:top w:val="single" w:sz="4" w:space="0" w:color="auto"/>
              <w:left w:val="single" w:sz="4" w:space="0" w:color="auto"/>
              <w:bottom w:val="single" w:sz="4" w:space="0" w:color="auto"/>
              <w:right w:val="single" w:sz="4" w:space="0" w:color="auto"/>
            </w:tcBorders>
            <w:vAlign w:val="center"/>
          </w:tcPr>
          <w:p w14:paraId="5AB2DB55"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1A953887"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69A6550D" w14:textId="77777777" w:rsidR="004F638E" w:rsidRPr="003F0A9A" w:rsidRDefault="004F638E"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D19D4E7" w14:textId="77777777" w:rsidR="004F638E" w:rsidRPr="003F0A9A" w:rsidRDefault="004F638E" w:rsidP="00F61E05">
            <w:pPr>
              <w:widowControl/>
              <w:rPr>
                <w:rFonts w:ascii="Times New Roman" w:eastAsia="Times New Roman" w:hAnsi="Times New Roman" w:cs="Times New Roman"/>
                <w:sz w:val="24"/>
                <w:szCs w:val="24"/>
                <w:highlight w:val="green"/>
              </w:rPr>
            </w:pPr>
          </w:p>
        </w:tc>
      </w:tr>
      <w:tr w:rsidR="004F638E" w:rsidRPr="003F0A9A" w14:paraId="3B797E62"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035B443A" w14:textId="1EF35A27" w:rsidR="004F638E" w:rsidRPr="00783980" w:rsidRDefault="00783980" w:rsidP="00F61E05">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2268" w:type="dxa"/>
            <w:tcBorders>
              <w:top w:val="single" w:sz="4" w:space="0" w:color="auto"/>
              <w:left w:val="single" w:sz="4" w:space="0" w:color="auto"/>
              <w:bottom w:val="single" w:sz="4" w:space="0" w:color="auto"/>
              <w:right w:val="single" w:sz="4" w:space="0" w:color="auto"/>
            </w:tcBorders>
            <w:vAlign w:val="center"/>
          </w:tcPr>
          <w:p w14:paraId="5F551F23" w14:textId="5673189A" w:rsidR="004F638E" w:rsidRPr="004F638E" w:rsidRDefault="004F638E" w:rsidP="00336EAB">
            <w:pPr>
              <w:jc w:val="left"/>
              <w:rPr>
                <w:rFonts w:ascii="Times New Roman" w:eastAsia="Arial" w:hAnsi="Times New Roman" w:cs="Times New Roman"/>
                <w:b/>
                <w:bCs/>
                <w:spacing w:val="-1"/>
                <w:sz w:val="24"/>
                <w:szCs w:val="24"/>
                <w:lang w:val="sr-Cyrl-CS"/>
              </w:rPr>
            </w:pPr>
            <w:r>
              <w:rPr>
                <w:rFonts w:ascii="Times New Roman" w:eastAsia="Arial" w:hAnsi="Times New Roman" w:cs="Times New Roman"/>
                <w:b/>
                <w:bCs/>
                <w:spacing w:val="-1"/>
                <w:sz w:val="24"/>
                <w:szCs w:val="24"/>
                <w:lang w:val="sr-Cyrl-CS"/>
              </w:rPr>
              <w:t>Надзорни орган за телекомуникационе мрежне системе</w:t>
            </w:r>
          </w:p>
        </w:tc>
        <w:tc>
          <w:tcPr>
            <w:tcW w:w="2835" w:type="dxa"/>
            <w:tcBorders>
              <w:top w:val="single" w:sz="4" w:space="0" w:color="auto"/>
              <w:left w:val="single" w:sz="4" w:space="0" w:color="auto"/>
              <w:bottom w:val="single" w:sz="4" w:space="0" w:color="auto"/>
              <w:right w:val="single" w:sz="4" w:space="0" w:color="auto"/>
            </w:tcBorders>
            <w:vAlign w:val="center"/>
          </w:tcPr>
          <w:p w14:paraId="5F987926"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76C952C"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1BA3A82E" w14:textId="77777777" w:rsidR="004F638E" w:rsidRPr="003F0A9A" w:rsidRDefault="004F638E"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077B577" w14:textId="77777777" w:rsidR="004F638E" w:rsidRPr="003F0A9A" w:rsidRDefault="004F638E" w:rsidP="00F61E05">
            <w:pPr>
              <w:widowControl/>
              <w:rPr>
                <w:rFonts w:ascii="Times New Roman" w:eastAsia="Times New Roman" w:hAnsi="Times New Roman" w:cs="Times New Roman"/>
                <w:sz w:val="24"/>
                <w:szCs w:val="24"/>
                <w:highlight w:val="green"/>
              </w:rPr>
            </w:pPr>
          </w:p>
        </w:tc>
      </w:tr>
      <w:tr w:rsidR="004F638E" w:rsidRPr="003F0A9A" w14:paraId="514AD546"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5165D515" w14:textId="74507736" w:rsidR="004F638E" w:rsidRPr="00783980" w:rsidRDefault="00783980" w:rsidP="00F61E05">
            <w:pPr>
              <w:widowControl/>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12</w:t>
            </w:r>
          </w:p>
        </w:tc>
        <w:tc>
          <w:tcPr>
            <w:tcW w:w="2268" w:type="dxa"/>
            <w:tcBorders>
              <w:top w:val="single" w:sz="4" w:space="0" w:color="auto"/>
              <w:left w:val="single" w:sz="4" w:space="0" w:color="auto"/>
              <w:bottom w:val="single" w:sz="4" w:space="0" w:color="auto"/>
              <w:right w:val="single" w:sz="4" w:space="0" w:color="auto"/>
            </w:tcBorders>
            <w:vAlign w:val="center"/>
          </w:tcPr>
          <w:p w14:paraId="4AAC6856" w14:textId="62D7D8A2" w:rsidR="004F638E" w:rsidRPr="004F638E" w:rsidRDefault="004F638E" w:rsidP="00336EAB">
            <w:pPr>
              <w:jc w:val="left"/>
              <w:rPr>
                <w:rFonts w:ascii="Times New Roman" w:eastAsia="Arial" w:hAnsi="Times New Roman" w:cs="Times New Roman"/>
                <w:b/>
                <w:bCs/>
                <w:spacing w:val="-1"/>
                <w:sz w:val="24"/>
                <w:szCs w:val="24"/>
                <w:lang w:val="sr-Cyrl-CS"/>
              </w:rPr>
            </w:pPr>
            <w:r>
              <w:rPr>
                <w:rFonts w:ascii="Times New Roman" w:eastAsia="Arial" w:hAnsi="Times New Roman" w:cs="Times New Roman"/>
                <w:b/>
                <w:bCs/>
                <w:spacing w:val="-1"/>
                <w:sz w:val="24"/>
                <w:szCs w:val="24"/>
                <w:lang w:val="sr-Cyrl-CS"/>
              </w:rPr>
              <w:t>Координатор за безбедност и здравље на раду за време пројектовања и за време извођења радова</w:t>
            </w:r>
          </w:p>
        </w:tc>
        <w:tc>
          <w:tcPr>
            <w:tcW w:w="2835" w:type="dxa"/>
            <w:tcBorders>
              <w:top w:val="single" w:sz="4" w:space="0" w:color="auto"/>
              <w:left w:val="single" w:sz="4" w:space="0" w:color="auto"/>
              <w:bottom w:val="single" w:sz="4" w:space="0" w:color="auto"/>
              <w:right w:val="single" w:sz="4" w:space="0" w:color="auto"/>
            </w:tcBorders>
            <w:vAlign w:val="center"/>
          </w:tcPr>
          <w:p w14:paraId="532B7FAF"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46CE519D" w14:textId="77777777" w:rsidR="004F638E" w:rsidRPr="003F0A9A" w:rsidRDefault="004F638E"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41DC33B" w14:textId="77777777" w:rsidR="004F638E" w:rsidRPr="003F0A9A" w:rsidRDefault="004F638E"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4D7AE6A" w14:textId="77777777" w:rsidR="004F638E" w:rsidRPr="003F0A9A" w:rsidRDefault="004F638E" w:rsidP="00F61E05">
            <w:pPr>
              <w:widowControl/>
              <w:rPr>
                <w:rFonts w:ascii="Times New Roman" w:eastAsia="Times New Roman" w:hAnsi="Times New Roman" w:cs="Times New Roman"/>
                <w:sz w:val="24"/>
                <w:szCs w:val="24"/>
                <w:highlight w:val="green"/>
              </w:rPr>
            </w:pPr>
          </w:p>
        </w:tc>
      </w:tr>
    </w:tbl>
    <w:p w14:paraId="77479A9C" w14:textId="77777777" w:rsidR="00363F25" w:rsidRPr="00750AA2" w:rsidRDefault="00363F25" w:rsidP="00363F25">
      <w:pPr>
        <w:widowControl/>
        <w:rPr>
          <w:rFonts w:ascii="Times New Roman" w:eastAsia="Times New Roman" w:hAnsi="Times New Roman" w:cs="Times New Roman"/>
          <w:sz w:val="24"/>
          <w:szCs w:val="24"/>
        </w:rPr>
      </w:pPr>
    </w:p>
    <w:p w14:paraId="11034B9C" w14:textId="77777777" w:rsidR="00363F25" w:rsidRPr="00750AA2" w:rsidRDefault="00363F25" w:rsidP="000E6DDF">
      <w:pPr>
        <w:rPr>
          <w:rFonts w:ascii="Times New Roman" w:hAnsi="Times New Roman" w:cs="Times New Roman"/>
          <w:sz w:val="24"/>
          <w:szCs w:val="24"/>
        </w:rPr>
      </w:pPr>
      <w:r w:rsidRPr="00750AA2">
        <w:rPr>
          <w:rFonts w:ascii="Times New Roman" w:hAnsi="Times New Roman" w:cs="Times New Roman"/>
          <w:sz w:val="24"/>
          <w:szCs w:val="24"/>
        </w:rPr>
        <w:t>За горе наведено кључно особље, у прилогу достављамо доказе захтеване под тачком 1) додатних услова из поглавља IV Услови за учешће у поступку јавне набавке из чл. 75. и 76. Закона о јавним набавкама и упутство како се доказује испуњеност тих услова.</w:t>
      </w:r>
    </w:p>
    <w:p w14:paraId="467859BE" w14:textId="77777777" w:rsidR="00363F25" w:rsidRPr="00750AA2" w:rsidRDefault="00363F25" w:rsidP="00363F25">
      <w:pPr>
        <w:widowControl/>
        <w:rPr>
          <w:rFonts w:ascii="Times New Roman" w:eastAsia="Times New Roman" w:hAnsi="Times New Roman" w:cs="Times New Roman"/>
          <w:sz w:val="24"/>
          <w:szCs w:val="24"/>
        </w:rPr>
      </w:pPr>
    </w:p>
    <w:p w14:paraId="12179F19" w14:textId="77777777" w:rsidR="00363F25" w:rsidRPr="00750AA2" w:rsidRDefault="00363F25" w:rsidP="00363F25">
      <w:pPr>
        <w:widowControl/>
        <w:rPr>
          <w:rFonts w:ascii="Times New Roman" w:eastAsia="Times New Roman" w:hAnsi="Times New Roman" w:cs="Times New Roman"/>
          <w:sz w:val="24"/>
          <w:szCs w:val="24"/>
        </w:rPr>
      </w:pPr>
    </w:p>
    <w:p w14:paraId="2F3F4A17" w14:textId="77777777" w:rsidR="00363F25" w:rsidRPr="00750AA2" w:rsidRDefault="00363F25" w:rsidP="00363F25">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2A0A1D30" w14:textId="77777777" w:rsidR="003A1307" w:rsidRPr="00750AA2" w:rsidRDefault="003A1307" w:rsidP="00215BA1">
      <w:pPr>
        <w:rPr>
          <w:rFonts w:ascii="Times New Roman" w:hAnsi="Times New Roman" w:cs="Times New Roman"/>
          <w:sz w:val="24"/>
          <w:szCs w:val="24"/>
        </w:rPr>
      </w:pPr>
    </w:p>
    <w:p w14:paraId="610E8331" w14:textId="77777777" w:rsidR="00BC15BE" w:rsidRPr="00750AA2" w:rsidRDefault="00BC15BE" w:rsidP="00BC15BE">
      <w:pPr>
        <w:rPr>
          <w:rFonts w:ascii="Times New Roman" w:hAnsi="Times New Roman" w:cs="Times New Roman"/>
          <w:sz w:val="24"/>
          <w:szCs w:val="24"/>
        </w:rPr>
      </w:pPr>
    </w:p>
    <w:p w14:paraId="04CBD6F4" w14:textId="77777777" w:rsidR="008A609D" w:rsidRPr="00750AA2" w:rsidRDefault="008A609D" w:rsidP="008A609D">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t>Образац - 3</w:t>
      </w:r>
    </w:p>
    <w:p w14:paraId="1B02148D" w14:textId="77777777" w:rsidR="008A609D" w:rsidRPr="00750AA2" w:rsidRDefault="008A609D" w:rsidP="008A609D">
      <w:pPr>
        <w:widowControl/>
        <w:rPr>
          <w:rFonts w:ascii="Times New Roman" w:eastAsia="Times New Roman" w:hAnsi="Times New Roman" w:cs="Times New Roman"/>
          <w:sz w:val="24"/>
          <w:szCs w:val="24"/>
        </w:rPr>
      </w:pPr>
    </w:p>
    <w:p w14:paraId="3B451AA9" w14:textId="77777777" w:rsidR="0013781C" w:rsidRDefault="0013781C" w:rsidP="008A609D">
      <w:pPr>
        <w:widowControl/>
        <w:jc w:val="center"/>
        <w:rPr>
          <w:rFonts w:ascii="Times New Roman" w:eastAsia="Times New Roman" w:hAnsi="Times New Roman" w:cs="Times New Roman"/>
          <w:b/>
          <w:sz w:val="24"/>
          <w:szCs w:val="24"/>
        </w:rPr>
      </w:pPr>
    </w:p>
    <w:p w14:paraId="5851B151" w14:textId="77777777" w:rsidR="0013781C" w:rsidRDefault="0013781C" w:rsidP="008A609D">
      <w:pPr>
        <w:widowControl/>
        <w:jc w:val="center"/>
        <w:rPr>
          <w:rFonts w:ascii="Times New Roman" w:eastAsia="Times New Roman" w:hAnsi="Times New Roman" w:cs="Times New Roman"/>
          <w:b/>
          <w:sz w:val="24"/>
          <w:szCs w:val="24"/>
        </w:rPr>
      </w:pPr>
    </w:p>
    <w:p w14:paraId="42A7F213" w14:textId="77777777" w:rsidR="0013781C" w:rsidRDefault="0013781C" w:rsidP="008A609D">
      <w:pPr>
        <w:widowControl/>
        <w:jc w:val="center"/>
        <w:rPr>
          <w:rFonts w:ascii="Times New Roman" w:eastAsia="Times New Roman" w:hAnsi="Times New Roman" w:cs="Times New Roman"/>
          <w:b/>
          <w:sz w:val="24"/>
          <w:szCs w:val="24"/>
        </w:rPr>
      </w:pPr>
    </w:p>
    <w:p w14:paraId="0E812F46" w14:textId="77777777" w:rsidR="0013781C" w:rsidRDefault="0013781C" w:rsidP="008A609D">
      <w:pPr>
        <w:widowControl/>
        <w:jc w:val="center"/>
        <w:rPr>
          <w:rFonts w:ascii="Times New Roman" w:eastAsia="Times New Roman" w:hAnsi="Times New Roman" w:cs="Times New Roman"/>
          <w:b/>
          <w:sz w:val="24"/>
          <w:szCs w:val="24"/>
        </w:rPr>
      </w:pPr>
    </w:p>
    <w:p w14:paraId="799D3D4B" w14:textId="77777777" w:rsidR="0013781C" w:rsidRDefault="0013781C" w:rsidP="008A609D">
      <w:pPr>
        <w:widowControl/>
        <w:jc w:val="center"/>
        <w:rPr>
          <w:rFonts w:ascii="Times New Roman" w:eastAsia="Times New Roman" w:hAnsi="Times New Roman" w:cs="Times New Roman"/>
          <w:b/>
          <w:sz w:val="24"/>
          <w:szCs w:val="24"/>
        </w:rPr>
      </w:pPr>
    </w:p>
    <w:p w14:paraId="19CABB80" w14:textId="77777777" w:rsidR="0013781C" w:rsidRDefault="0013781C" w:rsidP="008A609D">
      <w:pPr>
        <w:widowControl/>
        <w:jc w:val="center"/>
        <w:rPr>
          <w:rFonts w:ascii="Times New Roman" w:eastAsia="Times New Roman" w:hAnsi="Times New Roman" w:cs="Times New Roman"/>
          <w:b/>
          <w:sz w:val="24"/>
          <w:szCs w:val="24"/>
        </w:rPr>
      </w:pPr>
    </w:p>
    <w:p w14:paraId="7E8B03B1" w14:textId="77777777" w:rsidR="0013781C" w:rsidRDefault="0013781C" w:rsidP="008A609D">
      <w:pPr>
        <w:widowControl/>
        <w:jc w:val="center"/>
        <w:rPr>
          <w:rFonts w:ascii="Times New Roman" w:eastAsia="Times New Roman" w:hAnsi="Times New Roman" w:cs="Times New Roman"/>
          <w:b/>
          <w:sz w:val="24"/>
          <w:szCs w:val="24"/>
        </w:rPr>
      </w:pPr>
    </w:p>
    <w:p w14:paraId="4F47690D" w14:textId="77777777" w:rsidR="0013781C" w:rsidRDefault="0013781C" w:rsidP="008A609D">
      <w:pPr>
        <w:widowControl/>
        <w:jc w:val="center"/>
        <w:rPr>
          <w:rFonts w:ascii="Times New Roman" w:eastAsia="Times New Roman" w:hAnsi="Times New Roman" w:cs="Times New Roman"/>
          <w:b/>
          <w:sz w:val="24"/>
          <w:szCs w:val="24"/>
        </w:rPr>
      </w:pPr>
    </w:p>
    <w:p w14:paraId="43C6B3EE" w14:textId="77777777" w:rsidR="0013781C" w:rsidRDefault="0013781C" w:rsidP="008A609D">
      <w:pPr>
        <w:widowControl/>
        <w:jc w:val="center"/>
        <w:rPr>
          <w:rFonts w:ascii="Times New Roman" w:eastAsia="Times New Roman" w:hAnsi="Times New Roman" w:cs="Times New Roman"/>
          <w:b/>
          <w:sz w:val="24"/>
          <w:szCs w:val="24"/>
        </w:rPr>
      </w:pPr>
    </w:p>
    <w:p w14:paraId="17370ED7" w14:textId="77777777" w:rsidR="0013781C" w:rsidRDefault="0013781C" w:rsidP="008A609D">
      <w:pPr>
        <w:widowControl/>
        <w:jc w:val="center"/>
        <w:rPr>
          <w:rFonts w:ascii="Times New Roman" w:eastAsia="Times New Roman" w:hAnsi="Times New Roman" w:cs="Times New Roman"/>
          <w:b/>
          <w:sz w:val="24"/>
          <w:szCs w:val="24"/>
        </w:rPr>
      </w:pPr>
    </w:p>
    <w:p w14:paraId="6A78D0C7" w14:textId="77777777" w:rsidR="0013781C" w:rsidRDefault="0013781C" w:rsidP="008A609D">
      <w:pPr>
        <w:widowControl/>
        <w:jc w:val="center"/>
        <w:rPr>
          <w:rFonts w:ascii="Times New Roman" w:eastAsia="Times New Roman" w:hAnsi="Times New Roman" w:cs="Times New Roman"/>
          <w:b/>
          <w:sz w:val="24"/>
          <w:szCs w:val="24"/>
        </w:rPr>
      </w:pPr>
    </w:p>
    <w:p w14:paraId="480CA193" w14:textId="77777777" w:rsidR="0013781C" w:rsidRDefault="0013781C" w:rsidP="008A609D">
      <w:pPr>
        <w:widowControl/>
        <w:jc w:val="center"/>
        <w:rPr>
          <w:rFonts w:ascii="Times New Roman" w:eastAsia="Times New Roman" w:hAnsi="Times New Roman" w:cs="Times New Roman"/>
          <w:b/>
          <w:sz w:val="24"/>
          <w:szCs w:val="24"/>
        </w:rPr>
      </w:pPr>
    </w:p>
    <w:p w14:paraId="1CE737F8" w14:textId="77777777" w:rsidR="0013781C" w:rsidRDefault="0013781C" w:rsidP="008A609D">
      <w:pPr>
        <w:widowControl/>
        <w:jc w:val="center"/>
        <w:rPr>
          <w:rFonts w:ascii="Times New Roman" w:eastAsia="Times New Roman" w:hAnsi="Times New Roman" w:cs="Times New Roman"/>
          <w:b/>
          <w:sz w:val="24"/>
          <w:szCs w:val="24"/>
        </w:rPr>
      </w:pPr>
    </w:p>
    <w:p w14:paraId="4DAD74DA" w14:textId="77777777" w:rsidR="0013781C" w:rsidRDefault="0013781C" w:rsidP="008A609D">
      <w:pPr>
        <w:widowControl/>
        <w:jc w:val="center"/>
        <w:rPr>
          <w:rFonts w:ascii="Times New Roman" w:eastAsia="Times New Roman" w:hAnsi="Times New Roman" w:cs="Times New Roman"/>
          <w:b/>
          <w:sz w:val="24"/>
          <w:szCs w:val="24"/>
        </w:rPr>
      </w:pPr>
    </w:p>
    <w:p w14:paraId="4F7222BB" w14:textId="77777777" w:rsidR="0013781C" w:rsidRDefault="0013781C" w:rsidP="008A609D">
      <w:pPr>
        <w:widowControl/>
        <w:jc w:val="center"/>
        <w:rPr>
          <w:rFonts w:ascii="Times New Roman" w:eastAsia="Times New Roman" w:hAnsi="Times New Roman" w:cs="Times New Roman"/>
          <w:b/>
          <w:sz w:val="24"/>
          <w:szCs w:val="24"/>
        </w:rPr>
      </w:pPr>
    </w:p>
    <w:p w14:paraId="21AD826D" w14:textId="77777777" w:rsidR="0013781C" w:rsidRDefault="0013781C" w:rsidP="008A609D">
      <w:pPr>
        <w:widowControl/>
        <w:jc w:val="center"/>
        <w:rPr>
          <w:rFonts w:ascii="Times New Roman" w:eastAsia="Times New Roman" w:hAnsi="Times New Roman" w:cs="Times New Roman"/>
          <w:b/>
          <w:sz w:val="24"/>
          <w:szCs w:val="24"/>
        </w:rPr>
      </w:pPr>
    </w:p>
    <w:p w14:paraId="0FE310F0" w14:textId="77777777" w:rsidR="0013781C" w:rsidRDefault="0013781C" w:rsidP="008A609D">
      <w:pPr>
        <w:widowControl/>
        <w:jc w:val="center"/>
        <w:rPr>
          <w:rFonts w:ascii="Times New Roman" w:eastAsia="Times New Roman" w:hAnsi="Times New Roman" w:cs="Times New Roman"/>
          <w:b/>
          <w:sz w:val="24"/>
          <w:szCs w:val="24"/>
        </w:rPr>
      </w:pPr>
    </w:p>
    <w:p w14:paraId="1234A08E" w14:textId="77777777" w:rsidR="0013781C" w:rsidRDefault="0013781C" w:rsidP="008A609D">
      <w:pPr>
        <w:widowControl/>
        <w:jc w:val="center"/>
        <w:rPr>
          <w:rFonts w:ascii="Times New Roman" w:eastAsia="Times New Roman" w:hAnsi="Times New Roman" w:cs="Times New Roman"/>
          <w:b/>
          <w:sz w:val="24"/>
          <w:szCs w:val="24"/>
        </w:rPr>
      </w:pPr>
    </w:p>
    <w:p w14:paraId="636C8092" w14:textId="77777777" w:rsidR="0013781C" w:rsidRDefault="0013781C" w:rsidP="008A609D">
      <w:pPr>
        <w:widowControl/>
        <w:jc w:val="center"/>
        <w:rPr>
          <w:rFonts w:ascii="Times New Roman" w:eastAsia="Times New Roman" w:hAnsi="Times New Roman" w:cs="Times New Roman"/>
          <w:b/>
          <w:sz w:val="24"/>
          <w:szCs w:val="24"/>
        </w:rPr>
      </w:pPr>
    </w:p>
    <w:p w14:paraId="3E2A0D7E" w14:textId="77777777" w:rsidR="0013781C" w:rsidRDefault="0013781C" w:rsidP="008A609D">
      <w:pPr>
        <w:widowControl/>
        <w:jc w:val="center"/>
        <w:rPr>
          <w:rFonts w:ascii="Times New Roman" w:eastAsia="Times New Roman" w:hAnsi="Times New Roman" w:cs="Times New Roman"/>
          <w:b/>
          <w:sz w:val="24"/>
          <w:szCs w:val="24"/>
        </w:rPr>
      </w:pPr>
    </w:p>
    <w:p w14:paraId="5558E843" w14:textId="77777777" w:rsidR="0013781C" w:rsidRDefault="0013781C" w:rsidP="008A609D">
      <w:pPr>
        <w:widowControl/>
        <w:jc w:val="center"/>
        <w:rPr>
          <w:rFonts w:ascii="Times New Roman" w:eastAsia="Times New Roman" w:hAnsi="Times New Roman" w:cs="Times New Roman"/>
          <w:b/>
          <w:sz w:val="24"/>
          <w:szCs w:val="24"/>
        </w:rPr>
      </w:pPr>
    </w:p>
    <w:p w14:paraId="64BD37DB" w14:textId="77777777" w:rsidR="0013781C" w:rsidRDefault="0013781C" w:rsidP="008A609D">
      <w:pPr>
        <w:widowControl/>
        <w:jc w:val="center"/>
        <w:rPr>
          <w:rFonts w:ascii="Times New Roman" w:eastAsia="Times New Roman" w:hAnsi="Times New Roman" w:cs="Times New Roman"/>
          <w:b/>
          <w:sz w:val="24"/>
          <w:szCs w:val="24"/>
        </w:rPr>
      </w:pPr>
    </w:p>
    <w:p w14:paraId="552FCA95" w14:textId="77777777" w:rsidR="0013781C" w:rsidRDefault="0013781C" w:rsidP="008A609D">
      <w:pPr>
        <w:widowControl/>
        <w:jc w:val="center"/>
        <w:rPr>
          <w:rFonts w:ascii="Times New Roman" w:eastAsia="Times New Roman" w:hAnsi="Times New Roman" w:cs="Times New Roman"/>
          <w:b/>
          <w:sz w:val="24"/>
          <w:szCs w:val="24"/>
        </w:rPr>
      </w:pPr>
    </w:p>
    <w:p w14:paraId="610C31D3" w14:textId="77777777" w:rsidR="0013781C" w:rsidRDefault="0013781C" w:rsidP="008A609D">
      <w:pPr>
        <w:widowControl/>
        <w:jc w:val="center"/>
        <w:rPr>
          <w:rFonts w:ascii="Times New Roman" w:eastAsia="Times New Roman" w:hAnsi="Times New Roman" w:cs="Times New Roman"/>
          <w:b/>
          <w:sz w:val="24"/>
          <w:szCs w:val="24"/>
        </w:rPr>
      </w:pPr>
    </w:p>
    <w:p w14:paraId="270C8C1A" w14:textId="77777777" w:rsidR="004716ED" w:rsidRDefault="004716ED" w:rsidP="008A609D">
      <w:pPr>
        <w:widowControl/>
        <w:jc w:val="center"/>
        <w:rPr>
          <w:rFonts w:ascii="Times New Roman" w:eastAsia="Times New Roman" w:hAnsi="Times New Roman" w:cs="Times New Roman"/>
          <w:b/>
          <w:sz w:val="24"/>
          <w:szCs w:val="24"/>
        </w:rPr>
      </w:pPr>
    </w:p>
    <w:p w14:paraId="6FB53AB8" w14:textId="7E68E195" w:rsidR="004716ED" w:rsidRPr="003F0A9A" w:rsidRDefault="004716ED" w:rsidP="004716E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- 3</w:t>
      </w:r>
    </w:p>
    <w:p w14:paraId="17B117CC" w14:textId="77777777" w:rsidR="004716ED" w:rsidRDefault="004716ED" w:rsidP="008A609D">
      <w:pPr>
        <w:widowControl/>
        <w:jc w:val="center"/>
        <w:rPr>
          <w:rFonts w:ascii="Times New Roman" w:eastAsia="Times New Roman" w:hAnsi="Times New Roman" w:cs="Times New Roman"/>
          <w:b/>
          <w:sz w:val="24"/>
          <w:szCs w:val="24"/>
        </w:rPr>
      </w:pPr>
    </w:p>
    <w:p w14:paraId="1752B35B" w14:textId="77777777" w:rsidR="004716ED" w:rsidRDefault="004716ED" w:rsidP="008A609D">
      <w:pPr>
        <w:widowControl/>
        <w:jc w:val="center"/>
        <w:rPr>
          <w:rFonts w:ascii="Times New Roman" w:eastAsia="Times New Roman" w:hAnsi="Times New Roman" w:cs="Times New Roman"/>
          <w:b/>
          <w:sz w:val="24"/>
          <w:szCs w:val="24"/>
        </w:rPr>
      </w:pPr>
    </w:p>
    <w:p w14:paraId="39DB2AC2" w14:textId="7574A7B5" w:rsidR="008A609D" w:rsidRPr="003F0A9A" w:rsidRDefault="008A609D" w:rsidP="008A609D">
      <w:pPr>
        <w:widowControl/>
        <w:jc w:val="center"/>
        <w:rPr>
          <w:rFonts w:ascii="Times New Roman" w:eastAsia="Times New Roman" w:hAnsi="Times New Roman" w:cs="Times New Roman"/>
          <w:b/>
          <w:sz w:val="24"/>
          <w:szCs w:val="24"/>
          <w:lang w:val="sr-Cyrl-CS"/>
        </w:rPr>
      </w:pPr>
      <w:r w:rsidRPr="003F0A9A">
        <w:rPr>
          <w:rFonts w:ascii="Times New Roman" w:eastAsia="Times New Roman" w:hAnsi="Times New Roman" w:cs="Times New Roman"/>
          <w:b/>
          <w:sz w:val="24"/>
          <w:szCs w:val="24"/>
        </w:rPr>
        <w:t>ЛИСТА РЕФЕРЕНТНИХ УГОВОРА ИНЖЕЊЕРА (РУКОВОДИОЦА СТРУЧНОГ НАДЗОРА)</w:t>
      </w:r>
      <w:r w:rsidR="008528AF" w:rsidRPr="003F0A9A">
        <w:rPr>
          <w:rFonts w:ascii="Times New Roman" w:eastAsia="Times New Roman" w:hAnsi="Times New Roman" w:cs="Times New Roman"/>
          <w:b/>
          <w:sz w:val="24"/>
          <w:szCs w:val="24"/>
        </w:rPr>
        <w:t xml:space="preserve"> </w:t>
      </w:r>
    </w:p>
    <w:p w14:paraId="28041D89" w14:textId="77777777" w:rsidR="008A609D" w:rsidRPr="003F0A9A" w:rsidRDefault="008A609D" w:rsidP="008A609D">
      <w:pPr>
        <w:widowControl/>
        <w:rPr>
          <w:rFonts w:ascii="Times New Roman" w:eastAsia="Calibri" w:hAnsi="Times New Roman" w:cs="Times New Roman"/>
          <w:sz w:val="24"/>
          <w:szCs w:val="24"/>
        </w:rPr>
      </w:pPr>
    </w:p>
    <w:p w14:paraId="40EDC811" w14:textId="77777777" w:rsidR="008A609D" w:rsidRPr="003F0A9A" w:rsidRDefault="008A609D" w:rsidP="008A609D">
      <w:pPr>
        <w:widowControl/>
        <w:rPr>
          <w:rFonts w:ascii="Times New Roman" w:eastAsia="Times New Roman" w:hAnsi="Times New Roman" w:cs="Times New Roman"/>
          <w:sz w:val="24"/>
          <w:szCs w:val="24"/>
        </w:rPr>
      </w:pPr>
      <w:r w:rsidRPr="003F0A9A">
        <w:rPr>
          <w:rFonts w:ascii="Times New Roman" w:eastAsia="Times New Roman" w:hAnsi="Times New Roman" w:cs="Times New Roman"/>
          <w:sz w:val="24"/>
          <w:szCs w:val="24"/>
        </w:rPr>
        <w:t>Име и презиме: _________________________________</w:t>
      </w:r>
    </w:p>
    <w:p w14:paraId="7D210FF6"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701"/>
        <w:gridCol w:w="2713"/>
        <w:gridCol w:w="2189"/>
        <w:gridCol w:w="1474"/>
      </w:tblGrid>
      <w:tr w:rsidR="008A609D" w:rsidRPr="00750AA2" w14:paraId="1D31F71B" w14:textId="77777777" w:rsidTr="00F61E05">
        <w:trPr>
          <w:cantSplit/>
          <w:trHeight w:val="1232"/>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86E3DC2"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3844432C"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2DD1C707"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63CD1B6D"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478" w:type="dxa"/>
            <w:tcBorders>
              <w:top w:val="single" w:sz="4" w:space="0" w:color="auto"/>
              <w:left w:val="single" w:sz="4" w:space="0" w:color="auto"/>
              <w:bottom w:val="single" w:sz="4" w:space="0" w:color="auto"/>
              <w:right w:val="single" w:sz="4" w:space="0" w:color="auto"/>
            </w:tcBorders>
            <w:vAlign w:val="center"/>
          </w:tcPr>
          <w:p w14:paraId="4EA2142A"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w:t>
            </w:r>
          </w:p>
          <w:p w14:paraId="3AEC7ADB"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реализације услуге на уговору за радове</w:t>
            </w:r>
          </w:p>
        </w:tc>
      </w:tr>
      <w:tr w:rsidR="008A609D" w:rsidRPr="00750AA2" w14:paraId="689380B8" w14:textId="77777777" w:rsidTr="00F61E05">
        <w:trPr>
          <w:trHeight w:val="5897"/>
          <w:jc w:val="center"/>
        </w:trPr>
        <w:tc>
          <w:tcPr>
            <w:tcW w:w="567" w:type="dxa"/>
            <w:tcBorders>
              <w:top w:val="single" w:sz="4" w:space="0" w:color="auto"/>
              <w:left w:val="single" w:sz="4" w:space="0" w:color="auto"/>
              <w:bottom w:val="single" w:sz="4" w:space="0" w:color="auto"/>
              <w:right w:val="single" w:sz="4" w:space="0" w:color="auto"/>
            </w:tcBorders>
            <w:vAlign w:val="center"/>
          </w:tcPr>
          <w:p w14:paraId="20E18E98"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8281126" w14:textId="77777777" w:rsidR="008A609D" w:rsidRPr="00750AA2" w:rsidRDefault="008A609D" w:rsidP="00F61E05">
            <w:pPr>
              <w:widowControl/>
              <w:jc w:val="center"/>
              <w:rPr>
                <w:rFonts w:ascii="Times New Roman" w:eastAsia="Times New Roman" w:hAnsi="Times New Roman" w:cs="Times New Roman"/>
                <w:sz w:val="24"/>
                <w:szCs w:val="24"/>
              </w:rPr>
            </w:pPr>
          </w:p>
          <w:p w14:paraId="04268D90" w14:textId="77777777" w:rsidR="008A609D" w:rsidRPr="00750AA2" w:rsidRDefault="008A609D" w:rsidP="00F61E05">
            <w:pPr>
              <w:widowControl/>
              <w:jc w:val="center"/>
              <w:rPr>
                <w:rFonts w:ascii="Times New Roman" w:eastAsia="Times New Roman" w:hAnsi="Times New Roman" w:cs="Times New Roman"/>
                <w:sz w:val="24"/>
                <w:szCs w:val="24"/>
              </w:rPr>
            </w:pPr>
          </w:p>
          <w:p w14:paraId="56118DF9" w14:textId="77777777" w:rsidR="008A609D" w:rsidRPr="00750AA2" w:rsidRDefault="008A609D" w:rsidP="00F61E05">
            <w:pPr>
              <w:widowControl/>
              <w:jc w:val="center"/>
              <w:rPr>
                <w:rFonts w:ascii="Times New Roman" w:eastAsia="Times New Roman" w:hAnsi="Times New Roman" w:cs="Times New Roman"/>
                <w:sz w:val="24"/>
                <w:szCs w:val="24"/>
              </w:rPr>
            </w:pPr>
          </w:p>
          <w:p w14:paraId="7A80804A" w14:textId="77777777" w:rsidR="008A609D" w:rsidRPr="00750AA2" w:rsidRDefault="008A609D" w:rsidP="00F61E05">
            <w:pPr>
              <w:widowControl/>
              <w:jc w:val="center"/>
              <w:rPr>
                <w:rFonts w:ascii="Times New Roman" w:eastAsia="Times New Roman" w:hAnsi="Times New Roman" w:cs="Times New Roman"/>
                <w:sz w:val="24"/>
                <w:szCs w:val="24"/>
              </w:rPr>
            </w:pPr>
          </w:p>
          <w:p w14:paraId="2EC69A3C" w14:textId="77777777" w:rsidR="008A609D" w:rsidRPr="00750AA2" w:rsidRDefault="008A609D" w:rsidP="00F61E05">
            <w:pPr>
              <w:widowControl/>
              <w:jc w:val="center"/>
              <w:rPr>
                <w:rFonts w:ascii="Times New Roman" w:eastAsia="Times New Roman" w:hAnsi="Times New Roman" w:cs="Times New Roman"/>
                <w:sz w:val="24"/>
                <w:szCs w:val="24"/>
              </w:rPr>
            </w:pPr>
          </w:p>
          <w:p w14:paraId="1417B34F" w14:textId="77777777" w:rsidR="008A609D" w:rsidRPr="00750AA2" w:rsidRDefault="008A609D" w:rsidP="00F61E05">
            <w:pPr>
              <w:widowControl/>
              <w:jc w:val="center"/>
              <w:rPr>
                <w:rFonts w:ascii="Times New Roman" w:eastAsia="Times New Roman" w:hAnsi="Times New Roman" w:cs="Times New Roman"/>
                <w:sz w:val="24"/>
                <w:szCs w:val="24"/>
              </w:rPr>
            </w:pPr>
          </w:p>
          <w:p w14:paraId="6C46AA6C" w14:textId="77777777" w:rsidR="008A609D" w:rsidRPr="00750AA2" w:rsidRDefault="008A609D" w:rsidP="00F61E05">
            <w:pPr>
              <w:widowControl/>
              <w:jc w:val="center"/>
              <w:rPr>
                <w:rFonts w:ascii="Times New Roman" w:eastAsia="Times New Roman" w:hAnsi="Times New Roman" w:cs="Times New Roman"/>
                <w:sz w:val="24"/>
                <w:szCs w:val="24"/>
              </w:rPr>
            </w:pPr>
          </w:p>
          <w:p w14:paraId="6E04F16F" w14:textId="77777777" w:rsidR="008A609D" w:rsidRPr="00750AA2" w:rsidRDefault="008A609D" w:rsidP="00F61E05">
            <w:pPr>
              <w:widowControl/>
              <w:jc w:val="center"/>
              <w:rPr>
                <w:rFonts w:ascii="Times New Roman" w:eastAsia="Times New Roman" w:hAnsi="Times New Roman" w:cs="Times New Roman"/>
                <w:sz w:val="24"/>
                <w:szCs w:val="24"/>
              </w:rPr>
            </w:pPr>
          </w:p>
          <w:p w14:paraId="4EAF276F" w14:textId="77777777" w:rsidR="008A609D" w:rsidRPr="00750AA2" w:rsidRDefault="008A609D" w:rsidP="00F61E05">
            <w:pPr>
              <w:widowControl/>
              <w:jc w:val="center"/>
              <w:rPr>
                <w:rFonts w:ascii="Times New Roman" w:eastAsia="Times New Roman" w:hAnsi="Times New Roman" w:cs="Times New Roman"/>
                <w:sz w:val="24"/>
                <w:szCs w:val="24"/>
              </w:rPr>
            </w:pPr>
          </w:p>
          <w:p w14:paraId="3088ADC2" w14:textId="77777777" w:rsidR="008A609D" w:rsidRPr="00750AA2" w:rsidRDefault="008A609D" w:rsidP="00F61E05">
            <w:pPr>
              <w:widowControl/>
              <w:jc w:val="center"/>
              <w:rPr>
                <w:rFonts w:ascii="Times New Roman" w:eastAsia="Times New Roman" w:hAnsi="Times New Roman" w:cs="Times New Roman"/>
                <w:sz w:val="24"/>
                <w:szCs w:val="24"/>
              </w:rPr>
            </w:pPr>
          </w:p>
          <w:p w14:paraId="067EBC8E" w14:textId="77777777" w:rsidR="008A609D" w:rsidRPr="00750AA2" w:rsidRDefault="008A609D" w:rsidP="00F61E05">
            <w:pPr>
              <w:widowControl/>
              <w:jc w:val="center"/>
              <w:rPr>
                <w:rFonts w:ascii="Times New Roman" w:eastAsia="Times New Roman" w:hAnsi="Times New Roman" w:cs="Times New Roman"/>
                <w:sz w:val="24"/>
                <w:szCs w:val="24"/>
              </w:rPr>
            </w:pPr>
          </w:p>
          <w:p w14:paraId="4714353B" w14:textId="77777777" w:rsidR="008A609D" w:rsidRPr="00750AA2" w:rsidRDefault="008A609D" w:rsidP="00F61E05">
            <w:pPr>
              <w:widowControl/>
              <w:jc w:val="center"/>
              <w:rPr>
                <w:rFonts w:ascii="Times New Roman" w:eastAsia="Times New Roman" w:hAnsi="Times New Roman" w:cs="Times New Roman"/>
                <w:sz w:val="24"/>
                <w:szCs w:val="24"/>
              </w:rPr>
            </w:pPr>
          </w:p>
          <w:p w14:paraId="6D4AE143" w14:textId="77777777" w:rsidR="008A609D" w:rsidRPr="00750AA2" w:rsidRDefault="008A609D" w:rsidP="00F61E05">
            <w:pPr>
              <w:widowControl/>
              <w:jc w:val="center"/>
              <w:rPr>
                <w:rFonts w:ascii="Times New Roman" w:eastAsia="Times New Roman" w:hAnsi="Times New Roman" w:cs="Times New Roman"/>
                <w:sz w:val="24"/>
                <w:szCs w:val="24"/>
              </w:rPr>
            </w:pPr>
          </w:p>
          <w:p w14:paraId="6CB0B675" w14:textId="77777777" w:rsidR="008A609D" w:rsidRPr="00750AA2" w:rsidRDefault="008A609D" w:rsidP="00F61E05">
            <w:pPr>
              <w:widowControl/>
              <w:jc w:val="center"/>
              <w:rPr>
                <w:rFonts w:ascii="Times New Roman" w:eastAsia="Times New Roman" w:hAnsi="Times New Roman" w:cs="Times New Roman"/>
                <w:sz w:val="24"/>
                <w:szCs w:val="24"/>
              </w:rPr>
            </w:pPr>
          </w:p>
          <w:p w14:paraId="52548EBA" w14:textId="77777777" w:rsidR="008A609D" w:rsidRPr="00750AA2" w:rsidRDefault="008A609D" w:rsidP="00F61E05">
            <w:pPr>
              <w:widowControl/>
              <w:jc w:val="center"/>
              <w:rPr>
                <w:rFonts w:ascii="Times New Roman" w:eastAsia="Times New Roman" w:hAnsi="Times New Roman" w:cs="Times New Roman"/>
                <w:sz w:val="24"/>
                <w:szCs w:val="24"/>
              </w:rPr>
            </w:pPr>
          </w:p>
          <w:p w14:paraId="10F468E3" w14:textId="77777777" w:rsidR="008A609D" w:rsidRPr="00750AA2" w:rsidRDefault="008A609D" w:rsidP="00F61E05">
            <w:pPr>
              <w:widowControl/>
              <w:jc w:val="center"/>
              <w:rPr>
                <w:rFonts w:ascii="Times New Roman" w:eastAsia="Times New Roman" w:hAnsi="Times New Roman" w:cs="Times New Roman"/>
                <w:sz w:val="24"/>
                <w:szCs w:val="24"/>
              </w:rPr>
            </w:pPr>
          </w:p>
          <w:p w14:paraId="0B6894D9" w14:textId="77777777" w:rsidR="008A609D" w:rsidRPr="00750AA2" w:rsidRDefault="008A609D" w:rsidP="00F61E05">
            <w:pPr>
              <w:widowControl/>
              <w:jc w:val="center"/>
              <w:rPr>
                <w:rFonts w:ascii="Times New Roman" w:eastAsia="Times New Roman" w:hAnsi="Times New Roman" w:cs="Times New Roman"/>
                <w:sz w:val="24"/>
                <w:szCs w:val="24"/>
              </w:rPr>
            </w:pPr>
          </w:p>
          <w:p w14:paraId="46230E24" w14:textId="77777777" w:rsidR="008A609D" w:rsidRPr="00750AA2" w:rsidRDefault="008A609D" w:rsidP="00F61E05">
            <w:pPr>
              <w:widowControl/>
              <w:jc w:val="center"/>
              <w:rPr>
                <w:rFonts w:ascii="Times New Roman" w:eastAsia="Times New Roman" w:hAnsi="Times New Roman" w:cs="Times New Roman"/>
                <w:sz w:val="24"/>
                <w:szCs w:val="24"/>
              </w:rPr>
            </w:pPr>
          </w:p>
          <w:p w14:paraId="49E25597" w14:textId="77777777" w:rsidR="008A609D" w:rsidRPr="00750AA2" w:rsidRDefault="008A609D" w:rsidP="00F61E05">
            <w:pPr>
              <w:widowControl/>
              <w:jc w:val="center"/>
              <w:rPr>
                <w:rFonts w:ascii="Times New Roman" w:eastAsia="Times New Roman" w:hAnsi="Times New Roman" w:cs="Times New Roman"/>
                <w:sz w:val="24"/>
                <w:szCs w:val="24"/>
              </w:rPr>
            </w:pPr>
          </w:p>
          <w:p w14:paraId="0AFA6BE2"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097167"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9504E04"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478" w:type="dxa"/>
            <w:tcBorders>
              <w:top w:val="single" w:sz="4" w:space="0" w:color="auto"/>
              <w:left w:val="single" w:sz="4" w:space="0" w:color="auto"/>
              <w:bottom w:val="single" w:sz="4" w:space="0" w:color="auto"/>
              <w:right w:val="single" w:sz="4" w:space="0" w:color="auto"/>
            </w:tcBorders>
            <w:vAlign w:val="center"/>
          </w:tcPr>
          <w:p w14:paraId="58CDC1E0"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7DBE0495" w14:textId="77777777" w:rsidR="008A609D" w:rsidRPr="00750AA2" w:rsidRDefault="008A609D" w:rsidP="008A609D">
      <w:pPr>
        <w:widowControl/>
        <w:rPr>
          <w:rFonts w:ascii="Times New Roman" w:eastAsia="Times New Roman" w:hAnsi="Times New Roman" w:cs="Times New Roman"/>
          <w:b/>
          <w:sz w:val="24"/>
          <w:szCs w:val="24"/>
        </w:rPr>
      </w:pPr>
    </w:p>
    <w:p w14:paraId="7DC2BDFD"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32FF8879" w14:textId="77777777" w:rsidR="008A609D" w:rsidRPr="00750AA2" w:rsidRDefault="008A609D" w:rsidP="008A609D">
      <w:pPr>
        <w:rPr>
          <w:rFonts w:ascii="Times New Roman" w:hAnsi="Times New Roman" w:cs="Times New Roman"/>
          <w:sz w:val="24"/>
          <w:szCs w:val="24"/>
        </w:rPr>
      </w:pPr>
    </w:p>
    <w:p w14:paraId="102363A6" w14:textId="77777777" w:rsidR="008A609D" w:rsidRPr="00750AA2" w:rsidRDefault="008A609D" w:rsidP="008A609D">
      <w:pPr>
        <w:rPr>
          <w:rFonts w:ascii="Times New Roman" w:hAnsi="Times New Roman" w:cs="Times New Roman"/>
          <w:sz w:val="24"/>
          <w:szCs w:val="24"/>
        </w:rPr>
      </w:pPr>
    </w:p>
    <w:p w14:paraId="38B29B0A"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 ).</w:t>
      </w:r>
    </w:p>
    <w:p w14:paraId="36F2B044" w14:textId="77777777" w:rsidR="008A609D" w:rsidRPr="00750AA2" w:rsidRDefault="008A609D" w:rsidP="008A609D">
      <w:pPr>
        <w:widowControl/>
        <w:ind w:left="584"/>
        <w:rPr>
          <w:rFonts w:ascii="Times New Roman" w:eastAsia="Times New Roman" w:hAnsi="Times New Roman" w:cs="Times New Roman"/>
          <w:sz w:val="24"/>
          <w:szCs w:val="24"/>
        </w:rPr>
      </w:pPr>
    </w:p>
    <w:p w14:paraId="1760EE2F" w14:textId="77777777" w:rsidR="008A609D" w:rsidRPr="00750AA2" w:rsidRDefault="008A609D" w:rsidP="008A609D">
      <w:pPr>
        <w:widowControl/>
        <w:ind w:left="584"/>
        <w:rPr>
          <w:rFonts w:ascii="Times New Roman" w:eastAsia="Times New Roman" w:hAnsi="Times New Roman" w:cs="Times New Roman"/>
          <w:sz w:val="24"/>
          <w:szCs w:val="24"/>
        </w:rPr>
      </w:pPr>
    </w:p>
    <w:p w14:paraId="7C9E2D81" w14:textId="77777777" w:rsidR="008A609D" w:rsidRPr="00750AA2" w:rsidRDefault="008A609D" w:rsidP="008A609D">
      <w:pPr>
        <w:widowControl/>
        <w:ind w:left="584"/>
        <w:rPr>
          <w:rFonts w:ascii="Times New Roman" w:eastAsia="Times New Roman" w:hAnsi="Times New Roman" w:cs="Times New Roman"/>
          <w:sz w:val="24"/>
          <w:szCs w:val="24"/>
        </w:rPr>
      </w:pPr>
    </w:p>
    <w:p w14:paraId="5B44A30D"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733006DB" w14:textId="77777777" w:rsidR="008A609D" w:rsidRPr="00750AA2" w:rsidRDefault="008A609D" w:rsidP="008A609D">
      <w:pPr>
        <w:rPr>
          <w:rFonts w:ascii="Times New Roman" w:hAnsi="Times New Roman" w:cs="Times New Roman"/>
          <w:sz w:val="24"/>
          <w:szCs w:val="24"/>
        </w:rPr>
      </w:pPr>
    </w:p>
    <w:p w14:paraId="1483F74C"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br w:type="page"/>
      </w:r>
    </w:p>
    <w:p w14:paraId="25B2DC47" w14:textId="77777777" w:rsidR="008A609D" w:rsidRPr="00750AA2" w:rsidRDefault="008A609D" w:rsidP="008A609D">
      <w:pPr>
        <w:widowControl/>
        <w:rPr>
          <w:rFonts w:ascii="Times New Roman" w:eastAsia="Times New Roman" w:hAnsi="Times New Roman" w:cs="Times New Roman"/>
          <w:sz w:val="24"/>
          <w:szCs w:val="24"/>
        </w:rPr>
      </w:pPr>
    </w:p>
    <w:p w14:paraId="59B95613" w14:textId="77777777" w:rsidR="008A609D" w:rsidRPr="00750AA2" w:rsidRDefault="00C92EA8" w:rsidP="008A609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- 4</w:t>
      </w:r>
    </w:p>
    <w:p w14:paraId="3627FF47" w14:textId="77777777" w:rsidR="008A609D" w:rsidRPr="00750AA2" w:rsidRDefault="008A609D" w:rsidP="008A609D">
      <w:pPr>
        <w:widowControl/>
        <w:rPr>
          <w:rFonts w:ascii="Times New Roman" w:eastAsia="Times New Roman" w:hAnsi="Times New Roman" w:cs="Times New Roman"/>
          <w:sz w:val="24"/>
          <w:szCs w:val="24"/>
        </w:rPr>
      </w:pPr>
    </w:p>
    <w:p w14:paraId="3779219B" w14:textId="7302E7FD" w:rsidR="008A609D" w:rsidRPr="003F0A9A" w:rsidRDefault="008A609D" w:rsidP="008A609D">
      <w:pPr>
        <w:widowControl/>
        <w:jc w:val="center"/>
        <w:rPr>
          <w:rFonts w:ascii="Times New Roman" w:eastAsia="Times New Roman" w:hAnsi="Times New Roman" w:cs="Times New Roman"/>
          <w:b/>
          <w:sz w:val="24"/>
          <w:szCs w:val="24"/>
        </w:rPr>
      </w:pPr>
      <w:r w:rsidRPr="0013781C">
        <w:rPr>
          <w:rFonts w:ascii="Times New Roman" w:eastAsia="Times New Roman" w:hAnsi="Times New Roman" w:cs="Times New Roman"/>
          <w:b/>
          <w:sz w:val="24"/>
          <w:szCs w:val="24"/>
        </w:rPr>
        <w:t>ЛИСТА РЕФЕРЕНТНИХ УГОВОРА ОДГОВОРНОГ НАДЗОРНОГ ОРГАНА ЗА САОБРАЋАЈНИЦЕ</w:t>
      </w:r>
      <w:r w:rsidR="0013781C">
        <w:rPr>
          <w:rFonts w:ascii="Times New Roman" w:eastAsia="Times New Roman" w:hAnsi="Times New Roman" w:cs="Times New Roman"/>
          <w:b/>
          <w:sz w:val="24"/>
          <w:szCs w:val="24"/>
          <w:lang w:val="sr-Cyrl-CS"/>
        </w:rPr>
        <w:t>-ШЕФ ГРУПЕ ЗА САОБРАЋАЈНИЦЕ</w:t>
      </w:r>
      <w:r w:rsidR="008528AF" w:rsidRPr="003F0A9A">
        <w:rPr>
          <w:rFonts w:ascii="Times New Roman" w:eastAsia="Times New Roman" w:hAnsi="Times New Roman" w:cs="Times New Roman"/>
          <w:b/>
          <w:sz w:val="24"/>
          <w:szCs w:val="24"/>
        </w:rPr>
        <w:t xml:space="preserve"> </w:t>
      </w:r>
    </w:p>
    <w:p w14:paraId="3D0B16D8" w14:textId="77777777" w:rsidR="008A609D" w:rsidRPr="00750AA2" w:rsidRDefault="008A609D" w:rsidP="008A609D">
      <w:pPr>
        <w:widowControl/>
        <w:rPr>
          <w:rFonts w:ascii="Times New Roman" w:eastAsia="Calibri" w:hAnsi="Times New Roman" w:cs="Times New Roman"/>
          <w:sz w:val="24"/>
          <w:szCs w:val="24"/>
        </w:rPr>
      </w:pPr>
    </w:p>
    <w:p w14:paraId="6D7826A5" w14:textId="77777777" w:rsidR="008A609D" w:rsidRPr="00750AA2" w:rsidRDefault="008A609D" w:rsidP="008A609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356F8167"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04"/>
        <w:gridCol w:w="2807"/>
        <w:gridCol w:w="2270"/>
        <w:gridCol w:w="1210"/>
      </w:tblGrid>
      <w:tr w:rsidR="008A609D" w:rsidRPr="00750AA2" w14:paraId="3CA918DD" w14:textId="77777777" w:rsidTr="002450D1">
        <w:trPr>
          <w:cantSplit/>
          <w:trHeight w:val="1232"/>
          <w:jc w:val="center"/>
        </w:trPr>
        <w:tc>
          <w:tcPr>
            <w:tcW w:w="548" w:type="dxa"/>
            <w:tcBorders>
              <w:top w:val="single" w:sz="4" w:space="0" w:color="auto"/>
              <w:left w:val="single" w:sz="4" w:space="0" w:color="auto"/>
              <w:bottom w:val="single" w:sz="4" w:space="0" w:color="auto"/>
              <w:right w:val="single" w:sz="4" w:space="0" w:color="auto"/>
            </w:tcBorders>
            <w:textDirection w:val="btLr"/>
            <w:vAlign w:val="center"/>
          </w:tcPr>
          <w:p w14:paraId="11C410D5"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02" w:type="dxa"/>
            <w:tcBorders>
              <w:top w:val="single" w:sz="4" w:space="0" w:color="auto"/>
              <w:left w:val="single" w:sz="4" w:space="0" w:color="auto"/>
              <w:bottom w:val="single" w:sz="4" w:space="0" w:color="auto"/>
              <w:right w:val="single" w:sz="4" w:space="0" w:color="auto"/>
            </w:tcBorders>
            <w:vAlign w:val="center"/>
          </w:tcPr>
          <w:p w14:paraId="29C668A3"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05" w:type="dxa"/>
            <w:tcBorders>
              <w:top w:val="single" w:sz="4" w:space="0" w:color="auto"/>
              <w:left w:val="single" w:sz="4" w:space="0" w:color="auto"/>
              <w:bottom w:val="single" w:sz="4" w:space="0" w:color="auto"/>
              <w:right w:val="single" w:sz="4" w:space="0" w:color="auto"/>
            </w:tcBorders>
            <w:vAlign w:val="center"/>
          </w:tcPr>
          <w:p w14:paraId="3BA903F7"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5E09F0E6"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3E6B7D0C"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w:t>
            </w:r>
          </w:p>
        </w:tc>
      </w:tr>
      <w:tr w:rsidR="008A609D" w:rsidRPr="00750AA2" w14:paraId="2258EA3F" w14:textId="77777777" w:rsidTr="002450D1">
        <w:trPr>
          <w:trHeight w:val="5897"/>
          <w:jc w:val="center"/>
        </w:trPr>
        <w:tc>
          <w:tcPr>
            <w:tcW w:w="548" w:type="dxa"/>
            <w:tcBorders>
              <w:top w:val="single" w:sz="4" w:space="0" w:color="auto"/>
              <w:left w:val="single" w:sz="4" w:space="0" w:color="auto"/>
              <w:bottom w:val="single" w:sz="4" w:space="0" w:color="auto"/>
              <w:right w:val="single" w:sz="4" w:space="0" w:color="auto"/>
            </w:tcBorders>
            <w:vAlign w:val="center"/>
          </w:tcPr>
          <w:p w14:paraId="3E2BB884"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vAlign w:val="center"/>
          </w:tcPr>
          <w:p w14:paraId="2E527ED0" w14:textId="77777777" w:rsidR="008A609D" w:rsidRPr="00750AA2" w:rsidRDefault="008A609D" w:rsidP="00F61E05">
            <w:pPr>
              <w:widowControl/>
              <w:jc w:val="center"/>
              <w:rPr>
                <w:rFonts w:ascii="Times New Roman" w:eastAsia="Times New Roman" w:hAnsi="Times New Roman" w:cs="Times New Roman"/>
                <w:sz w:val="24"/>
                <w:szCs w:val="24"/>
              </w:rPr>
            </w:pPr>
          </w:p>
          <w:p w14:paraId="2DD7C9C1" w14:textId="77777777" w:rsidR="008A609D" w:rsidRPr="00750AA2" w:rsidRDefault="008A609D" w:rsidP="00F61E05">
            <w:pPr>
              <w:widowControl/>
              <w:jc w:val="center"/>
              <w:rPr>
                <w:rFonts w:ascii="Times New Roman" w:eastAsia="Times New Roman" w:hAnsi="Times New Roman" w:cs="Times New Roman"/>
                <w:sz w:val="24"/>
                <w:szCs w:val="24"/>
              </w:rPr>
            </w:pPr>
          </w:p>
          <w:p w14:paraId="4A63C2EF" w14:textId="77777777" w:rsidR="008A609D" w:rsidRPr="00750AA2" w:rsidRDefault="008A609D" w:rsidP="00F61E05">
            <w:pPr>
              <w:widowControl/>
              <w:jc w:val="center"/>
              <w:rPr>
                <w:rFonts w:ascii="Times New Roman" w:eastAsia="Times New Roman" w:hAnsi="Times New Roman" w:cs="Times New Roman"/>
                <w:sz w:val="24"/>
                <w:szCs w:val="24"/>
              </w:rPr>
            </w:pPr>
          </w:p>
          <w:p w14:paraId="703A3226" w14:textId="77777777" w:rsidR="008A609D" w:rsidRPr="00750AA2" w:rsidRDefault="008A609D" w:rsidP="00F61E05">
            <w:pPr>
              <w:widowControl/>
              <w:jc w:val="center"/>
              <w:rPr>
                <w:rFonts w:ascii="Times New Roman" w:eastAsia="Times New Roman" w:hAnsi="Times New Roman" w:cs="Times New Roman"/>
                <w:sz w:val="24"/>
                <w:szCs w:val="24"/>
              </w:rPr>
            </w:pPr>
          </w:p>
          <w:p w14:paraId="03A2C828" w14:textId="77777777" w:rsidR="008A609D" w:rsidRPr="00750AA2" w:rsidRDefault="008A609D" w:rsidP="00F61E05">
            <w:pPr>
              <w:widowControl/>
              <w:jc w:val="center"/>
              <w:rPr>
                <w:rFonts w:ascii="Times New Roman" w:eastAsia="Times New Roman" w:hAnsi="Times New Roman" w:cs="Times New Roman"/>
                <w:sz w:val="24"/>
                <w:szCs w:val="24"/>
              </w:rPr>
            </w:pPr>
          </w:p>
          <w:p w14:paraId="16E54CD3" w14:textId="77777777" w:rsidR="008A609D" w:rsidRPr="00750AA2" w:rsidRDefault="008A609D" w:rsidP="00F61E05">
            <w:pPr>
              <w:widowControl/>
              <w:jc w:val="center"/>
              <w:rPr>
                <w:rFonts w:ascii="Times New Roman" w:eastAsia="Times New Roman" w:hAnsi="Times New Roman" w:cs="Times New Roman"/>
                <w:sz w:val="24"/>
                <w:szCs w:val="24"/>
              </w:rPr>
            </w:pPr>
          </w:p>
          <w:p w14:paraId="75C0E728" w14:textId="77777777" w:rsidR="008A609D" w:rsidRPr="00750AA2" w:rsidRDefault="008A609D" w:rsidP="00F61E05">
            <w:pPr>
              <w:widowControl/>
              <w:jc w:val="center"/>
              <w:rPr>
                <w:rFonts w:ascii="Times New Roman" w:eastAsia="Times New Roman" w:hAnsi="Times New Roman" w:cs="Times New Roman"/>
                <w:sz w:val="24"/>
                <w:szCs w:val="24"/>
              </w:rPr>
            </w:pPr>
          </w:p>
          <w:p w14:paraId="0470E5B1" w14:textId="77777777" w:rsidR="008A609D" w:rsidRPr="00750AA2" w:rsidRDefault="008A609D" w:rsidP="00F61E05">
            <w:pPr>
              <w:widowControl/>
              <w:jc w:val="center"/>
              <w:rPr>
                <w:rFonts w:ascii="Times New Roman" w:eastAsia="Times New Roman" w:hAnsi="Times New Roman" w:cs="Times New Roman"/>
                <w:sz w:val="24"/>
                <w:szCs w:val="24"/>
              </w:rPr>
            </w:pPr>
          </w:p>
          <w:p w14:paraId="7A286A06" w14:textId="77777777" w:rsidR="008A609D" w:rsidRPr="00750AA2" w:rsidRDefault="008A609D" w:rsidP="00F61E05">
            <w:pPr>
              <w:widowControl/>
              <w:jc w:val="center"/>
              <w:rPr>
                <w:rFonts w:ascii="Times New Roman" w:eastAsia="Times New Roman" w:hAnsi="Times New Roman" w:cs="Times New Roman"/>
                <w:sz w:val="24"/>
                <w:szCs w:val="24"/>
              </w:rPr>
            </w:pPr>
          </w:p>
          <w:p w14:paraId="7B786741" w14:textId="77777777" w:rsidR="008A609D" w:rsidRPr="00750AA2" w:rsidRDefault="008A609D" w:rsidP="00F61E05">
            <w:pPr>
              <w:widowControl/>
              <w:jc w:val="center"/>
              <w:rPr>
                <w:rFonts w:ascii="Times New Roman" w:eastAsia="Times New Roman" w:hAnsi="Times New Roman" w:cs="Times New Roman"/>
                <w:sz w:val="24"/>
                <w:szCs w:val="24"/>
              </w:rPr>
            </w:pPr>
          </w:p>
          <w:p w14:paraId="551E2B36" w14:textId="77777777" w:rsidR="008A609D" w:rsidRPr="00750AA2" w:rsidRDefault="008A609D" w:rsidP="00F61E05">
            <w:pPr>
              <w:widowControl/>
              <w:jc w:val="center"/>
              <w:rPr>
                <w:rFonts w:ascii="Times New Roman" w:eastAsia="Times New Roman" w:hAnsi="Times New Roman" w:cs="Times New Roman"/>
                <w:sz w:val="24"/>
                <w:szCs w:val="24"/>
              </w:rPr>
            </w:pPr>
          </w:p>
          <w:p w14:paraId="016CA78A" w14:textId="77777777" w:rsidR="008A609D" w:rsidRPr="00750AA2" w:rsidRDefault="008A609D" w:rsidP="00F61E05">
            <w:pPr>
              <w:widowControl/>
              <w:jc w:val="center"/>
              <w:rPr>
                <w:rFonts w:ascii="Times New Roman" w:eastAsia="Times New Roman" w:hAnsi="Times New Roman" w:cs="Times New Roman"/>
                <w:sz w:val="24"/>
                <w:szCs w:val="24"/>
              </w:rPr>
            </w:pPr>
          </w:p>
          <w:p w14:paraId="40640258" w14:textId="77777777" w:rsidR="008A609D" w:rsidRPr="00750AA2" w:rsidRDefault="008A609D" w:rsidP="00F61E05">
            <w:pPr>
              <w:widowControl/>
              <w:jc w:val="center"/>
              <w:rPr>
                <w:rFonts w:ascii="Times New Roman" w:eastAsia="Times New Roman" w:hAnsi="Times New Roman" w:cs="Times New Roman"/>
                <w:sz w:val="24"/>
                <w:szCs w:val="24"/>
              </w:rPr>
            </w:pPr>
          </w:p>
          <w:p w14:paraId="57BAC010" w14:textId="77777777" w:rsidR="008A609D" w:rsidRPr="00750AA2" w:rsidRDefault="008A609D" w:rsidP="00F61E05">
            <w:pPr>
              <w:widowControl/>
              <w:jc w:val="center"/>
              <w:rPr>
                <w:rFonts w:ascii="Times New Roman" w:eastAsia="Times New Roman" w:hAnsi="Times New Roman" w:cs="Times New Roman"/>
                <w:sz w:val="24"/>
                <w:szCs w:val="24"/>
              </w:rPr>
            </w:pPr>
          </w:p>
          <w:p w14:paraId="3266FFCD" w14:textId="77777777" w:rsidR="008A609D" w:rsidRPr="00750AA2" w:rsidRDefault="008A609D" w:rsidP="00F61E05">
            <w:pPr>
              <w:widowControl/>
              <w:jc w:val="center"/>
              <w:rPr>
                <w:rFonts w:ascii="Times New Roman" w:eastAsia="Times New Roman" w:hAnsi="Times New Roman" w:cs="Times New Roman"/>
                <w:sz w:val="24"/>
                <w:szCs w:val="24"/>
              </w:rPr>
            </w:pPr>
          </w:p>
          <w:p w14:paraId="34703B15" w14:textId="77777777" w:rsidR="008A609D" w:rsidRPr="00750AA2" w:rsidRDefault="008A609D" w:rsidP="00F61E05">
            <w:pPr>
              <w:widowControl/>
              <w:jc w:val="center"/>
              <w:rPr>
                <w:rFonts w:ascii="Times New Roman" w:eastAsia="Times New Roman" w:hAnsi="Times New Roman" w:cs="Times New Roman"/>
                <w:sz w:val="24"/>
                <w:szCs w:val="24"/>
              </w:rPr>
            </w:pPr>
          </w:p>
          <w:p w14:paraId="509765C7" w14:textId="77777777" w:rsidR="008A609D" w:rsidRPr="00750AA2" w:rsidRDefault="008A609D" w:rsidP="00F61E05">
            <w:pPr>
              <w:widowControl/>
              <w:jc w:val="center"/>
              <w:rPr>
                <w:rFonts w:ascii="Times New Roman" w:eastAsia="Times New Roman" w:hAnsi="Times New Roman" w:cs="Times New Roman"/>
                <w:sz w:val="24"/>
                <w:szCs w:val="24"/>
              </w:rPr>
            </w:pPr>
          </w:p>
          <w:p w14:paraId="5B285244" w14:textId="77777777" w:rsidR="008A609D" w:rsidRPr="00750AA2" w:rsidRDefault="008A609D" w:rsidP="00F61E05">
            <w:pPr>
              <w:widowControl/>
              <w:jc w:val="center"/>
              <w:rPr>
                <w:rFonts w:ascii="Times New Roman" w:eastAsia="Times New Roman" w:hAnsi="Times New Roman" w:cs="Times New Roman"/>
                <w:sz w:val="24"/>
                <w:szCs w:val="24"/>
              </w:rPr>
            </w:pPr>
          </w:p>
          <w:p w14:paraId="34E8E5C7" w14:textId="77777777" w:rsidR="008A609D" w:rsidRPr="00750AA2" w:rsidRDefault="008A609D" w:rsidP="00F61E05">
            <w:pPr>
              <w:widowControl/>
              <w:jc w:val="center"/>
              <w:rPr>
                <w:rFonts w:ascii="Times New Roman" w:eastAsia="Times New Roman" w:hAnsi="Times New Roman" w:cs="Times New Roman"/>
                <w:sz w:val="24"/>
                <w:szCs w:val="24"/>
              </w:rPr>
            </w:pPr>
          </w:p>
          <w:p w14:paraId="65C3CC6C"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05" w:type="dxa"/>
            <w:tcBorders>
              <w:top w:val="single" w:sz="4" w:space="0" w:color="auto"/>
              <w:left w:val="single" w:sz="4" w:space="0" w:color="auto"/>
              <w:bottom w:val="single" w:sz="4" w:space="0" w:color="auto"/>
              <w:right w:val="single" w:sz="4" w:space="0" w:color="auto"/>
            </w:tcBorders>
          </w:tcPr>
          <w:p w14:paraId="23862FDD"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DE708F3"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4F400C"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481F3D37" w14:textId="77777777" w:rsidR="008A609D" w:rsidRPr="00750AA2" w:rsidRDefault="008A609D" w:rsidP="002450D1">
      <w:pPr>
        <w:rPr>
          <w:rFonts w:ascii="Times New Roman" w:hAnsi="Times New Roman" w:cs="Times New Roman"/>
          <w:sz w:val="24"/>
          <w:szCs w:val="24"/>
        </w:rPr>
      </w:pPr>
    </w:p>
    <w:p w14:paraId="717C4803"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47E37D8C" w14:textId="77777777" w:rsidR="008A609D" w:rsidRPr="00750AA2" w:rsidRDefault="008A609D" w:rsidP="002450D1">
      <w:pPr>
        <w:rPr>
          <w:rFonts w:ascii="Times New Roman" w:hAnsi="Times New Roman" w:cs="Times New Roman"/>
          <w:sz w:val="24"/>
          <w:szCs w:val="24"/>
        </w:rPr>
      </w:pPr>
    </w:p>
    <w:p w14:paraId="7D543168" w14:textId="77777777" w:rsidR="002450D1" w:rsidRPr="00750AA2" w:rsidRDefault="002450D1" w:rsidP="002450D1">
      <w:pPr>
        <w:rPr>
          <w:rFonts w:ascii="Times New Roman" w:hAnsi="Times New Roman" w:cs="Times New Roman"/>
          <w:sz w:val="24"/>
          <w:szCs w:val="24"/>
        </w:rPr>
      </w:pPr>
    </w:p>
    <w:p w14:paraId="21F862E9"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50F74F7F" w14:textId="77777777" w:rsidR="008A609D" w:rsidRPr="00750AA2" w:rsidRDefault="008A609D" w:rsidP="008A609D">
      <w:pPr>
        <w:widowControl/>
        <w:rPr>
          <w:rFonts w:ascii="Times New Roman" w:eastAsia="Times New Roman" w:hAnsi="Times New Roman" w:cs="Times New Roman"/>
          <w:sz w:val="24"/>
          <w:szCs w:val="24"/>
        </w:rPr>
      </w:pPr>
    </w:p>
    <w:p w14:paraId="3AB1A696" w14:textId="77777777" w:rsidR="008A609D" w:rsidRPr="00750AA2" w:rsidRDefault="008A609D" w:rsidP="008A609D">
      <w:pPr>
        <w:widowControl/>
        <w:rPr>
          <w:rFonts w:ascii="Times New Roman" w:eastAsia="Times New Roman" w:hAnsi="Times New Roman" w:cs="Times New Roman"/>
          <w:sz w:val="24"/>
          <w:szCs w:val="24"/>
        </w:rPr>
      </w:pPr>
    </w:p>
    <w:p w14:paraId="4C508E1A" w14:textId="77777777" w:rsidR="008A609D" w:rsidRPr="00750AA2" w:rsidRDefault="008A609D" w:rsidP="008A609D">
      <w:pPr>
        <w:widowControl/>
        <w:rPr>
          <w:rFonts w:ascii="Times New Roman" w:eastAsia="Times New Roman" w:hAnsi="Times New Roman" w:cs="Times New Roman"/>
          <w:sz w:val="24"/>
          <w:szCs w:val="24"/>
        </w:rPr>
      </w:pPr>
    </w:p>
    <w:p w14:paraId="49684B78"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41241422" w14:textId="77777777" w:rsidR="002450D1" w:rsidRPr="00750AA2" w:rsidRDefault="002450D1" w:rsidP="002450D1">
      <w:pPr>
        <w:rPr>
          <w:rFonts w:ascii="Times New Roman" w:hAnsi="Times New Roman" w:cs="Times New Roman"/>
          <w:sz w:val="24"/>
          <w:szCs w:val="24"/>
        </w:rPr>
      </w:pPr>
    </w:p>
    <w:p w14:paraId="20253884" w14:textId="77777777" w:rsidR="002450D1" w:rsidRPr="00750AA2" w:rsidRDefault="002450D1" w:rsidP="00174FFB">
      <w:pPr>
        <w:rPr>
          <w:rFonts w:ascii="Times New Roman" w:hAnsi="Times New Roman" w:cs="Times New Roman"/>
          <w:sz w:val="24"/>
          <w:szCs w:val="24"/>
        </w:rPr>
      </w:pPr>
      <w:r w:rsidRPr="00750AA2">
        <w:rPr>
          <w:rFonts w:ascii="Times New Roman" w:hAnsi="Times New Roman" w:cs="Times New Roman"/>
          <w:sz w:val="24"/>
          <w:szCs w:val="24"/>
        </w:rPr>
        <w:br w:type="page"/>
      </w:r>
    </w:p>
    <w:p w14:paraId="4EF5E377" w14:textId="77777777" w:rsidR="0054391A" w:rsidRPr="00750AA2" w:rsidRDefault="0054391A" w:rsidP="0054391A">
      <w:pPr>
        <w:rPr>
          <w:rFonts w:ascii="Times New Roman" w:hAnsi="Times New Roman" w:cs="Times New Roman"/>
          <w:sz w:val="24"/>
          <w:szCs w:val="24"/>
        </w:rPr>
      </w:pPr>
    </w:p>
    <w:p w14:paraId="4A2418F5" w14:textId="77777777" w:rsidR="0054391A" w:rsidRPr="00750AA2" w:rsidRDefault="0054391A" w:rsidP="0054391A">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- 5</w:t>
      </w:r>
    </w:p>
    <w:p w14:paraId="65DE48D7" w14:textId="77777777" w:rsidR="0054391A" w:rsidRPr="00750AA2" w:rsidRDefault="0054391A" w:rsidP="0054391A">
      <w:pPr>
        <w:rPr>
          <w:rFonts w:ascii="Times New Roman" w:hAnsi="Times New Roman" w:cs="Times New Roman"/>
          <w:sz w:val="24"/>
          <w:szCs w:val="24"/>
        </w:rPr>
      </w:pPr>
    </w:p>
    <w:p w14:paraId="1B9D5825" w14:textId="4D722315" w:rsidR="0054391A" w:rsidRPr="003F0A9A" w:rsidRDefault="0054391A" w:rsidP="0054391A">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ЛИСТА РЕФЕРЕНТНИХ УГОВОРА ОДГОВО</w:t>
      </w:r>
      <w:r w:rsidR="00617ED2" w:rsidRPr="00617ED2">
        <w:rPr>
          <w:rFonts w:ascii="Times New Roman" w:eastAsia="Times New Roman" w:hAnsi="Times New Roman" w:cs="Times New Roman"/>
          <w:b/>
          <w:sz w:val="24"/>
          <w:szCs w:val="24"/>
        </w:rPr>
        <w:t>РНОГ НАДЗОРНОГ ОРГАНА ЗА МОСТ НА САВИ-ШЕФ ГРУПЕ ЗА МОС</w:t>
      </w:r>
      <w:r w:rsidR="00617ED2" w:rsidRPr="00617ED2">
        <w:rPr>
          <w:rFonts w:ascii="Times New Roman" w:eastAsia="Times New Roman" w:hAnsi="Times New Roman" w:cs="Times New Roman"/>
          <w:b/>
          <w:sz w:val="24"/>
          <w:szCs w:val="24"/>
          <w:lang w:val="sr-Cyrl-CS"/>
        </w:rPr>
        <w:t>ТОВЕ</w:t>
      </w:r>
      <w:r w:rsidRPr="003F0A9A">
        <w:rPr>
          <w:rFonts w:ascii="Times New Roman" w:eastAsia="Times New Roman" w:hAnsi="Times New Roman" w:cs="Times New Roman"/>
          <w:b/>
          <w:sz w:val="24"/>
          <w:szCs w:val="24"/>
        </w:rPr>
        <w:t xml:space="preserve"> </w:t>
      </w:r>
    </w:p>
    <w:p w14:paraId="7E4B3677" w14:textId="77777777" w:rsidR="0054391A" w:rsidRPr="003F0A9A" w:rsidRDefault="0054391A" w:rsidP="0054391A">
      <w:pPr>
        <w:widowControl/>
        <w:rPr>
          <w:rFonts w:ascii="Times New Roman" w:eastAsia="Calibri" w:hAnsi="Times New Roman" w:cs="Times New Roman"/>
          <w:sz w:val="24"/>
          <w:szCs w:val="24"/>
        </w:rPr>
      </w:pPr>
    </w:p>
    <w:p w14:paraId="267567D2" w14:textId="77777777" w:rsidR="0054391A" w:rsidRPr="00750AA2" w:rsidRDefault="0054391A" w:rsidP="0054391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011CAF0C" w14:textId="77777777" w:rsidR="0054391A" w:rsidRPr="00750AA2" w:rsidRDefault="0054391A" w:rsidP="0054391A">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54391A" w:rsidRPr="00750AA2" w14:paraId="010FC8E0" w14:textId="77777777" w:rsidTr="00A82369">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447404F9" w14:textId="77777777" w:rsidR="0054391A" w:rsidRPr="00750AA2" w:rsidRDefault="0054391A" w:rsidP="00A82369">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31EFA557"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51A6DA96"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091CA07C"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A456F6B"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44D02274"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7FC69A06"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54391A" w:rsidRPr="00750AA2" w14:paraId="47317C5B" w14:textId="77777777" w:rsidTr="00A82369">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599F40B"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E342C75" w14:textId="77777777" w:rsidR="0054391A" w:rsidRPr="00750AA2" w:rsidRDefault="0054391A" w:rsidP="00A82369">
            <w:pPr>
              <w:widowControl/>
              <w:jc w:val="center"/>
              <w:rPr>
                <w:rFonts w:ascii="Times New Roman" w:eastAsia="Times New Roman" w:hAnsi="Times New Roman" w:cs="Times New Roman"/>
                <w:sz w:val="24"/>
                <w:szCs w:val="24"/>
              </w:rPr>
            </w:pPr>
          </w:p>
          <w:p w14:paraId="029A3702" w14:textId="77777777" w:rsidR="0054391A" w:rsidRPr="00750AA2" w:rsidRDefault="0054391A" w:rsidP="00A82369">
            <w:pPr>
              <w:widowControl/>
              <w:jc w:val="center"/>
              <w:rPr>
                <w:rFonts w:ascii="Times New Roman" w:eastAsia="Times New Roman" w:hAnsi="Times New Roman" w:cs="Times New Roman"/>
                <w:sz w:val="24"/>
                <w:szCs w:val="24"/>
              </w:rPr>
            </w:pPr>
          </w:p>
          <w:p w14:paraId="713D0B89" w14:textId="77777777" w:rsidR="0054391A" w:rsidRPr="00750AA2" w:rsidRDefault="0054391A" w:rsidP="00A82369">
            <w:pPr>
              <w:widowControl/>
              <w:jc w:val="center"/>
              <w:rPr>
                <w:rFonts w:ascii="Times New Roman" w:eastAsia="Times New Roman" w:hAnsi="Times New Roman" w:cs="Times New Roman"/>
                <w:sz w:val="24"/>
                <w:szCs w:val="24"/>
              </w:rPr>
            </w:pPr>
          </w:p>
          <w:p w14:paraId="4DF06F5F" w14:textId="77777777" w:rsidR="0054391A" w:rsidRPr="00750AA2" w:rsidRDefault="0054391A" w:rsidP="00A82369">
            <w:pPr>
              <w:widowControl/>
              <w:jc w:val="center"/>
              <w:rPr>
                <w:rFonts w:ascii="Times New Roman" w:eastAsia="Times New Roman" w:hAnsi="Times New Roman" w:cs="Times New Roman"/>
                <w:sz w:val="24"/>
                <w:szCs w:val="24"/>
              </w:rPr>
            </w:pPr>
          </w:p>
          <w:p w14:paraId="1BED6FF2" w14:textId="77777777" w:rsidR="0054391A" w:rsidRPr="00750AA2" w:rsidRDefault="0054391A" w:rsidP="00A82369">
            <w:pPr>
              <w:widowControl/>
              <w:jc w:val="center"/>
              <w:rPr>
                <w:rFonts w:ascii="Times New Roman" w:eastAsia="Times New Roman" w:hAnsi="Times New Roman" w:cs="Times New Roman"/>
                <w:sz w:val="24"/>
                <w:szCs w:val="24"/>
              </w:rPr>
            </w:pPr>
          </w:p>
          <w:p w14:paraId="7EEC67FC" w14:textId="77777777" w:rsidR="0054391A" w:rsidRPr="00750AA2" w:rsidRDefault="0054391A" w:rsidP="00A82369">
            <w:pPr>
              <w:widowControl/>
              <w:jc w:val="center"/>
              <w:rPr>
                <w:rFonts w:ascii="Times New Roman" w:eastAsia="Times New Roman" w:hAnsi="Times New Roman" w:cs="Times New Roman"/>
                <w:sz w:val="24"/>
                <w:szCs w:val="24"/>
              </w:rPr>
            </w:pPr>
          </w:p>
          <w:p w14:paraId="4E5E1CEA" w14:textId="77777777" w:rsidR="0054391A" w:rsidRPr="00750AA2" w:rsidRDefault="0054391A" w:rsidP="00A82369">
            <w:pPr>
              <w:widowControl/>
              <w:jc w:val="center"/>
              <w:rPr>
                <w:rFonts w:ascii="Times New Roman" w:eastAsia="Times New Roman" w:hAnsi="Times New Roman" w:cs="Times New Roman"/>
                <w:sz w:val="24"/>
                <w:szCs w:val="24"/>
              </w:rPr>
            </w:pPr>
          </w:p>
          <w:p w14:paraId="0B882C48" w14:textId="77777777" w:rsidR="0054391A" w:rsidRPr="00750AA2" w:rsidRDefault="0054391A" w:rsidP="00A82369">
            <w:pPr>
              <w:widowControl/>
              <w:jc w:val="center"/>
              <w:rPr>
                <w:rFonts w:ascii="Times New Roman" w:eastAsia="Times New Roman" w:hAnsi="Times New Roman" w:cs="Times New Roman"/>
                <w:sz w:val="24"/>
                <w:szCs w:val="24"/>
              </w:rPr>
            </w:pPr>
          </w:p>
          <w:p w14:paraId="02176F85" w14:textId="77777777" w:rsidR="0054391A" w:rsidRPr="00750AA2" w:rsidRDefault="0054391A" w:rsidP="00A82369">
            <w:pPr>
              <w:widowControl/>
              <w:jc w:val="center"/>
              <w:rPr>
                <w:rFonts w:ascii="Times New Roman" w:eastAsia="Times New Roman" w:hAnsi="Times New Roman" w:cs="Times New Roman"/>
                <w:sz w:val="24"/>
                <w:szCs w:val="24"/>
              </w:rPr>
            </w:pPr>
          </w:p>
          <w:p w14:paraId="581DFEFB" w14:textId="77777777" w:rsidR="0054391A" w:rsidRPr="00750AA2" w:rsidRDefault="0054391A" w:rsidP="00A82369">
            <w:pPr>
              <w:widowControl/>
              <w:jc w:val="center"/>
              <w:rPr>
                <w:rFonts w:ascii="Times New Roman" w:eastAsia="Times New Roman" w:hAnsi="Times New Roman" w:cs="Times New Roman"/>
                <w:sz w:val="24"/>
                <w:szCs w:val="24"/>
              </w:rPr>
            </w:pPr>
          </w:p>
          <w:p w14:paraId="11CBCFD6" w14:textId="77777777" w:rsidR="0054391A" w:rsidRPr="00750AA2" w:rsidRDefault="0054391A" w:rsidP="00A82369">
            <w:pPr>
              <w:widowControl/>
              <w:jc w:val="center"/>
              <w:rPr>
                <w:rFonts w:ascii="Times New Roman" w:eastAsia="Times New Roman" w:hAnsi="Times New Roman" w:cs="Times New Roman"/>
                <w:sz w:val="24"/>
                <w:szCs w:val="24"/>
              </w:rPr>
            </w:pPr>
          </w:p>
          <w:p w14:paraId="52F0F765" w14:textId="77777777" w:rsidR="0054391A" w:rsidRPr="00750AA2" w:rsidRDefault="0054391A" w:rsidP="00A82369">
            <w:pPr>
              <w:widowControl/>
              <w:jc w:val="center"/>
              <w:rPr>
                <w:rFonts w:ascii="Times New Roman" w:eastAsia="Times New Roman" w:hAnsi="Times New Roman" w:cs="Times New Roman"/>
                <w:sz w:val="24"/>
                <w:szCs w:val="24"/>
              </w:rPr>
            </w:pPr>
          </w:p>
          <w:p w14:paraId="014FAF71" w14:textId="77777777" w:rsidR="0054391A" w:rsidRPr="00750AA2" w:rsidRDefault="0054391A" w:rsidP="00A82369">
            <w:pPr>
              <w:widowControl/>
              <w:jc w:val="center"/>
              <w:rPr>
                <w:rFonts w:ascii="Times New Roman" w:eastAsia="Times New Roman" w:hAnsi="Times New Roman" w:cs="Times New Roman"/>
                <w:sz w:val="24"/>
                <w:szCs w:val="24"/>
              </w:rPr>
            </w:pPr>
          </w:p>
          <w:p w14:paraId="690A3C0B" w14:textId="77777777" w:rsidR="0054391A" w:rsidRPr="00750AA2" w:rsidRDefault="0054391A" w:rsidP="00A82369">
            <w:pPr>
              <w:widowControl/>
              <w:jc w:val="center"/>
              <w:rPr>
                <w:rFonts w:ascii="Times New Roman" w:eastAsia="Times New Roman" w:hAnsi="Times New Roman" w:cs="Times New Roman"/>
                <w:sz w:val="24"/>
                <w:szCs w:val="24"/>
              </w:rPr>
            </w:pPr>
          </w:p>
          <w:p w14:paraId="48AE6277" w14:textId="77777777" w:rsidR="0054391A" w:rsidRPr="00750AA2" w:rsidRDefault="0054391A" w:rsidP="00A82369">
            <w:pPr>
              <w:widowControl/>
              <w:jc w:val="center"/>
              <w:rPr>
                <w:rFonts w:ascii="Times New Roman" w:eastAsia="Times New Roman" w:hAnsi="Times New Roman" w:cs="Times New Roman"/>
                <w:sz w:val="24"/>
                <w:szCs w:val="24"/>
              </w:rPr>
            </w:pPr>
          </w:p>
          <w:p w14:paraId="650446D2" w14:textId="77777777" w:rsidR="0054391A" w:rsidRPr="00750AA2" w:rsidRDefault="0054391A" w:rsidP="00A82369">
            <w:pPr>
              <w:widowControl/>
              <w:jc w:val="center"/>
              <w:rPr>
                <w:rFonts w:ascii="Times New Roman" w:eastAsia="Times New Roman" w:hAnsi="Times New Roman" w:cs="Times New Roman"/>
                <w:sz w:val="24"/>
                <w:szCs w:val="24"/>
              </w:rPr>
            </w:pPr>
          </w:p>
          <w:p w14:paraId="701DCD17" w14:textId="77777777" w:rsidR="0054391A" w:rsidRPr="00750AA2" w:rsidRDefault="0054391A" w:rsidP="00A82369">
            <w:pPr>
              <w:widowControl/>
              <w:jc w:val="center"/>
              <w:rPr>
                <w:rFonts w:ascii="Times New Roman" w:eastAsia="Times New Roman" w:hAnsi="Times New Roman" w:cs="Times New Roman"/>
                <w:sz w:val="24"/>
                <w:szCs w:val="24"/>
              </w:rPr>
            </w:pPr>
          </w:p>
          <w:p w14:paraId="4251CD49" w14:textId="77777777" w:rsidR="0054391A" w:rsidRPr="00750AA2" w:rsidRDefault="0054391A" w:rsidP="00A82369">
            <w:pPr>
              <w:widowControl/>
              <w:jc w:val="center"/>
              <w:rPr>
                <w:rFonts w:ascii="Times New Roman" w:eastAsia="Times New Roman" w:hAnsi="Times New Roman" w:cs="Times New Roman"/>
                <w:sz w:val="24"/>
                <w:szCs w:val="24"/>
              </w:rPr>
            </w:pPr>
          </w:p>
          <w:p w14:paraId="573D52F1" w14:textId="77777777" w:rsidR="0054391A" w:rsidRPr="00750AA2" w:rsidRDefault="0054391A" w:rsidP="00A82369">
            <w:pPr>
              <w:widowControl/>
              <w:jc w:val="center"/>
              <w:rPr>
                <w:rFonts w:ascii="Times New Roman" w:eastAsia="Times New Roman" w:hAnsi="Times New Roman" w:cs="Times New Roman"/>
                <w:sz w:val="24"/>
                <w:szCs w:val="24"/>
              </w:rPr>
            </w:pPr>
          </w:p>
          <w:p w14:paraId="66A3D731"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683655E"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9D49692"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BA14D90"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16293DB8" w14:textId="77777777" w:rsidR="0054391A" w:rsidRPr="00750AA2" w:rsidRDefault="0054391A" w:rsidP="00A82369">
            <w:pPr>
              <w:widowControl/>
              <w:jc w:val="center"/>
              <w:rPr>
                <w:rFonts w:ascii="Times New Roman" w:eastAsia="Times New Roman" w:hAnsi="Times New Roman" w:cs="Times New Roman"/>
                <w:sz w:val="24"/>
                <w:szCs w:val="24"/>
              </w:rPr>
            </w:pPr>
          </w:p>
        </w:tc>
      </w:tr>
    </w:tbl>
    <w:p w14:paraId="507C97F5" w14:textId="77777777" w:rsidR="0054391A" w:rsidRPr="00750AA2" w:rsidRDefault="0054391A" w:rsidP="0054391A">
      <w:pPr>
        <w:rPr>
          <w:rFonts w:ascii="Times New Roman" w:hAnsi="Times New Roman" w:cs="Times New Roman"/>
          <w:sz w:val="24"/>
          <w:szCs w:val="24"/>
        </w:rPr>
      </w:pPr>
    </w:p>
    <w:p w14:paraId="56DE773B"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2F90FB7C" w14:textId="77777777" w:rsidR="0054391A" w:rsidRPr="00750AA2" w:rsidRDefault="0054391A" w:rsidP="0054391A">
      <w:pPr>
        <w:rPr>
          <w:rFonts w:ascii="Times New Roman" w:hAnsi="Times New Roman" w:cs="Times New Roman"/>
          <w:sz w:val="24"/>
          <w:szCs w:val="24"/>
        </w:rPr>
      </w:pPr>
    </w:p>
    <w:p w14:paraId="680C90D9" w14:textId="77777777" w:rsidR="0054391A" w:rsidRPr="00750AA2" w:rsidRDefault="0054391A" w:rsidP="0054391A">
      <w:pPr>
        <w:rPr>
          <w:rFonts w:ascii="Times New Roman" w:hAnsi="Times New Roman" w:cs="Times New Roman"/>
          <w:sz w:val="24"/>
          <w:szCs w:val="24"/>
        </w:rPr>
      </w:pPr>
    </w:p>
    <w:p w14:paraId="451DB5A4"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1FCE2222" w14:textId="77777777" w:rsidR="0054391A" w:rsidRPr="00750AA2" w:rsidRDefault="0054391A" w:rsidP="0054391A">
      <w:pPr>
        <w:widowControl/>
        <w:rPr>
          <w:rFonts w:ascii="Times New Roman" w:eastAsia="Times New Roman" w:hAnsi="Times New Roman" w:cs="Times New Roman"/>
          <w:sz w:val="24"/>
          <w:szCs w:val="24"/>
        </w:rPr>
      </w:pPr>
    </w:p>
    <w:p w14:paraId="420025C1" w14:textId="77777777" w:rsidR="0054391A" w:rsidRPr="00750AA2" w:rsidRDefault="0054391A" w:rsidP="0054391A">
      <w:pPr>
        <w:widowControl/>
        <w:rPr>
          <w:rFonts w:ascii="Times New Roman" w:eastAsia="Times New Roman" w:hAnsi="Times New Roman" w:cs="Times New Roman"/>
          <w:sz w:val="24"/>
          <w:szCs w:val="24"/>
        </w:rPr>
      </w:pPr>
    </w:p>
    <w:p w14:paraId="1AB527D2" w14:textId="77777777" w:rsidR="0054391A" w:rsidRPr="00750AA2" w:rsidRDefault="0054391A" w:rsidP="0054391A">
      <w:pPr>
        <w:widowControl/>
        <w:rPr>
          <w:rFonts w:ascii="Times New Roman" w:eastAsia="Times New Roman" w:hAnsi="Times New Roman" w:cs="Times New Roman"/>
          <w:sz w:val="24"/>
          <w:szCs w:val="24"/>
        </w:rPr>
      </w:pPr>
    </w:p>
    <w:p w14:paraId="32C55A70" w14:textId="77777777" w:rsidR="0054391A" w:rsidRPr="00750AA2" w:rsidRDefault="0054391A" w:rsidP="0054391A">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82B4889" w14:textId="77777777" w:rsidR="0054391A" w:rsidRPr="00750AA2" w:rsidRDefault="0054391A" w:rsidP="0054391A">
      <w:pPr>
        <w:widowControl/>
        <w:rPr>
          <w:rFonts w:ascii="Times New Roman" w:eastAsia="Times New Roman" w:hAnsi="Times New Roman" w:cs="Times New Roman"/>
          <w:sz w:val="24"/>
          <w:szCs w:val="24"/>
        </w:rPr>
      </w:pPr>
    </w:p>
    <w:p w14:paraId="0F8AA569" w14:textId="77777777" w:rsidR="0054391A" w:rsidRPr="00750AA2" w:rsidRDefault="0054391A" w:rsidP="0054391A">
      <w:pPr>
        <w:rPr>
          <w:rFonts w:ascii="Times New Roman" w:hAnsi="Times New Roman" w:cs="Times New Roman"/>
          <w:sz w:val="24"/>
          <w:szCs w:val="24"/>
        </w:rPr>
      </w:pPr>
      <w:r w:rsidRPr="00750AA2">
        <w:rPr>
          <w:rFonts w:ascii="Times New Roman" w:hAnsi="Times New Roman" w:cs="Times New Roman"/>
          <w:sz w:val="24"/>
          <w:szCs w:val="24"/>
        </w:rPr>
        <w:br w:type="page"/>
      </w:r>
    </w:p>
    <w:p w14:paraId="54F8675D" w14:textId="77777777" w:rsidR="008A609D" w:rsidRPr="00750AA2" w:rsidRDefault="008A609D" w:rsidP="002450D1">
      <w:pPr>
        <w:rPr>
          <w:rFonts w:ascii="Times New Roman" w:hAnsi="Times New Roman" w:cs="Times New Roman"/>
          <w:sz w:val="24"/>
          <w:szCs w:val="24"/>
        </w:rPr>
      </w:pPr>
    </w:p>
    <w:p w14:paraId="58A239CB" w14:textId="399B4F4B" w:rsidR="008A609D" w:rsidRPr="00750AA2" w:rsidRDefault="004716ED" w:rsidP="008A609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- 6</w:t>
      </w:r>
    </w:p>
    <w:p w14:paraId="629006DF" w14:textId="77777777" w:rsidR="008A609D" w:rsidRPr="00750AA2" w:rsidRDefault="008A609D" w:rsidP="00174FFB">
      <w:pPr>
        <w:rPr>
          <w:rFonts w:ascii="Times New Roman" w:hAnsi="Times New Roman" w:cs="Times New Roman"/>
          <w:sz w:val="24"/>
          <w:szCs w:val="24"/>
        </w:rPr>
      </w:pPr>
    </w:p>
    <w:p w14:paraId="4A6488F4" w14:textId="77777777" w:rsidR="008A609D" w:rsidRPr="003F0A9A" w:rsidRDefault="008A609D" w:rsidP="008A609D">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ЛИСТА РЕФЕРЕНТНИХ УГОВОРА ОДГОВОРНОГ НАДЗОРНОГ ОРГАНА ЗА МОСТОВЕ И ИНЖЕЊЕРСКЕ КОНСТРУКЦИЈЕ</w:t>
      </w:r>
      <w:r w:rsidR="008528AF" w:rsidRPr="003F0A9A">
        <w:rPr>
          <w:rFonts w:ascii="Times New Roman" w:eastAsia="Times New Roman" w:hAnsi="Times New Roman" w:cs="Times New Roman"/>
          <w:b/>
          <w:sz w:val="24"/>
          <w:szCs w:val="24"/>
        </w:rPr>
        <w:t xml:space="preserve"> </w:t>
      </w:r>
    </w:p>
    <w:p w14:paraId="0DE6E0B8" w14:textId="77777777" w:rsidR="008A609D" w:rsidRPr="003F0A9A" w:rsidRDefault="008A609D" w:rsidP="008A609D">
      <w:pPr>
        <w:widowControl/>
        <w:rPr>
          <w:rFonts w:ascii="Times New Roman" w:eastAsia="Calibri" w:hAnsi="Times New Roman" w:cs="Times New Roman"/>
          <w:sz w:val="24"/>
          <w:szCs w:val="24"/>
        </w:rPr>
      </w:pPr>
    </w:p>
    <w:p w14:paraId="6D47B1C8" w14:textId="77777777" w:rsidR="008A609D" w:rsidRPr="00750AA2" w:rsidRDefault="008A609D" w:rsidP="008A609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727C35AC"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A609D" w:rsidRPr="00750AA2" w14:paraId="6E62DC87" w14:textId="77777777" w:rsidTr="00174FF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2223F69B"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58B85A2B"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336816DD"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B41DDB3"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68E2E574"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sidR="00820ACC">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638993A4"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2FF1E820"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8A609D" w:rsidRPr="00750AA2" w14:paraId="162FE80D" w14:textId="77777777" w:rsidTr="00174FF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61B31D21"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F715F05" w14:textId="77777777" w:rsidR="008A609D" w:rsidRPr="00750AA2" w:rsidRDefault="008A609D" w:rsidP="00F61E05">
            <w:pPr>
              <w:widowControl/>
              <w:jc w:val="center"/>
              <w:rPr>
                <w:rFonts w:ascii="Times New Roman" w:eastAsia="Times New Roman" w:hAnsi="Times New Roman" w:cs="Times New Roman"/>
                <w:sz w:val="24"/>
                <w:szCs w:val="24"/>
              </w:rPr>
            </w:pPr>
          </w:p>
          <w:p w14:paraId="2B57091A" w14:textId="77777777" w:rsidR="008A609D" w:rsidRPr="00750AA2" w:rsidRDefault="008A609D" w:rsidP="00F61E05">
            <w:pPr>
              <w:widowControl/>
              <w:jc w:val="center"/>
              <w:rPr>
                <w:rFonts w:ascii="Times New Roman" w:eastAsia="Times New Roman" w:hAnsi="Times New Roman" w:cs="Times New Roman"/>
                <w:sz w:val="24"/>
                <w:szCs w:val="24"/>
              </w:rPr>
            </w:pPr>
          </w:p>
          <w:p w14:paraId="4504EC75" w14:textId="77777777" w:rsidR="008A609D" w:rsidRPr="00750AA2" w:rsidRDefault="008A609D" w:rsidP="00F61E05">
            <w:pPr>
              <w:widowControl/>
              <w:jc w:val="center"/>
              <w:rPr>
                <w:rFonts w:ascii="Times New Roman" w:eastAsia="Times New Roman" w:hAnsi="Times New Roman" w:cs="Times New Roman"/>
                <w:sz w:val="24"/>
                <w:szCs w:val="24"/>
              </w:rPr>
            </w:pPr>
          </w:p>
          <w:p w14:paraId="68F01F51" w14:textId="77777777" w:rsidR="008A609D" w:rsidRPr="00750AA2" w:rsidRDefault="008A609D" w:rsidP="00F61E05">
            <w:pPr>
              <w:widowControl/>
              <w:jc w:val="center"/>
              <w:rPr>
                <w:rFonts w:ascii="Times New Roman" w:eastAsia="Times New Roman" w:hAnsi="Times New Roman" w:cs="Times New Roman"/>
                <w:sz w:val="24"/>
                <w:szCs w:val="24"/>
              </w:rPr>
            </w:pPr>
          </w:p>
          <w:p w14:paraId="5EEE45F5" w14:textId="77777777" w:rsidR="008A609D" w:rsidRPr="00750AA2" w:rsidRDefault="008A609D" w:rsidP="00F61E05">
            <w:pPr>
              <w:widowControl/>
              <w:jc w:val="center"/>
              <w:rPr>
                <w:rFonts w:ascii="Times New Roman" w:eastAsia="Times New Roman" w:hAnsi="Times New Roman" w:cs="Times New Roman"/>
                <w:sz w:val="24"/>
                <w:szCs w:val="24"/>
              </w:rPr>
            </w:pPr>
          </w:p>
          <w:p w14:paraId="75FEB88B" w14:textId="77777777" w:rsidR="008A609D" w:rsidRPr="00750AA2" w:rsidRDefault="008A609D" w:rsidP="00F61E05">
            <w:pPr>
              <w:widowControl/>
              <w:jc w:val="center"/>
              <w:rPr>
                <w:rFonts w:ascii="Times New Roman" w:eastAsia="Times New Roman" w:hAnsi="Times New Roman" w:cs="Times New Roman"/>
                <w:sz w:val="24"/>
                <w:szCs w:val="24"/>
              </w:rPr>
            </w:pPr>
          </w:p>
          <w:p w14:paraId="47FAA5F4" w14:textId="77777777" w:rsidR="008A609D" w:rsidRPr="00750AA2" w:rsidRDefault="008A609D" w:rsidP="00F61E05">
            <w:pPr>
              <w:widowControl/>
              <w:jc w:val="center"/>
              <w:rPr>
                <w:rFonts w:ascii="Times New Roman" w:eastAsia="Times New Roman" w:hAnsi="Times New Roman" w:cs="Times New Roman"/>
                <w:sz w:val="24"/>
                <w:szCs w:val="24"/>
              </w:rPr>
            </w:pPr>
          </w:p>
          <w:p w14:paraId="75BD6C69" w14:textId="77777777" w:rsidR="008A609D" w:rsidRPr="00750AA2" w:rsidRDefault="008A609D" w:rsidP="00F61E05">
            <w:pPr>
              <w:widowControl/>
              <w:jc w:val="center"/>
              <w:rPr>
                <w:rFonts w:ascii="Times New Roman" w:eastAsia="Times New Roman" w:hAnsi="Times New Roman" w:cs="Times New Roman"/>
                <w:sz w:val="24"/>
                <w:szCs w:val="24"/>
              </w:rPr>
            </w:pPr>
          </w:p>
          <w:p w14:paraId="7EF4F220" w14:textId="77777777" w:rsidR="008A609D" w:rsidRPr="00750AA2" w:rsidRDefault="008A609D" w:rsidP="00F61E05">
            <w:pPr>
              <w:widowControl/>
              <w:jc w:val="center"/>
              <w:rPr>
                <w:rFonts w:ascii="Times New Roman" w:eastAsia="Times New Roman" w:hAnsi="Times New Roman" w:cs="Times New Roman"/>
                <w:sz w:val="24"/>
                <w:szCs w:val="24"/>
              </w:rPr>
            </w:pPr>
          </w:p>
          <w:p w14:paraId="15F9AABE" w14:textId="77777777" w:rsidR="008A609D" w:rsidRPr="00750AA2" w:rsidRDefault="008A609D" w:rsidP="00F61E05">
            <w:pPr>
              <w:widowControl/>
              <w:jc w:val="center"/>
              <w:rPr>
                <w:rFonts w:ascii="Times New Roman" w:eastAsia="Times New Roman" w:hAnsi="Times New Roman" w:cs="Times New Roman"/>
                <w:sz w:val="24"/>
                <w:szCs w:val="24"/>
              </w:rPr>
            </w:pPr>
          </w:p>
          <w:p w14:paraId="2617EAE8" w14:textId="77777777" w:rsidR="008A609D" w:rsidRPr="00750AA2" w:rsidRDefault="008A609D" w:rsidP="00F61E05">
            <w:pPr>
              <w:widowControl/>
              <w:jc w:val="center"/>
              <w:rPr>
                <w:rFonts w:ascii="Times New Roman" w:eastAsia="Times New Roman" w:hAnsi="Times New Roman" w:cs="Times New Roman"/>
                <w:sz w:val="24"/>
                <w:szCs w:val="24"/>
              </w:rPr>
            </w:pPr>
          </w:p>
          <w:p w14:paraId="7E9B7C60" w14:textId="77777777" w:rsidR="008A609D" w:rsidRPr="00750AA2" w:rsidRDefault="008A609D" w:rsidP="00F61E05">
            <w:pPr>
              <w:widowControl/>
              <w:jc w:val="center"/>
              <w:rPr>
                <w:rFonts w:ascii="Times New Roman" w:eastAsia="Times New Roman" w:hAnsi="Times New Roman" w:cs="Times New Roman"/>
                <w:sz w:val="24"/>
                <w:szCs w:val="24"/>
              </w:rPr>
            </w:pPr>
          </w:p>
          <w:p w14:paraId="2DFF74A0" w14:textId="77777777" w:rsidR="008A609D" w:rsidRPr="00750AA2" w:rsidRDefault="008A609D" w:rsidP="00F61E05">
            <w:pPr>
              <w:widowControl/>
              <w:jc w:val="center"/>
              <w:rPr>
                <w:rFonts w:ascii="Times New Roman" w:eastAsia="Times New Roman" w:hAnsi="Times New Roman" w:cs="Times New Roman"/>
                <w:sz w:val="24"/>
                <w:szCs w:val="24"/>
              </w:rPr>
            </w:pPr>
          </w:p>
          <w:p w14:paraId="3C29DA71" w14:textId="77777777" w:rsidR="008A609D" w:rsidRPr="00750AA2" w:rsidRDefault="008A609D" w:rsidP="00F61E05">
            <w:pPr>
              <w:widowControl/>
              <w:jc w:val="center"/>
              <w:rPr>
                <w:rFonts w:ascii="Times New Roman" w:eastAsia="Times New Roman" w:hAnsi="Times New Roman" w:cs="Times New Roman"/>
                <w:sz w:val="24"/>
                <w:szCs w:val="24"/>
              </w:rPr>
            </w:pPr>
          </w:p>
          <w:p w14:paraId="2CAE035C" w14:textId="77777777" w:rsidR="008A609D" w:rsidRPr="00750AA2" w:rsidRDefault="008A609D" w:rsidP="00F61E05">
            <w:pPr>
              <w:widowControl/>
              <w:jc w:val="center"/>
              <w:rPr>
                <w:rFonts w:ascii="Times New Roman" w:eastAsia="Times New Roman" w:hAnsi="Times New Roman" w:cs="Times New Roman"/>
                <w:sz w:val="24"/>
                <w:szCs w:val="24"/>
              </w:rPr>
            </w:pPr>
          </w:p>
          <w:p w14:paraId="2AC39FE3" w14:textId="77777777" w:rsidR="008A609D" w:rsidRPr="00750AA2" w:rsidRDefault="008A609D" w:rsidP="00F61E05">
            <w:pPr>
              <w:widowControl/>
              <w:jc w:val="center"/>
              <w:rPr>
                <w:rFonts w:ascii="Times New Roman" w:eastAsia="Times New Roman" w:hAnsi="Times New Roman" w:cs="Times New Roman"/>
                <w:sz w:val="24"/>
                <w:szCs w:val="24"/>
              </w:rPr>
            </w:pPr>
          </w:p>
          <w:p w14:paraId="2DD99B89" w14:textId="77777777" w:rsidR="008A609D" w:rsidRPr="00750AA2" w:rsidRDefault="008A609D" w:rsidP="00F61E05">
            <w:pPr>
              <w:widowControl/>
              <w:jc w:val="center"/>
              <w:rPr>
                <w:rFonts w:ascii="Times New Roman" w:eastAsia="Times New Roman" w:hAnsi="Times New Roman" w:cs="Times New Roman"/>
                <w:sz w:val="24"/>
                <w:szCs w:val="24"/>
              </w:rPr>
            </w:pPr>
          </w:p>
          <w:p w14:paraId="1030A8F8" w14:textId="77777777" w:rsidR="008A609D" w:rsidRPr="00750AA2" w:rsidRDefault="008A609D" w:rsidP="00F61E05">
            <w:pPr>
              <w:widowControl/>
              <w:jc w:val="center"/>
              <w:rPr>
                <w:rFonts w:ascii="Times New Roman" w:eastAsia="Times New Roman" w:hAnsi="Times New Roman" w:cs="Times New Roman"/>
                <w:sz w:val="24"/>
                <w:szCs w:val="24"/>
              </w:rPr>
            </w:pPr>
          </w:p>
          <w:p w14:paraId="35CEEF89" w14:textId="77777777" w:rsidR="008A609D" w:rsidRPr="00750AA2" w:rsidRDefault="008A609D" w:rsidP="00F61E05">
            <w:pPr>
              <w:widowControl/>
              <w:jc w:val="center"/>
              <w:rPr>
                <w:rFonts w:ascii="Times New Roman" w:eastAsia="Times New Roman" w:hAnsi="Times New Roman" w:cs="Times New Roman"/>
                <w:sz w:val="24"/>
                <w:szCs w:val="24"/>
              </w:rPr>
            </w:pPr>
          </w:p>
          <w:p w14:paraId="5EC83282"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14699F7"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C8D726B"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6B5CF8"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56DA77B9"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46E5E728" w14:textId="77777777" w:rsidR="008A609D" w:rsidRPr="00750AA2" w:rsidRDefault="008A609D" w:rsidP="00174FFB">
      <w:pPr>
        <w:rPr>
          <w:rFonts w:ascii="Times New Roman" w:hAnsi="Times New Roman" w:cs="Times New Roman"/>
          <w:sz w:val="24"/>
          <w:szCs w:val="24"/>
        </w:rPr>
      </w:pPr>
    </w:p>
    <w:p w14:paraId="7CE1B85A"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7A6A5831" w14:textId="77777777" w:rsidR="008A609D" w:rsidRPr="00750AA2" w:rsidRDefault="008A609D" w:rsidP="00174FFB">
      <w:pPr>
        <w:rPr>
          <w:rFonts w:ascii="Times New Roman" w:hAnsi="Times New Roman" w:cs="Times New Roman"/>
          <w:sz w:val="24"/>
          <w:szCs w:val="24"/>
        </w:rPr>
      </w:pPr>
    </w:p>
    <w:p w14:paraId="5CC6479C" w14:textId="77777777" w:rsidR="00174FFB" w:rsidRPr="00750AA2" w:rsidRDefault="00174FFB" w:rsidP="00174FFB">
      <w:pPr>
        <w:rPr>
          <w:rFonts w:ascii="Times New Roman" w:hAnsi="Times New Roman" w:cs="Times New Roman"/>
          <w:sz w:val="24"/>
          <w:szCs w:val="24"/>
        </w:rPr>
      </w:pPr>
    </w:p>
    <w:p w14:paraId="3DB61698"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0D8DA6C7" w14:textId="77777777" w:rsidR="008A609D" w:rsidRPr="00750AA2" w:rsidRDefault="008A609D" w:rsidP="008A609D">
      <w:pPr>
        <w:widowControl/>
        <w:rPr>
          <w:rFonts w:ascii="Times New Roman" w:eastAsia="Times New Roman" w:hAnsi="Times New Roman" w:cs="Times New Roman"/>
          <w:sz w:val="24"/>
          <w:szCs w:val="24"/>
        </w:rPr>
      </w:pPr>
    </w:p>
    <w:p w14:paraId="0E43E6CE" w14:textId="77777777" w:rsidR="008A609D" w:rsidRPr="00750AA2" w:rsidRDefault="008A609D" w:rsidP="008A609D">
      <w:pPr>
        <w:widowControl/>
        <w:rPr>
          <w:rFonts w:ascii="Times New Roman" w:eastAsia="Times New Roman" w:hAnsi="Times New Roman" w:cs="Times New Roman"/>
          <w:sz w:val="24"/>
          <w:szCs w:val="24"/>
        </w:rPr>
      </w:pPr>
    </w:p>
    <w:p w14:paraId="5DFA1D63" w14:textId="77777777" w:rsidR="008A609D" w:rsidRPr="00750AA2" w:rsidRDefault="008A609D" w:rsidP="008A609D">
      <w:pPr>
        <w:widowControl/>
        <w:rPr>
          <w:rFonts w:ascii="Times New Roman" w:eastAsia="Times New Roman" w:hAnsi="Times New Roman" w:cs="Times New Roman"/>
          <w:sz w:val="24"/>
          <w:szCs w:val="24"/>
        </w:rPr>
      </w:pPr>
    </w:p>
    <w:p w14:paraId="5F4653C7"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2808D9F4" w14:textId="77777777" w:rsidR="008A609D" w:rsidRPr="00750AA2" w:rsidRDefault="008A609D" w:rsidP="008A609D">
      <w:pPr>
        <w:widowControl/>
        <w:rPr>
          <w:rFonts w:ascii="Times New Roman" w:eastAsia="Times New Roman" w:hAnsi="Times New Roman" w:cs="Times New Roman"/>
          <w:sz w:val="24"/>
          <w:szCs w:val="24"/>
        </w:rPr>
      </w:pPr>
    </w:p>
    <w:p w14:paraId="769E2540" w14:textId="77777777" w:rsidR="00174FFB" w:rsidRPr="00750AA2" w:rsidRDefault="00174FFB" w:rsidP="00174FFB">
      <w:pPr>
        <w:rPr>
          <w:rFonts w:ascii="Times New Roman" w:hAnsi="Times New Roman" w:cs="Times New Roman"/>
          <w:sz w:val="24"/>
          <w:szCs w:val="24"/>
        </w:rPr>
      </w:pPr>
      <w:r w:rsidRPr="00750AA2">
        <w:rPr>
          <w:rFonts w:ascii="Times New Roman" w:hAnsi="Times New Roman" w:cs="Times New Roman"/>
          <w:sz w:val="24"/>
          <w:szCs w:val="24"/>
        </w:rPr>
        <w:br w:type="page"/>
      </w:r>
    </w:p>
    <w:p w14:paraId="2C08109F" w14:textId="540BD916" w:rsidR="00C92EA8" w:rsidRPr="00750AA2" w:rsidRDefault="004716ED" w:rsidP="00C92EA8">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- 7</w:t>
      </w:r>
    </w:p>
    <w:p w14:paraId="4C726DB7" w14:textId="77777777" w:rsidR="00C92EA8" w:rsidRDefault="00C92EA8" w:rsidP="00870819">
      <w:pPr>
        <w:widowControl/>
        <w:jc w:val="center"/>
        <w:rPr>
          <w:rFonts w:ascii="Times New Roman" w:eastAsia="Times New Roman" w:hAnsi="Times New Roman" w:cs="Times New Roman"/>
          <w:b/>
          <w:sz w:val="24"/>
          <w:szCs w:val="24"/>
        </w:rPr>
      </w:pPr>
    </w:p>
    <w:p w14:paraId="5CE7EA08" w14:textId="77777777" w:rsidR="00870819" w:rsidRPr="003F0A9A" w:rsidRDefault="00870819" w:rsidP="00870819">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sidR="0054391A" w:rsidRPr="00617ED2">
        <w:rPr>
          <w:rFonts w:ascii="Times New Roman" w:eastAsia="Times New Roman" w:hAnsi="Times New Roman" w:cs="Times New Roman"/>
          <w:b/>
          <w:sz w:val="24"/>
          <w:szCs w:val="24"/>
          <w:lang w:val="sr-Cyrl-CS"/>
        </w:rPr>
        <w:t>ХИДРОТЕХНИЧКЕ РАДОВЕ</w:t>
      </w:r>
      <w:r w:rsidRPr="003F0A9A">
        <w:rPr>
          <w:rFonts w:ascii="Times New Roman" w:eastAsia="Times New Roman" w:hAnsi="Times New Roman" w:cs="Times New Roman"/>
          <w:b/>
          <w:sz w:val="24"/>
          <w:szCs w:val="24"/>
        </w:rPr>
        <w:t xml:space="preserve"> </w:t>
      </w:r>
      <w:r w:rsidR="008528AF" w:rsidRPr="003F0A9A">
        <w:rPr>
          <w:rFonts w:ascii="Times New Roman" w:eastAsia="Times New Roman" w:hAnsi="Times New Roman" w:cs="Times New Roman"/>
          <w:b/>
          <w:sz w:val="24"/>
          <w:szCs w:val="24"/>
        </w:rPr>
        <w:t xml:space="preserve"> </w:t>
      </w:r>
    </w:p>
    <w:p w14:paraId="480A2BF8" w14:textId="77777777" w:rsidR="00870819" w:rsidRPr="003F0A9A" w:rsidRDefault="00870819" w:rsidP="00870819">
      <w:pPr>
        <w:widowControl/>
        <w:rPr>
          <w:rFonts w:ascii="Times New Roman" w:eastAsia="Calibri" w:hAnsi="Times New Roman" w:cs="Times New Roman"/>
          <w:sz w:val="24"/>
          <w:szCs w:val="24"/>
        </w:rPr>
      </w:pPr>
    </w:p>
    <w:p w14:paraId="4945949F" w14:textId="77777777" w:rsidR="00870819" w:rsidRPr="00750AA2" w:rsidRDefault="00870819" w:rsidP="00870819">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0D637533" w14:textId="77777777" w:rsidR="00870819" w:rsidRPr="00750AA2" w:rsidRDefault="00870819" w:rsidP="00870819">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70819" w:rsidRPr="00750AA2" w14:paraId="77643C92" w14:textId="77777777" w:rsidTr="00015010">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3B93EC69" w14:textId="77777777" w:rsidR="00870819" w:rsidRPr="00750AA2" w:rsidRDefault="00870819"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34E14B8A"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421BCD57"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FA16523"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DB1C416"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17BC47B4"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2D177159"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870819" w:rsidRPr="00750AA2" w14:paraId="348D200A" w14:textId="77777777" w:rsidTr="00015010">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B7493B1"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252C173" w14:textId="77777777" w:rsidR="00870819" w:rsidRPr="00750AA2" w:rsidRDefault="00870819" w:rsidP="00015010">
            <w:pPr>
              <w:widowControl/>
              <w:jc w:val="center"/>
              <w:rPr>
                <w:rFonts w:ascii="Times New Roman" w:eastAsia="Times New Roman" w:hAnsi="Times New Roman" w:cs="Times New Roman"/>
                <w:sz w:val="24"/>
                <w:szCs w:val="24"/>
              </w:rPr>
            </w:pPr>
          </w:p>
          <w:p w14:paraId="5BD40B94" w14:textId="77777777" w:rsidR="00870819" w:rsidRPr="00750AA2" w:rsidRDefault="00870819" w:rsidP="00015010">
            <w:pPr>
              <w:widowControl/>
              <w:jc w:val="center"/>
              <w:rPr>
                <w:rFonts w:ascii="Times New Roman" w:eastAsia="Times New Roman" w:hAnsi="Times New Roman" w:cs="Times New Roman"/>
                <w:sz w:val="24"/>
                <w:szCs w:val="24"/>
              </w:rPr>
            </w:pPr>
          </w:p>
          <w:p w14:paraId="70CD0C72" w14:textId="77777777" w:rsidR="00870819" w:rsidRPr="00750AA2" w:rsidRDefault="00870819" w:rsidP="00015010">
            <w:pPr>
              <w:widowControl/>
              <w:jc w:val="center"/>
              <w:rPr>
                <w:rFonts w:ascii="Times New Roman" w:eastAsia="Times New Roman" w:hAnsi="Times New Roman" w:cs="Times New Roman"/>
                <w:sz w:val="24"/>
                <w:szCs w:val="24"/>
              </w:rPr>
            </w:pPr>
          </w:p>
          <w:p w14:paraId="05636FE6" w14:textId="77777777" w:rsidR="00870819" w:rsidRPr="00750AA2" w:rsidRDefault="00870819" w:rsidP="00015010">
            <w:pPr>
              <w:widowControl/>
              <w:jc w:val="center"/>
              <w:rPr>
                <w:rFonts w:ascii="Times New Roman" w:eastAsia="Times New Roman" w:hAnsi="Times New Roman" w:cs="Times New Roman"/>
                <w:sz w:val="24"/>
                <w:szCs w:val="24"/>
              </w:rPr>
            </w:pPr>
          </w:p>
          <w:p w14:paraId="52C86F0B" w14:textId="77777777" w:rsidR="00870819" w:rsidRPr="00750AA2" w:rsidRDefault="00870819" w:rsidP="00015010">
            <w:pPr>
              <w:widowControl/>
              <w:jc w:val="center"/>
              <w:rPr>
                <w:rFonts w:ascii="Times New Roman" w:eastAsia="Times New Roman" w:hAnsi="Times New Roman" w:cs="Times New Roman"/>
                <w:sz w:val="24"/>
                <w:szCs w:val="24"/>
              </w:rPr>
            </w:pPr>
          </w:p>
          <w:p w14:paraId="6E58E471" w14:textId="77777777" w:rsidR="00870819" w:rsidRPr="00750AA2" w:rsidRDefault="00870819" w:rsidP="00015010">
            <w:pPr>
              <w:widowControl/>
              <w:jc w:val="center"/>
              <w:rPr>
                <w:rFonts w:ascii="Times New Roman" w:eastAsia="Times New Roman" w:hAnsi="Times New Roman" w:cs="Times New Roman"/>
                <w:sz w:val="24"/>
                <w:szCs w:val="24"/>
              </w:rPr>
            </w:pPr>
          </w:p>
          <w:p w14:paraId="6340AF05" w14:textId="77777777" w:rsidR="00870819" w:rsidRPr="00750AA2" w:rsidRDefault="00870819" w:rsidP="00015010">
            <w:pPr>
              <w:widowControl/>
              <w:jc w:val="center"/>
              <w:rPr>
                <w:rFonts w:ascii="Times New Roman" w:eastAsia="Times New Roman" w:hAnsi="Times New Roman" w:cs="Times New Roman"/>
                <w:sz w:val="24"/>
                <w:szCs w:val="24"/>
              </w:rPr>
            </w:pPr>
          </w:p>
          <w:p w14:paraId="43874947" w14:textId="77777777" w:rsidR="00870819" w:rsidRPr="00750AA2" w:rsidRDefault="00870819" w:rsidP="00015010">
            <w:pPr>
              <w:widowControl/>
              <w:jc w:val="center"/>
              <w:rPr>
                <w:rFonts w:ascii="Times New Roman" w:eastAsia="Times New Roman" w:hAnsi="Times New Roman" w:cs="Times New Roman"/>
                <w:sz w:val="24"/>
                <w:szCs w:val="24"/>
              </w:rPr>
            </w:pPr>
          </w:p>
          <w:p w14:paraId="3813094D" w14:textId="77777777" w:rsidR="00870819" w:rsidRPr="00750AA2" w:rsidRDefault="00870819" w:rsidP="00015010">
            <w:pPr>
              <w:widowControl/>
              <w:jc w:val="center"/>
              <w:rPr>
                <w:rFonts w:ascii="Times New Roman" w:eastAsia="Times New Roman" w:hAnsi="Times New Roman" w:cs="Times New Roman"/>
                <w:sz w:val="24"/>
                <w:szCs w:val="24"/>
              </w:rPr>
            </w:pPr>
          </w:p>
          <w:p w14:paraId="4D58A703" w14:textId="77777777" w:rsidR="00870819" w:rsidRPr="00750AA2" w:rsidRDefault="00870819" w:rsidP="00015010">
            <w:pPr>
              <w:widowControl/>
              <w:jc w:val="center"/>
              <w:rPr>
                <w:rFonts w:ascii="Times New Roman" w:eastAsia="Times New Roman" w:hAnsi="Times New Roman" w:cs="Times New Roman"/>
                <w:sz w:val="24"/>
                <w:szCs w:val="24"/>
              </w:rPr>
            </w:pPr>
          </w:p>
          <w:p w14:paraId="5D0C0856" w14:textId="77777777" w:rsidR="00870819" w:rsidRPr="00750AA2" w:rsidRDefault="00870819" w:rsidP="00015010">
            <w:pPr>
              <w:widowControl/>
              <w:jc w:val="center"/>
              <w:rPr>
                <w:rFonts w:ascii="Times New Roman" w:eastAsia="Times New Roman" w:hAnsi="Times New Roman" w:cs="Times New Roman"/>
                <w:sz w:val="24"/>
                <w:szCs w:val="24"/>
              </w:rPr>
            </w:pPr>
          </w:p>
          <w:p w14:paraId="31A8BAD0" w14:textId="77777777" w:rsidR="00870819" w:rsidRPr="00750AA2" w:rsidRDefault="00870819" w:rsidP="00015010">
            <w:pPr>
              <w:widowControl/>
              <w:jc w:val="center"/>
              <w:rPr>
                <w:rFonts w:ascii="Times New Roman" w:eastAsia="Times New Roman" w:hAnsi="Times New Roman" w:cs="Times New Roman"/>
                <w:sz w:val="24"/>
                <w:szCs w:val="24"/>
              </w:rPr>
            </w:pPr>
          </w:p>
          <w:p w14:paraId="311382CC" w14:textId="77777777" w:rsidR="00870819" w:rsidRPr="00750AA2" w:rsidRDefault="00870819" w:rsidP="00015010">
            <w:pPr>
              <w:widowControl/>
              <w:jc w:val="center"/>
              <w:rPr>
                <w:rFonts w:ascii="Times New Roman" w:eastAsia="Times New Roman" w:hAnsi="Times New Roman" w:cs="Times New Roman"/>
                <w:sz w:val="24"/>
                <w:szCs w:val="24"/>
              </w:rPr>
            </w:pPr>
          </w:p>
          <w:p w14:paraId="548D9FA7" w14:textId="77777777" w:rsidR="00870819" w:rsidRPr="00750AA2" w:rsidRDefault="00870819" w:rsidP="00015010">
            <w:pPr>
              <w:widowControl/>
              <w:jc w:val="center"/>
              <w:rPr>
                <w:rFonts w:ascii="Times New Roman" w:eastAsia="Times New Roman" w:hAnsi="Times New Roman" w:cs="Times New Roman"/>
                <w:sz w:val="24"/>
                <w:szCs w:val="24"/>
              </w:rPr>
            </w:pPr>
          </w:p>
          <w:p w14:paraId="5832B7D0" w14:textId="77777777" w:rsidR="00870819" w:rsidRPr="00750AA2" w:rsidRDefault="00870819" w:rsidP="00015010">
            <w:pPr>
              <w:widowControl/>
              <w:jc w:val="center"/>
              <w:rPr>
                <w:rFonts w:ascii="Times New Roman" w:eastAsia="Times New Roman" w:hAnsi="Times New Roman" w:cs="Times New Roman"/>
                <w:sz w:val="24"/>
                <w:szCs w:val="24"/>
              </w:rPr>
            </w:pPr>
          </w:p>
          <w:p w14:paraId="2CC280DA" w14:textId="77777777" w:rsidR="00870819" w:rsidRPr="00750AA2" w:rsidRDefault="00870819" w:rsidP="00015010">
            <w:pPr>
              <w:widowControl/>
              <w:jc w:val="center"/>
              <w:rPr>
                <w:rFonts w:ascii="Times New Roman" w:eastAsia="Times New Roman" w:hAnsi="Times New Roman" w:cs="Times New Roman"/>
                <w:sz w:val="24"/>
                <w:szCs w:val="24"/>
              </w:rPr>
            </w:pPr>
          </w:p>
          <w:p w14:paraId="3CD60050" w14:textId="77777777" w:rsidR="00870819" w:rsidRPr="00750AA2" w:rsidRDefault="00870819" w:rsidP="00015010">
            <w:pPr>
              <w:widowControl/>
              <w:jc w:val="center"/>
              <w:rPr>
                <w:rFonts w:ascii="Times New Roman" w:eastAsia="Times New Roman" w:hAnsi="Times New Roman" w:cs="Times New Roman"/>
                <w:sz w:val="24"/>
                <w:szCs w:val="24"/>
              </w:rPr>
            </w:pPr>
          </w:p>
          <w:p w14:paraId="78D6E416" w14:textId="77777777" w:rsidR="00870819" w:rsidRPr="00750AA2" w:rsidRDefault="00870819" w:rsidP="00015010">
            <w:pPr>
              <w:widowControl/>
              <w:jc w:val="center"/>
              <w:rPr>
                <w:rFonts w:ascii="Times New Roman" w:eastAsia="Times New Roman" w:hAnsi="Times New Roman" w:cs="Times New Roman"/>
                <w:sz w:val="24"/>
                <w:szCs w:val="24"/>
              </w:rPr>
            </w:pPr>
          </w:p>
          <w:p w14:paraId="66F916D4" w14:textId="77777777" w:rsidR="00870819" w:rsidRPr="00750AA2" w:rsidRDefault="00870819" w:rsidP="00015010">
            <w:pPr>
              <w:widowControl/>
              <w:jc w:val="center"/>
              <w:rPr>
                <w:rFonts w:ascii="Times New Roman" w:eastAsia="Times New Roman" w:hAnsi="Times New Roman" w:cs="Times New Roman"/>
                <w:sz w:val="24"/>
                <w:szCs w:val="24"/>
              </w:rPr>
            </w:pPr>
          </w:p>
          <w:p w14:paraId="7CEDA026"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325C98A"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BB1972A"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700EC8B"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497F5282" w14:textId="77777777" w:rsidR="00870819" w:rsidRPr="00750AA2" w:rsidRDefault="00870819" w:rsidP="00015010">
            <w:pPr>
              <w:widowControl/>
              <w:jc w:val="center"/>
              <w:rPr>
                <w:rFonts w:ascii="Times New Roman" w:eastAsia="Times New Roman" w:hAnsi="Times New Roman" w:cs="Times New Roman"/>
                <w:sz w:val="24"/>
                <w:szCs w:val="24"/>
              </w:rPr>
            </w:pPr>
          </w:p>
        </w:tc>
      </w:tr>
    </w:tbl>
    <w:p w14:paraId="2512FF2B" w14:textId="77777777" w:rsidR="00870819" w:rsidRPr="00750AA2" w:rsidRDefault="00870819" w:rsidP="00870819">
      <w:pPr>
        <w:rPr>
          <w:rFonts w:ascii="Times New Roman" w:hAnsi="Times New Roman" w:cs="Times New Roman"/>
          <w:sz w:val="24"/>
          <w:szCs w:val="24"/>
        </w:rPr>
      </w:pPr>
    </w:p>
    <w:p w14:paraId="64D3DECC"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2F173192" w14:textId="77777777" w:rsidR="00870819" w:rsidRPr="00750AA2" w:rsidRDefault="00870819" w:rsidP="00870819">
      <w:pPr>
        <w:rPr>
          <w:rFonts w:ascii="Times New Roman" w:hAnsi="Times New Roman" w:cs="Times New Roman"/>
          <w:sz w:val="24"/>
          <w:szCs w:val="24"/>
        </w:rPr>
      </w:pPr>
    </w:p>
    <w:p w14:paraId="27D57260" w14:textId="77777777" w:rsidR="00870819" w:rsidRPr="00750AA2" w:rsidRDefault="00870819" w:rsidP="00870819">
      <w:pPr>
        <w:rPr>
          <w:rFonts w:ascii="Times New Roman" w:hAnsi="Times New Roman" w:cs="Times New Roman"/>
          <w:sz w:val="24"/>
          <w:szCs w:val="24"/>
        </w:rPr>
      </w:pPr>
    </w:p>
    <w:p w14:paraId="42919987"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66BBA2E9" w14:textId="77777777" w:rsidR="00870819" w:rsidRPr="00750AA2" w:rsidRDefault="00870819" w:rsidP="00870819">
      <w:pPr>
        <w:widowControl/>
        <w:rPr>
          <w:rFonts w:ascii="Times New Roman" w:eastAsia="Times New Roman" w:hAnsi="Times New Roman" w:cs="Times New Roman"/>
          <w:sz w:val="24"/>
          <w:szCs w:val="24"/>
        </w:rPr>
      </w:pPr>
    </w:p>
    <w:p w14:paraId="4765C0CD" w14:textId="77777777" w:rsidR="00870819" w:rsidRPr="00750AA2" w:rsidRDefault="00870819" w:rsidP="00870819">
      <w:pPr>
        <w:widowControl/>
        <w:rPr>
          <w:rFonts w:ascii="Times New Roman" w:eastAsia="Times New Roman" w:hAnsi="Times New Roman" w:cs="Times New Roman"/>
          <w:sz w:val="24"/>
          <w:szCs w:val="24"/>
        </w:rPr>
      </w:pPr>
    </w:p>
    <w:p w14:paraId="25A2517D" w14:textId="77777777" w:rsidR="00870819" w:rsidRPr="00750AA2" w:rsidRDefault="00870819" w:rsidP="00870819">
      <w:pPr>
        <w:widowControl/>
        <w:rPr>
          <w:rFonts w:ascii="Times New Roman" w:eastAsia="Times New Roman" w:hAnsi="Times New Roman" w:cs="Times New Roman"/>
          <w:sz w:val="24"/>
          <w:szCs w:val="24"/>
        </w:rPr>
      </w:pPr>
    </w:p>
    <w:p w14:paraId="5F1CFA28" w14:textId="77777777" w:rsidR="00870819" w:rsidRPr="00750AA2" w:rsidRDefault="00870819" w:rsidP="00870819">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75B5B0E3" w14:textId="77777777" w:rsidR="00870819" w:rsidRPr="00750AA2" w:rsidRDefault="00870819" w:rsidP="00870819">
      <w:pPr>
        <w:widowControl/>
        <w:rPr>
          <w:rFonts w:ascii="Times New Roman" w:eastAsia="Times New Roman" w:hAnsi="Times New Roman" w:cs="Times New Roman"/>
          <w:sz w:val="24"/>
          <w:szCs w:val="24"/>
        </w:rPr>
      </w:pPr>
    </w:p>
    <w:p w14:paraId="564FE4EE" w14:textId="77777777" w:rsidR="008A609D" w:rsidRPr="00870819" w:rsidRDefault="00870819" w:rsidP="00870819">
      <w:pPr>
        <w:rPr>
          <w:rFonts w:ascii="Times New Roman" w:hAnsi="Times New Roman" w:cs="Times New Roman"/>
          <w:sz w:val="24"/>
          <w:szCs w:val="24"/>
        </w:rPr>
      </w:pPr>
      <w:r w:rsidRPr="00750AA2">
        <w:rPr>
          <w:rFonts w:ascii="Times New Roman" w:hAnsi="Times New Roman" w:cs="Times New Roman"/>
          <w:sz w:val="24"/>
          <w:szCs w:val="24"/>
        </w:rPr>
        <w:br w:type="page"/>
      </w:r>
    </w:p>
    <w:p w14:paraId="520E7107" w14:textId="2AE8B25F" w:rsidR="008A609D" w:rsidRPr="00750AA2" w:rsidRDefault="004716ED" w:rsidP="008A609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- 8</w:t>
      </w:r>
    </w:p>
    <w:p w14:paraId="0F12E8F8" w14:textId="77777777" w:rsidR="008A609D" w:rsidRPr="00750AA2" w:rsidRDefault="008A609D" w:rsidP="008A609D">
      <w:pPr>
        <w:widowControl/>
        <w:rPr>
          <w:rFonts w:ascii="Times New Roman" w:eastAsia="Times New Roman" w:hAnsi="Times New Roman" w:cs="Times New Roman"/>
          <w:sz w:val="24"/>
          <w:szCs w:val="24"/>
        </w:rPr>
      </w:pPr>
    </w:p>
    <w:p w14:paraId="63803A3F" w14:textId="77777777" w:rsidR="0054391A" w:rsidRPr="003F0A9A" w:rsidRDefault="0054391A" w:rsidP="0054391A">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sidRPr="00617ED2">
        <w:rPr>
          <w:rFonts w:ascii="Times New Roman" w:eastAsia="Times New Roman" w:hAnsi="Times New Roman" w:cs="Times New Roman"/>
          <w:b/>
          <w:sz w:val="24"/>
          <w:szCs w:val="24"/>
          <w:lang w:val="sr-Cyrl-CS"/>
        </w:rPr>
        <w:t>ЕЛЕКТРОЕНЕРГЕТСКЕ РАДОВЕ</w:t>
      </w:r>
      <w:r w:rsidRPr="003F0A9A">
        <w:rPr>
          <w:rFonts w:ascii="Times New Roman" w:eastAsia="Times New Roman" w:hAnsi="Times New Roman" w:cs="Times New Roman"/>
          <w:b/>
          <w:sz w:val="24"/>
          <w:szCs w:val="24"/>
        </w:rPr>
        <w:t xml:space="preserve">  </w:t>
      </w:r>
    </w:p>
    <w:p w14:paraId="49478004" w14:textId="77777777" w:rsidR="0054391A" w:rsidRPr="003F0A9A" w:rsidRDefault="0054391A" w:rsidP="0054391A">
      <w:pPr>
        <w:widowControl/>
        <w:rPr>
          <w:rFonts w:ascii="Times New Roman" w:eastAsia="Calibri" w:hAnsi="Times New Roman" w:cs="Times New Roman"/>
          <w:sz w:val="24"/>
          <w:szCs w:val="24"/>
        </w:rPr>
      </w:pPr>
    </w:p>
    <w:p w14:paraId="57070054" w14:textId="77777777" w:rsidR="0054391A" w:rsidRPr="00750AA2" w:rsidRDefault="0054391A" w:rsidP="0054391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42A47F6A" w14:textId="77777777" w:rsidR="0054391A" w:rsidRPr="00750AA2" w:rsidRDefault="0054391A" w:rsidP="0054391A">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54391A" w:rsidRPr="00750AA2" w14:paraId="4BD5A305" w14:textId="77777777" w:rsidTr="00A82369">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3BB8EABD" w14:textId="77777777" w:rsidR="0054391A" w:rsidRPr="00750AA2" w:rsidRDefault="0054391A" w:rsidP="00A82369">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40121759"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1167E23"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26F1BF29"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33F5573"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4FBDD02D"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3FE83F6A"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54391A" w:rsidRPr="00750AA2" w14:paraId="56ED8F65" w14:textId="77777777" w:rsidTr="00A82369">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DDBC4AA"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314A365" w14:textId="77777777" w:rsidR="0054391A" w:rsidRPr="00750AA2" w:rsidRDefault="0054391A" w:rsidP="00A82369">
            <w:pPr>
              <w:widowControl/>
              <w:jc w:val="center"/>
              <w:rPr>
                <w:rFonts w:ascii="Times New Roman" w:eastAsia="Times New Roman" w:hAnsi="Times New Roman" w:cs="Times New Roman"/>
                <w:sz w:val="24"/>
                <w:szCs w:val="24"/>
              </w:rPr>
            </w:pPr>
          </w:p>
          <w:p w14:paraId="59CD3A46" w14:textId="77777777" w:rsidR="0054391A" w:rsidRPr="00750AA2" w:rsidRDefault="0054391A" w:rsidP="00A82369">
            <w:pPr>
              <w:widowControl/>
              <w:jc w:val="center"/>
              <w:rPr>
                <w:rFonts w:ascii="Times New Roman" w:eastAsia="Times New Roman" w:hAnsi="Times New Roman" w:cs="Times New Roman"/>
                <w:sz w:val="24"/>
                <w:szCs w:val="24"/>
              </w:rPr>
            </w:pPr>
          </w:p>
          <w:p w14:paraId="31416E71" w14:textId="77777777" w:rsidR="0054391A" w:rsidRPr="00750AA2" w:rsidRDefault="0054391A" w:rsidP="00A82369">
            <w:pPr>
              <w:widowControl/>
              <w:jc w:val="center"/>
              <w:rPr>
                <w:rFonts w:ascii="Times New Roman" w:eastAsia="Times New Roman" w:hAnsi="Times New Roman" w:cs="Times New Roman"/>
                <w:sz w:val="24"/>
                <w:szCs w:val="24"/>
              </w:rPr>
            </w:pPr>
          </w:p>
          <w:p w14:paraId="3636A4D1" w14:textId="77777777" w:rsidR="0054391A" w:rsidRPr="00750AA2" w:rsidRDefault="0054391A" w:rsidP="00A82369">
            <w:pPr>
              <w:widowControl/>
              <w:jc w:val="center"/>
              <w:rPr>
                <w:rFonts w:ascii="Times New Roman" w:eastAsia="Times New Roman" w:hAnsi="Times New Roman" w:cs="Times New Roman"/>
                <w:sz w:val="24"/>
                <w:szCs w:val="24"/>
              </w:rPr>
            </w:pPr>
          </w:p>
          <w:p w14:paraId="695DAF81" w14:textId="77777777" w:rsidR="0054391A" w:rsidRPr="00750AA2" w:rsidRDefault="0054391A" w:rsidP="00A82369">
            <w:pPr>
              <w:widowControl/>
              <w:jc w:val="center"/>
              <w:rPr>
                <w:rFonts w:ascii="Times New Roman" w:eastAsia="Times New Roman" w:hAnsi="Times New Roman" w:cs="Times New Roman"/>
                <w:sz w:val="24"/>
                <w:szCs w:val="24"/>
              </w:rPr>
            </w:pPr>
          </w:p>
          <w:p w14:paraId="4A22CFF0" w14:textId="77777777" w:rsidR="0054391A" w:rsidRPr="00750AA2" w:rsidRDefault="0054391A" w:rsidP="00A82369">
            <w:pPr>
              <w:widowControl/>
              <w:jc w:val="center"/>
              <w:rPr>
                <w:rFonts w:ascii="Times New Roman" w:eastAsia="Times New Roman" w:hAnsi="Times New Roman" w:cs="Times New Roman"/>
                <w:sz w:val="24"/>
                <w:szCs w:val="24"/>
              </w:rPr>
            </w:pPr>
          </w:p>
          <w:p w14:paraId="34900F7E" w14:textId="77777777" w:rsidR="0054391A" w:rsidRPr="00750AA2" w:rsidRDefault="0054391A" w:rsidP="00A82369">
            <w:pPr>
              <w:widowControl/>
              <w:jc w:val="center"/>
              <w:rPr>
                <w:rFonts w:ascii="Times New Roman" w:eastAsia="Times New Roman" w:hAnsi="Times New Roman" w:cs="Times New Roman"/>
                <w:sz w:val="24"/>
                <w:szCs w:val="24"/>
              </w:rPr>
            </w:pPr>
          </w:p>
          <w:p w14:paraId="15AF1E6E" w14:textId="77777777" w:rsidR="0054391A" w:rsidRPr="00750AA2" w:rsidRDefault="0054391A" w:rsidP="00A82369">
            <w:pPr>
              <w:widowControl/>
              <w:jc w:val="center"/>
              <w:rPr>
                <w:rFonts w:ascii="Times New Roman" w:eastAsia="Times New Roman" w:hAnsi="Times New Roman" w:cs="Times New Roman"/>
                <w:sz w:val="24"/>
                <w:szCs w:val="24"/>
              </w:rPr>
            </w:pPr>
          </w:p>
          <w:p w14:paraId="7A2F2AA3" w14:textId="77777777" w:rsidR="0054391A" w:rsidRPr="00750AA2" w:rsidRDefault="0054391A" w:rsidP="00A82369">
            <w:pPr>
              <w:widowControl/>
              <w:jc w:val="center"/>
              <w:rPr>
                <w:rFonts w:ascii="Times New Roman" w:eastAsia="Times New Roman" w:hAnsi="Times New Roman" w:cs="Times New Roman"/>
                <w:sz w:val="24"/>
                <w:szCs w:val="24"/>
              </w:rPr>
            </w:pPr>
          </w:p>
          <w:p w14:paraId="7E83B6C2" w14:textId="77777777" w:rsidR="0054391A" w:rsidRPr="00750AA2" w:rsidRDefault="0054391A" w:rsidP="00A82369">
            <w:pPr>
              <w:widowControl/>
              <w:jc w:val="center"/>
              <w:rPr>
                <w:rFonts w:ascii="Times New Roman" w:eastAsia="Times New Roman" w:hAnsi="Times New Roman" w:cs="Times New Roman"/>
                <w:sz w:val="24"/>
                <w:szCs w:val="24"/>
              </w:rPr>
            </w:pPr>
          </w:p>
          <w:p w14:paraId="1E0720F2" w14:textId="77777777" w:rsidR="0054391A" w:rsidRPr="00750AA2" w:rsidRDefault="0054391A" w:rsidP="00A82369">
            <w:pPr>
              <w:widowControl/>
              <w:jc w:val="center"/>
              <w:rPr>
                <w:rFonts w:ascii="Times New Roman" w:eastAsia="Times New Roman" w:hAnsi="Times New Roman" w:cs="Times New Roman"/>
                <w:sz w:val="24"/>
                <w:szCs w:val="24"/>
              </w:rPr>
            </w:pPr>
          </w:p>
          <w:p w14:paraId="1287B01F" w14:textId="77777777" w:rsidR="0054391A" w:rsidRPr="00750AA2" w:rsidRDefault="0054391A" w:rsidP="00A82369">
            <w:pPr>
              <w:widowControl/>
              <w:jc w:val="center"/>
              <w:rPr>
                <w:rFonts w:ascii="Times New Roman" w:eastAsia="Times New Roman" w:hAnsi="Times New Roman" w:cs="Times New Roman"/>
                <w:sz w:val="24"/>
                <w:szCs w:val="24"/>
              </w:rPr>
            </w:pPr>
          </w:p>
          <w:p w14:paraId="7A7C3E52" w14:textId="77777777" w:rsidR="0054391A" w:rsidRPr="00750AA2" w:rsidRDefault="0054391A" w:rsidP="00A82369">
            <w:pPr>
              <w:widowControl/>
              <w:jc w:val="center"/>
              <w:rPr>
                <w:rFonts w:ascii="Times New Roman" w:eastAsia="Times New Roman" w:hAnsi="Times New Roman" w:cs="Times New Roman"/>
                <w:sz w:val="24"/>
                <w:szCs w:val="24"/>
              </w:rPr>
            </w:pPr>
          </w:p>
          <w:p w14:paraId="0B6FBE50" w14:textId="77777777" w:rsidR="0054391A" w:rsidRPr="00750AA2" w:rsidRDefault="0054391A" w:rsidP="00A82369">
            <w:pPr>
              <w:widowControl/>
              <w:jc w:val="center"/>
              <w:rPr>
                <w:rFonts w:ascii="Times New Roman" w:eastAsia="Times New Roman" w:hAnsi="Times New Roman" w:cs="Times New Roman"/>
                <w:sz w:val="24"/>
                <w:szCs w:val="24"/>
              </w:rPr>
            </w:pPr>
          </w:p>
          <w:p w14:paraId="58E4B38A" w14:textId="77777777" w:rsidR="0054391A" w:rsidRPr="00750AA2" w:rsidRDefault="0054391A" w:rsidP="00A82369">
            <w:pPr>
              <w:widowControl/>
              <w:jc w:val="center"/>
              <w:rPr>
                <w:rFonts w:ascii="Times New Roman" w:eastAsia="Times New Roman" w:hAnsi="Times New Roman" w:cs="Times New Roman"/>
                <w:sz w:val="24"/>
                <w:szCs w:val="24"/>
              </w:rPr>
            </w:pPr>
          </w:p>
          <w:p w14:paraId="58C8A2FA" w14:textId="77777777" w:rsidR="0054391A" w:rsidRPr="00750AA2" w:rsidRDefault="0054391A" w:rsidP="00A82369">
            <w:pPr>
              <w:widowControl/>
              <w:jc w:val="center"/>
              <w:rPr>
                <w:rFonts w:ascii="Times New Roman" w:eastAsia="Times New Roman" w:hAnsi="Times New Roman" w:cs="Times New Roman"/>
                <w:sz w:val="24"/>
                <w:szCs w:val="24"/>
              </w:rPr>
            </w:pPr>
          </w:p>
          <w:p w14:paraId="2421359A" w14:textId="77777777" w:rsidR="0054391A" w:rsidRPr="00750AA2" w:rsidRDefault="0054391A" w:rsidP="00A82369">
            <w:pPr>
              <w:widowControl/>
              <w:jc w:val="center"/>
              <w:rPr>
                <w:rFonts w:ascii="Times New Roman" w:eastAsia="Times New Roman" w:hAnsi="Times New Roman" w:cs="Times New Roman"/>
                <w:sz w:val="24"/>
                <w:szCs w:val="24"/>
              </w:rPr>
            </w:pPr>
          </w:p>
          <w:p w14:paraId="29121430" w14:textId="77777777" w:rsidR="0054391A" w:rsidRPr="00750AA2" w:rsidRDefault="0054391A" w:rsidP="00A82369">
            <w:pPr>
              <w:widowControl/>
              <w:jc w:val="center"/>
              <w:rPr>
                <w:rFonts w:ascii="Times New Roman" w:eastAsia="Times New Roman" w:hAnsi="Times New Roman" w:cs="Times New Roman"/>
                <w:sz w:val="24"/>
                <w:szCs w:val="24"/>
              </w:rPr>
            </w:pPr>
          </w:p>
          <w:p w14:paraId="359D349A" w14:textId="77777777" w:rsidR="0054391A" w:rsidRPr="00750AA2" w:rsidRDefault="0054391A" w:rsidP="00A82369">
            <w:pPr>
              <w:widowControl/>
              <w:jc w:val="center"/>
              <w:rPr>
                <w:rFonts w:ascii="Times New Roman" w:eastAsia="Times New Roman" w:hAnsi="Times New Roman" w:cs="Times New Roman"/>
                <w:sz w:val="24"/>
                <w:szCs w:val="24"/>
              </w:rPr>
            </w:pPr>
          </w:p>
          <w:p w14:paraId="6AF7D681"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0ECF58B"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D94B7E0"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D5EF92C"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2F89DCEF" w14:textId="77777777" w:rsidR="0054391A" w:rsidRPr="00750AA2" w:rsidRDefault="0054391A" w:rsidP="00A82369">
            <w:pPr>
              <w:widowControl/>
              <w:jc w:val="center"/>
              <w:rPr>
                <w:rFonts w:ascii="Times New Roman" w:eastAsia="Times New Roman" w:hAnsi="Times New Roman" w:cs="Times New Roman"/>
                <w:sz w:val="24"/>
                <w:szCs w:val="24"/>
              </w:rPr>
            </w:pPr>
          </w:p>
        </w:tc>
      </w:tr>
    </w:tbl>
    <w:p w14:paraId="72A2F5F9" w14:textId="77777777" w:rsidR="0054391A" w:rsidRPr="00750AA2" w:rsidRDefault="0054391A" w:rsidP="0054391A">
      <w:pPr>
        <w:rPr>
          <w:rFonts w:ascii="Times New Roman" w:hAnsi="Times New Roman" w:cs="Times New Roman"/>
          <w:sz w:val="24"/>
          <w:szCs w:val="24"/>
        </w:rPr>
      </w:pPr>
    </w:p>
    <w:p w14:paraId="70C33AF4"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0CB99941" w14:textId="77777777" w:rsidR="0054391A" w:rsidRPr="00750AA2" w:rsidRDefault="0054391A" w:rsidP="0054391A">
      <w:pPr>
        <w:rPr>
          <w:rFonts w:ascii="Times New Roman" w:hAnsi="Times New Roman" w:cs="Times New Roman"/>
          <w:sz w:val="24"/>
          <w:szCs w:val="24"/>
        </w:rPr>
      </w:pPr>
    </w:p>
    <w:p w14:paraId="47391AC5" w14:textId="77777777" w:rsidR="0054391A" w:rsidRPr="00750AA2" w:rsidRDefault="0054391A" w:rsidP="0054391A">
      <w:pPr>
        <w:rPr>
          <w:rFonts w:ascii="Times New Roman" w:hAnsi="Times New Roman" w:cs="Times New Roman"/>
          <w:sz w:val="24"/>
          <w:szCs w:val="24"/>
        </w:rPr>
      </w:pPr>
    </w:p>
    <w:p w14:paraId="74C4CE55"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3D2C79C2" w14:textId="77777777" w:rsidR="0054391A" w:rsidRPr="00750AA2" w:rsidRDefault="0054391A" w:rsidP="0054391A">
      <w:pPr>
        <w:widowControl/>
        <w:rPr>
          <w:rFonts w:ascii="Times New Roman" w:eastAsia="Times New Roman" w:hAnsi="Times New Roman" w:cs="Times New Roman"/>
          <w:sz w:val="24"/>
          <w:szCs w:val="24"/>
        </w:rPr>
      </w:pPr>
    </w:p>
    <w:p w14:paraId="6E47CA16" w14:textId="77777777" w:rsidR="0054391A" w:rsidRPr="00750AA2" w:rsidRDefault="0054391A" w:rsidP="0054391A">
      <w:pPr>
        <w:widowControl/>
        <w:rPr>
          <w:rFonts w:ascii="Times New Roman" w:eastAsia="Times New Roman" w:hAnsi="Times New Roman" w:cs="Times New Roman"/>
          <w:sz w:val="24"/>
          <w:szCs w:val="24"/>
        </w:rPr>
      </w:pPr>
    </w:p>
    <w:p w14:paraId="53209A30" w14:textId="77777777" w:rsidR="0054391A" w:rsidRPr="00750AA2" w:rsidRDefault="0054391A" w:rsidP="0054391A">
      <w:pPr>
        <w:widowControl/>
        <w:rPr>
          <w:rFonts w:ascii="Times New Roman" w:eastAsia="Times New Roman" w:hAnsi="Times New Roman" w:cs="Times New Roman"/>
          <w:sz w:val="24"/>
          <w:szCs w:val="24"/>
        </w:rPr>
      </w:pPr>
    </w:p>
    <w:p w14:paraId="24C8085E" w14:textId="77777777" w:rsidR="0054391A" w:rsidRPr="00750AA2" w:rsidRDefault="0054391A" w:rsidP="0054391A">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28F5CB54" w14:textId="77777777" w:rsidR="0054391A" w:rsidRPr="00750AA2" w:rsidRDefault="0054391A" w:rsidP="0054391A">
      <w:pPr>
        <w:widowControl/>
        <w:rPr>
          <w:rFonts w:ascii="Times New Roman" w:eastAsia="Times New Roman" w:hAnsi="Times New Roman" w:cs="Times New Roman"/>
          <w:sz w:val="24"/>
          <w:szCs w:val="24"/>
        </w:rPr>
      </w:pPr>
    </w:p>
    <w:p w14:paraId="78860C6F" w14:textId="77777777" w:rsidR="0054391A" w:rsidRPr="00870819" w:rsidRDefault="0054391A" w:rsidP="0054391A">
      <w:pPr>
        <w:rPr>
          <w:rFonts w:ascii="Times New Roman" w:hAnsi="Times New Roman" w:cs="Times New Roman"/>
          <w:sz w:val="24"/>
          <w:szCs w:val="24"/>
        </w:rPr>
      </w:pPr>
      <w:r w:rsidRPr="00750AA2">
        <w:rPr>
          <w:rFonts w:ascii="Times New Roman" w:hAnsi="Times New Roman" w:cs="Times New Roman"/>
          <w:sz w:val="24"/>
          <w:szCs w:val="24"/>
        </w:rPr>
        <w:br w:type="page"/>
      </w:r>
    </w:p>
    <w:p w14:paraId="7C59CAE5" w14:textId="38F4D03E" w:rsidR="004716ED" w:rsidRPr="003F0A9A" w:rsidRDefault="004716ED" w:rsidP="004716E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- 9</w:t>
      </w:r>
    </w:p>
    <w:p w14:paraId="499803FF" w14:textId="77777777" w:rsidR="0054391A" w:rsidRDefault="0054391A" w:rsidP="0054391A">
      <w:pPr>
        <w:widowControl/>
        <w:jc w:val="center"/>
        <w:rPr>
          <w:rFonts w:ascii="Times New Roman" w:eastAsia="Times New Roman" w:hAnsi="Times New Roman" w:cs="Times New Roman"/>
          <w:b/>
          <w:sz w:val="24"/>
          <w:szCs w:val="24"/>
        </w:rPr>
      </w:pPr>
    </w:p>
    <w:p w14:paraId="67DE2946" w14:textId="77777777" w:rsidR="0054391A" w:rsidRPr="003F0A9A" w:rsidRDefault="0054391A" w:rsidP="0054391A">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sidRPr="00617ED2">
        <w:rPr>
          <w:rFonts w:ascii="Times New Roman" w:eastAsia="Times New Roman" w:hAnsi="Times New Roman" w:cs="Times New Roman"/>
          <w:b/>
          <w:sz w:val="24"/>
          <w:szCs w:val="24"/>
          <w:lang w:val="sr-Cyrl-CS"/>
        </w:rPr>
        <w:t>САОБРАЋАЈНУ СИГНАЛИЗАЦИЈУ И ОПРЕМУ</w:t>
      </w:r>
      <w:r w:rsidRPr="003F0A9A">
        <w:rPr>
          <w:rFonts w:ascii="Times New Roman" w:eastAsia="Times New Roman" w:hAnsi="Times New Roman" w:cs="Times New Roman"/>
          <w:b/>
          <w:sz w:val="24"/>
          <w:szCs w:val="24"/>
        </w:rPr>
        <w:t xml:space="preserve">  </w:t>
      </w:r>
    </w:p>
    <w:p w14:paraId="50E241E3" w14:textId="77777777" w:rsidR="0054391A" w:rsidRPr="003F0A9A" w:rsidRDefault="0054391A" w:rsidP="0054391A">
      <w:pPr>
        <w:widowControl/>
        <w:rPr>
          <w:rFonts w:ascii="Times New Roman" w:eastAsia="Calibri" w:hAnsi="Times New Roman" w:cs="Times New Roman"/>
          <w:sz w:val="24"/>
          <w:szCs w:val="24"/>
        </w:rPr>
      </w:pPr>
    </w:p>
    <w:p w14:paraId="13068B0B" w14:textId="77777777" w:rsidR="0054391A" w:rsidRPr="00750AA2" w:rsidRDefault="0054391A" w:rsidP="0054391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7D10D5D9" w14:textId="77777777" w:rsidR="0054391A" w:rsidRPr="00750AA2" w:rsidRDefault="0054391A" w:rsidP="0054391A">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54391A" w:rsidRPr="00750AA2" w14:paraId="5BBE359F" w14:textId="77777777" w:rsidTr="00A82369">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09E8D029" w14:textId="77777777" w:rsidR="0054391A" w:rsidRPr="00750AA2" w:rsidRDefault="0054391A" w:rsidP="00A82369">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43865EC8"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4EEE6BD"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2C16B076" w14:textId="77777777" w:rsidR="0054391A" w:rsidRPr="00750AA2" w:rsidRDefault="0054391A" w:rsidP="00A82369">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7D7C6380"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28020E07"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71E0E500" w14:textId="77777777" w:rsidR="0054391A" w:rsidRPr="00750AA2" w:rsidRDefault="0054391A" w:rsidP="00A8236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54391A" w:rsidRPr="00750AA2" w14:paraId="0039B996" w14:textId="77777777" w:rsidTr="00A82369">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2B1C0215"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C88B9FD" w14:textId="77777777" w:rsidR="0054391A" w:rsidRPr="00750AA2" w:rsidRDefault="0054391A" w:rsidP="00A82369">
            <w:pPr>
              <w:widowControl/>
              <w:jc w:val="center"/>
              <w:rPr>
                <w:rFonts w:ascii="Times New Roman" w:eastAsia="Times New Roman" w:hAnsi="Times New Roman" w:cs="Times New Roman"/>
                <w:sz w:val="24"/>
                <w:szCs w:val="24"/>
              </w:rPr>
            </w:pPr>
          </w:p>
          <w:p w14:paraId="5454215C" w14:textId="77777777" w:rsidR="0054391A" w:rsidRPr="00750AA2" w:rsidRDefault="0054391A" w:rsidP="00A82369">
            <w:pPr>
              <w:widowControl/>
              <w:jc w:val="center"/>
              <w:rPr>
                <w:rFonts w:ascii="Times New Roman" w:eastAsia="Times New Roman" w:hAnsi="Times New Roman" w:cs="Times New Roman"/>
                <w:sz w:val="24"/>
                <w:szCs w:val="24"/>
              </w:rPr>
            </w:pPr>
          </w:p>
          <w:p w14:paraId="3A90A967" w14:textId="77777777" w:rsidR="0054391A" w:rsidRPr="00750AA2" w:rsidRDefault="0054391A" w:rsidP="00A82369">
            <w:pPr>
              <w:widowControl/>
              <w:jc w:val="center"/>
              <w:rPr>
                <w:rFonts w:ascii="Times New Roman" w:eastAsia="Times New Roman" w:hAnsi="Times New Roman" w:cs="Times New Roman"/>
                <w:sz w:val="24"/>
                <w:szCs w:val="24"/>
              </w:rPr>
            </w:pPr>
          </w:p>
          <w:p w14:paraId="5ABFAC3C" w14:textId="77777777" w:rsidR="0054391A" w:rsidRPr="00750AA2" w:rsidRDefault="0054391A" w:rsidP="00A82369">
            <w:pPr>
              <w:widowControl/>
              <w:jc w:val="center"/>
              <w:rPr>
                <w:rFonts w:ascii="Times New Roman" w:eastAsia="Times New Roman" w:hAnsi="Times New Roman" w:cs="Times New Roman"/>
                <w:sz w:val="24"/>
                <w:szCs w:val="24"/>
              </w:rPr>
            </w:pPr>
          </w:p>
          <w:p w14:paraId="063F4F25" w14:textId="77777777" w:rsidR="0054391A" w:rsidRPr="00750AA2" w:rsidRDefault="0054391A" w:rsidP="00A82369">
            <w:pPr>
              <w:widowControl/>
              <w:jc w:val="center"/>
              <w:rPr>
                <w:rFonts w:ascii="Times New Roman" w:eastAsia="Times New Roman" w:hAnsi="Times New Roman" w:cs="Times New Roman"/>
                <w:sz w:val="24"/>
                <w:szCs w:val="24"/>
              </w:rPr>
            </w:pPr>
          </w:p>
          <w:p w14:paraId="45CBEDA5" w14:textId="77777777" w:rsidR="0054391A" w:rsidRPr="00750AA2" w:rsidRDefault="0054391A" w:rsidP="00A82369">
            <w:pPr>
              <w:widowControl/>
              <w:jc w:val="center"/>
              <w:rPr>
                <w:rFonts w:ascii="Times New Roman" w:eastAsia="Times New Roman" w:hAnsi="Times New Roman" w:cs="Times New Roman"/>
                <w:sz w:val="24"/>
                <w:szCs w:val="24"/>
              </w:rPr>
            </w:pPr>
          </w:p>
          <w:p w14:paraId="3B68BD6A" w14:textId="77777777" w:rsidR="0054391A" w:rsidRPr="00750AA2" w:rsidRDefault="0054391A" w:rsidP="00A82369">
            <w:pPr>
              <w:widowControl/>
              <w:jc w:val="center"/>
              <w:rPr>
                <w:rFonts w:ascii="Times New Roman" w:eastAsia="Times New Roman" w:hAnsi="Times New Roman" w:cs="Times New Roman"/>
                <w:sz w:val="24"/>
                <w:szCs w:val="24"/>
              </w:rPr>
            </w:pPr>
          </w:p>
          <w:p w14:paraId="3C37699E" w14:textId="77777777" w:rsidR="0054391A" w:rsidRPr="00750AA2" w:rsidRDefault="0054391A" w:rsidP="00A82369">
            <w:pPr>
              <w:widowControl/>
              <w:jc w:val="center"/>
              <w:rPr>
                <w:rFonts w:ascii="Times New Roman" w:eastAsia="Times New Roman" w:hAnsi="Times New Roman" w:cs="Times New Roman"/>
                <w:sz w:val="24"/>
                <w:szCs w:val="24"/>
              </w:rPr>
            </w:pPr>
          </w:p>
          <w:p w14:paraId="34DBB1A2" w14:textId="77777777" w:rsidR="0054391A" w:rsidRPr="00750AA2" w:rsidRDefault="0054391A" w:rsidP="00A82369">
            <w:pPr>
              <w:widowControl/>
              <w:jc w:val="center"/>
              <w:rPr>
                <w:rFonts w:ascii="Times New Roman" w:eastAsia="Times New Roman" w:hAnsi="Times New Roman" w:cs="Times New Roman"/>
                <w:sz w:val="24"/>
                <w:szCs w:val="24"/>
              </w:rPr>
            </w:pPr>
          </w:p>
          <w:p w14:paraId="6B3A6885" w14:textId="77777777" w:rsidR="0054391A" w:rsidRPr="00750AA2" w:rsidRDefault="0054391A" w:rsidP="00A82369">
            <w:pPr>
              <w:widowControl/>
              <w:jc w:val="center"/>
              <w:rPr>
                <w:rFonts w:ascii="Times New Roman" w:eastAsia="Times New Roman" w:hAnsi="Times New Roman" w:cs="Times New Roman"/>
                <w:sz w:val="24"/>
                <w:szCs w:val="24"/>
              </w:rPr>
            </w:pPr>
          </w:p>
          <w:p w14:paraId="3AC899E6" w14:textId="77777777" w:rsidR="0054391A" w:rsidRPr="00750AA2" w:rsidRDefault="0054391A" w:rsidP="00A82369">
            <w:pPr>
              <w:widowControl/>
              <w:jc w:val="center"/>
              <w:rPr>
                <w:rFonts w:ascii="Times New Roman" w:eastAsia="Times New Roman" w:hAnsi="Times New Roman" w:cs="Times New Roman"/>
                <w:sz w:val="24"/>
                <w:szCs w:val="24"/>
              </w:rPr>
            </w:pPr>
          </w:p>
          <w:p w14:paraId="3CC4CF77" w14:textId="77777777" w:rsidR="0054391A" w:rsidRPr="00750AA2" w:rsidRDefault="0054391A" w:rsidP="00A82369">
            <w:pPr>
              <w:widowControl/>
              <w:jc w:val="center"/>
              <w:rPr>
                <w:rFonts w:ascii="Times New Roman" w:eastAsia="Times New Roman" w:hAnsi="Times New Roman" w:cs="Times New Roman"/>
                <w:sz w:val="24"/>
                <w:szCs w:val="24"/>
              </w:rPr>
            </w:pPr>
          </w:p>
          <w:p w14:paraId="6557E9EF" w14:textId="77777777" w:rsidR="0054391A" w:rsidRPr="00750AA2" w:rsidRDefault="0054391A" w:rsidP="00A82369">
            <w:pPr>
              <w:widowControl/>
              <w:jc w:val="center"/>
              <w:rPr>
                <w:rFonts w:ascii="Times New Roman" w:eastAsia="Times New Roman" w:hAnsi="Times New Roman" w:cs="Times New Roman"/>
                <w:sz w:val="24"/>
                <w:szCs w:val="24"/>
              </w:rPr>
            </w:pPr>
          </w:p>
          <w:p w14:paraId="78B670A1" w14:textId="77777777" w:rsidR="0054391A" w:rsidRPr="00750AA2" w:rsidRDefault="0054391A" w:rsidP="00A82369">
            <w:pPr>
              <w:widowControl/>
              <w:jc w:val="center"/>
              <w:rPr>
                <w:rFonts w:ascii="Times New Roman" w:eastAsia="Times New Roman" w:hAnsi="Times New Roman" w:cs="Times New Roman"/>
                <w:sz w:val="24"/>
                <w:szCs w:val="24"/>
              </w:rPr>
            </w:pPr>
          </w:p>
          <w:p w14:paraId="0A0BC588" w14:textId="77777777" w:rsidR="0054391A" w:rsidRPr="00750AA2" w:rsidRDefault="0054391A" w:rsidP="00A82369">
            <w:pPr>
              <w:widowControl/>
              <w:jc w:val="center"/>
              <w:rPr>
                <w:rFonts w:ascii="Times New Roman" w:eastAsia="Times New Roman" w:hAnsi="Times New Roman" w:cs="Times New Roman"/>
                <w:sz w:val="24"/>
                <w:szCs w:val="24"/>
              </w:rPr>
            </w:pPr>
          </w:p>
          <w:p w14:paraId="00A59B65" w14:textId="77777777" w:rsidR="0054391A" w:rsidRPr="00750AA2" w:rsidRDefault="0054391A" w:rsidP="00A82369">
            <w:pPr>
              <w:widowControl/>
              <w:jc w:val="center"/>
              <w:rPr>
                <w:rFonts w:ascii="Times New Roman" w:eastAsia="Times New Roman" w:hAnsi="Times New Roman" w:cs="Times New Roman"/>
                <w:sz w:val="24"/>
                <w:szCs w:val="24"/>
              </w:rPr>
            </w:pPr>
          </w:p>
          <w:p w14:paraId="6C4732E0" w14:textId="77777777" w:rsidR="0054391A" w:rsidRPr="00750AA2" w:rsidRDefault="0054391A" w:rsidP="00A82369">
            <w:pPr>
              <w:widowControl/>
              <w:jc w:val="center"/>
              <w:rPr>
                <w:rFonts w:ascii="Times New Roman" w:eastAsia="Times New Roman" w:hAnsi="Times New Roman" w:cs="Times New Roman"/>
                <w:sz w:val="24"/>
                <w:szCs w:val="24"/>
              </w:rPr>
            </w:pPr>
          </w:p>
          <w:p w14:paraId="0277BCA2" w14:textId="77777777" w:rsidR="0054391A" w:rsidRPr="00750AA2" w:rsidRDefault="0054391A" w:rsidP="00A82369">
            <w:pPr>
              <w:widowControl/>
              <w:jc w:val="center"/>
              <w:rPr>
                <w:rFonts w:ascii="Times New Roman" w:eastAsia="Times New Roman" w:hAnsi="Times New Roman" w:cs="Times New Roman"/>
                <w:sz w:val="24"/>
                <w:szCs w:val="24"/>
              </w:rPr>
            </w:pPr>
          </w:p>
          <w:p w14:paraId="468C383E" w14:textId="77777777" w:rsidR="0054391A" w:rsidRPr="00750AA2" w:rsidRDefault="0054391A" w:rsidP="00A82369">
            <w:pPr>
              <w:widowControl/>
              <w:jc w:val="center"/>
              <w:rPr>
                <w:rFonts w:ascii="Times New Roman" w:eastAsia="Times New Roman" w:hAnsi="Times New Roman" w:cs="Times New Roman"/>
                <w:sz w:val="24"/>
                <w:szCs w:val="24"/>
              </w:rPr>
            </w:pPr>
          </w:p>
          <w:p w14:paraId="0C566E82"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ADA1C62"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C7FCD6B"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F85869" w14:textId="77777777" w:rsidR="0054391A" w:rsidRPr="00750AA2" w:rsidRDefault="0054391A" w:rsidP="00A82369">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1B64AC7B" w14:textId="77777777" w:rsidR="0054391A" w:rsidRPr="00750AA2" w:rsidRDefault="0054391A" w:rsidP="00A82369">
            <w:pPr>
              <w:widowControl/>
              <w:jc w:val="center"/>
              <w:rPr>
                <w:rFonts w:ascii="Times New Roman" w:eastAsia="Times New Roman" w:hAnsi="Times New Roman" w:cs="Times New Roman"/>
                <w:sz w:val="24"/>
                <w:szCs w:val="24"/>
              </w:rPr>
            </w:pPr>
          </w:p>
        </w:tc>
      </w:tr>
    </w:tbl>
    <w:p w14:paraId="41916D3C" w14:textId="77777777" w:rsidR="0054391A" w:rsidRPr="00750AA2" w:rsidRDefault="0054391A" w:rsidP="0054391A">
      <w:pPr>
        <w:rPr>
          <w:rFonts w:ascii="Times New Roman" w:hAnsi="Times New Roman" w:cs="Times New Roman"/>
          <w:sz w:val="24"/>
          <w:szCs w:val="24"/>
        </w:rPr>
      </w:pPr>
    </w:p>
    <w:p w14:paraId="0318640E"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59C31300" w14:textId="77777777" w:rsidR="0054391A" w:rsidRPr="00750AA2" w:rsidRDefault="0054391A" w:rsidP="0054391A">
      <w:pPr>
        <w:rPr>
          <w:rFonts w:ascii="Times New Roman" w:hAnsi="Times New Roman" w:cs="Times New Roman"/>
          <w:sz w:val="24"/>
          <w:szCs w:val="24"/>
        </w:rPr>
      </w:pPr>
    </w:p>
    <w:p w14:paraId="2BBCBD65" w14:textId="77777777" w:rsidR="0054391A" w:rsidRPr="00750AA2" w:rsidRDefault="0054391A" w:rsidP="0054391A">
      <w:pPr>
        <w:rPr>
          <w:rFonts w:ascii="Times New Roman" w:hAnsi="Times New Roman" w:cs="Times New Roman"/>
          <w:sz w:val="24"/>
          <w:szCs w:val="24"/>
        </w:rPr>
      </w:pPr>
    </w:p>
    <w:p w14:paraId="02BAA6BC" w14:textId="77777777" w:rsidR="0054391A" w:rsidRPr="00750AA2" w:rsidRDefault="0054391A" w:rsidP="0054391A">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4D9B2202" w14:textId="77777777" w:rsidR="0054391A" w:rsidRPr="00750AA2" w:rsidRDefault="0054391A" w:rsidP="0054391A">
      <w:pPr>
        <w:widowControl/>
        <w:rPr>
          <w:rFonts w:ascii="Times New Roman" w:eastAsia="Times New Roman" w:hAnsi="Times New Roman" w:cs="Times New Roman"/>
          <w:sz w:val="24"/>
          <w:szCs w:val="24"/>
        </w:rPr>
      </w:pPr>
    </w:p>
    <w:p w14:paraId="53748AE8" w14:textId="77777777" w:rsidR="0054391A" w:rsidRPr="00750AA2" w:rsidRDefault="0054391A" w:rsidP="0054391A">
      <w:pPr>
        <w:widowControl/>
        <w:rPr>
          <w:rFonts w:ascii="Times New Roman" w:eastAsia="Times New Roman" w:hAnsi="Times New Roman" w:cs="Times New Roman"/>
          <w:sz w:val="24"/>
          <w:szCs w:val="24"/>
        </w:rPr>
      </w:pPr>
    </w:p>
    <w:p w14:paraId="3901D181" w14:textId="77777777" w:rsidR="0054391A" w:rsidRPr="00750AA2" w:rsidRDefault="0054391A" w:rsidP="0054391A">
      <w:pPr>
        <w:widowControl/>
        <w:rPr>
          <w:rFonts w:ascii="Times New Roman" w:eastAsia="Times New Roman" w:hAnsi="Times New Roman" w:cs="Times New Roman"/>
          <w:sz w:val="24"/>
          <w:szCs w:val="24"/>
        </w:rPr>
      </w:pPr>
    </w:p>
    <w:p w14:paraId="15CF18EF" w14:textId="77777777" w:rsidR="0054391A" w:rsidRPr="00750AA2" w:rsidRDefault="0054391A" w:rsidP="0054391A">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44FC3ED9" w14:textId="77777777" w:rsidR="0054391A" w:rsidRPr="00750AA2" w:rsidRDefault="0054391A" w:rsidP="0054391A">
      <w:pPr>
        <w:widowControl/>
        <w:rPr>
          <w:rFonts w:ascii="Times New Roman" w:eastAsia="Times New Roman" w:hAnsi="Times New Roman" w:cs="Times New Roman"/>
          <w:sz w:val="24"/>
          <w:szCs w:val="24"/>
        </w:rPr>
      </w:pPr>
    </w:p>
    <w:p w14:paraId="1C03E340" w14:textId="77777777" w:rsidR="007560FF" w:rsidRDefault="007560FF" w:rsidP="00BC15BE">
      <w:pPr>
        <w:rPr>
          <w:rFonts w:ascii="Times New Roman" w:hAnsi="Times New Roman" w:cs="Times New Roman"/>
          <w:sz w:val="24"/>
          <w:szCs w:val="24"/>
        </w:rPr>
      </w:pPr>
    </w:p>
    <w:p w14:paraId="5C31CE9D" w14:textId="77777777" w:rsidR="00870819" w:rsidRDefault="00870819" w:rsidP="00BC15BE">
      <w:pPr>
        <w:rPr>
          <w:rFonts w:ascii="Times New Roman" w:hAnsi="Times New Roman" w:cs="Times New Roman"/>
          <w:sz w:val="24"/>
          <w:szCs w:val="24"/>
        </w:rPr>
      </w:pPr>
    </w:p>
    <w:p w14:paraId="7DD037FF" w14:textId="77777777" w:rsidR="007560FF" w:rsidRDefault="007560FF" w:rsidP="00BC15BE">
      <w:pPr>
        <w:rPr>
          <w:rFonts w:ascii="Times New Roman" w:hAnsi="Times New Roman" w:cs="Times New Roman"/>
          <w:sz w:val="24"/>
          <w:szCs w:val="24"/>
        </w:rPr>
      </w:pPr>
    </w:p>
    <w:p w14:paraId="38011F1C" w14:textId="77777777" w:rsidR="007560FF" w:rsidRDefault="007560FF" w:rsidP="00BC15BE">
      <w:pPr>
        <w:rPr>
          <w:rFonts w:ascii="Times New Roman" w:hAnsi="Times New Roman" w:cs="Times New Roman"/>
          <w:sz w:val="24"/>
          <w:szCs w:val="24"/>
        </w:rPr>
      </w:pPr>
    </w:p>
    <w:p w14:paraId="6238E0E3" w14:textId="02E26B61" w:rsidR="007560FF" w:rsidRDefault="007560FF" w:rsidP="00BC15BE">
      <w:pPr>
        <w:rPr>
          <w:rFonts w:ascii="Times New Roman" w:hAnsi="Times New Roman" w:cs="Times New Roman"/>
          <w:sz w:val="24"/>
          <w:szCs w:val="24"/>
        </w:rPr>
      </w:pPr>
    </w:p>
    <w:p w14:paraId="433E1C04" w14:textId="77777777" w:rsidR="00830669" w:rsidRDefault="00830669" w:rsidP="00BC15BE">
      <w:pPr>
        <w:rPr>
          <w:rFonts w:ascii="Times New Roman" w:hAnsi="Times New Roman" w:cs="Times New Roman"/>
          <w:sz w:val="24"/>
          <w:szCs w:val="24"/>
        </w:rPr>
      </w:pPr>
    </w:p>
    <w:p w14:paraId="3B184400" w14:textId="77777777" w:rsidR="0054391A" w:rsidRDefault="0054391A" w:rsidP="00BC15BE">
      <w:pPr>
        <w:rPr>
          <w:rFonts w:ascii="Times New Roman" w:hAnsi="Times New Roman" w:cs="Times New Roman"/>
          <w:sz w:val="24"/>
          <w:szCs w:val="24"/>
        </w:rPr>
      </w:pPr>
    </w:p>
    <w:p w14:paraId="59192B90" w14:textId="15B8F811" w:rsidR="004716ED" w:rsidRPr="003F0A9A" w:rsidRDefault="004716ED" w:rsidP="004716E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- 10</w:t>
      </w:r>
    </w:p>
    <w:p w14:paraId="232750A1" w14:textId="0783BB8B" w:rsidR="009D4E0C" w:rsidRPr="00750AA2" w:rsidRDefault="009D4E0C" w:rsidP="009D4E0C">
      <w:pPr>
        <w:widowControl/>
        <w:rPr>
          <w:rFonts w:ascii="Times New Roman" w:eastAsia="Times New Roman" w:hAnsi="Times New Roman" w:cs="Times New Roman"/>
          <w:sz w:val="24"/>
          <w:szCs w:val="24"/>
        </w:rPr>
      </w:pPr>
    </w:p>
    <w:p w14:paraId="117A1087" w14:textId="77777777" w:rsidR="00617ED2" w:rsidRDefault="00617ED2" w:rsidP="004A1B65">
      <w:pPr>
        <w:widowControl/>
        <w:jc w:val="right"/>
        <w:rPr>
          <w:rFonts w:ascii="Times New Roman" w:eastAsia="Times New Roman" w:hAnsi="Times New Roman" w:cs="Times New Roman"/>
          <w:b/>
          <w:i/>
          <w:sz w:val="24"/>
          <w:szCs w:val="24"/>
        </w:rPr>
      </w:pPr>
    </w:p>
    <w:p w14:paraId="055B451A" w14:textId="68E396C2" w:rsidR="00617ED2" w:rsidRPr="003F0A9A" w:rsidRDefault="00617ED2" w:rsidP="00617ED2">
      <w:pPr>
        <w:widowControl/>
        <w:jc w:val="center"/>
        <w:rPr>
          <w:rFonts w:ascii="Times New Roman" w:eastAsia="Calibri" w:hAnsi="Times New Roman" w:cs="Times New Roman"/>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Pr>
          <w:rFonts w:ascii="Times New Roman" w:eastAsia="Times New Roman" w:hAnsi="Times New Roman" w:cs="Times New Roman"/>
          <w:b/>
          <w:sz w:val="24"/>
          <w:szCs w:val="24"/>
          <w:lang w:val="sr-Cyrl-CS"/>
        </w:rPr>
        <w:t>ГЕОДЕЗИЈУ</w:t>
      </w:r>
    </w:p>
    <w:p w14:paraId="1976B58A" w14:textId="77777777" w:rsidR="00617ED2" w:rsidRPr="00750AA2" w:rsidRDefault="00617ED2" w:rsidP="00617ED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7A1F205C" w14:textId="77777777" w:rsidR="00617ED2" w:rsidRPr="00750AA2" w:rsidRDefault="00617ED2" w:rsidP="00617ED2">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617ED2" w:rsidRPr="00750AA2" w14:paraId="15788ACE" w14:textId="77777777" w:rsidTr="00A219D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1729503A" w14:textId="77777777" w:rsidR="00617ED2" w:rsidRPr="00750AA2" w:rsidRDefault="00617ED2" w:rsidP="00A219DB">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6F77CA4"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7F75628F"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555316FD"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6FA5B84E"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439C84B8"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669C4E66"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617ED2" w:rsidRPr="00750AA2" w14:paraId="084663A3" w14:textId="77777777" w:rsidTr="00A219D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4C71BBF4"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244658B" w14:textId="77777777" w:rsidR="00617ED2" w:rsidRPr="00750AA2" w:rsidRDefault="00617ED2" w:rsidP="00A219DB">
            <w:pPr>
              <w:widowControl/>
              <w:jc w:val="center"/>
              <w:rPr>
                <w:rFonts w:ascii="Times New Roman" w:eastAsia="Times New Roman" w:hAnsi="Times New Roman" w:cs="Times New Roman"/>
                <w:sz w:val="24"/>
                <w:szCs w:val="24"/>
              </w:rPr>
            </w:pPr>
          </w:p>
          <w:p w14:paraId="54F86088" w14:textId="77777777" w:rsidR="00617ED2" w:rsidRPr="00750AA2" w:rsidRDefault="00617ED2" w:rsidP="00A219DB">
            <w:pPr>
              <w:widowControl/>
              <w:jc w:val="center"/>
              <w:rPr>
                <w:rFonts w:ascii="Times New Roman" w:eastAsia="Times New Roman" w:hAnsi="Times New Roman" w:cs="Times New Roman"/>
                <w:sz w:val="24"/>
                <w:szCs w:val="24"/>
              </w:rPr>
            </w:pPr>
          </w:p>
          <w:p w14:paraId="579C35D8" w14:textId="77777777" w:rsidR="00617ED2" w:rsidRPr="00750AA2" w:rsidRDefault="00617ED2" w:rsidP="00A219DB">
            <w:pPr>
              <w:widowControl/>
              <w:jc w:val="center"/>
              <w:rPr>
                <w:rFonts w:ascii="Times New Roman" w:eastAsia="Times New Roman" w:hAnsi="Times New Roman" w:cs="Times New Roman"/>
                <w:sz w:val="24"/>
                <w:szCs w:val="24"/>
              </w:rPr>
            </w:pPr>
          </w:p>
          <w:p w14:paraId="1ECA83A6" w14:textId="77777777" w:rsidR="00617ED2" w:rsidRPr="00750AA2" w:rsidRDefault="00617ED2" w:rsidP="00A219DB">
            <w:pPr>
              <w:widowControl/>
              <w:jc w:val="center"/>
              <w:rPr>
                <w:rFonts w:ascii="Times New Roman" w:eastAsia="Times New Roman" w:hAnsi="Times New Roman" w:cs="Times New Roman"/>
                <w:sz w:val="24"/>
                <w:szCs w:val="24"/>
              </w:rPr>
            </w:pPr>
          </w:p>
          <w:p w14:paraId="5A294B86" w14:textId="77777777" w:rsidR="00617ED2" w:rsidRPr="00750AA2" w:rsidRDefault="00617ED2" w:rsidP="00A219DB">
            <w:pPr>
              <w:widowControl/>
              <w:jc w:val="center"/>
              <w:rPr>
                <w:rFonts w:ascii="Times New Roman" w:eastAsia="Times New Roman" w:hAnsi="Times New Roman" w:cs="Times New Roman"/>
                <w:sz w:val="24"/>
                <w:szCs w:val="24"/>
              </w:rPr>
            </w:pPr>
          </w:p>
          <w:p w14:paraId="7D4333CF" w14:textId="77777777" w:rsidR="00617ED2" w:rsidRPr="00750AA2" w:rsidRDefault="00617ED2" w:rsidP="00A219DB">
            <w:pPr>
              <w:widowControl/>
              <w:jc w:val="center"/>
              <w:rPr>
                <w:rFonts w:ascii="Times New Roman" w:eastAsia="Times New Roman" w:hAnsi="Times New Roman" w:cs="Times New Roman"/>
                <w:sz w:val="24"/>
                <w:szCs w:val="24"/>
              </w:rPr>
            </w:pPr>
          </w:p>
          <w:p w14:paraId="16278E21" w14:textId="77777777" w:rsidR="00617ED2" w:rsidRPr="00750AA2" w:rsidRDefault="00617ED2" w:rsidP="00A219DB">
            <w:pPr>
              <w:widowControl/>
              <w:jc w:val="center"/>
              <w:rPr>
                <w:rFonts w:ascii="Times New Roman" w:eastAsia="Times New Roman" w:hAnsi="Times New Roman" w:cs="Times New Roman"/>
                <w:sz w:val="24"/>
                <w:szCs w:val="24"/>
              </w:rPr>
            </w:pPr>
          </w:p>
          <w:p w14:paraId="06843A45" w14:textId="77777777" w:rsidR="00617ED2" w:rsidRPr="00750AA2" w:rsidRDefault="00617ED2" w:rsidP="00A219DB">
            <w:pPr>
              <w:widowControl/>
              <w:jc w:val="center"/>
              <w:rPr>
                <w:rFonts w:ascii="Times New Roman" w:eastAsia="Times New Roman" w:hAnsi="Times New Roman" w:cs="Times New Roman"/>
                <w:sz w:val="24"/>
                <w:szCs w:val="24"/>
              </w:rPr>
            </w:pPr>
          </w:p>
          <w:p w14:paraId="19BC17F9" w14:textId="77777777" w:rsidR="00617ED2" w:rsidRPr="00750AA2" w:rsidRDefault="00617ED2" w:rsidP="00A219DB">
            <w:pPr>
              <w:widowControl/>
              <w:jc w:val="center"/>
              <w:rPr>
                <w:rFonts w:ascii="Times New Roman" w:eastAsia="Times New Roman" w:hAnsi="Times New Roman" w:cs="Times New Roman"/>
                <w:sz w:val="24"/>
                <w:szCs w:val="24"/>
              </w:rPr>
            </w:pPr>
          </w:p>
          <w:p w14:paraId="5FF07A0E" w14:textId="77777777" w:rsidR="00617ED2" w:rsidRPr="00750AA2" w:rsidRDefault="00617ED2" w:rsidP="00A219DB">
            <w:pPr>
              <w:widowControl/>
              <w:jc w:val="center"/>
              <w:rPr>
                <w:rFonts w:ascii="Times New Roman" w:eastAsia="Times New Roman" w:hAnsi="Times New Roman" w:cs="Times New Roman"/>
                <w:sz w:val="24"/>
                <w:szCs w:val="24"/>
              </w:rPr>
            </w:pPr>
          </w:p>
          <w:p w14:paraId="278759AF" w14:textId="77777777" w:rsidR="00617ED2" w:rsidRPr="00750AA2" w:rsidRDefault="00617ED2" w:rsidP="00A219DB">
            <w:pPr>
              <w:widowControl/>
              <w:jc w:val="center"/>
              <w:rPr>
                <w:rFonts w:ascii="Times New Roman" w:eastAsia="Times New Roman" w:hAnsi="Times New Roman" w:cs="Times New Roman"/>
                <w:sz w:val="24"/>
                <w:szCs w:val="24"/>
              </w:rPr>
            </w:pPr>
          </w:p>
          <w:p w14:paraId="0E8845F3" w14:textId="77777777" w:rsidR="00617ED2" w:rsidRPr="00750AA2" w:rsidRDefault="00617ED2" w:rsidP="00A219DB">
            <w:pPr>
              <w:widowControl/>
              <w:jc w:val="center"/>
              <w:rPr>
                <w:rFonts w:ascii="Times New Roman" w:eastAsia="Times New Roman" w:hAnsi="Times New Roman" w:cs="Times New Roman"/>
                <w:sz w:val="24"/>
                <w:szCs w:val="24"/>
              </w:rPr>
            </w:pPr>
          </w:p>
          <w:p w14:paraId="1CF037AC" w14:textId="77777777" w:rsidR="00617ED2" w:rsidRPr="00750AA2" w:rsidRDefault="00617ED2" w:rsidP="00A219DB">
            <w:pPr>
              <w:widowControl/>
              <w:jc w:val="center"/>
              <w:rPr>
                <w:rFonts w:ascii="Times New Roman" w:eastAsia="Times New Roman" w:hAnsi="Times New Roman" w:cs="Times New Roman"/>
                <w:sz w:val="24"/>
                <w:szCs w:val="24"/>
              </w:rPr>
            </w:pPr>
          </w:p>
          <w:p w14:paraId="46948465" w14:textId="77777777" w:rsidR="00617ED2" w:rsidRPr="00750AA2" w:rsidRDefault="00617ED2" w:rsidP="00A219DB">
            <w:pPr>
              <w:widowControl/>
              <w:jc w:val="center"/>
              <w:rPr>
                <w:rFonts w:ascii="Times New Roman" w:eastAsia="Times New Roman" w:hAnsi="Times New Roman" w:cs="Times New Roman"/>
                <w:sz w:val="24"/>
                <w:szCs w:val="24"/>
              </w:rPr>
            </w:pPr>
          </w:p>
          <w:p w14:paraId="4AA7F866" w14:textId="77777777" w:rsidR="00617ED2" w:rsidRPr="00750AA2" w:rsidRDefault="00617ED2" w:rsidP="00A219DB">
            <w:pPr>
              <w:widowControl/>
              <w:jc w:val="center"/>
              <w:rPr>
                <w:rFonts w:ascii="Times New Roman" w:eastAsia="Times New Roman" w:hAnsi="Times New Roman" w:cs="Times New Roman"/>
                <w:sz w:val="24"/>
                <w:szCs w:val="24"/>
              </w:rPr>
            </w:pPr>
          </w:p>
          <w:p w14:paraId="28F13580" w14:textId="77777777" w:rsidR="00617ED2" w:rsidRPr="00750AA2" w:rsidRDefault="00617ED2" w:rsidP="00A219DB">
            <w:pPr>
              <w:widowControl/>
              <w:jc w:val="center"/>
              <w:rPr>
                <w:rFonts w:ascii="Times New Roman" w:eastAsia="Times New Roman" w:hAnsi="Times New Roman" w:cs="Times New Roman"/>
                <w:sz w:val="24"/>
                <w:szCs w:val="24"/>
              </w:rPr>
            </w:pPr>
          </w:p>
          <w:p w14:paraId="489E3E2D" w14:textId="77777777" w:rsidR="00617ED2" w:rsidRPr="00750AA2" w:rsidRDefault="00617ED2" w:rsidP="00A219DB">
            <w:pPr>
              <w:widowControl/>
              <w:jc w:val="center"/>
              <w:rPr>
                <w:rFonts w:ascii="Times New Roman" w:eastAsia="Times New Roman" w:hAnsi="Times New Roman" w:cs="Times New Roman"/>
                <w:sz w:val="24"/>
                <w:szCs w:val="24"/>
              </w:rPr>
            </w:pPr>
          </w:p>
          <w:p w14:paraId="79C4138B" w14:textId="77777777" w:rsidR="00617ED2" w:rsidRPr="00750AA2" w:rsidRDefault="00617ED2" w:rsidP="00A219DB">
            <w:pPr>
              <w:widowControl/>
              <w:jc w:val="center"/>
              <w:rPr>
                <w:rFonts w:ascii="Times New Roman" w:eastAsia="Times New Roman" w:hAnsi="Times New Roman" w:cs="Times New Roman"/>
                <w:sz w:val="24"/>
                <w:szCs w:val="24"/>
              </w:rPr>
            </w:pPr>
          </w:p>
          <w:p w14:paraId="722EBB79" w14:textId="77777777" w:rsidR="00617ED2" w:rsidRPr="00750AA2" w:rsidRDefault="00617ED2" w:rsidP="00A219DB">
            <w:pPr>
              <w:widowControl/>
              <w:jc w:val="center"/>
              <w:rPr>
                <w:rFonts w:ascii="Times New Roman" w:eastAsia="Times New Roman" w:hAnsi="Times New Roman" w:cs="Times New Roman"/>
                <w:sz w:val="24"/>
                <w:szCs w:val="24"/>
              </w:rPr>
            </w:pPr>
          </w:p>
          <w:p w14:paraId="05DAF417"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BD2D5D2"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261AD5C"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844749F"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153AB535" w14:textId="77777777" w:rsidR="00617ED2" w:rsidRPr="00750AA2" w:rsidRDefault="00617ED2" w:rsidP="00A219DB">
            <w:pPr>
              <w:widowControl/>
              <w:jc w:val="center"/>
              <w:rPr>
                <w:rFonts w:ascii="Times New Roman" w:eastAsia="Times New Roman" w:hAnsi="Times New Roman" w:cs="Times New Roman"/>
                <w:sz w:val="24"/>
                <w:szCs w:val="24"/>
              </w:rPr>
            </w:pPr>
          </w:p>
        </w:tc>
      </w:tr>
    </w:tbl>
    <w:p w14:paraId="0F690C3B" w14:textId="77777777" w:rsidR="00617ED2" w:rsidRPr="00750AA2" w:rsidRDefault="00617ED2" w:rsidP="00617ED2">
      <w:pPr>
        <w:rPr>
          <w:rFonts w:ascii="Times New Roman" w:hAnsi="Times New Roman" w:cs="Times New Roman"/>
          <w:sz w:val="24"/>
          <w:szCs w:val="24"/>
        </w:rPr>
      </w:pPr>
    </w:p>
    <w:p w14:paraId="4C06E6C2"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3FCF8A93" w14:textId="77777777" w:rsidR="00617ED2" w:rsidRPr="00750AA2" w:rsidRDefault="00617ED2" w:rsidP="00617ED2">
      <w:pPr>
        <w:rPr>
          <w:rFonts w:ascii="Times New Roman" w:hAnsi="Times New Roman" w:cs="Times New Roman"/>
          <w:sz w:val="24"/>
          <w:szCs w:val="24"/>
        </w:rPr>
      </w:pPr>
    </w:p>
    <w:p w14:paraId="18040B09" w14:textId="77777777" w:rsidR="00617ED2" w:rsidRPr="00750AA2" w:rsidRDefault="00617ED2" w:rsidP="00617ED2">
      <w:pPr>
        <w:rPr>
          <w:rFonts w:ascii="Times New Roman" w:hAnsi="Times New Roman" w:cs="Times New Roman"/>
          <w:sz w:val="24"/>
          <w:szCs w:val="24"/>
        </w:rPr>
      </w:pPr>
    </w:p>
    <w:p w14:paraId="6E2825BE"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153CE32F" w14:textId="77777777" w:rsidR="00617ED2" w:rsidRPr="00750AA2" w:rsidRDefault="00617ED2" w:rsidP="00617ED2">
      <w:pPr>
        <w:widowControl/>
        <w:rPr>
          <w:rFonts w:ascii="Times New Roman" w:eastAsia="Times New Roman" w:hAnsi="Times New Roman" w:cs="Times New Roman"/>
          <w:sz w:val="24"/>
          <w:szCs w:val="24"/>
        </w:rPr>
      </w:pPr>
    </w:p>
    <w:p w14:paraId="5BE450F9" w14:textId="77777777" w:rsidR="00617ED2" w:rsidRPr="00750AA2" w:rsidRDefault="00617ED2" w:rsidP="00617ED2">
      <w:pPr>
        <w:widowControl/>
        <w:rPr>
          <w:rFonts w:ascii="Times New Roman" w:eastAsia="Times New Roman" w:hAnsi="Times New Roman" w:cs="Times New Roman"/>
          <w:sz w:val="24"/>
          <w:szCs w:val="24"/>
        </w:rPr>
      </w:pPr>
    </w:p>
    <w:p w14:paraId="6103448F" w14:textId="77777777" w:rsidR="00617ED2" w:rsidRPr="00750AA2" w:rsidRDefault="00617ED2" w:rsidP="00617ED2">
      <w:pPr>
        <w:widowControl/>
        <w:rPr>
          <w:rFonts w:ascii="Times New Roman" w:eastAsia="Times New Roman" w:hAnsi="Times New Roman" w:cs="Times New Roman"/>
          <w:sz w:val="24"/>
          <w:szCs w:val="24"/>
        </w:rPr>
      </w:pPr>
    </w:p>
    <w:p w14:paraId="556A1590" w14:textId="77777777" w:rsidR="00617ED2" w:rsidRPr="00750AA2" w:rsidRDefault="00617ED2" w:rsidP="00617ED2">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61CA1991" w14:textId="77777777" w:rsidR="00617ED2" w:rsidRPr="00750AA2" w:rsidRDefault="00617ED2" w:rsidP="00617ED2">
      <w:pPr>
        <w:widowControl/>
        <w:rPr>
          <w:rFonts w:ascii="Times New Roman" w:eastAsia="Times New Roman" w:hAnsi="Times New Roman" w:cs="Times New Roman"/>
          <w:sz w:val="24"/>
          <w:szCs w:val="24"/>
        </w:rPr>
      </w:pPr>
    </w:p>
    <w:p w14:paraId="2143AADE" w14:textId="77777777" w:rsidR="00617ED2" w:rsidRDefault="00617ED2" w:rsidP="00617ED2">
      <w:pPr>
        <w:rPr>
          <w:rFonts w:ascii="Times New Roman" w:hAnsi="Times New Roman" w:cs="Times New Roman"/>
          <w:sz w:val="24"/>
          <w:szCs w:val="24"/>
        </w:rPr>
      </w:pPr>
    </w:p>
    <w:p w14:paraId="3BFEBC4C" w14:textId="77777777" w:rsidR="00617ED2" w:rsidRDefault="00617ED2" w:rsidP="00617ED2">
      <w:pPr>
        <w:rPr>
          <w:rFonts w:ascii="Times New Roman" w:hAnsi="Times New Roman" w:cs="Times New Roman"/>
          <w:sz w:val="24"/>
          <w:szCs w:val="24"/>
        </w:rPr>
      </w:pPr>
    </w:p>
    <w:p w14:paraId="368A8B8C" w14:textId="77777777" w:rsidR="00617ED2" w:rsidRDefault="00617ED2" w:rsidP="00617ED2">
      <w:pPr>
        <w:rPr>
          <w:rFonts w:ascii="Times New Roman" w:hAnsi="Times New Roman" w:cs="Times New Roman"/>
          <w:sz w:val="24"/>
          <w:szCs w:val="24"/>
        </w:rPr>
      </w:pPr>
    </w:p>
    <w:p w14:paraId="7C184ED3" w14:textId="77777777" w:rsidR="00617ED2" w:rsidRDefault="00617ED2" w:rsidP="00617ED2">
      <w:pPr>
        <w:rPr>
          <w:rFonts w:ascii="Times New Roman" w:hAnsi="Times New Roman" w:cs="Times New Roman"/>
          <w:sz w:val="24"/>
          <w:szCs w:val="24"/>
        </w:rPr>
      </w:pPr>
    </w:p>
    <w:p w14:paraId="4B94F41B" w14:textId="77777777" w:rsidR="00617ED2" w:rsidRDefault="00617ED2" w:rsidP="00617ED2">
      <w:pPr>
        <w:rPr>
          <w:rFonts w:ascii="Times New Roman" w:hAnsi="Times New Roman" w:cs="Times New Roman"/>
          <w:sz w:val="24"/>
          <w:szCs w:val="24"/>
        </w:rPr>
      </w:pPr>
    </w:p>
    <w:p w14:paraId="23147784" w14:textId="77777777" w:rsidR="00617ED2" w:rsidRDefault="00617ED2" w:rsidP="004A1B65">
      <w:pPr>
        <w:widowControl/>
        <w:jc w:val="right"/>
        <w:rPr>
          <w:rFonts w:ascii="Times New Roman" w:eastAsia="Times New Roman" w:hAnsi="Times New Roman" w:cs="Times New Roman"/>
          <w:b/>
          <w:i/>
          <w:sz w:val="24"/>
          <w:szCs w:val="24"/>
        </w:rPr>
      </w:pPr>
    </w:p>
    <w:p w14:paraId="428968DF" w14:textId="77777777" w:rsidR="00617ED2" w:rsidRDefault="00617ED2" w:rsidP="004A1B65">
      <w:pPr>
        <w:widowControl/>
        <w:jc w:val="right"/>
        <w:rPr>
          <w:rFonts w:ascii="Times New Roman" w:eastAsia="Times New Roman" w:hAnsi="Times New Roman" w:cs="Times New Roman"/>
          <w:b/>
          <w:i/>
          <w:sz w:val="24"/>
          <w:szCs w:val="24"/>
        </w:rPr>
      </w:pPr>
    </w:p>
    <w:p w14:paraId="3E63E5B1" w14:textId="77777777" w:rsidR="00617ED2" w:rsidRDefault="00617ED2" w:rsidP="004A1B65">
      <w:pPr>
        <w:widowControl/>
        <w:jc w:val="right"/>
        <w:rPr>
          <w:rFonts w:ascii="Times New Roman" w:eastAsia="Times New Roman" w:hAnsi="Times New Roman" w:cs="Times New Roman"/>
          <w:b/>
          <w:i/>
          <w:sz w:val="24"/>
          <w:szCs w:val="24"/>
        </w:rPr>
      </w:pPr>
    </w:p>
    <w:p w14:paraId="1A73704E" w14:textId="050A42F8" w:rsidR="004716ED" w:rsidRPr="003F0A9A" w:rsidRDefault="004716ED" w:rsidP="004716E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- 11</w:t>
      </w:r>
    </w:p>
    <w:p w14:paraId="269B3950" w14:textId="77777777" w:rsidR="00617ED2" w:rsidRDefault="00617ED2" w:rsidP="004A1B65">
      <w:pPr>
        <w:widowControl/>
        <w:jc w:val="right"/>
        <w:rPr>
          <w:rFonts w:ascii="Times New Roman" w:eastAsia="Times New Roman" w:hAnsi="Times New Roman" w:cs="Times New Roman"/>
          <w:b/>
          <w:i/>
          <w:sz w:val="24"/>
          <w:szCs w:val="24"/>
        </w:rPr>
      </w:pPr>
    </w:p>
    <w:p w14:paraId="50F9D4D6" w14:textId="13D12A72" w:rsidR="00617ED2" w:rsidRPr="003F0A9A" w:rsidRDefault="00617ED2" w:rsidP="00617ED2">
      <w:pPr>
        <w:widowControl/>
        <w:jc w:val="center"/>
        <w:rPr>
          <w:rFonts w:ascii="Times New Roman" w:eastAsia="Calibri" w:hAnsi="Times New Roman" w:cs="Times New Roman"/>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Pr>
          <w:rFonts w:ascii="Times New Roman" w:eastAsia="Times New Roman" w:hAnsi="Times New Roman" w:cs="Times New Roman"/>
          <w:b/>
          <w:sz w:val="24"/>
          <w:szCs w:val="24"/>
          <w:lang w:val="sr-Cyrl-CS"/>
        </w:rPr>
        <w:t>ТЕЛЕКОМУНИКАЦИОНЕ МРЕЖЕ И СИСТЕМЕ</w:t>
      </w:r>
    </w:p>
    <w:p w14:paraId="1B670649" w14:textId="77777777" w:rsidR="00617ED2" w:rsidRPr="00750AA2" w:rsidRDefault="00617ED2" w:rsidP="00617ED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5A68F19D" w14:textId="77777777" w:rsidR="00617ED2" w:rsidRPr="00750AA2" w:rsidRDefault="00617ED2" w:rsidP="00617ED2">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617ED2" w:rsidRPr="00750AA2" w14:paraId="4A3C1CAE" w14:textId="77777777" w:rsidTr="00A219D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0709FEBD" w14:textId="77777777" w:rsidR="00617ED2" w:rsidRPr="00750AA2" w:rsidRDefault="00617ED2" w:rsidP="00A219DB">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57E3EF3"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7741C325"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0E85E99"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5D81ECAC"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5C615B33"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1DF48FC4"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617ED2" w:rsidRPr="00750AA2" w14:paraId="5FCBC02D" w14:textId="77777777" w:rsidTr="00A219D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7F252E2D"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06974ED" w14:textId="77777777" w:rsidR="00617ED2" w:rsidRPr="00750AA2" w:rsidRDefault="00617ED2" w:rsidP="00A219DB">
            <w:pPr>
              <w:widowControl/>
              <w:jc w:val="center"/>
              <w:rPr>
                <w:rFonts w:ascii="Times New Roman" w:eastAsia="Times New Roman" w:hAnsi="Times New Roman" w:cs="Times New Roman"/>
                <w:sz w:val="24"/>
                <w:szCs w:val="24"/>
              </w:rPr>
            </w:pPr>
          </w:p>
          <w:p w14:paraId="78B7763F" w14:textId="77777777" w:rsidR="00617ED2" w:rsidRPr="00750AA2" w:rsidRDefault="00617ED2" w:rsidP="00A219DB">
            <w:pPr>
              <w:widowControl/>
              <w:jc w:val="center"/>
              <w:rPr>
                <w:rFonts w:ascii="Times New Roman" w:eastAsia="Times New Roman" w:hAnsi="Times New Roman" w:cs="Times New Roman"/>
                <w:sz w:val="24"/>
                <w:szCs w:val="24"/>
              </w:rPr>
            </w:pPr>
          </w:p>
          <w:p w14:paraId="31403A09" w14:textId="77777777" w:rsidR="00617ED2" w:rsidRPr="00750AA2" w:rsidRDefault="00617ED2" w:rsidP="00A219DB">
            <w:pPr>
              <w:widowControl/>
              <w:jc w:val="center"/>
              <w:rPr>
                <w:rFonts w:ascii="Times New Roman" w:eastAsia="Times New Roman" w:hAnsi="Times New Roman" w:cs="Times New Roman"/>
                <w:sz w:val="24"/>
                <w:szCs w:val="24"/>
              </w:rPr>
            </w:pPr>
          </w:p>
          <w:p w14:paraId="07FF3B85" w14:textId="77777777" w:rsidR="00617ED2" w:rsidRPr="00750AA2" w:rsidRDefault="00617ED2" w:rsidP="00A219DB">
            <w:pPr>
              <w:widowControl/>
              <w:jc w:val="center"/>
              <w:rPr>
                <w:rFonts w:ascii="Times New Roman" w:eastAsia="Times New Roman" w:hAnsi="Times New Roman" w:cs="Times New Roman"/>
                <w:sz w:val="24"/>
                <w:szCs w:val="24"/>
              </w:rPr>
            </w:pPr>
          </w:p>
          <w:p w14:paraId="659B2565" w14:textId="77777777" w:rsidR="00617ED2" w:rsidRPr="00750AA2" w:rsidRDefault="00617ED2" w:rsidP="00A219DB">
            <w:pPr>
              <w:widowControl/>
              <w:jc w:val="center"/>
              <w:rPr>
                <w:rFonts w:ascii="Times New Roman" w:eastAsia="Times New Roman" w:hAnsi="Times New Roman" w:cs="Times New Roman"/>
                <w:sz w:val="24"/>
                <w:szCs w:val="24"/>
              </w:rPr>
            </w:pPr>
          </w:p>
          <w:p w14:paraId="0BF689DB" w14:textId="77777777" w:rsidR="00617ED2" w:rsidRPr="00750AA2" w:rsidRDefault="00617ED2" w:rsidP="00A219DB">
            <w:pPr>
              <w:widowControl/>
              <w:jc w:val="center"/>
              <w:rPr>
                <w:rFonts w:ascii="Times New Roman" w:eastAsia="Times New Roman" w:hAnsi="Times New Roman" w:cs="Times New Roman"/>
                <w:sz w:val="24"/>
                <w:szCs w:val="24"/>
              </w:rPr>
            </w:pPr>
          </w:p>
          <w:p w14:paraId="0C135B32" w14:textId="77777777" w:rsidR="00617ED2" w:rsidRPr="00750AA2" w:rsidRDefault="00617ED2" w:rsidP="00A219DB">
            <w:pPr>
              <w:widowControl/>
              <w:jc w:val="center"/>
              <w:rPr>
                <w:rFonts w:ascii="Times New Roman" w:eastAsia="Times New Roman" w:hAnsi="Times New Roman" w:cs="Times New Roman"/>
                <w:sz w:val="24"/>
                <w:szCs w:val="24"/>
              </w:rPr>
            </w:pPr>
          </w:p>
          <w:p w14:paraId="5D9E4F53" w14:textId="77777777" w:rsidR="00617ED2" w:rsidRPr="00750AA2" w:rsidRDefault="00617ED2" w:rsidP="00A219DB">
            <w:pPr>
              <w:widowControl/>
              <w:jc w:val="center"/>
              <w:rPr>
                <w:rFonts w:ascii="Times New Roman" w:eastAsia="Times New Roman" w:hAnsi="Times New Roman" w:cs="Times New Roman"/>
                <w:sz w:val="24"/>
                <w:szCs w:val="24"/>
              </w:rPr>
            </w:pPr>
          </w:p>
          <w:p w14:paraId="1D560BE8" w14:textId="77777777" w:rsidR="00617ED2" w:rsidRPr="00750AA2" w:rsidRDefault="00617ED2" w:rsidP="00A219DB">
            <w:pPr>
              <w:widowControl/>
              <w:jc w:val="center"/>
              <w:rPr>
                <w:rFonts w:ascii="Times New Roman" w:eastAsia="Times New Roman" w:hAnsi="Times New Roman" w:cs="Times New Roman"/>
                <w:sz w:val="24"/>
                <w:szCs w:val="24"/>
              </w:rPr>
            </w:pPr>
          </w:p>
          <w:p w14:paraId="09137437" w14:textId="77777777" w:rsidR="00617ED2" w:rsidRPr="00750AA2" w:rsidRDefault="00617ED2" w:rsidP="00A219DB">
            <w:pPr>
              <w:widowControl/>
              <w:jc w:val="center"/>
              <w:rPr>
                <w:rFonts w:ascii="Times New Roman" w:eastAsia="Times New Roman" w:hAnsi="Times New Roman" w:cs="Times New Roman"/>
                <w:sz w:val="24"/>
                <w:szCs w:val="24"/>
              </w:rPr>
            </w:pPr>
          </w:p>
          <w:p w14:paraId="4A5E068C" w14:textId="77777777" w:rsidR="00617ED2" w:rsidRPr="00750AA2" w:rsidRDefault="00617ED2" w:rsidP="00A219DB">
            <w:pPr>
              <w:widowControl/>
              <w:jc w:val="center"/>
              <w:rPr>
                <w:rFonts w:ascii="Times New Roman" w:eastAsia="Times New Roman" w:hAnsi="Times New Roman" w:cs="Times New Roman"/>
                <w:sz w:val="24"/>
                <w:szCs w:val="24"/>
              </w:rPr>
            </w:pPr>
          </w:p>
          <w:p w14:paraId="142DF4EA" w14:textId="77777777" w:rsidR="00617ED2" w:rsidRPr="00750AA2" w:rsidRDefault="00617ED2" w:rsidP="00A219DB">
            <w:pPr>
              <w:widowControl/>
              <w:jc w:val="center"/>
              <w:rPr>
                <w:rFonts w:ascii="Times New Roman" w:eastAsia="Times New Roman" w:hAnsi="Times New Roman" w:cs="Times New Roman"/>
                <w:sz w:val="24"/>
                <w:szCs w:val="24"/>
              </w:rPr>
            </w:pPr>
          </w:p>
          <w:p w14:paraId="4219767F" w14:textId="77777777" w:rsidR="00617ED2" w:rsidRPr="00750AA2" w:rsidRDefault="00617ED2" w:rsidP="00A219DB">
            <w:pPr>
              <w:widowControl/>
              <w:jc w:val="center"/>
              <w:rPr>
                <w:rFonts w:ascii="Times New Roman" w:eastAsia="Times New Roman" w:hAnsi="Times New Roman" w:cs="Times New Roman"/>
                <w:sz w:val="24"/>
                <w:szCs w:val="24"/>
              </w:rPr>
            </w:pPr>
          </w:p>
          <w:p w14:paraId="65E3B688" w14:textId="77777777" w:rsidR="00617ED2" w:rsidRPr="00750AA2" w:rsidRDefault="00617ED2" w:rsidP="00A219DB">
            <w:pPr>
              <w:widowControl/>
              <w:jc w:val="center"/>
              <w:rPr>
                <w:rFonts w:ascii="Times New Roman" w:eastAsia="Times New Roman" w:hAnsi="Times New Roman" w:cs="Times New Roman"/>
                <w:sz w:val="24"/>
                <w:szCs w:val="24"/>
              </w:rPr>
            </w:pPr>
          </w:p>
          <w:p w14:paraId="6BDE7BC9" w14:textId="77777777" w:rsidR="00617ED2" w:rsidRPr="00750AA2" w:rsidRDefault="00617ED2" w:rsidP="00A219DB">
            <w:pPr>
              <w:widowControl/>
              <w:jc w:val="center"/>
              <w:rPr>
                <w:rFonts w:ascii="Times New Roman" w:eastAsia="Times New Roman" w:hAnsi="Times New Roman" w:cs="Times New Roman"/>
                <w:sz w:val="24"/>
                <w:szCs w:val="24"/>
              </w:rPr>
            </w:pPr>
          </w:p>
          <w:p w14:paraId="513FBBF0" w14:textId="77777777" w:rsidR="00617ED2" w:rsidRPr="00750AA2" w:rsidRDefault="00617ED2" w:rsidP="00A219DB">
            <w:pPr>
              <w:widowControl/>
              <w:jc w:val="center"/>
              <w:rPr>
                <w:rFonts w:ascii="Times New Roman" w:eastAsia="Times New Roman" w:hAnsi="Times New Roman" w:cs="Times New Roman"/>
                <w:sz w:val="24"/>
                <w:szCs w:val="24"/>
              </w:rPr>
            </w:pPr>
          </w:p>
          <w:p w14:paraId="1519D203" w14:textId="77777777" w:rsidR="00617ED2" w:rsidRPr="00750AA2" w:rsidRDefault="00617ED2" w:rsidP="00A219DB">
            <w:pPr>
              <w:widowControl/>
              <w:jc w:val="center"/>
              <w:rPr>
                <w:rFonts w:ascii="Times New Roman" w:eastAsia="Times New Roman" w:hAnsi="Times New Roman" w:cs="Times New Roman"/>
                <w:sz w:val="24"/>
                <w:szCs w:val="24"/>
              </w:rPr>
            </w:pPr>
          </w:p>
          <w:p w14:paraId="1A9A7F2E" w14:textId="77777777" w:rsidR="00617ED2" w:rsidRPr="00750AA2" w:rsidRDefault="00617ED2" w:rsidP="00A219DB">
            <w:pPr>
              <w:widowControl/>
              <w:jc w:val="center"/>
              <w:rPr>
                <w:rFonts w:ascii="Times New Roman" w:eastAsia="Times New Roman" w:hAnsi="Times New Roman" w:cs="Times New Roman"/>
                <w:sz w:val="24"/>
                <w:szCs w:val="24"/>
              </w:rPr>
            </w:pPr>
          </w:p>
          <w:p w14:paraId="340DC321" w14:textId="77777777" w:rsidR="00617ED2" w:rsidRPr="00750AA2" w:rsidRDefault="00617ED2" w:rsidP="00A219DB">
            <w:pPr>
              <w:widowControl/>
              <w:jc w:val="center"/>
              <w:rPr>
                <w:rFonts w:ascii="Times New Roman" w:eastAsia="Times New Roman" w:hAnsi="Times New Roman" w:cs="Times New Roman"/>
                <w:sz w:val="24"/>
                <w:szCs w:val="24"/>
              </w:rPr>
            </w:pPr>
          </w:p>
          <w:p w14:paraId="0F03A467"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9C6CDF9"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AD89907"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2739DFF"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0881349A" w14:textId="77777777" w:rsidR="00617ED2" w:rsidRPr="00750AA2" w:rsidRDefault="00617ED2" w:rsidP="00A219DB">
            <w:pPr>
              <w:widowControl/>
              <w:jc w:val="center"/>
              <w:rPr>
                <w:rFonts w:ascii="Times New Roman" w:eastAsia="Times New Roman" w:hAnsi="Times New Roman" w:cs="Times New Roman"/>
                <w:sz w:val="24"/>
                <w:szCs w:val="24"/>
              </w:rPr>
            </w:pPr>
          </w:p>
        </w:tc>
      </w:tr>
    </w:tbl>
    <w:p w14:paraId="26985C16" w14:textId="77777777" w:rsidR="00617ED2" w:rsidRPr="00750AA2" w:rsidRDefault="00617ED2" w:rsidP="00617ED2">
      <w:pPr>
        <w:rPr>
          <w:rFonts w:ascii="Times New Roman" w:hAnsi="Times New Roman" w:cs="Times New Roman"/>
          <w:sz w:val="24"/>
          <w:szCs w:val="24"/>
        </w:rPr>
      </w:pPr>
    </w:p>
    <w:p w14:paraId="3E117463"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3EAABCE0" w14:textId="77777777" w:rsidR="00617ED2" w:rsidRPr="00750AA2" w:rsidRDefault="00617ED2" w:rsidP="00617ED2">
      <w:pPr>
        <w:rPr>
          <w:rFonts w:ascii="Times New Roman" w:hAnsi="Times New Roman" w:cs="Times New Roman"/>
          <w:sz w:val="24"/>
          <w:szCs w:val="24"/>
        </w:rPr>
      </w:pPr>
    </w:p>
    <w:p w14:paraId="371CBF15" w14:textId="77777777" w:rsidR="00617ED2" w:rsidRPr="00750AA2" w:rsidRDefault="00617ED2" w:rsidP="00617ED2">
      <w:pPr>
        <w:rPr>
          <w:rFonts w:ascii="Times New Roman" w:hAnsi="Times New Roman" w:cs="Times New Roman"/>
          <w:sz w:val="24"/>
          <w:szCs w:val="24"/>
        </w:rPr>
      </w:pPr>
    </w:p>
    <w:p w14:paraId="64DB5D12"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4E8E7094" w14:textId="77777777" w:rsidR="00617ED2" w:rsidRPr="00750AA2" w:rsidRDefault="00617ED2" w:rsidP="00617ED2">
      <w:pPr>
        <w:widowControl/>
        <w:rPr>
          <w:rFonts w:ascii="Times New Roman" w:eastAsia="Times New Roman" w:hAnsi="Times New Roman" w:cs="Times New Roman"/>
          <w:sz w:val="24"/>
          <w:szCs w:val="24"/>
        </w:rPr>
      </w:pPr>
    </w:p>
    <w:p w14:paraId="4981ACF7" w14:textId="77777777" w:rsidR="00617ED2" w:rsidRPr="00750AA2" w:rsidRDefault="00617ED2" w:rsidP="00617ED2">
      <w:pPr>
        <w:widowControl/>
        <w:rPr>
          <w:rFonts w:ascii="Times New Roman" w:eastAsia="Times New Roman" w:hAnsi="Times New Roman" w:cs="Times New Roman"/>
          <w:sz w:val="24"/>
          <w:szCs w:val="24"/>
        </w:rPr>
      </w:pPr>
    </w:p>
    <w:p w14:paraId="0ED55959" w14:textId="77777777" w:rsidR="00617ED2" w:rsidRPr="00750AA2" w:rsidRDefault="00617ED2" w:rsidP="00617ED2">
      <w:pPr>
        <w:widowControl/>
        <w:rPr>
          <w:rFonts w:ascii="Times New Roman" w:eastAsia="Times New Roman" w:hAnsi="Times New Roman" w:cs="Times New Roman"/>
          <w:sz w:val="24"/>
          <w:szCs w:val="24"/>
        </w:rPr>
      </w:pPr>
    </w:p>
    <w:p w14:paraId="29D1681A" w14:textId="77777777" w:rsidR="00617ED2" w:rsidRPr="00750AA2" w:rsidRDefault="00617ED2" w:rsidP="00617ED2">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61936CD5" w14:textId="77777777" w:rsidR="00617ED2" w:rsidRPr="00750AA2" w:rsidRDefault="00617ED2" w:rsidP="00617ED2">
      <w:pPr>
        <w:widowControl/>
        <w:rPr>
          <w:rFonts w:ascii="Times New Roman" w:eastAsia="Times New Roman" w:hAnsi="Times New Roman" w:cs="Times New Roman"/>
          <w:sz w:val="24"/>
          <w:szCs w:val="24"/>
        </w:rPr>
      </w:pPr>
    </w:p>
    <w:p w14:paraId="6FC31AD7" w14:textId="77777777" w:rsidR="00617ED2" w:rsidRDefault="00617ED2" w:rsidP="00617ED2">
      <w:pPr>
        <w:rPr>
          <w:rFonts w:ascii="Times New Roman" w:hAnsi="Times New Roman" w:cs="Times New Roman"/>
          <w:sz w:val="24"/>
          <w:szCs w:val="24"/>
        </w:rPr>
      </w:pPr>
    </w:p>
    <w:p w14:paraId="2AE9A6CA" w14:textId="77777777" w:rsidR="00617ED2" w:rsidRDefault="00617ED2" w:rsidP="00617ED2">
      <w:pPr>
        <w:rPr>
          <w:rFonts w:ascii="Times New Roman" w:hAnsi="Times New Roman" w:cs="Times New Roman"/>
          <w:sz w:val="24"/>
          <w:szCs w:val="24"/>
        </w:rPr>
      </w:pPr>
    </w:p>
    <w:p w14:paraId="60B05073" w14:textId="77777777" w:rsidR="00617ED2" w:rsidRDefault="00617ED2" w:rsidP="00617ED2">
      <w:pPr>
        <w:rPr>
          <w:rFonts w:ascii="Times New Roman" w:hAnsi="Times New Roman" w:cs="Times New Roman"/>
          <w:sz w:val="24"/>
          <w:szCs w:val="24"/>
        </w:rPr>
      </w:pPr>
    </w:p>
    <w:p w14:paraId="670B270A" w14:textId="77777777" w:rsidR="00617ED2" w:rsidRDefault="00617ED2" w:rsidP="00617ED2">
      <w:pPr>
        <w:rPr>
          <w:rFonts w:ascii="Times New Roman" w:hAnsi="Times New Roman" w:cs="Times New Roman"/>
          <w:sz w:val="24"/>
          <w:szCs w:val="24"/>
        </w:rPr>
      </w:pPr>
    </w:p>
    <w:p w14:paraId="31E58D9D" w14:textId="77777777" w:rsidR="00617ED2" w:rsidRDefault="00617ED2" w:rsidP="00617ED2">
      <w:pPr>
        <w:rPr>
          <w:rFonts w:ascii="Times New Roman" w:hAnsi="Times New Roman" w:cs="Times New Roman"/>
          <w:sz w:val="24"/>
          <w:szCs w:val="24"/>
        </w:rPr>
      </w:pPr>
    </w:p>
    <w:p w14:paraId="7F7BB878" w14:textId="77777777" w:rsidR="00617ED2" w:rsidRDefault="00617ED2" w:rsidP="004A1B65">
      <w:pPr>
        <w:widowControl/>
        <w:jc w:val="right"/>
        <w:rPr>
          <w:rFonts w:ascii="Times New Roman" w:eastAsia="Times New Roman" w:hAnsi="Times New Roman" w:cs="Times New Roman"/>
          <w:b/>
          <w:i/>
          <w:sz w:val="24"/>
          <w:szCs w:val="24"/>
        </w:rPr>
      </w:pPr>
    </w:p>
    <w:p w14:paraId="541F1507" w14:textId="348E7649" w:rsidR="00617ED2" w:rsidRDefault="00617ED2" w:rsidP="00617ED2">
      <w:pPr>
        <w:widowControl/>
        <w:rPr>
          <w:rFonts w:ascii="Times New Roman" w:eastAsia="Times New Roman" w:hAnsi="Times New Roman" w:cs="Times New Roman"/>
          <w:b/>
          <w:i/>
          <w:sz w:val="24"/>
          <w:szCs w:val="24"/>
        </w:rPr>
      </w:pPr>
    </w:p>
    <w:p w14:paraId="28B3B923" w14:textId="77777777" w:rsidR="00617ED2" w:rsidRDefault="00617ED2" w:rsidP="004A1B65">
      <w:pPr>
        <w:widowControl/>
        <w:jc w:val="right"/>
        <w:rPr>
          <w:rFonts w:ascii="Times New Roman" w:eastAsia="Times New Roman" w:hAnsi="Times New Roman" w:cs="Times New Roman"/>
          <w:b/>
          <w:i/>
          <w:sz w:val="24"/>
          <w:szCs w:val="24"/>
        </w:rPr>
      </w:pPr>
    </w:p>
    <w:p w14:paraId="79CE262E" w14:textId="301E519E" w:rsidR="00617ED2" w:rsidRPr="00617ED2" w:rsidRDefault="004A1B65" w:rsidP="00617ED2">
      <w:pPr>
        <w:widowControl/>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Образа</w:t>
      </w:r>
      <w:r w:rsidR="004716ED">
        <w:rPr>
          <w:rFonts w:ascii="Times New Roman" w:eastAsia="Times New Roman" w:hAnsi="Times New Roman" w:cs="Times New Roman"/>
          <w:b/>
          <w:i/>
          <w:sz w:val="24"/>
          <w:szCs w:val="24"/>
        </w:rPr>
        <w:t>ц - 12</w:t>
      </w:r>
    </w:p>
    <w:p w14:paraId="4A82B3A4" w14:textId="77777777" w:rsidR="00617ED2" w:rsidRDefault="00617ED2" w:rsidP="00F61E05">
      <w:pPr>
        <w:jc w:val="center"/>
        <w:rPr>
          <w:rFonts w:ascii="Times New Roman" w:hAnsi="Times New Roman" w:cs="Times New Roman"/>
          <w:b/>
          <w:sz w:val="24"/>
          <w:szCs w:val="24"/>
        </w:rPr>
      </w:pPr>
    </w:p>
    <w:p w14:paraId="7CCBB148" w14:textId="77777777" w:rsidR="00617ED2" w:rsidRDefault="00617ED2" w:rsidP="00F61E05">
      <w:pPr>
        <w:jc w:val="center"/>
        <w:rPr>
          <w:rFonts w:ascii="Times New Roman" w:hAnsi="Times New Roman" w:cs="Times New Roman"/>
          <w:b/>
          <w:sz w:val="24"/>
          <w:szCs w:val="24"/>
        </w:rPr>
      </w:pPr>
    </w:p>
    <w:p w14:paraId="598BCCAF" w14:textId="77777777" w:rsidR="00617ED2" w:rsidRDefault="00617ED2" w:rsidP="00F61E05">
      <w:pPr>
        <w:jc w:val="center"/>
        <w:rPr>
          <w:rFonts w:ascii="Times New Roman" w:hAnsi="Times New Roman" w:cs="Times New Roman"/>
          <w:b/>
          <w:sz w:val="24"/>
          <w:szCs w:val="24"/>
        </w:rPr>
      </w:pPr>
    </w:p>
    <w:p w14:paraId="090736DE" w14:textId="50E8F029" w:rsidR="00617ED2" w:rsidRPr="003F0A9A" w:rsidRDefault="00617ED2" w:rsidP="00617ED2">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 xml:space="preserve">ЛИСТА РЕФЕРЕНТНИХ УГОВОРА ОДГОВОРНОГ НАДЗОРНОГ ОРГАНА ЗА </w:t>
      </w:r>
      <w:r>
        <w:rPr>
          <w:rFonts w:ascii="Times New Roman" w:eastAsia="Times New Roman" w:hAnsi="Times New Roman" w:cs="Times New Roman"/>
          <w:b/>
          <w:sz w:val="24"/>
          <w:szCs w:val="24"/>
          <w:lang w:val="sr-Cyrl-CS"/>
        </w:rPr>
        <w:t>САОБРАЋАЈНИЦЕ</w:t>
      </w:r>
      <w:r w:rsidRPr="003F0A9A">
        <w:rPr>
          <w:rFonts w:ascii="Times New Roman" w:eastAsia="Times New Roman" w:hAnsi="Times New Roman" w:cs="Times New Roman"/>
          <w:b/>
          <w:sz w:val="24"/>
          <w:szCs w:val="24"/>
        </w:rPr>
        <w:t xml:space="preserve">  </w:t>
      </w:r>
    </w:p>
    <w:p w14:paraId="74D0AA48" w14:textId="77777777" w:rsidR="00617ED2" w:rsidRPr="003F0A9A" w:rsidRDefault="00617ED2" w:rsidP="00617ED2">
      <w:pPr>
        <w:widowControl/>
        <w:rPr>
          <w:rFonts w:ascii="Times New Roman" w:eastAsia="Calibri" w:hAnsi="Times New Roman" w:cs="Times New Roman"/>
          <w:sz w:val="24"/>
          <w:szCs w:val="24"/>
        </w:rPr>
      </w:pPr>
    </w:p>
    <w:p w14:paraId="04216F81" w14:textId="77777777" w:rsidR="00617ED2" w:rsidRPr="00750AA2" w:rsidRDefault="00617ED2" w:rsidP="00617ED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11BF6D06" w14:textId="77777777" w:rsidR="00617ED2" w:rsidRPr="00750AA2" w:rsidRDefault="00617ED2" w:rsidP="00617ED2">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617ED2" w:rsidRPr="00750AA2" w14:paraId="0304233A" w14:textId="77777777" w:rsidTr="00A219D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77C64BC1" w14:textId="77777777" w:rsidR="00617ED2" w:rsidRPr="00750AA2" w:rsidRDefault="00617ED2" w:rsidP="00A219DB">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0D551D62"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554EC3B"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75F74CAD"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B45805C"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245A1879"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2F69A5A3"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617ED2" w:rsidRPr="00750AA2" w14:paraId="085911C2" w14:textId="77777777" w:rsidTr="00A219D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0C826B6"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981E844" w14:textId="77777777" w:rsidR="00617ED2" w:rsidRPr="00750AA2" w:rsidRDefault="00617ED2" w:rsidP="00A219DB">
            <w:pPr>
              <w:widowControl/>
              <w:jc w:val="center"/>
              <w:rPr>
                <w:rFonts w:ascii="Times New Roman" w:eastAsia="Times New Roman" w:hAnsi="Times New Roman" w:cs="Times New Roman"/>
                <w:sz w:val="24"/>
                <w:szCs w:val="24"/>
              </w:rPr>
            </w:pPr>
          </w:p>
          <w:p w14:paraId="77B84281" w14:textId="77777777" w:rsidR="00617ED2" w:rsidRPr="00750AA2" w:rsidRDefault="00617ED2" w:rsidP="00A219DB">
            <w:pPr>
              <w:widowControl/>
              <w:jc w:val="center"/>
              <w:rPr>
                <w:rFonts w:ascii="Times New Roman" w:eastAsia="Times New Roman" w:hAnsi="Times New Roman" w:cs="Times New Roman"/>
                <w:sz w:val="24"/>
                <w:szCs w:val="24"/>
              </w:rPr>
            </w:pPr>
          </w:p>
          <w:p w14:paraId="72DC4BD7" w14:textId="77777777" w:rsidR="00617ED2" w:rsidRPr="00750AA2" w:rsidRDefault="00617ED2" w:rsidP="00A219DB">
            <w:pPr>
              <w:widowControl/>
              <w:jc w:val="center"/>
              <w:rPr>
                <w:rFonts w:ascii="Times New Roman" w:eastAsia="Times New Roman" w:hAnsi="Times New Roman" w:cs="Times New Roman"/>
                <w:sz w:val="24"/>
                <w:szCs w:val="24"/>
              </w:rPr>
            </w:pPr>
          </w:p>
          <w:p w14:paraId="0856766A" w14:textId="77777777" w:rsidR="00617ED2" w:rsidRPr="00750AA2" w:rsidRDefault="00617ED2" w:rsidP="00A219DB">
            <w:pPr>
              <w:widowControl/>
              <w:jc w:val="center"/>
              <w:rPr>
                <w:rFonts w:ascii="Times New Roman" w:eastAsia="Times New Roman" w:hAnsi="Times New Roman" w:cs="Times New Roman"/>
                <w:sz w:val="24"/>
                <w:szCs w:val="24"/>
              </w:rPr>
            </w:pPr>
          </w:p>
          <w:p w14:paraId="780964FF" w14:textId="77777777" w:rsidR="00617ED2" w:rsidRPr="00750AA2" w:rsidRDefault="00617ED2" w:rsidP="00A219DB">
            <w:pPr>
              <w:widowControl/>
              <w:jc w:val="center"/>
              <w:rPr>
                <w:rFonts w:ascii="Times New Roman" w:eastAsia="Times New Roman" w:hAnsi="Times New Roman" w:cs="Times New Roman"/>
                <w:sz w:val="24"/>
                <w:szCs w:val="24"/>
              </w:rPr>
            </w:pPr>
          </w:p>
          <w:p w14:paraId="1B747616" w14:textId="77777777" w:rsidR="00617ED2" w:rsidRPr="00750AA2" w:rsidRDefault="00617ED2" w:rsidP="00A219DB">
            <w:pPr>
              <w:widowControl/>
              <w:jc w:val="center"/>
              <w:rPr>
                <w:rFonts w:ascii="Times New Roman" w:eastAsia="Times New Roman" w:hAnsi="Times New Roman" w:cs="Times New Roman"/>
                <w:sz w:val="24"/>
                <w:szCs w:val="24"/>
              </w:rPr>
            </w:pPr>
          </w:p>
          <w:p w14:paraId="5DE2EFC0" w14:textId="77777777" w:rsidR="00617ED2" w:rsidRPr="00750AA2" w:rsidRDefault="00617ED2" w:rsidP="00A219DB">
            <w:pPr>
              <w:widowControl/>
              <w:jc w:val="center"/>
              <w:rPr>
                <w:rFonts w:ascii="Times New Roman" w:eastAsia="Times New Roman" w:hAnsi="Times New Roman" w:cs="Times New Roman"/>
                <w:sz w:val="24"/>
                <w:szCs w:val="24"/>
              </w:rPr>
            </w:pPr>
          </w:p>
          <w:p w14:paraId="661476B5" w14:textId="77777777" w:rsidR="00617ED2" w:rsidRPr="00750AA2" w:rsidRDefault="00617ED2" w:rsidP="00A219DB">
            <w:pPr>
              <w:widowControl/>
              <w:jc w:val="center"/>
              <w:rPr>
                <w:rFonts w:ascii="Times New Roman" w:eastAsia="Times New Roman" w:hAnsi="Times New Roman" w:cs="Times New Roman"/>
                <w:sz w:val="24"/>
                <w:szCs w:val="24"/>
              </w:rPr>
            </w:pPr>
          </w:p>
          <w:p w14:paraId="3A1AF56A" w14:textId="77777777" w:rsidR="00617ED2" w:rsidRPr="00750AA2" w:rsidRDefault="00617ED2" w:rsidP="00A219DB">
            <w:pPr>
              <w:widowControl/>
              <w:jc w:val="center"/>
              <w:rPr>
                <w:rFonts w:ascii="Times New Roman" w:eastAsia="Times New Roman" w:hAnsi="Times New Roman" w:cs="Times New Roman"/>
                <w:sz w:val="24"/>
                <w:szCs w:val="24"/>
              </w:rPr>
            </w:pPr>
          </w:p>
          <w:p w14:paraId="3745C06B" w14:textId="77777777" w:rsidR="00617ED2" w:rsidRPr="00750AA2" w:rsidRDefault="00617ED2" w:rsidP="00A219DB">
            <w:pPr>
              <w:widowControl/>
              <w:jc w:val="center"/>
              <w:rPr>
                <w:rFonts w:ascii="Times New Roman" w:eastAsia="Times New Roman" w:hAnsi="Times New Roman" w:cs="Times New Roman"/>
                <w:sz w:val="24"/>
                <w:szCs w:val="24"/>
              </w:rPr>
            </w:pPr>
          </w:p>
          <w:p w14:paraId="09F3ABB5" w14:textId="77777777" w:rsidR="00617ED2" w:rsidRPr="00750AA2" w:rsidRDefault="00617ED2" w:rsidP="00A219DB">
            <w:pPr>
              <w:widowControl/>
              <w:jc w:val="center"/>
              <w:rPr>
                <w:rFonts w:ascii="Times New Roman" w:eastAsia="Times New Roman" w:hAnsi="Times New Roman" w:cs="Times New Roman"/>
                <w:sz w:val="24"/>
                <w:szCs w:val="24"/>
              </w:rPr>
            </w:pPr>
          </w:p>
          <w:p w14:paraId="640EE245" w14:textId="77777777" w:rsidR="00617ED2" w:rsidRPr="00750AA2" w:rsidRDefault="00617ED2" w:rsidP="00A219DB">
            <w:pPr>
              <w:widowControl/>
              <w:jc w:val="center"/>
              <w:rPr>
                <w:rFonts w:ascii="Times New Roman" w:eastAsia="Times New Roman" w:hAnsi="Times New Roman" w:cs="Times New Roman"/>
                <w:sz w:val="24"/>
                <w:szCs w:val="24"/>
              </w:rPr>
            </w:pPr>
          </w:p>
          <w:p w14:paraId="2A0B4EA7" w14:textId="77777777" w:rsidR="00617ED2" w:rsidRPr="00750AA2" w:rsidRDefault="00617ED2" w:rsidP="00A219DB">
            <w:pPr>
              <w:widowControl/>
              <w:jc w:val="center"/>
              <w:rPr>
                <w:rFonts w:ascii="Times New Roman" w:eastAsia="Times New Roman" w:hAnsi="Times New Roman" w:cs="Times New Roman"/>
                <w:sz w:val="24"/>
                <w:szCs w:val="24"/>
              </w:rPr>
            </w:pPr>
          </w:p>
          <w:p w14:paraId="0ED5317D" w14:textId="77777777" w:rsidR="00617ED2" w:rsidRPr="00750AA2" w:rsidRDefault="00617ED2" w:rsidP="00A219DB">
            <w:pPr>
              <w:widowControl/>
              <w:jc w:val="center"/>
              <w:rPr>
                <w:rFonts w:ascii="Times New Roman" w:eastAsia="Times New Roman" w:hAnsi="Times New Roman" w:cs="Times New Roman"/>
                <w:sz w:val="24"/>
                <w:szCs w:val="24"/>
              </w:rPr>
            </w:pPr>
          </w:p>
          <w:p w14:paraId="23D85391" w14:textId="77777777" w:rsidR="00617ED2" w:rsidRPr="00750AA2" w:rsidRDefault="00617ED2" w:rsidP="00A219DB">
            <w:pPr>
              <w:widowControl/>
              <w:jc w:val="center"/>
              <w:rPr>
                <w:rFonts w:ascii="Times New Roman" w:eastAsia="Times New Roman" w:hAnsi="Times New Roman" w:cs="Times New Roman"/>
                <w:sz w:val="24"/>
                <w:szCs w:val="24"/>
              </w:rPr>
            </w:pPr>
          </w:p>
          <w:p w14:paraId="3D0A9C45" w14:textId="77777777" w:rsidR="00617ED2" w:rsidRPr="00750AA2" w:rsidRDefault="00617ED2" w:rsidP="00A219DB">
            <w:pPr>
              <w:widowControl/>
              <w:jc w:val="center"/>
              <w:rPr>
                <w:rFonts w:ascii="Times New Roman" w:eastAsia="Times New Roman" w:hAnsi="Times New Roman" w:cs="Times New Roman"/>
                <w:sz w:val="24"/>
                <w:szCs w:val="24"/>
              </w:rPr>
            </w:pPr>
          </w:p>
          <w:p w14:paraId="5B19DE8D" w14:textId="77777777" w:rsidR="00617ED2" w:rsidRPr="00750AA2" w:rsidRDefault="00617ED2" w:rsidP="00A219DB">
            <w:pPr>
              <w:widowControl/>
              <w:jc w:val="center"/>
              <w:rPr>
                <w:rFonts w:ascii="Times New Roman" w:eastAsia="Times New Roman" w:hAnsi="Times New Roman" w:cs="Times New Roman"/>
                <w:sz w:val="24"/>
                <w:szCs w:val="24"/>
              </w:rPr>
            </w:pPr>
          </w:p>
          <w:p w14:paraId="0A7BBF1D" w14:textId="77777777" w:rsidR="00617ED2" w:rsidRPr="00750AA2" w:rsidRDefault="00617ED2" w:rsidP="00A219DB">
            <w:pPr>
              <w:widowControl/>
              <w:jc w:val="center"/>
              <w:rPr>
                <w:rFonts w:ascii="Times New Roman" w:eastAsia="Times New Roman" w:hAnsi="Times New Roman" w:cs="Times New Roman"/>
                <w:sz w:val="24"/>
                <w:szCs w:val="24"/>
              </w:rPr>
            </w:pPr>
          </w:p>
          <w:p w14:paraId="485F60A0" w14:textId="77777777" w:rsidR="00617ED2" w:rsidRPr="00750AA2" w:rsidRDefault="00617ED2" w:rsidP="00A219DB">
            <w:pPr>
              <w:widowControl/>
              <w:jc w:val="center"/>
              <w:rPr>
                <w:rFonts w:ascii="Times New Roman" w:eastAsia="Times New Roman" w:hAnsi="Times New Roman" w:cs="Times New Roman"/>
                <w:sz w:val="24"/>
                <w:szCs w:val="24"/>
              </w:rPr>
            </w:pPr>
          </w:p>
          <w:p w14:paraId="0E0AB098"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B258239"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90197B9"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269E4D"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5D93C0D2" w14:textId="77777777" w:rsidR="00617ED2" w:rsidRPr="00750AA2" w:rsidRDefault="00617ED2" w:rsidP="00A219DB">
            <w:pPr>
              <w:widowControl/>
              <w:jc w:val="center"/>
              <w:rPr>
                <w:rFonts w:ascii="Times New Roman" w:eastAsia="Times New Roman" w:hAnsi="Times New Roman" w:cs="Times New Roman"/>
                <w:sz w:val="24"/>
                <w:szCs w:val="24"/>
              </w:rPr>
            </w:pPr>
          </w:p>
        </w:tc>
      </w:tr>
    </w:tbl>
    <w:p w14:paraId="5C0AEE4E" w14:textId="77777777" w:rsidR="00617ED2" w:rsidRPr="00750AA2" w:rsidRDefault="00617ED2" w:rsidP="00617ED2">
      <w:pPr>
        <w:rPr>
          <w:rFonts w:ascii="Times New Roman" w:hAnsi="Times New Roman" w:cs="Times New Roman"/>
          <w:sz w:val="24"/>
          <w:szCs w:val="24"/>
        </w:rPr>
      </w:pPr>
    </w:p>
    <w:p w14:paraId="2A651455"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02C9CD3C" w14:textId="77777777" w:rsidR="00617ED2" w:rsidRPr="00750AA2" w:rsidRDefault="00617ED2" w:rsidP="00617ED2">
      <w:pPr>
        <w:rPr>
          <w:rFonts w:ascii="Times New Roman" w:hAnsi="Times New Roman" w:cs="Times New Roman"/>
          <w:sz w:val="24"/>
          <w:szCs w:val="24"/>
        </w:rPr>
      </w:pPr>
    </w:p>
    <w:p w14:paraId="12D32DCC" w14:textId="77777777" w:rsidR="00617ED2" w:rsidRPr="00750AA2" w:rsidRDefault="00617ED2" w:rsidP="00617ED2">
      <w:pPr>
        <w:rPr>
          <w:rFonts w:ascii="Times New Roman" w:hAnsi="Times New Roman" w:cs="Times New Roman"/>
          <w:sz w:val="24"/>
          <w:szCs w:val="24"/>
        </w:rPr>
      </w:pPr>
    </w:p>
    <w:p w14:paraId="4A90AB06"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2AFDF3B3" w14:textId="77777777" w:rsidR="00617ED2" w:rsidRPr="00750AA2" w:rsidRDefault="00617ED2" w:rsidP="00617ED2">
      <w:pPr>
        <w:widowControl/>
        <w:rPr>
          <w:rFonts w:ascii="Times New Roman" w:eastAsia="Times New Roman" w:hAnsi="Times New Roman" w:cs="Times New Roman"/>
          <w:sz w:val="24"/>
          <w:szCs w:val="24"/>
        </w:rPr>
      </w:pPr>
    </w:p>
    <w:p w14:paraId="6B7AF0CB" w14:textId="77777777" w:rsidR="00617ED2" w:rsidRPr="00750AA2" w:rsidRDefault="00617ED2" w:rsidP="00617ED2">
      <w:pPr>
        <w:widowControl/>
        <w:rPr>
          <w:rFonts w:ascii="Times New Roman" w:eastAsia="Times New Roman" w:hAnsi="Times New Roman" w:cs="Times New Roman"/>
          <w:sz w:val="24"/>
          <w:szCs w:val="24"/>
        </w:rPr>
      </w:pPr>
    </w:p>
    <w:p w14:paraId="6674829F" w14:textId="77777777" w:rsidR="00617ED2" w:rsidRPr="00750AA2" w:rsidRDefault="00617ED2" w:rsidP="00617ED2">
      <w:pPr>
        <w:widowControl/>
        <w:rPr>
          <w:rFonts w:ascii="Times New Roman" w:eastAsia="Times New Roman" w:hAnsi="Times New Roman" w:cs="Times New Roman"/>
          <w:sz w:val="24"/>
          <w:szCs w:val="24"/>
        </w:rPr>
      </w:pPr>
    </w:p>
    <w:p w14:paraId="1EC3F6BD" w14:textId="77777777" w:rsidR="00617ED2" w:rsidRPr="00750AA2" w:rsidRDefault="00617ED2" w:rsidP="00617ED2">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EDD767E" w14:textId="77777777" w:rsidR="00617ED2" w:rsidRPr="00750AA2" w:rsidRDefault="00617ED2" w:rsidP="00617ED2">
      <w:pPr>
        <w:widowControl/>
        <w:rPr>
          <w:rFonts w:ascii="Times New Roman" w:eastAsia="Times New Roman" w:hAnsi="Times New Roman" w:cs="Times New Roman"/>
          <w:sz w:val="24"/>
          <w:szCs w:val="24"/>
        </w:rPr>
      </w:pPr>
    </w:p>
    <w:p w14:paraId="7117A4B3" w14:textId="77777777" w:rsidR="00617ED2" w:rsidRDefault="00617ED2" w:rsidP="00617ED2">
      <w:pPr>
        <w:rPr>
          <w:rFonts w:ascii="Times New Roman" w:hAnsi="Times New Roman" w:cs="Times New Roman"/>
          <w:sz w:val="24"/>
          <w:szCs w:val="24"/>
        </w:rPr>
      </w:pPr>
    </w:p>
    <w:p w14:paraId="33165A91" w14:textId="77777777" w:rsidR="00617ED2" w:rsidRDefault="00617ED2" w:rsidP="00617ED2">
      <w:pPr>
        <w:rPr>
          <w:rFonts w:ascii="Times New Roman" w:hAnsi="Times New Roman" w:cs="Times New Roman"/>
          <w:sz w:val="24"/>
          <w:szCs w:val="24"/>
        </w:rPr>
      </w:pPr>
    </w:p>
    <w:p w14:paraId="7B9D4A1C" w14:textId="77777777" w:rsidR="00617ED2" w:rsidRDefault="00617ED2" w:rsidP="00617ED2">
      <w:pPr>
        <w:rPr>
          <w:rFonts w:ascii="Times New Roman" w:hAnsi="Times New Roman" w:cs="Times New Roman"/>
          <w:sz w:val="24"/>
          <w:szCs w:val="24"/>
        </w:rPr>
      </w:pPr>
    </w:p>
    <w:p w14:paraId="5C31016A" w14:textId="77777777" w:rsidR="00617ED2" w:rsidRDefault="00617ED2" w:rsidP="00617ED2">
      <w:pPr>
        <w:rPr>
          <w:rFonts w:ascii="Times New Roman" w:hAnsi="Times New Roman" w:cs="Times New Roman"/>
          <w:sz w:val="24"/>
          <w:szCs w:val="24"/>
        </w:rPr>
      </w:pPr>
    </w:p>
    <w:p w14:paraId="5F10396A" w14:textId="21BCA437" w:rsidR="00617ED2" w:rsidRDefault="00617ED2" w:rsidP="00617ED2">
      <w:pPr>
        <w:rPr>
          <w:rFonts w:ascii="Times New Roman" w:hAnsi="Times New Roman" w:cs="Times New Roman"/>
          <w:sz w:val="24"/>
          <w:szCs w:val="24"/>
        </w:rPr>
      </w:pPr>
    </w:p>
    <w:p w14:paraId="6C474E37" w14:textId="2D0CBADD" w:rsidR="004716ED" w:rsidRPr="003F0A9A" w:rsidRDefault="004716ED" w:rsidP="004716E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- 13</w:t>
      </w:r>
    </w:p>
    <w:p w14:paraId="5CF4A97F" w14:textId="56ABFD85" w:rsidR="00617ED2" w:rsidRDefault="00617ED2" w:rsidP="00617ED2">
      <w:pPr>
        <w:rPr>
          <w:rFonts w:ascii="Times New Roman" w:hAnsi="Times New Roman" w:cs="Times New Roman"/>
          <w:sz w:val="24"/>
          <w:szCs w:val="24"/>
        </w:rPr>
      </w:pPr>
    </w:p>
    <w:p w14:paraId="1F29B13C" w14:textId="77777777" w:rsidR="00617ED2" w:rsidRDefault="00617ED2" w:rsidP="00617ED2">
      <w:pPr>
        <w:rPr>
          <w:rFonts w:ascii="Times New Roman" w:hAnsi="Times New Roman" w:cs="Times New Roman"/>
          <w:sz w:val="24"/>
          <w:szCs w:val="24"/>
        </w:rPr>
      </w:pPr>
    </w:p>
    <w:p w14:paraId="2EA6E824" w14:textId="5CFAD743" w:rsidR="00617ED2" w:rsidRPr="003F0A9A" w:rsidRDefault="00617ED2" w:rsidP="00617ED2">
      <w:pPr>
        <w:widowControl/>
        <w:jc w:val="center"/>
        <w:rPr>
          <w:rFonts w:ascii="Times New Roman" w:eastAsia="Times New Roman" w:hAnsi="Times New Roman" w:cs="Times New Roman"/>
          <w:b/>
          <w:sz w:val="24"/>
          <w:szCs w:val="24"/>
        </w:rPr>
      </w:pPr>
      <w:r w:rsidRPr="00617ED2">
        <w:rPr>
          <w:rFonts w:ascii="Times New Roman" w:eastAsia="Times New Roman" w:hAnsi="Times New Roman" w:cs="Times New Roman"/>
          <w:b/>
          <w:sz w:val="24"/>
          <w:szCs w:val="24"/>
        </w:rPr>
        <w:t xml:space="preserve">ЛИСТА РЕФЕРЕНТНИХ УГОВОРА </w:t>
      </w:r>
      <w:r>
        <w:rPr>
          <w:rFonts w:ascii="Times New Roman" w:eastAsia="Times New Roman" w:hAnsi="Times New Roman" w:cs="Times New Roman"/>
          <w:b/>
          <w:sz w:val="24"/>
          <w:szCs w:val="24"/>
          <w:lang w:val="sr-Cyrl-CS"/>
        </w:rPr>
        <w:t>ШЕФА КОНТРОЛНЕ ЛАБОРАТОРИЈЕ</w:t>
      </w:r>
      <w:r w:rsidRPr="003F0A9A">
        <w:rPr>
          <w:rFonts w:ascii="Times New Roman" w:eastAsia="Times New Roman" w:hAnsi="Times New Roman" w:cs="Times New Roman"/>
          <w:b/>
          <w:sz w:val="24"/>
          <w:szCs w:val="24"/>
        </w:rPr>
        <w:t xml:space="preserve">  </w:t>
      </w:r>
    </w:p>
    <w:p w14:paraId="542468DF" w14:textId="77777777" w:rsidR="00617ED2" w:rsidRPr="003F0A9A" w:rsidRDefault="00617ED2" w:rsidP="00617ED2">
      <w:pPr>
        <w:widowControl/>
        <w:rPr>
          <w:rFonts w:ascii="Times New Roman" w:eastAsia="Calibri" w:hAnsi="Times New Roman" w:cs="Times New Roman"/>
          <w:sz w:val="24"/>
          <w:szCs w:val="24"/>
        </w:rPr>
      </w:pPr>
    </w:p>
    <w:p w14:paraId="13D80AE8" w14:textId="77777777" w:rsidR="00617ED2" w:rsidRPr="00750AA2" w:rsidRDefault="00617ED2" w:rsidP="00617ED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62271C3A" w14:textId="77777777" w:rsidR="00617ED2" w:rsidRPr="00750AA2" w:rsidRDefault="00617ED2" w:rsidP="00617ED2">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617ED2" w:rsidRPr="00750AA2" w14:paraId="436A1E21" w14:textId="77777777" w:rsidTr="00A219D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1172D4E2" w14:textId="77777777" w:rsidR="00617ED2" w:rsidRPr="00750AA2" w:rsidRDefault="00617ED2" w:rsidP="00A219DB">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7D5DA695"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0CCCA315"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21992756" w14:textId="77777777" w:rsidR="00617ED2" w:rsidRPr="00750AA2" w:rsidRDefault="00617ED2" w:rsidP="00A219DB">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0B86C565"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4C4F5B2E"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1B69C2FD" w14:textId="77777777" w:rsidR="00617ED2" w:rsidRPr="00750AA2" w:rsidRDefault="00617ED2" w:rsidP="00A219D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617ED2" w:rsidRPr="00750AA2" w14:paraId="04BE9C63" w14:textId="77777777" w:rsidTr="00A219D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912B6FF"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E033AC4" w14:textId="77777777" w:rsidR="00617ED2" w:rsidRPr="00750AA2" w:rsidRDefault="00617ED2" w:rsidP="00A219DB">
            <w:pPr>
              <w:widowControl/>
              <w:jc w:val="center"/>
              <w:rPr>
                <w:rFonts w:ascii="Times New Roman" w:eastAsia="Times New Roman" w:hAnsi="Times New Roman" w:cs="Times New Roman"/>
                <w:sz w:val="24"/>
                <w:szCs w:val="24"/>
              </w:rPr>
            </w:pPr>
          </w:p>
          <w:p w14:paraId="1CF23AC9" w14:textId="77777777" w:rsidR="00617ED2" w:rsidRPr="00750AA2" w:rsidRDefault="00617ED2" w:rsidP="00A219DB">
            <w:pPr>
              <w:widowControl/>
              <w:jc w:val="center"/>
              <w:rPr>
                <w:rFonts w:ascii="Times New Roman" w:eastAsia="Times New Roman" w:hAnsi="Times New Roman" w:cs="Times New Roman"/>
                <w:sz w:val="24"/>
                <w:szCs w:val="24"/>
              </w:rPr>
            </w:pPr>
          </w:p>
          <w:p w14:paraId="13C5F2BC" w14:textId="77777777" w:rsidR="00617ED2" w:rsidRPr="00750AA2" w:rsidRDefault="00617ED2" w:rsidP="00A219DB">
            <w:pPr>
              <w:widowControl/>
              <w:jc w:val="center"/>
              <w:rPr>
                <w:rFonts w:ascii="Times New Roman" w:eastAsia="Times New Roman" w:hAnsi="Times New Roman" w:cs="Times New Roman"/>
                <w:sz w:val="24"/>
                <w:szCs w:val="24"/>
              </w:rPr>
            </w:pPr>
          </w:p>
          <w:p w14:paraId="2BFDD53D" w14:textId="77777777" w:rsidR="00617ED2" w:rsidRPr="00750AA2" w:rsidRDefault="00617ED2" w:rsidP="00A219DB">
            <w:pPr>
              <w:widowControl/>
              <w:jc w:val="center"/>
              <w:rPr>
                <w:rFonts w:ascii="Times New Roman" w:eastAsia="Times New Roman" w:hAnsi="Times New Roman" w:cs="Times New Roman"/>
                <w:sz w:val="24"/>
                <w:szCs w:val="24"/>
              </w:rPr>
            </w:pPr>
          </w:p>
          <w:p w14:paraId="43EA4ED1" w14:textId="77777777" w:rsidR="00617ED2" w:rsidRPr="00750AA2" w:rsidRDefault="00617ED2" w:rsidP="00A219DB">
            <w:pPr>
              <w:widowControl/>
              <w:jc w:val="center"/>
              <w:rPr>
                <w:rFonts w:ascii="Times New Roman" w:eastAsia="Times New Roman" w:hAnsi="Times New Roman" w:cs="Times New Roman"/>
                <w:sz w:val="24"/>
                <w:szCs w:val="24"/>
              </w:rPr>
            </w:pPr>
          </w:p>
          <w:p w14:paraId="0EDE709C" w14:textId="77777777" w:rsidR="00617ED2" w:rsidRPr="00750AA2" w:rsidRDefault="00617ED2" w:rsidP="00A219DB">
            <w:pPr>
              <w:widowControl/>
              <w:jc w:val="center"/>
              <w:rPr>
                <w:rFonts w:ascii="Times New Roman" w:eastAsia="Times New Roman" w:hAnsi="Times New Roman" w:cs="Times New Roman"/>
                <w:sz w:val="24"/>
                <w:szCs w:val="24"/>
              </w:rPr>
            </w:pPr>
          </w:p>
          <w:p w14:paraId="0692CB7F" w14:textId="77777777" w:rsidR="00617ED2" w:rsidRPr="00750AA2" w:rsidRDefault="00617ED2" w:rsidP="00A219DB">
            <w:pPr>
              <w:widowControl/>
              <w:jc w:val="center"/>
              <w:rPr>
                <w:rFonts w:ascii="Times New Roman" w:eastAsia="Times New Roman" w:hAnsi="Times New Roman" w:cs="Times New Roman"/>
                <w:sz w:val="24"/>
                <w:szCs w:val="24"/>
              </w:rPr>
            </w:pPr>
          </w:p>
          <w:p w14:paraId="48956ACD" w14:textId="77777777" w:rsidR="00617ED2" w:rsidRPr="00750AA2" w:rsidRDefault="00617ED2" w:rsidP="00A219DB">
            <w:pPr>
              <w:widowControl/>
              <w:jc w:val="center"/>
              <w:rPr>
                <w:rFonts w:ascii="Times New Roman" w:eastAsia="Times New Roman" w:hAnsi="Times New Roman" w:cs="Times New Roman"/>
                <w:sz w:val="24"/>
                <w:szCs w:val="24"/>
              </w:rPr>
            </w:pPr>
          </w:p>
          <w:p w14:paraId="272F25FF" w14:textId="77777777" w:rsidR="00617ED2" w:rsidRPr="00750AA2" w:rsidRDefault="00617ED2" w:rsidP="00A219DB">
            <w:pPr>
              <w:widowControl/>
              <w:jc w:val="center"/>
              <w:rPr>
                <w:rFonts w:ascii="Times New Roman" w:eastAsia="Times New Roman" w:hAnsi="Times New Roman" w:cs="Times New Roman"/>
                <w:sz w:val="24"/>
                <w:szCs w:val="24"/>
              </w:rPr>
            </w:pPr>
          </w:p>
          <w:p w14:paraId="56D17436" w14:textId="77777777" w:rsidR="00617ED2" w:rsidRPr="00750AA2" w:rsidRDefault="00617ED2" w:rsidP="00A219DB">
            <w:pPr>
              <w:widowControl/>
              <w:jc w:val="center"/>
              <w:rPr>
                <w:rFonts w:ascii="Times New Roman" w:eastAsia="Times New Roman" w:hAnsi="Times New Roman" w:cs="Times New Roman"/>
                <w:sz w:val="24"/>
                <w:szCs w:val="24"/>
              </w:rPr>
            </w:pPr>
          </w:p>
          <w:p w14:paraId="3C642DE2" w14:textId="77777777" w:rsidR="00617ED2" w:rsidRPr="00750AA2" w:rsidRDefault="00617ED2" w:rsidP="00A219DB">
            <w:pPr>
              <w:widowControl/>
              <w:jc w:val="center"/>
              <w:rPr>
                <w:rFonts w:ascii="Times New Roman" w:eastAsia="Times New Roman" w:hAnsi="Times New Roman" w:cs="Times New Roman"/>
                <w:sz w:val="24"/>
                <w:szCs w:val="24"/>
              </w:rPr>
            </w:pPr>
          </w:p>
          <w:p w14:paraId="6A411103" w14:textId="77777777" w:rsidR="00617ED2" w:rsidRPr="00750AA2" w:rsidRDefault="00617ED2" w:rsidP="00A219DB">
            <w:pPr>
              <w:widowControl/>
              <w:jc w:val="center"/>
              <w:rPr>
                <w:rFonts w:ascii="Times New Roman" w:eastAsia="Times New Roman" w:hAnsi="Times New Roman" w:cs="Times New Roman"/>
                <w:sz w:val="24"/>
                <w:szCs w:val="24"/>
              </w:rPr>
            </w:pPr>
          </w:p>
          <w:p w14:paraId="5D369F18" w14:textId="77777777" w:rsidR="00617ED2" w:rsidRPr="00750AA2" w:rsidRDefault="00617ED2" w:rsidP="00A219DB">
            <w:pPr>
              <w:widowControl/>
              <w:jc w:val="center"/>
              <w:rPr>
                <w:rFonts w:ascii="Times New Roman" w:eastAsia="Times New Roman" w:hAnsi="Times New Roman" w:cs="Times New Roman"/>
                <w:sz w:val="24"/>
                <w:szCs w:val="24"/>
              </w:rPr>
            </w:pPr>
          </w:p>
          <w:p w14:paraId="138230FD" w14:textId="77777777" w:rsidR="00617ED2" w:rsidRPr="00750AA2" w:rsidRDefault="00617ED2" w:rsidP="00A219DB">
            <w:pPr>
              <w:widowControl/>
              <w:jc w:val="center"/>
              <w:rPr>
                <w:rFonts w:ascii="Times New Roman" w:eastAsia="Times New Roman" w:hAnsi="Times New Roman" w:cs="Times New Roman"/>
                <w:sz w:val="24"/>
                <w:szCs w:val="24"/>
              </w:rPr>
            </w:pPr>
          </w:p>
          <w:p w14:paraId="049E2884" w14:textId="77777777" w:rsidR="00617ED2" w:rsidRPr="00750AA2" w:rsidRDefault="00617ED2" w:rsidP="00A219DB">
            <w:pPr>
              <w:widowControl/>
              <w:jc w:val="center"/>
              <w:rPr>
                <w:rFonts w:ascii="Times New Roman" w:eastAsia="Times New Roman" w:hAnsi="Times New Roman" w:cs="Times New Roman"/>
                <w:sz w:val="24"/>
                <w:szCs w:val="24"/>
              </w:rPr>
            </w:pPr>
          </w:p>
          <w:p w14:paraId="4284F1D2" w14:textId="77777777" w:rsidR="00617ED2" w:rsidRPr="00750AA2" w:rsidRDefault="00617ED2" w:rsidP="00A219DB">
            <w:pPr>
              <w:widowControl/>
              <w:jc w:val="center"/>
              <w:rPr>
                <w:rFonts w:ascii="Times New Roman" w:eastAsia="Times New Roman" w:hAnsi="Times New Roman" w:cs="Times New Roman"/>
                <w:sz w:val="24"/>
                <w:szCs w:val="24"/>
              </w:rPr>
            </w:pPr>
          </w:p>
          <w:p w14:paraId="013DE307" w14:textId="77777777" w:rsidR="00617ED2" w:rsidRPr="00750AA2" w:rsidRDefault="00617ED2" w:rsidP="00A219DB">
            <w:pPr>
              <w:widowControl/>
              <w:jc w:val="center"/>
              <w:rPr>
                <w:rFonts w:ascii="Times New Roman" w:eastAsia="Times New Roman" w:hAnsi="Times New Roman" w:cs="Times New Roman"/>
                <w:sz w:val="24"/>
                <w:szCs w:val="24"/>
              </w:rPr>
            </w:pPr>
          </w:p>
          <w:p w14:paraId="3E3B3FF0" w14:textId="77777777" w:rsidR="00617ED2" w:rsidRPr="00750AA2" w:rsidRDefault="00617ED2" w:rsidP="00A219DB">
            <w:pPr>
              <w:widowControl/>
              <w:jc w:val="center"/>
              <w:rPr>
                <w:rFonts w:ascii="Times New Roman" w:eastAsia="Times New Roman" w:hAnsi="Times New Roman" w:cs="Times New Roman"/>
                <w:sz w:val="24"/>
                <w:szCs w:val="24"/>
              </w:rPr>
            </w:pPr>
          </w:p>
          <w:p w14:paraId="02109D1B" w14:textId="77777777" w:rsidR="00617ED2" w:rsidRPr="00750AA2" w:rsidRDefault="00617ED2" w:rsidP="00A219DB">
            <w:pPr>
              <w:widowControl/>
              <w:jc w:val="center"/>
              <w:rPr>
                <w:rFonts w:ascii="Times New Roman" w:eastAsia="Times New Roman" w:hAnsi="Times New Roman" w:cs="Times New Roman"/>
                <w:sz w:val="24"/>
                <w:szCs w:val="24"/>
              </w:rPr>
            </w:pPr>
          </w:p>
          <w:p w14:paraId="5267B540"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FA14B0A"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9C8B9F8"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49311F8" w14:textId="77777777" w:rsidR="00617ED2" w:rsidRPr="00750AA2" w:rsidRDefault="00617ED2" w:rsidP="00A219DB">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59253DBF" w14:textId="77777777" w:rsidR="00617ED2" w:rsidRPr="00750AA2" w:rsidRDefault="00617ED2" w:rsidP="00A219DB">
            <w:pPr>
              <w:widowControl/>
              <w:jc w:val="center"/>
              <w:rPr>
                <w:rFonts w:ascii="Times New Roman" w:eastAsia="Times New Roman" w:hAnsi="Times New Roman" w:cs="Times New Roman"/>
                <w:sz w:val="24"/>
                <w:szCs w:val="24"/>
              </w:rPr>
            </w:pPr>
          </w:p>
        </w:tc>
      </w:tr>
    </w:tbl>
    <w:p w14:paraId="1F8226D5" w14:textId="77777777" w:rsidR="00617ED2" w:rsidRPr="00750AA2" w:rsidRDefault="00617ED2" w:rsidP="00617ED2">
      <w:pPr>
        <w:rPr>
          <w:rFonts w:ascii="Times New Roman" w:hAnsi="Times New Roman" w:cs="Times New Roman"/>
          <w:sz w:val="24"/>
          <w:szCs w:val="24"/>
        </w:rPr>
      </w:pPr>
    </w:p>
    <w:p w14:paraId="5F187AF1"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493146EB" w14:textId="77777777" w:rsidR="00617ED2" w:rsidRPr="00750AA2" w:rsidRDefault="00617ED2" w:rsidP="00617ED2">
      <w:pPr>
        <w:rPr>
          <w:rFonts w:ascii="Times New Roman" w:hAnsi="Times New Roman" w:cs="Times New Roman"/>
          <w:sz w:val="24"/>
          <w:szCs w:val="24"/>
        </w:rPr>
      </w:pPr>
    </w:p>
    <w:p w14:paraId="027A7746" w14:textId="77777777" w:rsidR="00617ED2" w:rsidRPr="00750AA2" w:rsidRDefault="00617ED2" w:rsidP="00617ED2">
      <w:pPr>
        <w:rPr>
          <w:rFonts w:ascii="Times New Roman" w:hAnsi="Times New Roman" w:cs="Times New Roman"/>
          <w:sz w:val="24"/>
          <w:szCs w:val="24"/>
        </w:rPr>
      </w:pPr>
    </w:p>
    <w:p w14:paraId="2F3E5A00" w14:textId="77777777" w:rsidR="00617ED2" w:rsidRPr="00750AA2" w:rsidRDefault="00617ED2" w:rsidP="00617ED2">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060F73DE" w14:textId="77777777" w:rsidR="00617ED2" w:rsidRPr="00750AA2" w:rsidRDefault="00617ED2" w:rsidP="00617ED2">
      <w:pPr>
        <w:widowControl/>
        <w:rPr>
          <w:rFonts w:ascii="Times New Roman" w:eastAsia="Times New Roman" w:hAnsi="Times New Roman" w:cs="Times New Roman"/>
          <w:sz w:val="24"/>
          <w:szCs w:val="24"/>
        </w:rPr>
      </w:pPr>
    </w:p>
    <w:p w14:paraId="19DCC92B" w14:textId="77777777" w:rsidR="00617ED2" w:rsidRPr="00750AA2" w:rsidRDefault="00617ED2" w:rsidP="00617ED2">
      <w:pPr>
        <w:widowControl/>
        <w:rPr>
          <w:rFonts w:ascii="Times New Roman" w:eastAsia="Times New Roman" w:hAnsi="Times New Roman" w:cs="Times New Roman"/>
          <w:sz w:val="24"/>
          <w:szCs w:val="24"/>
        </w:rPr>
      </w:pPr>
    </w:p>
    <w:p w14:paraId="461E2EF8" w14:textId="77777777" w:rsidR="00617ED2" w:rsidRPr="00750AA2" w:rsidRDefault="00617ED2" w:rsidP="00617ED2">
      <w:pPr>
        <w:widowControl/>
        <w:rPr>
          <w:rFonts w:ascii="Times New Roman" w:eastAsia="Times New Roman" w:hAnsi="Times New Roman" w:cs="Times New Roman"/>
          <w:sz w:val="24"/>
          <w:szCs w:val="24"/>
        </w:rPr>
      </w:pPr>
    </w:p>
    <w:p w14:paraId="0EFCAA5A" w14:textId="77777777" w:rsidR="00617ED2" w:rsidRPr="00750AA2" w:rsidRDefault="00617ED2" w:rsidP="00617ED2">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0E1FF266" w14:textId="77777777" w:rsidR="00617ED2" w:rsidRPr="00750AA2" w:rsidRDefault="00617ED2" w:rsidP="00617ED2">
      <w:pPr>
        <w:widowControl/>
        <w:rPr>
          <w:rFonts w:ascii="Times New Roman" w:eastAsia="Times New Roman" w:hAnsi="Times New Roman" w:cs="Times New Roman"/>
          <w:sz w:val="24"/>
          <w:szCs w:val="24"/>
        </w:rPr>
      </w:pPr>
    </w:p>
    <w:p w14:paraId="7AA2F344" w14:textId="77777777" w:rsidR="00617ED2" w:rsidRDefault="00617ED2" w:rsidP="00617ED2">
      <w:pPr>
        <w:rPr>
          <w:rFonts w:ascii="Times New Roman" w:hAnsi="Times New Roman" w:cs="Times New Roman"/>
          <w:sz w:val="24"/>
          <w:szCs w:val="24"/>
        </w:rPr>
      </w:pPr>
    </w:p>
    <w:p w14:paraId="585B6B17" w14:textId="77777777" w:rsidR="00617ED2" w:rsidRDefault="00617ED2" w:rsidP="00617ED2">
      <w:pPr>
        <w:rPr>
          <w:rFonts w:ascii="Times New Roman" w:hAnsi="Times New Roman" w:cs="Times New Roman"/>
          <w:sz w:val="24"/>
          <w:szCs w:val="24"/>
        </w:rPr>
      </w:pPr>
    </w:p>
    <w:p w14:paraId="46284711" w14:textId="77777777" w:rsidR="00617ED2" w:rsidRDefault="00617ED2" w:rsidP="00617ED2">
      <w:pPr>
        <w:rPr>
          <w:rFonts w:ascii="Times New Roman" w:hAnsi="Times New Roman" w:cs="Times New Roman"/>
          <w:sz w:val="24"/>
          <w:szCs w:val="24"/>
        </w:rPr>
      </w:pPr>
    </w:p>
    <w:p w14:paraId="123B3EBB" w14:textId="77777777" w:rsidR="00617ED2" w:rsidRDefault="00617ED2" w:rsidP="00617ED2">
      <w:pPr>
        <w:rPr>
          <w:rFonts w:ascii="Times New Roman" w:hAnsi="Times New Roman" w:cs="Times New Roman"/>
          <w:sz w:val="24"/>
          <w:szCs w:val="24"/>
        </w:rPr>
      </w:pPr>
    </w:p>
    <w:p w14:paraId="05E24076" w14:textId="77777777" w:rsidR="00617ED2" w:rsidRDefault="00617ED2" w:rsidP="00617ED2">
      <w:pPr>
        <w:rPr>
          <w:rFonts w:ascii="Times New Roman" w:hAnsi="Times New Roman" w:cs="Times New Roman"/>
          <w:sz w:val="24"/>
          <w:szCs w:val="24"/>
        </w:rPr>
      </w:pPr>
    </w:p>
    <w:p w14:paraId="33D41661" w14:textId="54EF2C5A" w:rsidR="00617ED2" w:rsidRDefault="00617ED2" w:rsidP="00F61E05">
      <w:pPr>
        <w:jc w:val="center"/>
        <w:rPr>
          <w:rFonts w:ascii="Times New Roman" w:hAnsi="Times New Roman" w:cs="Times New Roman"/>
          <w:b/>
          <w:sz w:val="24"/>
          <w:szCs w:val="24"/>
        </w:rPr>
      </w:pPr>
    </w:p>
    <w:p w14:paraId="7685577A" w14:textId="2689537E" w:rsidR="00617ED2" w:rsidRDefault="00617ED2" w:rsidP="00F61E05">
      <w:pPr>
        <w:jc w:val="center"/>
        <w:rPr>
          <w:rFonts w:ascii="Times New Roman" w:hAnsi="Times New Roman" w:cs="Times New Roman"/>
          <w:b/>
          <w:sz w:val="24"/>
          <w:szCs w:val="24"/>
        </w:rPr>
      </w:pPr>
    </w:p>
    <w:p w14:paraId="7D54D08D" w14:textId="79DE46A9" w:rsidR="00617ED2" w:rsidRDefault="00617ED2" w:rsidP="00F61E05">
      <w:pPr>
        <w:jc w:val="center"/>
        <w:rPr>
          <w:rFonts w:ascii="Times New Roman" w:hAnsi="Times New Roman" w:cs="Times New Roman"/>
          <w:b/>
          <w:sz w:val="24"/>
          <w:szCs w:val="24"/>
        </w:rPr>
      </w:pPr>
    </w:p>
    <w:p w14:paraId="5F49AECA" w14:textId="77777777" w:rsidR="00511348" w:rsidRDefault="00511348" w:rsidP="00F61E05">
      <w:pPr>
        <w:jc w:val="center"/>
        <w:rPr>
          <w:rFonts w:ascii="Times New Roman" w:hAnsi="Times New Roman" w:cs="Times New Roman"/>
          <w:b/>
          <w:sz w:val="24"/>
          <w:szCs w:val="24"/>
        </w:rPr>
      </w:pPr>
    </w:p>
    <w:p w14:paraId="4E2C1D4B" w14:textId="77777777" w:rsidR="00617ED2" w:rsidRDefault="00617ED2" w:rsidP="00F61E05">
      <w:pPr>
        <w:jc w:val="center"/>
        <w:rPr>
          <w:rFonts w:ascii="Times New Roman" w:hAnsi="Times New Roman" w:cs="Times New Roman"/>
          <w:b/>
          <w:sz w:val="24"/>
          <w:szCs w:val="24"/>
        </w:rPr>
      </w:pPr>
    </w:p>
    <w:p w14:paraId="690EAA8A" w14:textId="6FBCAA09" w:rsidR="00031E91" w:rsidRPr="00750AA2" w:rsidRDefault="00031E91" w:rsidP="00F61E05">
      <w:pPr>
        <w:jc w:val="center"/>
        <w:rPr>
          <w:rFonts w:ascii="Times New Roman" w:hAnsi="Times New Roman" w:cs="Times New Roman"/>
          <w:b/>
          <w:sz w:val="24"/>
          <w:szCs w:val="24"/>
        </w:rPr>
      </w:pPr>
      <w:r w:rsidRPr="00750AA2">
        <w:rPr>
          <w:rFonts w:ascii="Times New Roman" w:hAnsi="Times New Roman" w:cs="Times New Roman"/>
          <w:b/>
          <w:sz w:val="24"/>
          <w:szCs w:val="24"/>
        </w:rPr>
        <w:t>ИЗЈАВА О РАСПОЛОЖИВОСТИ ОСОБЉА</w:t>
      </w:r>
    </w:p>
    <w:p w14:paraId="72B14E64" w14:textId="77777777" w:rsidR="00031E91" w:rsidRPr="00750AA2" w:rsidRDefault="00031E91" w:rsidP="00F61E05">
      <w:pPr>
        <w:spacing w:after="120"/>
        <w:jc w:val="center"/>
        <w:rPr>
          <w:rFonts w:ascii="Times New Roman" w:hAnsi="Times New Roman" w:cs="Times New Roman"/>
          <w:b/>
          <w:sz w:val="24"/>
          <w:szCs w:val="24"/>
        </w:rPr>
      </w:pPr>
      <w:r w:rsidRPr="00750AA2">
        <w:rPr>
          <w:rFonts w:ascii="Times New Roman" w:hAnsi="Times New Roman" w:cs="Times New Roman"/>
          <w:b/>
          <w:sz w:val="24"/>
          <w:szCs w:val="24"/>
        </w:rPr>
        <w:t>У СКЛАДУ СА ЧЛ.76 СТАВ 2 ЗАКОНА О ЈАВНИМ НАБАВКАМА</w:t>
      </w:r>
    </w:p>
    <w:p w14:paraId="17193F80" w14:textId="77777777" w:rsidR="00031E91" w:rsidRPr="00750AA2" w:rsidRDefault="00031E91" w:rsidP="00F61E05">
      <w:pPr>
        <w:jc w:val="center"/>
        <w:rPr>
          <w:rFonts w:ascii="Times New Roman" w:hAnsi="Times New Roman" w:cs="Times New Roman"/>
          <w:sz w:val="24"/>
          <w:szCs w:val="24"/>
        </w:rPr>
      </w:pPr>
      <w:r w:rsidRPr="00750AA2">
        <w:rPr>
          <w:rFonts w:ascii="Times New Roman" w:hAnsi="Times New Roman" w:cs="Times New Roman"/>
          <w:sz w:val="24"/>
          <w:szCs w:val="24"/>
        </w:rPr>
        <w:t>(дата под пуном кривичном и материјалном одговорношћу)</w:t>
      </w:r>
    </w:p>
    <w:p w14:paraId="3EA5DE01" w14:textId="77777777" w:rsidR="00031E91" w:rsidRPr="00750AA2" w:rsidRDefault="00031E91" w:rsidP="00F61E05">
      <w:pPr>
        <w:rPr>
          <w:rFonts w:ascii="Times New Roman" w:hAnsi="Times New Roman" w:cs="Times New Roman"/>
          <w:sz w:val="24"/>
          <w:szCs w:val="24"/>
        </w:rPr>
      </w:pPr>
    </w:p>
    <w:p w14:paraId="7C42914B" w14:textId="77777777" w:rsidR="00BE7515" w:rsidRPr="00EC244B" w:rsidRDefault="00031E91" w:rsidP="00EC244B">
      <w:pPr>
        <w:tabs>
          <w:tab w:val="left" w:pos="4962"/>
        </w:tabs>
        <w:rPr>
          <w:rFonts w:ascii="Times New Roman" w:hAnsi="Times New Roman" w:cs="Times New Roman"/>
          <w:color w:val="000000"/>
          <w:sz w:val="24"/>
          <w:szCs w:val="24"/>
          <w:shd w:val="clear" w:color="auto" w:fill="FFFFFF"/>
        </w:rPr>
      </w:pPr>
      <w:r w:rsidRPr="00750AA2">
        <w:rPr>
          <w:rFonts w:ascii="Times New Roman" w:eastAsia="Times New Roman" w:hAnsi="Times New Roman" w:cs="Times New Roman"/>
          <w:bCs/>
          <w:color w:val="000000"/>
          <w:sz w:val="24"/>
          <w:szCs w:val="24"/>
        </w:rPr>
        <w:t xml:space="preserve">Изјављујемо да ћемо, уколико у поступку јавне набавке број </w:t>
      </w:r>
      <w:r w:rsidR="00EC244B">
        <w:rPr>
          <w:rFonts w:ascii="Times New Roman" w:eastAsia="Times New Roman" w:hAnsi="Times New Roman" w:cs="Times New Roman"/>
          <w:bCs/>
          <w:color w:val="000000"/>
          <w:sz w:val="24"/>
          <w:szCs w:val="24"/>
        </w:rPr>
        <w:t>2</w:t>
      </w:r>
      <w:r w:rsidR="003F6F00">
        <w:rPr>
          <w:rFonts w:ascii="Times New Roman" w:eastAsia="Times New Roman" w:hAnsi="Times New Roman" w:cs="Times New Roman"/>
          <w:bCs/>
          <w:color w:val="000000"/>
          <w:sz w:val="24"/>
          <w:szCs w:val="24"/>
        </w:rPr>
        <w:t xml:space="preserve">7/2020 </w:t>
      </w:r>
      <w:r w:rsidR="00EC244B">
        <w:rPr>
          <w:rFonts w:ascii="Times New Roman" w:hAnsi="Times New Roman" w:cs="Times New Roman"/>
          <w:sz w:val="24"/>
          <w:szCs w:val="24"/>
          <w:lang w:val="sr-Cyrl-CS"/>
        </w:rPr>
        <w:t>Услуга</w:t>
      </w:r>
      <w:r w:rsidR="00EC244B"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EC244B">
        <w:rPr>
          <w:rFonts w:ascii="Times New Roman" w:hAnsi="Times New Roman" w:cs="Times New Roman"/>
          <w:color w:val="000000"/>
          <w:sz w:val="24"/>
          <w:szCs w:val="24"/>
          <w:shd w:val="clear" w:color="auto" w:fill="FFFFFF"/>
          <w:lang w:val="sr-Cyrl-CS"/>
        </w:rPr>
        <w:t xml:space="preserve">, </w:t>
      </w:r>
      <w:r w:rsidRPr="00750AA2">
        <w:rPr>
          <w:rFonts w:ascii="Times New Roman" w:eastAsia="Times New Roman" w:hAnsi="Times New Roman" w:cs="Times New Roman"/>
          <w:bCs/>
          <w:iCs/>
          <w:color w:val="000000"/>
          <w:sz w:val="24"/>
          <w:szCs w:val="24"/>
        </w:rPr>
        <w:t xml:space="preserve">наша понуда буде изабрана као најповољнија, те уколико приступимо закључењу уговора о пружању </w:t>
      </w:r>
      <w:r w:rsidR="009A1F18" w:rsidRPr="00750AA2">
        <w:rPr>
          <w:rFonts w:ascii="Times New Roman" w:eastAsia="Times New Roman" w:hAnsi="Times New Roman" w:cs="Times New Roman"/>
          <w:bCs/>
          <w:iCs/>
          <w:color w:val="000000"/>
          <w:sz w:val="24"/>
          <w:szCs w:val="24"/>
        </w:rPr>
        <w:t>У</w:t>
      </w:r>
      <w:r w:rsidRPr="00750AA2">
        <w:rPr>
          <w:rFonts w:ascii="Times New Roman" w:eastAsia="Times New Roman" w:hAnsi="Times New Roman" w:cs="Times New Roman"/>
          <w:bCs/>
          <w:iCs/>
          <w:color w:val="000000"/>
          <w:sz w:val="24"/>
          <w:szCs w:val="24"/>
        </w:rPr>
        <w:t>слуге</w:t>
      </w:r>
      <w:r w:rsidR="00A13769" w:rsidRPr="00750AA2">
        <w:rPr>
          <w:rFonts w:ascii="Times New Roman" w:eastAsia="Times New Roman" w:hAnsi="Times New Roman" w:cs="Times New Roman"/>
          <w:bCs/>
          <w:iCs/>
          <w:color w:val="000000"/>
          <w:sz w:val="24"/>
          <w:szCs w:val="24"/>
        </w:rPr>
        <w:t>,</w:t>
      </w:r>
      <w:r w:rsidRPr="00750AA2">
        <w:rPr>
          <w:rFonts w:ascii="Times New Roman" w:eastAsia="Times New Roman" w:hAnsi="Times New Roman" w:cs="Times New Roman"/>
          <w:bCs/>
          <w:iCs/>
          <w:color w:val="000000"/>
          <w:sz w:val="24"/>
          <w:szCs w:val="24"/>
        </w:rPr>
        <w:t xml:space="preserve"> обезбедити </w:t>
      </w:r>
      <w:r w:rsidR="0010746F" w:rsidRPr="00750AA2">
        <w:rPr>
          <w:rFonts w:ascii="Times New Roman" w:eastAsia="Times New Roman" w:hAnsi="Times New Roman" w:cs="Times New Roman"/>
          <w:bCs/>
          <w:iCs/>
          <w:color w:val="000000"/>
          <w:sz w:val="24"/>
          <w:szCs w:val="24"/>
        </w:rPr>
        <w:t>ангажовање свог особља из понуде</w:t>
      </w:r>
      <w:r w:rsidR="00A13769" w:rsidRPr="00750AA2">
        <w:rPr>
          <w:rFonts w:ascii="Times New Roman" w:eastAsia="Times New Roman" w:hAnsi="Times New Roman" w:cs="Times New Roman"/>
          <w:bCs/>
          <w:iCs/>
          <w:color w:val="000000"/>
          <w:sz w:val="24"/>
          <w:szCs w:val="24"/>
        </w:rPr>
        <w:t xml:space="preserve"> за које се није захтевало претходно именовање</w:t>
      </w:r>
      <w:r w:rsidR="0010746F" w:rsidRPr="00750AA2">
        <w:rPr>
          <w:rFonts w:ascii="Times New Roman" w:eastAsia="Times New Roman" w:hAnsi="Times New Roman" w:cs="Times New Roman"/>
          <w:bCs/>
          <w:iCs/>
          <w:color w:val="000000"/>
          <w:sz w:val="24"/>
          <w:szCs w:val="24"/>
        </w:rPr>
        <w:t>, имајући у виду да је захтевани минимум</w:t>
      </w:r>
      <w:r w:rsidR="00364E74" w:rsidRPr="00750AA2">
        <w:rPr>
          <w:rFonts w:ascii="Times New Roman" w:eastAsia="Times New Roman" w:hAnsi="Times New Roman" w:cs="Times New Roman"/>
          <w:bCs/>
          <w:iCs/>
          <w:color w:val="000000"/>
          <w:sz w:val="24"/>
          <w:szCs w:val="24"/>
        </w:rPr>
        <w:t xml:space="preserve"> следећи</w:t>
      </w:r>
      <w:r w:rsidR="004A1B65">
        <w:rPr>
          <w:rFonts w:ascii="Times New Roman" w:eastAsia="Times New Roman" w:hAnsi="Times New Roman" w:cs="Times New Roman"/>
          <w:bCs/>
          <w:iCs/>
          <w:color w:val="000000"/>
          <w:sz w:val="24"/>
          <w:szCs w:val="24"/>
        </w:rPr>
        <w:t>:</w:t>
      </w:r>
    </w:p>
    <w:p w14:paraId="20CCEEA6" w14:textId="77777777" w:rsidR="003F6F00" w:rsidRDefault="003F6F00" w:rsidP="003F6F00">
      <w:pPr>
        <w:rPr>
          <w:rFonts w:ascii="Times New Roman" w:hAnsi="Times New Roman" w:cs="Times New Roman"/>
          <w:sz w:val="24"/>
          <w:szCs w:val="24"/>
        </w:rPr>
      </w:pPr>
    </w:p>
    <w:p w14:paraId="70EC0847" w14:textId="7643A926" w:rsidR="00EF5CF3" w:rsidRPr="00335CF0" w:rsidRDefault="00D70AAA" w:rsidP="003F6F00">
      <w:pPr>
        <w:rPr>
          <w:rFonts w:ascii="Times New Roman" w:hAnsi="Times New Roman" w:cs="Times New Roman"/>
          <w:sz w:val="24"/>
          <w:szCs w:val="24"/>
        </w:rPr>
      </w:pPr>
      <w:r w:rsidRPr="00335CF0">
        <w:rPr>
          <w:rFonts w:ascii="Times New Roman" w:hAnsi="Times New Roman" w:cs="Times New Roman"/>
          <w:sz w:val="24"/>
          <w:szCs w:val="24"/>
          <w:lang w:val="sr-Cyrl-CS"/>
        </w:rPr>
        <w:t>Стручна лица из Табеле 2</w:t>
      </w:r>
      <w:r w:rsidR="00EF5CF3" w:rsidRPr="00335CF0">
        <w:rPr>
          <w:rFonts w:ascii="Times New Roman" w:hAnsi="Times New Roman" w:cs="Times New Roman"/>
          <w:sz w:val="24"/>
          <w:szCs w:val="24"/>
        </w:rPr>
        <w:t xml:space="preserve"> и то:</w:t>
      </w:r>
    </w:p>
    <w:p w14:paraId="2A0691EB" w14:textId="77777777" w:rsidR="003F6F00" w:rsidRPr="00335CF0" w:rsidRDefault="003F6F00" w:rsidP="003F6F00">
      <w:pPr>
        <w:jc w:val="right"/>
        <w:rPr>
          <w:rFonts w:ascii="Times New Roman" w:hAnsi="Times New Roman" w:cs="Times New Roman"/>
          <w:sz w:val="24"/>
          <w:szCs w:val="24"/>
        </w:rPr>
      </w:pP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3F0A9A" w:rsidRPr="003F0A9A" w14:paraId="5F5D286D" w14:textId="77777777" w:rsidTr="00015010">
        <w:trPr>
          <w:trHeight w:val="20"/>
          <w:tblHeader/>
          <w:jc w:val="center"/>
        </w:trPr>
        <w:tc>
          <w:tcPr>
            <w:tcW w:w="689" w:type="dxa"/>
            <w:tcBorders>
              <w:bottom w:val="single" w:sz="4" w:space="0" w:color="000000"/>
            </w:tcBorders>
            <w:vAlign w:val="center"/>
          </w:tcPr>
          <w:p w14:paraId="59189D3E" w14:textId="77777777" w:rsidR="003F6F00" w:rsidRPr="00335CF0" w:rsidRDefault="003F6F00" w:rsidP="00015010">
            <w:pPr>
              <w:jc w:val="center"/>
              <w:rPr>
                <w:rFonts w:ascii="Times New Roman" w:hAnsi="Times New Roman" w:cs="Times New Roman"/>
                <w:sz w:val="24"/>
                <w:szCs w:val="24"/>
              </w:rPr>
            </w:pPr>
            <w:r w:rsidRPr="00335CF0">
              <w:rPr>
                <w:rFonts w:ascii="Times New Roman" w:hAnsi="Times New Roman" w:cs="Times New Roman"/>
                <w:sz w:val="24"/>
                <w:szCs w:val="24"/>
              </w:rPr>
              <w:t>Р.Бр.</w:t>
            </w:r>
          </w:p>
        </w:tc>
        <w:tc>
          <w:tcPr>
            <w:tcW w:w="4130" w:type="dxa"/>
            <w:tcBorders>
              <w:bottom w:val="single" w:sz="4" w:space="0" w:color="000000"/>
            </w:tcBorders>
            <w:vAlign w:val="center"/>
          </w:tcPr>
          <w:p w14:paraId="20552832" w14:textId="0E3576A6" w:rsidR="003F6F00" w:rsidRPr="00335CF0" w:rsidRDefault="00D70AAA" w:rsidP="00015010">
            <w:pPr>
              <w:jc w:val="center"/>
              <w:rPr>
                <w:rFonts w:ascii="Times New Roman" w:hAnsi="Times New Roman" w:cs="Times New Roman"/>
                <w:sz w:val="24"/>
                <w:szCs w:val="24"/>
                <w:lang w:val="sr-Cyrl-CS"/>
              </w:rPr>
            </w:pPr>
            <w:r w:rsidRPr="00335CF0">
              <w:rPr>
                <w:rFonts w:ascii="Times New Roman" w:hAnsi="Times New Roman" w:cs="Times New Roman"/>
                <w:sz w:val="24"/>
                <w:szCs w:val="24"/>
                <w:lang w:val="sr-Cyrl-CS"/>
              </w:rPr>
              <w:t>Стручна лица из Табеле 2</w:t>
            </w:r>
          </w:p>
        </w:tc>
        <w:tc>
          <w:tcPr>
            <w:tcW w:w="1033" w:type="dxa"/>
            <w:tcBorders>
              <w:bottom w:val="single" w:sz="4" w:space="0" w:color="000000"/>
            </w:tcBorders>
            <w:vAlign w:val="center"/>
          </w:tcPr>
          <w:p w14:paraId="7DF3C361" w14:textId="77777777" w:rsidR="003F6F00" w:rsidRPr="00335CF0" w:rsidRDefault="003F6F00" w:rsidP="00015010">
            <w:pPr>
              <w:jc w:val="center"/>
              <w:rPr>
                <w:rFonts w:ascii="Times New Roman" w:hAnsi="Times New Roman" w:cs="Times New Roman"/>
                <w:sz w:val="24"/>
                <w:szCs w:val="24"/>
              </w:rPr>
            </w:pPr>
            <w:r w:rsidRPr="00335CF0">
              <w:rPr>
                <w:rFonts w:ascii="Times New Roman" w:hAnsi="Times New Roman" w:cs="Times New Roman"/>
                <w:sz w:val="24"/>
                <w:szCs w:val="24"/>
              </w:rPr>
              <w:t>Број извршилаца</w:t>
            </w:r>
          </w:p>
        </w:tc>
        <w:tc>
          <w:tcPr>
            <w:tcW w:w="3787" w:type="dxa"/>
            <w:tcBorders>
              <w:bottom w:val="single" w:sz="4" w:space="0" w:color="000000"/>
            </w:tcBorders>
            <w:vAlign w:val="center"/>
          </w:tcPr>
          <w:p w14:paraId="0B9B4971" w14:textId="77777777" w:rsidR="003F6F00" w:rsidRPr="003F0A9A" w:rsidRDefault="003F6F00" w:rsidP="00015010">
            <w:pPr>
              <w:jc w:val="center"/>
              <w:rPr>
                <w:rFonts w:ascii="Times New Roman" w:hAnsi="Times New Roman" w:cs="Times New Roman"/>
                <w:sz w:val="24"/>
                <w:szCs w:val="24"/>
              </w:rPr>
            </w:pPr>
            <w:r w:rsidRPr="00335CF0">
              <w:rPr>
                <w:rFonts w:ascii="Times New Roman" w:hAnsi="Times New Roman" w:cs="Times New Roman"/>
                <w:sz w:val="24"/>
                <w:szCs w:val="24"/>
              </w:rPr>
              <w:t>Квалификациони услови</w:t>
            </w:r>
          </w:p>
        </w:tc>
      </w:tr>
      <w:tr w:rsidR="003F0A9A" w:rsidRPr="003F0A9A" w14:paraId="192DD3DD" w14:textId="77777777" w:rsidTr="00015010">
        <w:trPr>
          <w:trHeight w:val="20"/>
          <w:jc w:val="center"/>
        </w:trPr>
        <w:tc>
          <w:tcPr>
            <w:tcW w:w="689" w:type="dxa"/>
            <w:tcBorders>
              <w:top w:val="single" w:sz="4" w:space="0" w:color="000000"/>
            </w:tcBorders>
          </w:tcPr>
          <w:p w14:paraId="13E4B62A"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4130" w:type="dxa"/>
            <w:tcBorders>
              <w:top w:val="single" w:sz="4" w:space="0" w:color="000000"/>
            </w:tcBorders>
            <w:vAlign w:val="center"/>
          </w:tcPr>
          <w:p w14:paraId="482D378F"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саобраћајница</w:t>
            </w:r>
          </w:p>
        </w:tc>
        <w:tc>
          <w:tcPr>
            <w:tcW w:w="1033" w:type="dxa"/>
            <w:tcBorders>
              <w:top w:val="single" w:sz="4" w:space="0" w:color="000000"/>
            </w:tcBorders>
            <w:vAlign w:val="center"/>
          </w:tcPr>
          <w:p w14:paraId="09B93BAC"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pacing w:val="-1"/>
                <w:sz w:val="24"/>
                <w:szCs w:val="24"/>
              </w:rPr>
              <w:t>1</w:t>
            </w:r>
          </w:p>
        </w:tc>
        <w:tc>
          <w:tcPr>
            <w:tcW w:w="3787" w:type="dxa"/>
            <w:tcBorders>
              <w:top w:val="single" w:sz="4" w:space="0" w:color="000000"/>
            </w:tcBorders>
          </w:tcPr>
          <w:p w14:paraId="2232FD58" w14:textId="77777777" w:rsidR="003F6F00" w:rsidRPr="003F0A9A" w:rsidRDefault="003F6F00" w:rsidP="00015010">
            <w:pPr>
              <w:jc w:val="left"/>
              <w:rPr>
                <w:rFonts w:ascii="Times New Roman" w:hAnsi="Times New Roman" w:cs="Times New Roman"/>
                <w:spacing w:val="-1"/>
                <w:sz w:val="24"/>
                <w:szCs w:val="24"/>
              </w:rPr>
            </w:pPr>
            <w:r w:rsidRPr="003F0A9A">
              <w:rPr>
                <w:rFonts w:ascii="Times New Roman" w:hAnsi="Times New Roman" w:cs="Times New Roman"/>
                <w:sz w:val="24"/>
                <w:szCs w:val="24"/>
              </w:rPr>
              <w:t>Лиценца</w:t>
            </w:r>
            <w:r w:rsidR="00C459F6" w:rsidRPr="003F0A9A">
              <w:rPr>
                <w:rFonts w:ascii="Times New Roman" w:hAnsi="Times New Roman" w:cs="Times New Roman"/>
                <w:sz w:val="24"/>
                <w:szCs w:val="24"/>
              </w:rPr>
              <w:t xml:space="preserve"> ИКС</w:t>
            </w:r>
            <w:r w:rsidRPr="003F0A9A">
              <w:rPr>
                <w:rFonts w:ascii="Times New Roman" w:hAnsi="Times New Roman" w:cs="Times New Roman"/>
                <w:sz w:val="24"/>
                <w:szCs w:val="24"/>
              </w:rPr>
              <w:t xml:space="preserve"> бр. 315 или 312</w:t>
            </w:r>
            <w:r w:rsidRPr="003F0A9A">
              <w:rPr>
                <w:rFonts w:ascii="Times New Roman" w:hAnsi="Times New Roman" w:cs="Times New Roman"/>
                <w:sz w:val="24"/>
                <w:szCs w:val="24"/>
                <w:lang w:val="sr-Cyrl-CS"/>
              </w:rPr>
              <w:t xml:space="preserve"> или</w:t>
            </w:r>
            <w:r w:rsidRPr="003F0A9A">
              <w:rPr>
                <w:rFonts w:ascii="Times New Roman" w:hAnsi="Times New Roman" w:cs="Times New Roman"/>
                <w:sz w:val="24"/>
                <w:szCs w:val="24"/>
              </w:rPr>
              <w:t xml:space="preserve"> 318</w:t>
            </w:r>
            <w:r w:rsidR="00C459F6" w:rsidRPr="003F0A9A">
              <w:rPr>
                <w:rFonts w:ascii="Times New Roman" w:hAnsi="Times New Roman" w:cs="Times New Roman"/>
                <w:sz w:val="24"/>
                <w:szCs w:val="24"/>
              </w:rPr>
              <w:t xml:space="preserve"> или ГП 04-03 или ГП 04-04</w:t>
            </w:r>
          </w:p>
        </w:tc>
      </w:tr>
      <w:tr w:rsidR="003F0A9A" w:rsidRPr="003F0A9A" w14:paraId="35EDD248" w14:textId="77777777" w:rsidTr="00015010">
        <w:trPr>
          <w:trHeight w:val="20"/>
          <w:jc w:val="center"/>
        </w:trPr>
        <w:tc>
          <w:tcPr>
            <w:tcW w:w="689" w:type="dxa"/>
            <w:vAlign w:val="center"/>
          </w:tcPr>
          <w:p w14:paraId="0E259649"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2</w:t>
            </w:r>
          </w:p>
        </w:tc>
        <w:tc>
          <w:tcPr>
            <w:tcW w:w="4130" w:type="dxa"/>
            <w:vAlign w:val="center"/>
          </w:tcPr>
          <w:p w14:paraId="53032F8E"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грађевинских конструкција</w:t>
            </w:r>
          </w:p>
        </w:tc>
        <w:tc>
          <w:tcPr>
            <w:tcW w:w="1033" w:type="dxa"/>
            <w:vAlign w:val="center"/>
          </w:tcPr>
          <w:p w14:paraId="3C444DE7"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236D5F4D"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 310 или 312</w:t>
            </w:r>
            <w:r w:rsidR="00C459F6" w:rsidRPr="003F0A9A">
              <w:rPr>
                <w:rFonts w:ascii="Times New Roman" w:hAnsi="Times New Roman" w:cs="Times New Roman"/>
                <w:sz w:val="24"/>
                <w:szCs w:val="24"/>
              </w:rPr>
              <w:t xml:space="preserve"> или ГП 04-01 или ГП 04-04</w:t>
            </w:r>
          </w:p>
        </w:tc>
      </w:tr>
      <w:tr w:rsidR="003F0A9A" w:rsidRPr="003F0A9A" w14:paraId="224E3118" w14:textId="77777777" w:rsidTr="00015010">
        <w:trPr>
          <w:trHeight w:val="20"/>
          <w:jc w:val="center"/>
        </w:trPr>
        <w:tc>
          <w:tcPr>
            <w:tcW w:w="689" w:type="dxa"/>
            <w:vAlign w:val="center"/>
          </w:tcPr>
          <w:p w14:paraId="7FA8EEAB"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3</w:t>
            </w:r>
          </w:p>
        </w:tc>
        <w:tc>
          <w:tcPr>
            <w:tcW w:w="4130" w:type="dxa"/>
            <w:vAlign w:val="center"/>
          </w:tcPr>
          <w:p w14:paraId="0ED90026"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саобраћаја и саобраћајне сигнализације</w:t>
            </w:r>
          </w:p>
        </w:tc>
        <w:tc>
          <w:tcPr>
            <w:tcW w:w="1033" w:type="dxa"/>
            <w:vAlign w:val="center"/>
          </w:tcPr>
          <w:p w14:paraId="35E7662E"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0947CB48"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бр.370</w:t>
            </w:r>
            <w:r w:rsidR="00C459F6" w:rsidRPr="003F0A9A">
              <w:rPr>
                <w:rFonts w:ascii="Times New Roman" w:hAnsi="Times New Roman" w:cs="Times New Roman"/>
                <w:sz w:val="24"/>
                <w:szCs w:val="24"/>
              </w:rPr>
              <w:t xml:space="preserve"> или лиценца СП 07-01</w:t>
            </w:r>
          </w:p>
        </w:tc>
      </w:tr>
      <w:tr w:rsidR="003F0A9A" w:rsidRPr="003F0A9A" w14:paraId="5EE8CF63" w14:textId="77777777" w:rsidTr="00015010">
        <w:trPr>
          <w:trHeight w:val="20"/>
          <w:jc w:val="center"/>
        </w:trPr>
        <w:tc>
          <w:tcPr>
            <w:tcW w:w="689" w:type="dxa"/>
            <w:vAlign w:val="center"/>
          </w:tcPr>
          <w:p w14:paraId="2CBE3871"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4</w:t>
            </w:r>
          </w:p>
        </w:tc>
        <w:tc>
          <w:tcPr>
            <w:tcW w:w="4130" w:type="dxa"/>
            <w:vAlign w:val="center"/>
          </w:tcPr>
          <w:p w14:paraId="18880EE9"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pacing w:val="-1"/>
                <w:sz w:val="24"/>
                <w:szCs w:val="24"/>
              </w:rPr>
              <w:t>Одговорни пројектант хидротехничких објеката</w:t>
            </w:r>
          </w:p>
        </w:tc>
        <w:tc>
          <w:tcPr>
            <w:tcW w:w="1033" w:type="dxa"/>
            <w:vAlign w:val="center"/>
          </w:tcPr>
          <w:p w14:paraId="36B0BB8A"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35176E22"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 314 или 313</w:t>
            </w:r>
            <w:r w:rsidR="00C459F6" w:rsidRPr="003F0A9A">
              <w:rPr>
                <w:rFonts w:ascii="Times New Roman" w:hAnsi="Times New Roman" w:cs="Times New Roman"/>
                <w:sz w:val="24"/>
                <w:szCs w:val="24"/>
              </w:rPr>
              <w:t xml:space="preserve"> или лиценца ГП 04-02</w:t>
            </w:r>
          </w:p>
        </w:tc>
      </w:tr>
      <w:tr w:rsidR="003F0A9A" w:rsidRPr="003F0A9A" w14:paraId="6B946455" w14:textId="77777777" w:rsidTr="00015010">
        <w:trPr>
          <w:trHeight w:val="20"/>
          <w:jc w:val="center"/>
        </w:trPr>
        <w:tc>
          <w:tcPr>
            <w:tcW w:w="689" w:type="dxa"/>
            <w:vAlign w:val="center"/>
          </w:tcPr>
          <w:p w14:paraId="2468FC48"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5</w:t>
            </w:r>
          </w:p>
        </w:tc>
        <w:tc>
          <w:tcPr>
            <w:tcW w:w="4130" w:type="dxa"/>
            <w:vAlign w:val="center"/>
          </w:tcPr>
          <w:p w14:paraId="6AA31E89"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електроенергетских инсталација</w:t>
            </w:r>
          </w:p>
        </w:tc>
        <w:tc>
          <w:tcPr>
            <w:tcW w:w="1033" w:type="dxa"/>
            <w:vAlign w:val="center"/>
          </w:tcPr>
          <w:p w14:paraId="0ED75972"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768F1E90"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бр.350</w:t>
            </w:r>
            <w:r w:rsidR="00C459F6" w:rsidRPr="003F0A9A">
              <w:rPr>
                <w:rFonts w:ascii="Times New Roman" w:hAnsi="Times New Roman" w:cs="Times New Roman"/>
                <w:sz w:val="24"/>
                <w:szCs w:val="24"/>
              </w:rPr>
              <w:t xml:space="preserve"> или лиценца ЕП 05-01</w:t>
            </w:r>
          </w:p>
        </w:tc>
      </w:tr>
      <w:tr w:rsidR="003F0A9A" w:rsidRPr="003F0A9A" w14:paraId="1D321C7A" w14:textId="77777777" w:rsidTr="00015010">
        <w:trPr>
          <w:trHeight w:val="20"/>
          <w:jc w:val="center"/>
        </w:trPr>
        <w:tc>
          <w:tcPr>
            <w:tcW w:w="689" w:type="dxa"/>
            <w:vAlign w:val="center"/>
          </w:tcPr>
          <w:p w14:paraId="36DA11FB" w14:textId="77777777" w:rsidR="003F6F00" w:rsidRPr="003F0A9A" w:rsidRDefault="003F6F00" w:rsidP="00015010">
            <w:pPr>
              <w:jc w:val="center"/>
              <w:rPr>
                <w:rFonts w:ascii="Times New Roman" w:hAnsi="Times New Roman" w:cs="Times New Roman"/>
                <w:bCs/>
                <w:spacing w:val="-1"/>
                <w:sz w:val="24"/>
                <w:szCs w:val="24"/>
              </w:rPr>
            </w:pPr>
            <w:r w:rsidRPr="003F0A9A">
              <w:rPr>
                <w:rFonts w:ascii="Times New Roman" w:hAnsi="Times New Roman" w:cs="Times New Roman"/>
                <w:bCs/>
                <w:spacing w:val="-1"/>
                <w:sz w:val="24"/>
                <w:szCs w:val="24"/>
              </w:rPr>
              <w:t>6</w:t>
            </w:r>
          </w:p>
        </w:tc>
        <w:tc>
          <w:tcPr>
            <w:tcW w:w="4130" w:type="dxa"/>
            <w:vAlign w:val="center"/>
          </w:tcPr>
          <w:p w14:paraId="66F0A2D2" w14:textId="77777777" w:rsidR="003F6F00" w:rsidRPr="003F0A9A" w:rsidRDefault="003F6F00" w:rsidP="00015010">
            <w:pPr>
              <w:jc w:val="left"/>
              <w:rPr>
                <w:rFonts w:ascii="Times New Roman" w:hAnsi="Times New Roman" w:cs="Times New Roman"/>
                <w:spacing w:val="-1"/>
                <w:sz w:val="24"/>
                <w:szCs w:val="24"/>
              </w:rPr>
            </w:pPr>
            <w:r w:rsidRPr="003F0A9A">
              <w:rPr>
                <w:rFonts w:ascii="Times New Roman" w:eastAsia="Arial" w:hAnsi="Times New Roman" w:cs="Times New Roman"/>
                <w:sz w:val="24"/>
                <w:szCs w:val="24"/>
              </w:rPr>
              <w:t>Одговорни пројектант телекомуникационих мрежа и система</w:t>
            </w:r>
          </w:p>
        </w:tc>
        <w:tc>
          <w:tcPr>
            <w:tcW w:w="1033" w:type="dxa"/>
            <w:vAlign w:val="center"/>
          </w:tcPr>
          <w:p w14:paraId="38A34DEC" w14:textId="77777777" w:rsidR="003F6F00" w:rsidRPr="003F0A9A" w:rsidRDefault="003F6F00" w:rsidP="00015010">
            <w:pPr>
              <w:jc w:val="center"/>
              <w:rPr>
                <w:rFonts w:ascii="Times New Roman" w:hAnsi="Times New Roman" w:cs="Times New Roman"/>
                <w:spacing w:val="-1"/>
                <w:sz w:val="24"/>
                <w:szCs w:val="24"/>
              </w:rPr>
            </w:pPr>
            <w:r w:rsidRPr="003F0A9A">
              <w:rPr>
                <w:rFonts w:ascii="Times New Roman" w:hAnsi="Times New Roman" w:cs="Times New Roman"/>
                <w:spacing w:val="-1"/>
                <w:sz w:val="24"/>
                <w:szCs w:val="24"/>
              </w:rPr>
              <w:t>1</w:t>
            </w:r>
          </w:p>
        </w:tc>
        <w:tc>
          <w:tcPr>
            <w:tcW w:w="3787" w:type="dxa"/>
          </w:tcPr>
          <w:p w14:paraId="6BF12555" w14:textId="77777777" w:rsidR="003F6F00" w:rsidRPr="003F0A9A" w:rsidRDefault="003F6F00" w:rsidP="00015010">
            <w:pPr>
              <w:jc w:val="left"/>
              <w:rPr>
                <w:rFonts w:ascii="Times New Roman" w:hAnsi="Times New Roman" w:cs="Times New Roman"/>
                <w:spacing w:val="-1"/>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бр.353</w:t>
            </w:r>
            <w:r w:rsidR="00C459F6" w:rsidRPr="003F0A9A">
              <w:rPr>
                <w:rFonts w:ascii="Times New Roman" w:hAnsi="Times New Roman" w:cs="Times New Roman"/>
                <w:sz w:val="24"/>
                <w:szCs w:val="24"/>
              </w:rPr>
              <w:t xml:space="preserve"> или лиценца ЕП 05-03</w:t>
            </w:r>
          </w:p>
        </w:tc>
      </w:tr>
      <w:tr w:rsidR="003F0A9A" w:rsidRPr="003F0A9A" w14:paraId="700E9F6E" w14:textId="77777777" w:rsidTr="00015010">
        <w:trPr>
          <w:trHeight w:val="20"/>
          <w:jc w:val="center"/>
        </w:trPr>
        <w:tc>
          <w:tcPr>
            <w:tcW w:w="689" w:type="dxa"/>
            <w:vAlign w:val="center"/>
          </w:tcPr>
          <w:p w14:paraId="267B2BB2"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7</w:t>
            </w:r>
          </w:p>
        </w:tc>
        <w:tc>
          <w:tcPr>
            <w:tcW w:w="4130" w:type="dxa"/>
            <w:vAlign w:val="center"/>
          </w:tcPr>
          <w:p w14:paraId="5E48080E"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геодетских пројеката</w:t>
            </w:r>
          </w:p>
        </w:tc>
        <w:tc>
          <w:tcPr>
            <w:tcW w:w="1033" w:type="dxa"/>
            <w:vAlign w:val="center"/>
          </w:tcPr>
          <w:p w14:paraId="0C69EA5D"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5650AD21"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 372</w:t>
            </w:r>
            <w:r w:rsidR="00C459F6" w:rsidRPr="003F0A9A">
              <w:rPr>
                <w:rFonts w:ascii="Times New Roman" w:hAnsi="Times New Roman" w:cs="Times New Roman"/>
                <w:sz w:val="24"/>
                <w:szCs w:val="24"/>
              </w:rPr>
              <w:t xml:space="preserve"> или лиценца ГеП 08-01</w:t>
            </w:r>
          </w:p>
        </w:tc>
      </w:tr>
      <w:tr w:rsidR="003F0A9A" w:rsidRPr="003F0A9A" w14:paraId="502A764D" w14:textId="77777777" w:rsidTr="00015010">
        <w:trPr>
          <w:trHeight w:val="20"/>
          <w:jc w:val="center"/>
        </w:trPr>
        <w:tc>
          <w:tcPr>
            <w:tcW w:w="689" w:type="dxa"/>
            <w:vAlign w:val="center"/>
          </w:tcPr>
          <w:p w14:paraId="7C0733FF"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8</w:t>
            </w:r>
          </w:p>
        </w:tc>
        <w:tc>
          <w:tcPr>
            <w:tcW w:w="4130" w:type="dxa"/>
            <w:vAlign w:val="center"/>
          </w:tcPr>
          <w:p w14:paraId="3B62B35A" w14:textId="77777777" w:rsidR="003F6F00" w:rsidRPr="003F0A9A" w:rsidRDefault="003F6F00" w:rsidP="00015010">
            <w:pPr>
              <w:jc w:val="left"/>
              <w:rPr>
                <w:rFonts w:ascii="Times New Roman" w:hAnsi="Times New Roman" w:cs="Times New Roman"/>
                <w:sz w:val="24"/>
                <w:szCs w:val="24"/>
              </w:rPr>
            </w:pPr>
            <w:r w:rsidRPr="003F0A9A">
              <w:rPr>
                <w:rFonts w:ascii="Times New Roman" w:eastAsia="Arial" w:hAnsi="Times New Roman" w:cs="Times New Roman"/>
                <w:sz w:val="24"/>
                <w:szCs w:val="24"/>
              </w:rPr>
              <w:t>Одговорни пројектант на изради геотехничких и инжењерскогеолошких подлога</w:t>
            </w:r>
          </w:p>
        </w:tc>
        <w:tc>
          <w:tcPr>
            <w:tcW w:w="1033" w:type="dxa"/>
            <w:vAlign w:val="center"/>
          </w:tcPr>
          <w:p w14:paraId="548744F5" w14:textId="77777777" w:rsidR="003F6F00" w:rsidRPr="003F0A9A" w:rsidRDefault="003F6F00" w:rsidP="00015010">
            <w:pPr>
              <w:jc w:val="center"/>
              <w:rPr>
                <w:rFonts w:ascii="Times New Roman" w:hAnsi="Times New Roman" w:cs="Times New Roman"/>
                <w:sz w:val="24"/>
                <w:szCs w:val="24"/>
              </w:rPr>
            </w:pPr>
            <w:r w:rsidRPr="003F0A9A">
              <w:rPr>
                <w:rFonts w:ascii="Times New Roman" w:hAnsi="Times New Roman" w:cs="Times New Roman"/>
                <w:sz w:val="24"/>
                <w:szCs w:val="24"/>
              </w:rPr>
              <w:t>1</w:t>
            </w:r>
          </w:p>
        </w:tc>
        <w:tc>
          <w:tcPr>
            <w:tcW w:w="3787" w:type="dxa"/>
          </w:tcPr>
          <w:p w14:paraId="646D4CDC" w14:textId="77777777" w:rsidR="003F6F00" w:rsidRPr="003F0A9A" w:rsidRDefault="003F6F00" w:rsidP="00015010">
            <w:pPr>
              <w:jc w:val="left"/>
              <w:rPr>
                <w:rFonts w:ascii="Times New Roman" w:hAnsi="Times New Roman" w:cs="Times New Roman"/>
                <w:sz w:val="24"/>
                <w:szCs w:val="24"/>
              </w:rPr>
            </w:pPr>
            <w:r w:rsidRPr="003F0A9A">
              <w:rPr>
                <w:rFonts w:ascii="Times New Roman" w:hAnsi="Times New Roman" w:cs="Times New Roman"/>
                <w:sz w:val="24"/>
                <w:szCs w:val="24"/>
              </w:rPr>
              <w:t xml:space="preserve">Лиценца </w:t>
            </w:r>
            <w:r w:rsidR="00C459F6" w:rsidRPr="003F0A9A">
              <w:rPr>
                <w:rFonts w:ascii="Times New Roman" w:hAnsi="Times New Roman" w:cs="Times New Roman"/>
                <w:sz w:val="24"/>
                <w:szCs w:val="24"/>
              </w:rPr>
              <w:t xml:space="preserve">ИКС </w:t>
            </w:r>
            <w:r w:rsidRPr="003F0A9A">
              <w:rPr>
                <w:rFonts w:ascii="Times New Roman" w:hAnsi="Times New Roman" w:cs="Times New Roman"/>
                <w:sz w:val="24"/>
                <w:szCs w:val="24"/>
              </w:rPr>
              <w:t>бр.391 или 491</w:t>
            </w:r>
            <w:r w:rsidR="00C459F6" w:rsidRPr="003F0A9A">
              <w:rPr>
                <w:rFonts w:ascii="Times New Roman" w:hAnsi="Times New Roman" w:cs="Times New Roman"/>
                <w:sz w:val="24"/>
                <w:szCs w:val="24"/>
              </w:rPr>
              <w:t xml:space="preserve"> или лиценце ГтП 10-01 или ГТИ 10-01.1</w:t>
            </w:r>
          </w:p>
        </w:tc>
      </w:tr>
    </w:tbl>
    <w:p w14:paraId="080954C6" w14:textId="77777777" w:rsidR="003F6F00" w:rsidRPr="00750AA2" w:rsidRDefault="003F6F00" w:rsidP="003F6F00">
      <w:pPr>
        <w:rPr>
          <w:rFonts w:ascii="Times New Roman" w:hAnsi="Times New Roman" w:cs="Times New Roman"/>
          <w:sz w:val="24"/>
          <w:szCs w:val="24"/>
        </w:rPr>
      </w:pPr>
    </w:p>
    <w:p w14:paraId="6905D983" w14:textId="0606BABC" w:rsidR="003F6F00" w:rsidRDefault="003F6F00" w:rsidP="003F6F00">
      <w:pPr>
        <w:rPr>
          <w:rFonts w:ascii="Times New Roman" w:hAnsi="Times New Roman" w:cs="Times New Roman"/>
          <w:sz w:val="24"/>
          <w:szCs w:val="24"/>
        </w:rPr>
      </w:pPr>
      <w:r w:rsidRPr="00750AA2">
        <w:rPr>
          <w:rFonts w:ascii="Times New Roman" w:hAnsi="Times New Roman" w:cs="Times New Roman"/>
          <w:sz w:val="24"/>
          <w:szCs w:val="24"/>
        </w:rPr>
        <w:t>Остало ст</w:t>
      </w:r>
      <w:r>
        <w:rPr>
          <w:rFonts w:ascii="Times New Roman" w:hAnsi="Times New Roman" w:cs="Times New Roman"/>
          <w:sz w:val="24"/>
          <w:szCs w:val="24"/>
        </w:rPr>
        <w:t>ручно и административно особље:</w:t>
      </w:r>
    </w:p>
    <w:p w14:paraId="4B367512" w14:textId="361FBC7B" w:rsidR="00511348" w:rsidRPr="00511348" w:rsidRDefault="00511348" w:rsidP="00511348">
      <w:pPr>
        <w:pStyle w:val="ListParagraph"/>
        <w:numPr>
          <w:ilvl w:val="0"/>
          <w:numId w:val="8"/>
        </w:numPr>
        <w:rPr>
          <w:rFonts w:ascii="Times New Roman" w:hAnsi="Times New Roman" w:cs="Times New Roman"/>
          <w:sz w:val="24"/>
          <w:szCs w:val="24"/>
          <w:lang w:val="sr-Cyrl-CS"/>
        </w:rPr>
      </w:pPr>
      <w:r w:rsidRPr="00511348">
        <w:rPr>
          <w:rFonts w:ascii="Times New Roman" w:hAnsi="Times New Roman" w:cs="Times New Roman"/>
          <w:sz w:val="24"/>
          <w:szCs w:val="24"/>
          <w:lang w:val="sr-Cyrl-CS"/>
        </w:rPr>
        <w:t>надзорни орган за контролна испитивања</w:t>
      </w:r>
    </w:p>
    <w:p w14:paraId="20766F87" w14:textId="77777777" w:rsidR="003F6F00" w:rsidRPr="003F6F00" w:rsidRDefault="003F6F00" w:rsidP="00032AC6">
      <w:pPr>
        <w:pStyle w:val="ListParagraph"/>
        <w:numPr>
          <w:ilvl w:val="0"/>
          <w:numId w:val="8"/>
        </w:numPr>
        <w:rPr>
          <w:rFonts w:ascii="Times New Roman" w:hAnsi="Times New Roman" w:cs="Times New Roman"/>
          <w:sz w:val="24"/>
          <w:szCs w:val="24"/>
        </w:rPr>
      </w:pPr>
      <w:r w:rsidRPr="003F6F00">
        <w:rPr>
          <w:rFonts w:ascii="Times New Roman" w:hAnsi="Times New Roman" w:cs="Times New Roman"/>
          <w:sz w:val="24"/>
          <w:szCs w:val="24"/>
        </w:rPr>
        <w:t>управљање уговором и уговорном документацијом,</w:t>
      </w:r>
    </w:p>
    <w:p w14:paraId="7AA147F6" w14:textId="3367B7AA" w:rsidR="003F6F00" w:rsidRPr="00511348" w:rsidRDefault="003F6F00" w:rsidP="00511348">
      <w:pPr>
        <w:pStyle w:val="ListParagraph"/>
        <w:numPr>
          <w:ilvl w:val="0"/>
          <w:numId w:val="8"/>
        </w:numPr>
        <w:rPr>
          <w:rFonts w:ascii="Times New Roman" w:hAnsi="Times New Roman" w:cs="Times New Roman"/>
          <w:sz w:val="24"/>
          <w:szCs w:val="24"/>
        </w:rPr>
      </w:pPr>
      <w:r w:rsidRPr="00511348">
        <w:rPr>
          <w:rFonts w:ascii="Times New Roman" w:hAnsi="Times New Roman" w:cs="Times New Roman"/>
          <w:sz w:val="24"/>
          <w:szCs w:val="24"/>
        </w:rPr>
        <w:t>решавање одштетних захтева,</w:t>
      </w:r>
    </w:p>
    <w:p w14:paraId="185291DE" w14:textId="08F9949C" w:rsidR="003F6F00" w:rsidRPr="00511348" w:rsidRDefault="003F6F00" w:rsidP="00511348">
      <w:pPr>
        <w:pStyle w:val="ListParagraph"/>
        <w:numPr>
          <w:ilvl w:val="0"/>
          <w:numId w:val="8"/>
        </w:numPr>
        <w:rPr>
          <w:rFonts w:ascii="Times New Roman" w:hAnsi="Times New Roman" w:cs="Times New Roman"/>
          <w:sz w:val="24"/>
          <w:szCs w:val="24"/>
        </w:rPr>
      </w:pPr>
      <w:r w:rsidRPr="00511348">
        <w:rPr>
          <w:rFonts w:ascii="Times New Roman" w:hAnsi="Times New Roman" w:cs="Times New Roman"/>
          <w:sz w:val="24"/>
          <w:szCs w:val="24"/>
        </w:rPr>
        <w:t>заштиту животе средине,</w:t>
      </w:r>
    </w:p>
    <w:p w14:paraId="32B2C1E6" w14:textId="7D729890" w:rsidR="003F6F00" w:rsidRPr="00511348" w:rsidRDefault="003F6F00" w:rsidP="00511348">
      <w:pPr>
        <w:pStyle w:val="ListParagraph"/>
        <w:numPr>
          <w:ilvl w:val="0"/>
          <w:numId w:val="8"/>
        </w:numPr>
        <w:rPr>
          <w:rFonts w:ascii="Times New Roman" w:hAnsi="Times New Roman" w:cs="Times New Roman"/>
          <w:noProof/>
          <w:sz w:val="24"/>
          <w:szCs w:val="24"/>
        </w:rPr>
      </w:pPr>
      <w:r w:rsidRPr="00511348">
        <w:rPr>
          <w:rFonts w:ascii="Times New Roman" w:hAnsi="Times New Roman" w:cs="Times New Roman"/>
          <w:noProof/>
          <w:sz w:val="24"/>
          <w:szCs w:val="24"/>
        </w:rPr>
        <w:t>хортикултурно уређење простора, и др.</w:t>
      </w:r>
    </w:p>
    <w:p w14:paraId="0EC55CA4" w14:textId="77777777" w:rsidR="003F6F00" w:rsidRPr="00750AA2" w:rsidRDefault="003F6F00" w:rsidP="003F6F00">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447FA903" w14:textId="77777777" w:rsidR="003F6F00" w:rsidRPr="00750AA2" w:rsidRDefault="003F6F00" w:rsidP="003F6F00">
      <w:pPr>
        <w:ind w:left="567"/>
        <w:rPr>
          <w:rFonts w:ascii="Times New Roman" w:hAnsi="Times New Roman" w:cs="Times New Roman"/>
          <w:sz w:val="24"/>
          <w:szCs w:val="24"/>
        </w:rPr>
      </w:pPr>
    </w:p>
    <w:p w14:paraId="7083C316" w14:textId="77777777" w:rsidR="003F6F00" w:rsidRPr="00750AA2" w:rsidRDefault="003F6F00" w:rsidP="003F6F00">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09E00B85" w14:textId="77777777" w:rsidR="003F6F00" w:rsidRPr="00750AA2" w:rsidRDefault="003F6F00" w:rsidP="003F6F00">
      <w:pPr>
        <w:rPr>
          <w:rFonts w:ascii="Times New Roman" w:hAnsi="Times New Roman" w:cs="Times New Roman"/>
          <w:noProof/>
          <w:sz w:val="24"/>
          <w:szCs w:val="24"/>
        </w:rPr>
      </w:pPr>
    </w:p>
    <w:p w14:paraId="7326AFC6" w14:textId="4EB75CB6" w:rsidR="003F6F00" w:rsidRDefault="003F6F00" w:rsidP="003F6F00">
      <w:pPr>
        <w:rPr>
          <w:rFonts w:ascii="Times New Roman" w:hAnsi="Times New Roman" w:cs="Times New Roman"/>
          <w:noProof/>
          <w:sz w:val="24"/>
          <w:szCs w:val="24"/>
        </w:rPr>
      </w:pPr>
      <w:r>
        <w:rPr>
          <w:rFonts w:ascii="Times New Roman" w:hAnsi="Times New Roman" w:cs="Times New Roman"/>
          <w:noProof/>
          <w:sz w:val="24"/>
          <w:szCs w:val="24"/>
        </w:rPr>
        <w:t>У</w:t>
      </w:r>
      <w:r w:rsidRPr="00750AA2">
        <w:rPr>
          <w:rFonts w:ascii="Times New Roman" w:hAnsi="Times New Roman" w:cs="Times New Roman"/>
          <w:noProof/>
          <w:sz w:val="24"/>
          <w:szCs w:val="24"/>
        </w:rPr>
        <w:t xml:space="preserve"> оквиру Осталог стручног </w:t>
      </w:r>
      <w:r>
        <w:rPr>
          <w:rFonts w:ascii="Times New Roman" w:hAnsi="Times New Roman" w:cs="Times New Roman"/>
          <w:noProof/>
          <w:sz w:val="24"/>
          <w:szCs w:val="24"/>
        </w:rPr>
        <w:t xml:space="preserve">је и особље: </w:t>
      </w:r>
    </w:p>
    <w:p w14:paraId="6B6C81B0" w14:textId="534C2CC2" w:rsidR="00511348" w:rsidRPr="00511348" w:rsidRDefault="00511348" w:rsidP="00511348">
      <w:pPr>
        <w:pStyle w:val="ListParagraph"/>
        <w:numPr>
          <w:ilvl w:val="0"/>
          <w:numId w:val="8"/>
        </w:numPr>
        <w:rPr>
          <w:rFonts w:ascii="Times New Roman" w:hAnsi="Times New Roman" w:cs="Times New Roman"/>
          <w:noProof/>
          <w:sz w:val="24"/>
          <w:szCs w:val="24"/>
          <w:lang w:val="sr-Cyrl-CS"/>
        </w:rPr>
      </w:pPr>
      <w:r w:rsidRPr="00511348">
        <w:rPr>
          <w:rFonts w:ascii="Times New Roman" w:hAnsi="Times New Roman" w:cs="Times New Roman"/>
          <w:noProof/>
          <w:sz w:val="24"/>
          <w:szCs w:val="24"/>
          <w:lang w:val="sr-Cyrl-CS"/>
        </w:rPr>
        <w:t>најмање 3 надзорна органа за контролна испитивања</w:t>
      </w:r>
    </w:p>
    <w:p w14:paraId="2E32438E" w14:textId="77777777" w:rsidR="003F6F00" w:rsidRPr="003F6F00" w:rsidRDefault="003F6F00" w:rsidP="00032AC6">
      <w:pPr>
        <w:pStyle w:val="ListParagraph"/>
        <w:numPr>
          <w:ilvl w:val="0"/>
          <w:numId w:val="8"/>
        </w:numPr>
        <w:rPr>
          <w:rFonts w:ascii="Times New Roman" w:hAnsi="Times New Roman" w:cs="Times New Roman"/>
          <w:sz w:val="24"/>
          <w:szCs w:val="24"/>
        </w:rPr>
      </w:pPr>
      <w:r w:rsidRPr="003F6F00">
        <w:rPr>
          <w:rFonts w:ascii="Times New Roman" w:hAnsi="Times New Roman" w:cs="Times New Roman"/>
          <w:noProof/>
          <w:sz w:val="24"/>
          <w:szCs w:val="24"/>
        </w:rPr>
        <w:t xml:space="preserve">специјалиста за </w:t>
      </w:r>
      <w:r w:rsidRPr="003F6F00">
        <w:rPr>
          <w:rFonts w:ascii="Times New Roman" w:hAnsi="Times New Roman" w:cs="Times New Roman"/>
          <w:sz w:val="24"/>
          <w:szCs w:val="24"/>
        </w:rPr>
        <w:t>управљање уговором и уговорном документацијом,</w:t>
      </w:r>
    </w:p>
    <w:p w14:paraId="5956658B" w14:textId="2664BC85" w:rsidR="003F6F00" w:rsidRPr="00511348" w:rsidRDefault="003F6F00" w:rsidP="00511348">
      <w:pPr>
        <w:pStyle w:val="ListParagraph"/>
        <w:numPr>
          <w:ilvl w:val="0"/>
          <w:numId w:val="8"/>
        </w:numPr>
        <w:rPr>
          <w:rFonts w:ascii="Times New Roman" w:hAnsi="Times New Roman" w:cs="Times New Roman"/>
          <w:sz w:val="24"/>
          <w:szCs w:val="24"/>
        </w:rPr>
      </w:pPr>
      <w:r w:rsidRPr="00511348">
        <w:rPr>
          <w:rFonts w:ascii="Times New Roman" w:hAnsi="Times New Roman" w:cs="Times New Roman"/>
          <w:sz w:val="24"/>
          <w:szCs w:val="24"/>
        </w:rPr>
        <w:t>специјалиста за решавање одштетних захтева,</w:t>
      </w:r>
    </w:p>
    <w:p w14:paraId="62825FDC" w14:textId="74C4D2C8" w:rsidR="003F6F00" w:rsidRPr="00511348" w:rsidRDefault="003F6F00" w:rsidP="00511348">
      <w:pPr>
        <w:pStyle w:val="ListParagraph"/>
        <w:numPr>
          <w:ilvl w:val="0"/>
          <w:numId w:val="8"/>
        </w:numPr>
        <w:rPr>
          <w:rFonts w:ascii="Times New Roman" w:hAnsi="Times New Roman" w:cs="Times New Roman"/>
          <w:sz w:val="24"/>
          <w:szCs w:val="24"/>
        </w:rPr>
      </w:pPr>
      <w:r w:rsidRPr="00511348">
        <w:rPr>
          <w:rFonts w:ascii="Times New Roman" w:hAnsi="Times New Roman" w:cs="Times New Roman"/>
          <w:sz w:val="24"/>
          <w:szCs w:val="24"/>
        </w:rPr>
        <w:t>специјалиста за заштиту животе средине,</w:t>
      </w:r>
    </w:p>
    <w:p w14:paraId="3EA45702" w14:textId="2364B085" w:rsidR="003F6F00" w:rsidRPr="00511348" w:rsidRDefault="003F6F00" w:rsidP="00511348">
      <w:pPr>
        <w:pStyle w:val="ListParagraph"/>
        <w:numPr>
          <w:ilvl w:val="0"/>
          <w:numId w:val="8"/>
        </w:numPr>
        <w:rPr>
          <w:rFonts w:ascii="Times New Roman" w:hAnsi="Times New Roman" w:cs="Times New Roman"/>
          <w:noProof/>
          <w:sz w:val="24"/>
          <w:szCs w:val="24"/>
        </w:rPr>
      </w:pPr>
      <w:r w:rsidRPr="00511348">
        <w:rPr>
          <w:rFonts w:ascii="Times New Roman" w:hAnsi="Times New Roman" w:cs="Times New Roman"/>
          <w:sz w:val="24"/>
          <w:szCs w:val="24"/>
        </w:rPr>
        <w:t xml:space="preserve">специјалиста за </w:t>
      </w:r>
      <w:r w:rsidRPr="00511348">
        <w:rPr>
          <w:rFonts w:ascii="Times New Roman" w:hAnsi="Times New Roman" w:cs="Times New Roman"/>
          <w:noProof/>
          <w:sz w:val="24"/>
          <w:szCs w:val="24"/>
        </w:rPr>
        <w:t>хортикултурно уређење простора,</w:t>
      </w:r>
    </w:p>
    <w:p w14:paraId="41AACAA2" w14:textId="2296E9CD" w:rsidR="003F6F00" w:rsidRPr="00511348" w:rsidRDefault="003F6F00" w:rsidP="00511348">
      <w:pPr>
        <w:pStyle w:val="ListParagraph"/>
        <w:numPr>
          <w:ilvl w:val="0"/>
          <w:numId w:val="8"/>
        </w:numPr>
        <w:rPr>
          <w:rFonts w:ascii="Times New Roman" w:hAnsi="Times New Roman" w:cs="Times New Roman"/>
          <w:noProof/>
          <w:sz w:val="24"/>
          <w:szCs w:val="24"/>
        </w:rPr>
      </w:pPr>
      <w:r w:rsidRPr="00511348">
        <w:rPr>
          <w:rFonts w:ascii="Times New Roman" w:hAnsi="Times New Roman" w:cs="Times New Roman"/>
          <w:noProof/>
          <w:sz w:val="24"/>
          <w:szCs w:val="24"/>
        </w:rPr>
        <w:t xml:space="preserve">најмање </w:t>
      </w:r>
      <w:r w:rsidR="00E628EB" w:rsidRPr="00511348">
        <w:rPr>
          <w:rFonts w:ascii="Times New Roman" w:hAnsi="Times New Roman" w:cs="Times New Roman"/>
          <w:noProof/>
          <w:sz w:val="24"/>
          <w:szCs w:val="24"/>
          <w:lang w:val="sr-Cyrl-CS"/>
        </w:rPr>
        <w:t>2</w:t>
      </w:r>
      <w:r w:rsidRPr="00511348">
        <w:rPr>
          <w:rFonts w:ascii="Times New Roman" w:hAnsi="Times New Roman" w:cs="Times New Roman"/>
          <w:noProof/>
          <w:sz w:val="24"/>
          <w:szCs w:val="24"/>
        </w:rPr>
        <w:t xml:space="preserve"> помоћна надзорна органа,</w:t>
      </w:r>
    </w:p>
    <w:p w14:paraId="502C79B3" w14:textId="49AAF860" w:rsidR="003F6F00" w:rsidRPr="00511348" w:rsidRDefault="003F6F00" w:rsidP="00511348">
      <w:pPr>
        <w:pStyle w:val="ListParagraph"/>
        <w:numPr>
          <w:ilvl w:val="0"/>
          <w:numId w:val="8"/>
        </w:numPr>
        <w:rPr>
          <w:rFonts w:ascii="Times New Roman" w:hAnsi="Times New Roman" w:cs="Times New Roman"/>
          <w:noProof/>
          <w:sz w:val="24"/>
          <w:szCs w:val="24"/>
        </w:rPr>
      </w:pPr>
      <w:r w:rsidRPr="00511348">
        <w:rPr>
          <w:rFonts w:ascii="Times New Roman" w:hAnsi="Times New Roman" w:cs="Times New Roman"/>
          <w:noProof/>
          <w:sz w:val="24"/>
          <w:szCs w:val="24"/>
        </w:rPr>
        <w:t>најмање 6 техничара за материјале.</w:t>
      </w:r>
    </w:p>
    <w:p w14:paraId="5545A17E" w14:textId="77777777" w:rsidR="003F6F00" w:rsidRPr="00750AA2" w:rsidRDefault="003F6F00" w:rsidP="003F6F00">
      <w:pPr>
        <w:rPr>
          <w:rFonts w:ascii="Times New Roman" w:hAnsi="Times New Roman" w:cs="Times New Roman"/>
          <w:noProof/>
          <w:sz w:val="24"/>
          <w:szCs w:val="24"/>
        </w:rPr>
      </w:pPr>
    </w:p>
    <w:p w14:paraId="6B5133F7" w14:textId="77777777" w:rsidR="003F6F00" w:rsidRPr="00750AA2" w:rsidRDefault="003F6F00" w:rsidP="003F6F00">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дужан </w:t>
      </w:r>
      <w:r>
        <w:rPr>
          <w:rFonts w:ascii="Times New Roman" w:hAnsi="Times New Roman" w:cs="Times New Roman"/>
          <w:sz w:val="24"/>
          <w:szCs w:val="24"/>
        </w:rPr>
        <w:t xml:space="preserve">је </w:t>
      </w:r>
      <w:r w:rsidRPr="00750AA2">
        <w:rPr>
          <w:rFonts w:ascii="Times New Roman" w:hAnsi="Times New Roman" w:cs="Times New Roman"/>
          <w:sz w:val="24"/>
          <w:szCs w:val="24"/>
        </w:rPr>
        <w:t>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254378BA" w14:textId="77777777" w:rsidR="0010746F" w:rsidRPr="00750AA2" w:rsidRDefault="0010746F" w:rsidP="009A1F18">
      <w:pPr>
        <w:rPr>
          <w:rFonts w:ascii="Times New Roman" w:eastAsia="Times New Roman" w:hAnsi="Times New Roman" w:cs="Times New Roman"/>
          <w:bCs/>
          <w:iCs/>
          <w:color w:val="000000"/>
          <w:sz w:val="24"/>
          <w:szCs w:val="24"/>
        </w:rPr>
      </w:pPr>
    </w:p>
    <w:p w14:paraId="287B43ED" w14:textId="77777777" w:rsidR="00031E91" w:rsidRPr="00750AA2" w:rsidRDefault="003F6F00" w:rsidP="009A1F18">
      <w:pPr>
        <w:rPr>
          <w:rFonts w:ascii="Times New Roman" w:hAnsi="Times New Roman" w:cs="Times New Roman"/>
          <w:sz w:val="24"/>
          <w:szCs w:val="24"/>
        </w:rPr>
      </w:pPr>
      <w:r>
        <w:rPr>
          <w:rFonts w:ascii="Times New Roman" w:eastAsia="Arial" w:hAnsi="Times New Roman" w:cs="Times New Roman"/>
          <w:sz w:val="24"/>
          <w:szCs w:val="24"/>
        </w:rPr>
        <w:t>К</w:t>
      </w:r>
      <w:r w:rsidR="00031E91" w:rsidRPr="00750AA2">
        <w:rPr>
          <w:rFonts w:ascii="Times New Roman" w:hAnsi="Times New Roman" w:cs="Times New Roman"/>
          <w:bCs/>
          <w:iCs/>
          <w:color w:val="000000"/>
          <w:sz w:val="24"/>
          <w:szCs w:val="24"/>
        </w:rPr>
        <w:t xml:space="preserve">ао што је наведено у додатним условима у складу са чланом 76. став 2. Закона о јавним набавкама (кадровски капацитет), као </w:t>
      </w:r>
      <w:r w:rsidR="00031E91" w:rsidRPr="00750AA2">
        <w:rPr>
          <w:rFonts w:ascii="Times New Roman" w:hAnsi="Times New Roman" w:cs="Times New Roman"/>
          <w:sz w:val="24"/>
          <w:szCs w:val="24"/>
        </w:rPr>
        <w:t xml:space="preserve">и да ће наведено особље у складу са потребама бити на располагању за време </w:t>
      </w:r>
      <w:r w:rsidR="00C86B70" w:rsidRPr="00750AA2">
        <w:rPr>
          <w:rFonts w:ascii="Times New Roman" w:hAnsi="Times New Roman" w:cs="Times New Roman"/>
          <w:sz w:val="24"/>
          <w:szCs w:val="24"/>
        </w:rPr>
        <w:t>извршења Услуге</w:t>
      </w:r>
      <w:r w:rsidR="00031E91" w:rsidRPr="00750AA2">
        <w:rPr>
          <w:rFonts w:ascii="Times New Roman" w:hAnsi="Times New Roman" w:cs="Times New Roman"/>
          <w:sz w:val="24"/>
          <w:szCs w:val="24"/>
        </w:rPr>
        <w:t>.</w:t>
      </w:r>
    </w:p>
    <w:p w14:paraId="1BE99219" w14:textId="77777777" w:rsidR="00031E91" w:rsidRPr="00750AA2" w:rsidRDefault="00031E91" w:rsidP="009A1F18">
      <w:pPr>
        <w:rPr>
          <w:rFonts w:ascii="Times New Roman" w:hAnsi="Times New Roman" w:cs="Times New Roman"/>
          <w:sz w:val="24"/>
          <w:szCs w:val="24"/>
        </w:rPr>
      </w:pPr>
    </w:p>
    <w:p w14:paraId="6A9688FE" w14:textId="77777777" w:rsidR="009A1F18" w:rsidRPr="00750AA2" w:rsidRDefault="009A1F18" w:rsidP="009A1F18">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2C127628" w14:textId="77777777" w:rsidR="00031E91" w:rsidRPr="00750AA2" w:rsidRDefault="00031E91" w:rsidP="009A1F18">
      <w:pPr>
        <w:rPr>
          <w:rFonts w:ascii="Times New Roman" w:hAnsi="Times New Roman" w:cs="Times New Roman"/>
          <w:sz w:val="24"/>
          <w:szCs w:val="24"/>
        </w:rPr>
      </w:pPr>
    </w:p>
    <w:p w14:paraId="5B4B9600" w14:textId="77777777" w:rsidR="00031E91" w:rsidRPr="00750AA2" w:rsidRDefault="00031E91" w:rsidP="009A1F18">
      <w:pPr>
        <w:rPr>
          <w:rFonts w:ascii="Times New Roman" w:hAnsi="Times New Roman" w:cs="Times New Roman"/>
          <w:sz w:val="24"/>
          <w:szCs w:val="24"/>
        </w:rPr>
      </w:pPr>
    </w:p>
    <w:p w14:paraId="7DC6640D" w14:textId="77777777" w:rsidR="00031E91" w:rsidRDefault="00031E91" w:rsidP="009A1F18">
      <w:pPr>
        <w:rPr>
          <w:rFonts w:ascii="Times New Roman" w:hAnsi="Times New Roman" w:cs="Times New Roman"/>
          <w:i/>
          <w:sz w:val="24"/>
          <w:szCs w:val="24"/>
        </w:rPr>
      </w:pPr>
      <w:r w:rsidRPr="00750AA2">
        <w:rPr>
          <w:rFonts w:ascii="Times New Roman" w:hAnsi="Times New Roman" w:cs="Times New Roman"/>
          <w:i/>
          <w:sz w:val="24"/>
          <w:szCs w:val="24"/>
        </w:rPr>
        <w:t>Образац потписује и оверава овлашћено лице овлашћеног члана групе понуђача или овлашћено лице члана групе. Образац потписује и оверава овлашћено лице понуђача уколико наступа самостално или са подизвођачима.</w:t>
      </w:r>
    </w:p>
    <w:p w14:paraId="3EF92FB3" w14:textId="77777777" w:rsidR="003F6F00" w:rsidRDefault="003F6F00" w:rsidP="009A1F18">
      <w:pPr>
        <w:rPr>
          <w:rFonts w:ascii="Times New Roman" w:hAnsi="Times New Roman" w:cs="Times New Roman"/>
          <w:i/>
          <w:sz w:val="24"/>
          <w:szCs w:val="24"/>
        </w:rPr>
      </w:pPr>
    </w:p>
    <w:p w14:paraId="78A7ABEF" w14:textId="77777777" w:rsidR="003F6F00" w:rsidRDefault="003F6F00" w:rsidP="009A1F18">
      <w:pPr>
        <w:rPr>
          <w:rFonts w:ascii="Times New Roman" w:hAnsi="Times New Roman" w:cs="Times New Roman"/>
          <w:i/>
          <w:sz w:val="24"/>
          <w:szCs w:val="24"/>
        </w:rPr>
      </w:pPr>
    </w:p>
    <w:p w14:paraId="537BDBB8" w14:textId="77777777" w:rsidR="003F6F00" w:rsidRDefault="003F6F00" w:rsidP="009A1F18">
      <w:pPr>
        <w:rPr>
          <w:rFonts w:ascii="Times New Roman" w:hAnsi="Times New Roman" w:cs="Times New Roman"/>
          <w:i/>
          <w:sz w:val="24"/>
          <w:szCs w:val="24"/>
        </w:rPr>
      </w:pPr>
    </w:p>
    <w:p w14:paraId="51A91143" w14:textId="77777777" w:rsidR="00560144" w:rsidRDefault="00560144" w:rsidP="009A1F18">
      <w:pPr>
        <w:rPr>
          <w:rFonts w:ascii="Times New Roman" w:hAnsi="Times New Roman" w:cs="Times New Roman"/>
          <w:i/>
          <w:sz w:val="24"/>
          <w:szCs w:val="24"/>
        </w:rPr>
      </w:pPr>
    </w:p>
    <w:p w14:paraId="5E081500" w14:textId="77777777" w:rsidR="00560144" w:rsidRDefault="00560144" w:rsidP="009A1F18">
      <w:pPr>
        <w:rPr>
          <w:rFonts w:ascii="Times New Roman" w:hAnsi="Times New Roman" w:cs="Times New Roman"/>
          <w:i/>
          <w:sz w:val="24"/>
          <w:szCs w:val="24"/>
        </w:rPr>
      </w:pPr>
    </w:p>
    <w:p w14:paraId="771A7CC9" w14:textId="77777777" w:rsidR="00560144" w:rsidRDefault="00560144" w:rsidP="009A1F18">
      <w:pPr>
        <w:rPr>
          <w:rFonts w:ascii="Times New Roman" w:hAnsi="Times New Roman" w:cs="Times New Roman"/>
          <w:i/>
          <w:sz w:val="24"/>
          <w:szCs w:val="24"/>
        </w:rPr>
      </w:pPr>
    </w:p>
    <w:p w14:paraId="4E32186A" w14:textId="77777777" w:rsidR="00560144" w:rsidRDefault="00560144" w:rsidP="009A1F18">
      <w:pPr>
        <w:rPr>
          <w:rFonts w:ascii="Times New Roman" w:hAnsi="Times New Roman" w:cs="Times New Roman"/>
          <w:i/>
          <w:sz w:val="24"/>
          <w:szCs w:val="24"/>
        </w:rPr>
      </w:pPr>
    </w:p>
    <w:p w14:paraId="72DF7BD6" w14:textId="77777777" w:rsidR="00560144" w:rsidRDefault="00560144" w:rsidP="009A1F18">
      <w:pPr>
        <w:rPr>
          <w:rFonts w:ascii="Times New Roman" w:hAnsi="Times New Roman" w:cs="Times New Roman"/>
          <w:i/>
          <w:sz w:val="24"/>
          <w:szCs w:val="24"/>
        </w:rPr>
      </w:pPr>
    </w:p>
    <w:p w14:paraId="029EBF13" w14:textId="77777777" w:rsidR="00560144" w:rsidRDefault="00560144" w:rsidP="009A1F18">
      <w:pPr>
        <w:rPr>
          <w:rFonts w:ascii="Times New Roman" w:hAnsi="Times New Roman" w:cs="Times New Roman"/>
          <w:i/>
          <w:sz w:val="24"/>
          <w:szCs w:val="24"/>
        </w:rPr>
      </w:pPr>
    </w:p>
    <w:p w14:paraId="1F14F8F9" w14:textId="77777777" w:rsidR="00560144" w:rsidRDefault="00560144" w:rsidP="009A1F18">
      <w:pPr>
        <w:rPr>
          <w:rFonts w:ascii="Times New Roman" w:hAnsi="Times New Roman" w:cs="Times New Roman"/>
          <w:i/>
          <w:sz w:val="24"/>
          <w:szCs w:val="24"/>
        </w:rPr>
      </w:pPr>
    </w:p>
    <w:p w14:paraId="02A01D5D" w14:textId="77777777" w:rsidR="00560144" w:rsidRDefault="00560144" w:rsidP="009A1F18">
      <w:pPr>
        <w:rPr>
          <w:rFonts w:ascii="Times New Roman" w:hAnsi="Times New Roman" w:cs="Times New Roman"/>
          <w:i/>
          <w:sz w:val="24"/>
          <w:szCs w:val="24"/>
        </w:rPr>
      </w:pPr>
    </w:p>
    <w:p w14:paraId="5393260A" w14:textId="77777777" w:rsidR="00560144" w:rsidRDefault="00560144" w:rsidP="009A1F18">
      <w:pPr>
        <w:rPr>
          <w:rFonts w:ascii="Times New Roman" w:hAnsi="Times New Roman" w:cs="Times New Roman"/>
          <w:i/>
          <w:sz w:val="24"/>
          <w:szCs w:val="24"/>
        </w:rPr>
      </w:pPr>
    </w:p>
    <w:p w14:paraId="4F2742BF" w14:textId="77777777" w:rsidR="00560144" w:rsidRDefault="00560144" w:rsidP="009A1F18">
      <w:pPr>
        <w:rPr>
          <w:rFonts w:ascii="Times New Roman" w:hAnsi="Times New Roman" w:cs="Times New Roman"/>
          <w:i/>
          <w:sz w:val="24"/>
          <w:szCs w:val="24"/>
        </w:rPr>
      </w:pPr>
    </w:p>
    <w:p w14:paraId="3038868F" w14:textId="77777777" w:rsidR="00560144" w:rsidRDefault="00560144" w:rsidP="009A1F18">
      <w:pPr>
        <w:rPr>
          <w:rFonts w:ascii="Times New Roman" w:hAnsi="Times New Roman" w:cs="Times New Roman"/>
          <w:i/>
          <w:sz w:val="24"/>
          <w:szCs w:val="24"/>
        </w:rPr>
      </w:pPr>
    </w:p>
    <w:p w14:paraId="038EE861" w14:textId="77777777" w:rsidR="00560144" w:rsidRDefault="00560144" w:rsidP="009A1F18">
      <w:pPr>
        <w:rPr>
          <w:rFonts w:ascii="Times New Roman" w:hAnsi="Times New Roman" w:cs="Times New Roman"/>
          <w:i/>
          <w:sz w:val="24"/>
          <w:szCs w:val="24"/>
        </w:rPr>
      </w:pPr>
    </w:p>
    <w:p w14:paraId="1C758F35" w14:textId="77777777" w:rsidR="00560144" w:rsidRDefault="00560144" w:rsidP="009A1F18">
      <w:pPr>
        <w:rPr>
          <w:rFonts w:ascii="Times New Roman" w:hAnsi="Times New Roman" w:cs="Times New Roman"/>
          <w:i/>
          <w:sz w:val="24"/>
          <w:szCs w:val="24"/>
        </w:rPr>
      </w:pPr>
    </w:p>
    <w:p w14:paraId="6503A00B" w14:textId="77777777" w:rsidR="00560144" w:rsidRDefault="00560144" w:rsidP="009A1F18">
      <w:pPr>
        <w:rPr>
          <w:rFonts w:ascii="Times New Roman" w:hAnsi="Times New Roman" w:cs="Times New Roman"/>
          <w:i/>
          <w:sz w:val="24"/>
          <w:szCs w:val="24"/>
        </w:rPr>
      </w:pPr>
    </w:p>
    <w:p w14:paraId="571FC440" w14:textId="77777777" w:rsidR="00560144" w:rsidRDefault="00560144" w:rsidP="009A1F18">
      <w:pPr>
        <w:rPr>
          <w:rFonts w:ascii="Times New Roman" w:hAnsi="Times New Roman" w:cs="Times New Roman"/>
          <w:i/>
          <w:sz w:val="24"/>
          <w:szCs w:val="24"/>
        </w:rPr>
      </w:pPr>
    </w:p>
    <w:p w14:paraId="78B8A78F" w14:textId="77777777" w:rsidR="00560144" w:rsidRDefault="00560144" w:rsidP="009A1F18">
      <w:pPr>
        <w:rPr>
          <w:rFonts w:ascii="Times New Roman" w:hAnsi="Times New Roman" w:cs="Times New Roman"/>
          <w:i/>
          <w:sz w:val="24"/>
          <w:szCs w:val="24"/>
        </w:rPr>
      </w:pPr>
    </w:p>
    <w:p w14:paraId="5F0110C2" w14:textId="77777777" w:rsidR="00560144" w:rsidRDefault="00560144" w:rsidP="009A1F18">
      <w:pPr>
        <w:rPr>
          <w:rFonts w:ascii="Times New Roman" w:hAnsi="Times New Roman" w:cs="Times New Roman"/>
          <w:i/>
          <w:sz w:val="24"/>
          <w:szCs w:val="24"/>
        </w:rPr>
      </w:pPr>
    </w:p>
    <w:p w14:paraId="46ECCD66" w14:textId="77777777" w:rsidR="00560144" w:rsidRDefault="00560144" w:rsidP="009A1F18">
      <w:pPr>
        <w:rPr>
          <w:rFonts w:ascii="Times New Roman" w:hAnsi="Times New Roman" w:cs="Times New Roman"/>
          <w:i/>
          <w:sz w:val="24"/>
          <w:szCs w:val="24"/>
        </w:rPr>
      </w:pPr>
    </w:p>
    <w:p w14:paraId="0590A39D" w14:textId="77777777" w:rsidR="00560144" w:rsidRDefault="00560144" w:rsidP="009A1F18">
      <w:pPr>
        <w:rPr>
          <w:rFonts w:ascii="Times New Roman" w:hAnsi="Times New Roman" w:cs="Times New Roman"/>
          <w:i/>
          <w:sz w:val="24"/>
          <w:szCs w:val="24"/>
        </w:rPr>
      </w:pPr>
    </w:p>
    <w:p w14:paraId="18E1848C" w14:textId="77777777" w:rsidR="0054391A" w:rsidRDefault="0054391A" w:rsidP="009A1F18">
      <w:pPr>
        <w:rPr>
          <w:rFonts w:ascii="Times New Roman" w:hAnsi="Times New Roman" w:cs="Times New Roman"/>
          <w:i/>
          <w:sz w:val="24"/>
          <w:szCs w:val="24"/>
        </w:rPr>
      </w:pPr>
    </w:p>
    <w:p w14:paraId="1EA69F6A" w14:textId="77777777" w:rsidR="0054391A" w:rsidRDefault="0054391A" w:rsidP="009A1F18">
      <w:pPr>
        <w:rPr>
          <w:rFonts w:ascii="Times New Roman" w:hAnsi="Times New Roman" w:cs="Times New Roman"/>
          <w:i/>
          <w:sz w:val="24"/>
          <w:szCs w:val="24"/>
        </w:rPr>
      </w:pPr>
    </w:p>
    <w:p w14:paraId="793E73F4" w14:textId="77777777" w:rsidR="0054391A" w:rsidRDefault="0054391A" w:rsidP="009A1F18">
      <w:pPr>
        <w:rPr>
          <w:rFonts w:ascii="Times New Roman" w:hAnsi="Times New Roman" w:cs="Times New Roman"/>
          <w:i/>
          <w:sz w:val="24"/>
          <w:szCs w:val="24"/>
        </w:rPr>
      </w:pPr>
    </w:p>
    <w:p w14:paraId="6BF35EA9" w14:textId="77777777" w:rsidR="00560144" w:rsidRDefault="00560144" w:rsidP="009A1F18">
      <w:pPr>
        <w:rPr>
          <w:rFonts w:ascii="Times New Roman" w:hAnsi="Times New Roman" w:cs="Times New Roman"/>
          <w:i/>
          <w:sz w:val="24"/>
          <w:szCs w:val="24"/>
        </w:rPr>
      </w:pPr>
    </w:p>
    <w:p w14:paraId="72835F85" w14:textId="77777777" w:rsidR="00031E91" w:rsidRPr="00750AA2" w:rsidRDefault="00031E91" w:rsidP="009A1F18">
      <w:pPr>
        <w:rPr>
          <w:rFonts w:ascii="Times New Roman" w:hAnsi="Times New Roman" w:cs="Times New Roman"/>
          <w:sz w:val="24"/>
          <w:szCs w:val="24"/>
        </w:rPr>
      </w:pPr>
    </w:p>
    <w:p w14:paraId="34F46156" w14:textId="77777777" w:rsidR="008528AF" w:rsidRDefault="008528AF" w:rsidP="008528AF">
      <w:pPr>
        <w:rPr>
          <w:rFonts w:ascii="Times New Roman" w:hAnsi="Times New Roman" w:cs="Times New Roman"/>
          <w:i/>
          <w:sz w:val="24"/>
          <w:szCs w:val="24"/>
        </w:rPr>
      </w:pPr>
    </w:p>
    <w:p w14:paraId="1E46E900" w14:textId="501A73FE" w:rsidR="006651F4" w:rsidRDefault="006651F4" w:rsidP="006651F4">
      <w:pPr>
        <w:rPr>
          <w:rFonts w:ascii="Times New Roman" w:hAnsi="Times New Roman" w:cs="Times New Roman"/>
          <w:sz w:val="24"/>
          <w:szCs w:val="24"/>
        </w:rPr>
      </w:pPr>
    </w:p>
    <w:p w14:paraId="21E0BCE1" w14:textId="586BE91F" w:rsidR="00511348" w:rsidRDefault="00511348" w:rsidP="006651F4">
      <w:pPr>
        <w:rPr>
          <w:rFonts w:ascii="Times New Roman" w:hAnsi="Times New Roman" w:cs="Times New Roman"/>
          <w:sz w:val="24"/>
          <w:szCs w:val="24"/>
        </w:rPr>
      </w:pPr>
    </w:p>
    <w:p w14:paraId="3EDB1D5C" w14:textId="77777777" w:rsidR="00511348" w:rsidRDefault="00511348" w:rsidP="006651F4">
      <w:pPr>
        <w:rPr>
          <w:rFonts w:ascii="Times New Roman" w:hAnsi="Times New Roman" w:cs="Times New Roman"/>
          <w:sz w:val="24"/>
          <w:szCs w:val="24"/>
        </w:rPr>
      </w:pPr>
    </w:p>
    <w:p w14:paraId="48B3A6C7" w14:textId="77777777" w:rsidR="00D70AAA" w:rsidRPr="00750AA2" w:rsidRDefault="00D70AAA" w:rsidP="006651F4">
      <w:pPr>
        <w:rPr>
          <w:rFonts w:ascii="Times New Roman" w:hAnsi="Times New Roman" w:cs="Times New Roman"/>
          <w:sz w:val="24"/>
          <w:szCs w:val="24"/>
        </w:rPr>
      </w:pPr>
    </w:p>
    <w:p w14:paraId="216566CA" w14:textId="77777777" w:rsidR="00752DD5" w:rsidRPr="00750AA2" w:rsidRDefault="00752DD5" w:rsidP="002910E6">
      <w:pPr>
        <w:jc w:val="center"/>
        <w:rPr>
          <w:rFonts w:ascii="Times New Roman" w:hAnsi="Times New Roman" w:cs="Times New Roman"/>
          <w:b/>
          <w:sz w:val="24"/>
          <w:szCs w:val="24"/>
        </w:rPr>
      </w:pPr>
      <w:r w:rsidRPr="00750AA2">
        <w:rPr>
          <w:rFonts w:ascii="Times New Roman" w:hAnsi="Times New Roman" w:cs="Times New Roman"/>
          <w:b/>
          <w:sz w:val="24"/>
          <w:szCs w:val="24"/>
        </w:rPr>
        <w:t>V</w:t>
      </w:r>
      <w:r w:rsidR="006651F4" w:rsidRPr="00750AA2">
        <w:rPr>
          <w:rFonts w:ascii="Times New Roman" w:hAnsi="Times New Roman" w:cs="Times New Roman"/>
          <w:b/>
          <w:sz w:val="24"/>
          <w:szCs w:val="24"/>
        </w:rPr>
        <w:tab/>
      </w:r>
      <w:r w:rsidRPr="00750AA2">
        <w:rPr>
          <w:rFonts w:ascii="Times New Roman" w:hAnsi="Times New Roman" w:cs="Times New Roman"/>
          <w:b/>
          <w:sz w:val="24"/>
          <w:szCs w:val="24"/>
        </w:rPr>
        <w:t>УПУТСТВО ПОНУЂАЧИМА КАКО ДА САЧИНЕ ПОНУДУ</w:t>
      </w:r>
    </w:p>
    <w:p w14:paraId="4A25194A" w14:textId="77777777" w:rsidR="00752DD5" w:rsidRPr="00750AA2" w:rsidRDefault="00752DD5" w:rsidP="006651F4">
      <w:pPr>
        <w:rPr>
          <w:rFonts w:ascii="Times New Roman" w:hAnsi="Times New Roman" w:cs="Times New Roman"/>
          <w:sz w:val="24"/>
          <w:szCs w:val="24"/>
        </w:rPr>
      </w:pPr>
    </w:p>
    <w:p w14:paraId="0C4817C8" w14:textId="77777777" w:rsidR="00752DD5" w:rsidRPr="00750AA2" w:rsidRDefault="002910E6" w:rsidP="002910E6">
      <w:pPr>
        <w:rPr>
          <w:rFonts w:ascii="Times New Roman" w:hAnsi="Times New Roman" w:cs="Times New Roman"/>
          <w:b/>
          <w:sz w:val="24"/>
          <w:szCs w:val="24"/>
        </w:rPr>
      </w:pPr>
      <w:r w:rsidRPr="00750AA2">
        <w:rPr>
          <w:rFonts w:ascii="Times New Roman" w:hAnsi="Times New Roman" w:cs="Times New Roman"/>
          <w:b/>
          <w:sz w:val="24"/>
          <w:szCs w:val="24"/>
        </w:rPr>
        <w:t>1.</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ПОДАЦИ О ЈЕЗИКУ НА КОЈЕМ ПОНУДА МОРА ДА БУДЕ САСТАВЉЕНА</w:t>
      </w:r>
    </w:p>
    <w:p w14:paraId="44C51CB6" w14:textId="77777777" w:rsidR="00752DD5" w:rsidRPr="00750AA2" w:rsidRDefault="00752DD5" w:rsidP="00752DD5">
      <w:pPr>
        <w:widowControl/>
        <w:rPr>
          <w:rFonts w:ascii="Times New Roman" w:eastAsia="Times New Roman" w:hAnsi="Times New Roman" w:cs="Times New Roman"/>
          <w:sz w:val="24"/>
          <w:szCs w:val="24"/>
        </w:rPr>
      </w:pPr>
    </w:p>
    <w:p w14:paraId="58EB4FC7"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Понуђач подноси понуду на српском језику. 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14:paraId="56606114" w14:textId="77777777" w:rsidR="00752DD5" w:rsidRPr="00750AA2" w:rsidRDefault="00752DD5" w:rsidP="002910E6">
      <w:pPr>
        <w:rPr>
          <w:rFonts w:ascii="Times New Roman" w:hAnsi="Times New Roman" w:cs="Times New Roman"/>
          <w:sz w:val="24"/>
          <w:szCs w:val="24"/>
          <w:lang w:eastAsia="ar-SA"/>
        </w:rPr>
      </w:pPr>
    </w:p>
    <w:p w14:paraId="4A7929A9" w14:textId="77777777" w:rsidR="00752DD5" w:rsidRPr="00750AA2" w:rsidRDefault="002910E6" w:rsidP="002910E6">
      <w:pPr>
        <w:rPr>
          <w:rFonts w:ascii="Times New Roman" w:eastAsia="TimesNewRomanPSMT" w:hAnsi="Times New Roman" w:cs="Times New Roman"/>
          <w:b/>
          <w:sz w:val="24"/>
          <w:szCs w:val="24"/>
        </w:rPr>
      </w:pPr>
      <w:r w:rsidRPr="00750AA2">
        <w:rPr>
          <w:rFonts w:ascii="Times New Roman" w:hAnsi="Times New Roman" w:cs="Times New Roman"/>
          <w:b/>
          <w:sz w:val="24"/>
          <w:szCs w:val="24"/>
        </w:rPr>
        <w:t>2.</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НАЧИН НА КОЈИ ПОНУДА МОРА ДА БУДЕ САЧИЊЕНА</w:t>
      </w:r>
    </w:p>
    <w:p w14:paraId="254019BA" w14:textId="77777777" w:rsidR="00752DD5" w:rsidRPr="00750AA2" w:rsidRDefault="00752DD5" w:rsidP="00C803AF">
      <w:pPr>
        <w:rPr>
          <w:rFonts w:ascii="Times New Roman" w:hAnsi="Times New Roman" w:cs="Times New Roman"/>
          <w:sz w:val="24"/>
          <w:szCs w:val="24"/>
        </w:rPr>
      </w:pPr>
    </w:p>
    <w:p w14:paraId="2727CC8A"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3CDE870D" w14:textId="77777777" w:rsidR="002910E6" w:rsidRPr="00750AA2" w:rsidRDefault="002910E6" w:rsidP="002910E6">
      <w:pPr>
        <w:rPr>
          <w:rFonts w:ascii="Times New Roman" w:hAnsi="Times New Roman" w:cs="Times New Roman"/>
          <w:sz w:val="24"/>
          <w:szCs w:val="24"/>
        </w:rPr>
      </w:pPr>
    </w:p>
    <w:p w14:paraId="3FEFCB0D"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На полеђини коверте или на кутији навести назив и адресу понуђача.</w:t>
      </w:r>
    </w:p>
    <w:p w14:paraId="6D4D7694" w14:textId="77777777" w:rsidR="002910E6" w:rsidRPr="00750AA2" w:rsidRDefault="002910E6" w:rsidP="002910E6">
      <w:pPr>
        <w:rPr>
          <w:rFonts w:ascii="Times New Roman" w:hAnsi="Times New Roman" w:cs="Times New Roman"/>
          <w:sz w:val="24"/>
          <w:szCs w:val="24"/>
        </w:rPr>
      </w:pPr>
    </w:p>
    <w:p w14:paraId="4FCB0932"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B2C9FB3" w14:textId="77777777" w:rsidR="002910E6" w:rsidRPr="00750AA2" w:rsidRDefault="002910E6" w:rsidP="002910E6">
      <w:pPr>
        <w:rPr>
          <w:rFonts w:ascii="Times New Roman" w:hAnsi="Times New Roman" w:cs="Times New Roman"/>
          <w:sz w:val="24"/>
          <w:szCs w:val="24"/>
        </w:rPr>
      </w:pPr>
    </w:p>
    <w:p w14:paraId="39F77C61" w14:textId="77777777" w:rsidR="00752DD5" w:rsidRPr="00EC244B" w:rsidRDefault="00752DD5" w:rsidP="00EC244B">
      <w:pPr>
        <w:tabs>
          <w:tab w:val="left" w:pos="4962"/>
        </w:tabs>
        <w:rPr>
          <w:rFonts w:ascii="Times New Roman" w:hAnsi="Times New Roman" w:cs="Times New Roman"/>
          <w:color w:val="000000"/>
          <w:sz w:val="24"/>
          <w:szCs w:val="24"/>
          <w:shd w:val="clear" w:color="auto" w:fill="FFFFFF"/>
        </w:rPr>
      </w:pPr>
      <w:r w:rsidRPr="00750AA2">
        <w:rPr>
          <w:rFonts w:ascii="Times New Roman" w:eastAsia="TimesNewRomanPSMT" w:hAnsi="Times New Roman" w:cs="Times New Roman"/>
          <w:bCs/>
          <w:sz w:val="24"/>
          <w:szCs w:val="24"/>
        </w:rPr>
        <w:t xml:space="preserve">Понуду доставити на адресу: </w:t>
      </w:r>
      <w:r w:rsidRPr="00750AA2">
        <w:rPr>
          <w:rFonts w:ascii="Times New Roman" w:eastAsia="Times New Roman" w:hAnsi="Times New Roman" w:cs="Times New Roman"/>
          <w:b/>
          <w:sz w:val="24"/>
          <w:szCs w:val="24"/>
        </w:rPr>
        <w:t>Министарство грађевинарства, саобраћаја и инфраструктуре</w:t>
      </w:r>
      <w:r w:rsidRPr="00750AA2">
        <w:rPr>
          <w:rFonts w:ascii="Times New Roman" w:eastAsia="Times New Roman" w:hAnsi="Times New Roman" w:cs="Times New Roman"/>
          <w:b/>
          <w:i/>
          <w:iCs/>
          <w:sz w:val="24"/>
          <w:szCs w:val="24"/>
        </w:rPr>
        <w:t>,</w:t>
      </w:r>
      <w:r w:rsidRPr="00750AA2">
        <w:rPr>
          <w:rFonts w:ascii="Times New Roman" w:eastAsia="Times New Roman" w:hAnsi="Times New Roman" w:cs="Times New Roman"/>
          <w:b/>
          <w:sz w:val="24"/>
          <w:szCs w:val="24"/>
        </w:rPr>
        <w:t xml:space="preserve"> Београд, улица Немањина бр. 22-26</w:t>
      </w:r>
      <w:r w:rsidR="002910E6" w:rsidRPr="00750AA2">
        <w:rPr>
          <w:rFonts w:ascii="Times New Roman" w:eastAsia="Times New Roman" w:hAnsi="Times New Roman" w:cs="Times New Roman"/>
          <w:sz w:val="24"/>
          <w:szCs w:val="24"/>
        </w:rPr>
        <w:t>,</w:t>
      </w:r>
      <w:r w:rsidRPr="00750AA2">
        <w:rPr>
          <w:rFonts w:ascii="Times New Roman" w:eastAsia="Times New Roman" w:hAnsi="Times New Roman" w:cs="Times New Roman"/>
          <w:i/>
          <w:iCs/>
          <w:sz w:val="24"/>
          <w:szCs w:val="24"/>
        </w:rPr>
        <w:t xml:space="preserve"> </w:t>
      </w:r>
      <w:r w:rsidRPr="00750AA2">
        <w:rPr>
          <w:rFonts w:ascii="Times New Roman" w:eastAsia="TimesNewRomanPSMT" w:hAnsi="Times New Roman" w:cs="Times New Roman"/>
          <w:bCs/>
          <w:sz w:val="24"/>
          <w:szCs w:val="24"/>
        </w:rPr>
        <w:t xml:space="preserve">са назнаком: </w:t>
      </w:r>
      <w:r w:rsidRPr="00750AA2">
        <w:rPr>
          <w:rFonts w:ascii="Times New Roman" w:eastAsia="TimesNewRomanPS-BoldMT" w:hAnsi="Times New Roman" w:cs="Times New Roman"/>
          <w:bCs/>
          <w:sz w:val="24"/>
          <w:szCs w:val="24"/>
        </w:rPr>
        <w:t>„</w:t>
      </w:r>
      <w:r w:rsidRPr="00750AA2">
        <w:rPr>
          <w:rFonts w:ascii="Times New Roman" w:eastAsia="TimesNewRomanPS-BoldMT" w:hAnsi="Times New Roman" w:cs="Times New Roman"/>
          <w:b/>
          <w:bCs/>
          <w:sz w:val="24"/>
          <w:szCs w:val="24"/>
        </w:rPr>
        <w:t xml:space="preserve">Понуда за јавну </w:t>
      </w:r>
      <w:r w:rsidRPr="00EC244B">
        <w:rPr>
          <w:rFonts w:ascii="Times New Roman" w:eastAsia="TimesNewRomanPS-BoldMT" w:hAnsi="Times New Roman" w:cs="Times New Roman"/>
          <w:b/>
          <w:bCs/>
          <w:sz w:val="24"/>
          <w:szCs w:val="24"/>
        </w:rPr>
        <w:t xml:space="preserve">набавку </w:t>
      </w:r>
      <w:r w:rsidR="00EC244B" w:rsidRPr="00EC244B">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sidR="00EC244B">
        <w:rPr>
          <w:rFonts w:ascii="Times New Roman" w:hAnsi="Times New Roman" w:cs="Times New Roman"/>
          <w:color w:val="000000"/>
          <w:sz w:val="24"/>
          <w:szCs w:val="24"/>
          <w:shd w:val="clear" w:color="auto" w:fill="FFFFFF"/>
          <w:lang w:val="sr-Cyrl-CS"/>
        </w:rPr>
        <w:t xml:space="preserve"> </w:t>
      </w:r>
      <w:r w:rsidRPr="00750AA2">
        <w:rPr>
          <w:rFonts w:ascii="Times New Roman" w:eastAsia="TimesNewRomanPS-BoldMT" w:hAnsi="Times New Roman" w:cs="Times New Roman"/>
          <w:b/>
          <w:bCs/>
          <w:sz w:val="24"/>
          <w:szCs w:val="24"/>
        </w:rPr>
        <w:t xml:space="preserve">ЈН бр. </w:t>
      </w:r>
      <w:r w:rsidR="00EC244B">
        <w:rPr>
          <w:rFonts w:ascii="Times New Roman" w:eastAsia="TimesNewRomanPS-BoldMT" w:hAnsi="Times New Roman" w:cs="Times New Roman"/>
          <w:b/>
          <w:bCs/>
          <w:sz w:val="24"/>
          <w:szCs w:val="24"/>
        </w:rPr>
        <w:t>2</w:t>
      </w:r>
      <w:r w:rsidR="00015010">
        <w:rPr>
          <w:rFonts w:ascii="Times New Roman" w:eastAsia="TimesNewRomanPS-BoldMT" w:hAnsi="Times New Roman" w:cs="Times New Roman"/>
          <w:b/>
          <w:bCs/>
          <w:sz w:val="24"/>
          <w:szCs w:val="24"/>
        </w:rPr>
        <w:t>7/2020</w:t>
      </w:r>
      <w:r w:rsidRPr="00750AA2">
        <w:rPr>
          <w:rFonts w:ascii="Times New Roman" w:eastAsia="TimesNewRomanPS-BoldMT" w:hAnsi="Times New Roman" w:cs="Times New Roman"/>
          <w:b/>
          <w:bCs/>
          <w:sz w:val="24"/>
          <w:szCs w:val="24"/>
        </w:rPr>
        <w:t xml:space="preserve"> </w:t>
      </w:r>
      <w:r w:rsidRPr="00750AA2">
        <w:rPr>
          <w:rFonts w:ascii="Times New Roman" w:eastAsia="TimesNewRomanPSMT" w:hAnsi="Times New Roman" w:cs="Times New Roman"/>
          <w:b/>
          <w:bCs/>
          <w:sz w:val="24"/>
          <w:szCs w:val="24"/>
        </w:rPr>
        <w:t xml:space="preserve">– </w:t>
      </w:r>
      <w:r w:rsidRPr="00750AA2">
        <w:rPr>
          <w:rFonts w:ascii="Times New Roman" w:eastAsia="TimesNewRomanPS-BoldMT" w:hAnsi="Times New Roman" w:cs="Times New Roman"/>
          <w:b/>
          <w:bCs/>
          <w:sz w:val="24"/>
          <w:szCs w:val="24"/>
        </w:rPr>
        <w:t>НЕ ОТВАРАТИ</w:t>
      </w:r>
      <w:r w:rsidRPr="00750AA2">
        <w:rPr>
          <w:rFonts w:ascii="Times New Roman" w:eastAsia="TimesNewRomanPS-BoldMT" w:hAnsi="Times New Roman" w:cs="Times New Roman"/>
          <w:bCs/>
          <w:sz w:val="24"/>
          <w:szCs w:val="24"/>
        </w:rPr>
        <w:t>”</w:t>
      </w:r>
      <w:r w:rsidRPr="00750AA2">
        <w:rPr>
          <w:rFonts w:ascii="Times New Roman" w:eastAsia="Times New Roman" w:hAnsi="Times New Roman" w:cs="Times New Roman"/>
          <w:sz w:val="24"/>
          <w:szCs w:val="24"/>
        </w:rPr>
        <w:t xml:space="preserve">. </w:t>
      </w:r>
    </w:p>
    <w:p w14:paraId="666B73B9" w14:textId="77777777" w:rsidR="000C05A8" w:rsidRPr="00750AA2" w:rsidRDefault="000C05A8" w:rsidP="000C05A8">
      <w:pPr>
        <w:rPr>
          <w:rFonts w:ascii="Times New Roman" w:hAnsi="Times New Roman" w:cs="Times New Roman"/>
          <w:sz w:val="24"/>
          <w:szCs w:val="24"/>
        </w:rPr>
      </w:pPr>
    </w:p>
    <w:p w14:paraId="43435BEB"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w:t>
      </w:r>
    </w:p>
    <w:p w14:paraId="0A2A2CCD" w14:textId="77777777" w:rsidR="000C05A8" w:rsidRPr="00750AA2" w:rsidRDefault="000C05A8" w:rsidP="000C05A8">
      <w:pPr>
        <w:rPr>
          <w:rFonts w:ascii="Times New Roman" w:eastAsia="Arial Unicode MS" w:hAnsi="Times New Roman" w:cs="Times New Roman"/>
          <w:kern w:val="2"/>
          <w:sz w:val="24"/>
          <w:szCs w:val="24"/>
          <w:lang w:eastAsia="ar-SA"/>
        </w:rPr>
      </w:pPr>
    </w:p>
    <w:p w14:paraId="0F057391"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5F2F32E7" w14:textId="77777777" w:rsidR="000C05A8" w:rsidRPr="00750AA2" w:rsidRDefault="000C05A8" w:rsidP="000C05A8">
      <w:pPr>
        <w:rPr>
          <w:rFonts w:ascii="Times New Roman" w:hAnsi="Times New Roman" w:cs="Times New Roman"/>
          <w:sz w:val="24"/>
          <w:szCs w:val="24"/>
        </w:rPr>
      </w:pPr>
    </w:p>
    <w:p w14:paraId="30C0AEB9" w14:textId="77777777" w:rsidR="000C05A8"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Понуда мора да садржи:</w:t>
      </w:r>
    </w:p>
    <w:p w14:paraId="6AFBAAC6" w14:textId="77777777" w:rsidR="00752DD5" w:rsidRPr="00750AA2" w:rsidRDefault="00752DD5" w:rsidP="005300AC">
      <w:pPr>
        <w:pStyle w:val="ListParagraph"/>
        <w:numPr>
          <w:ilvl w:val="0"/>
          <w:numId w:val="36"/>
        </w:numPr>
        <w:ind w:left="567" w:hanging="567"/>
        <w:rPr>
          <w:rFonts w:ascii="Times New Roman" w:eastAsia="Arial Unicode MS" w:hAnsi="Times New Roman" w:cs="Times New Roman"/>
          <w:i/>
          <w:iCs/>
          <w:sz w:val="24"/>
          <w:szCs w:val="24"/>
        </w:rPr>
      </w:pPr>
      <w:r w:rsidRPr="00750AA2">
        <w:rPr>
          <w:rFonts w:ascii="Times New Roman" w:hAnsi="Times New Roman" w:cs="Times New Roman"/>
          <w:sz w:val="24"/>
          <w:szCs w:val="24"/>
        </w:rPr>
        <w:t>Попуњене, потписане и оверене обрасце;</w:t>
      </w:r>
    </w:p>
    <w:p w14:paraId="53D35747" w14:textId="77777777" w:rsidR="00752DD5" w:rsidRPr="00750AA2" w:rsidRDefault="00752DD5" w:rsidP="005300AC">
      <w:pPr>
        <w:pStyle w:val="ListParagraph"/>
        <w:numPr>
          <w:ilvl w:val="0"/>
          <w:numId w:val="36"/>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 понуде;</w:t>
      </w:r>
    </w:p>
    <w:p w14:paraId="6DC8279D" w14:textId="77777777" w:rsidR="00752DD5" w:rsidRPr="00750AA2" w:rsidRDefault="00752DD5" w:rsidP="005300AC">
      <w:pPr>
        <w:pStyle w:val="ListParagraph"/>
        <w:numPr>
          <w:ilvl w:val="0"/>
          <w:numId w:val="36"/>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модел уговора;</w:t>
      </w:r>
    </w:p>
    <w:p w14:paraId="32A4B6A9" w14:textId="77777777" w:rsidR="00752DD5" w:rsidRPr="00750AA2" w:rsidRDefault="00752DD5" w:rsidP="005300AC">
      <w:pPr>
        <w:pStyle w:val="ListParagraph"/>
        <w:numPr>
          <w:ilvl w:val="0"/>
          <w:numId w:val="36"/>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 структуре цене;</w:t>
      </w:r>
    </w:p>
    <w:p w14:paraId="74003859" w14:textId="77777777" w:rsidR="00752DD5" w:rsidRPr="00750AA2" w:rsidRDefault="00752DD5" w:rsidP="005300AC">
      <w:pPr>
        <w:pStyle w:val="ListParagraph"/>
        <w:numPr>
          <w:ilvl w:val="0"/>
          <w:numId w:val="36"/>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образаца изјаве о независној понуди;</w:t>
      </w:r>
    </w:p>
    <w:p w14:paraId="477EAF0F" w14:textId="77777777" w:rsidR="00752DD5" w:rsidRDefault="00752DD5" w:rsidP="005300AC">
      <w:pPr>
        <w:pStyle w:val="ListParagraph"/>
        <w:numPr>
          <w:ilvl w:val="0"/>
          <w:numId w:val="36"/>
        </w:numPr>
        <w:ind w:left="567" w:hanging="567"/>
        <w:rPr>
          <w:rFonts w:ascii="Times New Roman" w:eastAsia="Arial Unicode MS" w:hAnsi="Times New Roman" w:cs="Times New Roman"/>
          <w:iCs/>
          <w:sz w:val="24"/>
          <w:szCs w:val="24"/>
        </w:rPr>
      </w:pPr>
      <w:r w:rsidRPr="00750AA2">
        <w:rPr>
          <w:rFonts w:ascii="Times New Roman" w:eastAsia="Arial Unicode MS" w:hAnsi="Times New Roman" w:cs="Times New Roman"/>
          <w:iCs/>
          <w:sz w:val="24"/>
          <w:szCs w:val="24"/>
        </w:rPr>
        <w:t>Попуњен, потписан и оверен образац изјаве о поштовању обавеза из чл. 75. с</w:t>
      </w:r>
      <w:r w:rsidR="00B54DEE">
        <w:rPr>
          <w:rFonts w:ascii="Times New Roman" w:eastAsia="Arial Unicode MS" w:hAnsi="Times New Roman" w:cs="Times New Roman"/>
          <w:iCs/>
          <w:sz w:val="24"/>
          <w:szCs w:val="24"/>
        </w:rPr>
        <w:t>т. 2. Закона о јавним набавкама;</w:t>
      </w:r>
    </w:p>
    <w:p w14:paraId="620EAEAF" w14:textId="77777777" w:rsidR="00B54DEE" w:rsidRPr="00750AA2" w:rsidRDefault="00B54DEE" w:rsidP="005300AC">
      <w:pPr>
        <w:pStyle w:val="ListParagraph"/>
        <w:numPr>
          <w:ilvl w:val="0"/>
          <w:numId w:val="36"/>
        </w:numPr>
        <w:ind w:left="567" w:hanging="567"/>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Приликом сачињавања понуде употреба печата није обавезна.</w:t>
      </w:r>
    </w:p>
    <w:p w14:paraId="6850606A" w14:textId="77777777" w:rsidR="000C05A8" w:rsidRPr="00750AA2" w:rsidRDefault="000C05A8" w:rsidP="000C05A8">
      <w:pPr>
        <w:rPr>
          <w:rFonts w:ascii="Times New Roman" w:eastAsia="Arial Unicode MS" w:hAnsi="Times New Roman" w:cs="Times New Roman"/>
          <w:iCs/>
          <w:sz w:val="24"/>
          <w:szCs w:val="24"/>
        </w:rPr>
      </w:pPr>
    </w:p>
    <w:p w14:paraId="6E8FB179"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w:t>
      </w:r>
      <w:r w:rsidRPr="00750AA2">
        <w:rPr>
          <w:rFonts w:ascii="Times New Roman" w:hAnsi="Times New Roman" w:cs="Times New Roman"/>
          <w:sz w:val="24"/>
          <w:szCs w:val="24"/>
        </w:rPr>
        <w:lastRenderedPageBreak/>
        <w:t>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чл.75. ст.2. Закона),</w:t>
      </w:r>
      <w:r w:rsidRPr="00750AA2">
        <w:rPr>
          <w:rFonts w:ascii="Times New Roman" w:hAnsi="Times New Roman" w:cs="Times New Roman"/>
          <w:color w:val="FF0000"/>
          <w:sz w:val="24"/>
          <w:szCs w:val="24"/>
        </w:rPr>
        <w:t xml:space="preserve"> </w:t>
      </w:r>
      <w:r w:rsidRPr="00750AA2">
        <w:rPr>
          <w:rFonts w:ascii="Times New Roman" w:hAnsi="Times New Roman" w:cs="Times New Roman"/>
          <w:sz w:val="24"/>
          <w:szCs w:val="24"/>
        </w:rPr>
        <w:t>који морају бити потписани од стране сваког понуђача из групе понуђача.</w:t>
      </w:r>
      <w:r w:rsidRPr="00750AA2">
        <w:rPr>
          <w:rFonts w:ascii="Times New Roman" w:hAnsi="Times New Roman" w:cs="Times New Roman"/>
          <w:bCs/>
          <w:sz w:val="24"/>
          <w:szCs w:val="24"/>
        </w:rPr>
        <w:t xml:space="preserve"> У случају да се понуђачи определе да</w:t>
      </w:r>
      <w:r w:rsidRPr="00750AA2">
        <w:rPr>
          <w:rFonts w:ascii="Times New Roman" w:hAnsi="Times New Roman" w:cs="Times New Roman"/>
          <w:sz w:val="24"/>
          <w:szCs w:val="24"/>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sidRPr="00750AA2">
        <w:rPr>
          <w:rFonts w:ascii="Times New Roman" w:hAnsi="Times New Roman" w:cs="Times New Roman"/>
          <w:bCs/>
          <w:sz w:val="24"/>
          <w:szCs w:val="24"/>
        </w:rPr>
        <w:t xml:space="preserve"> наведено треба дефинисати </w:t>
      </w:r>
      <w:r w:rsidRPr="00750AA2">
        <w:rPr>
          <w:rFonts w:ascii="Times New Roman" w:hAnsi="Times New Roman" w:cs="Times New Roman"/>
          <w:sz w:val="24"/>
          <w:szCs w:val="24"/>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19986F89" w14:textId="77777777" w:rsidR="00752DD5" w:rsidRPr="00750AA2" w:rsidRDefault="00752DD5" w:rsidP="00C803AF">
      <w:pPr>
        <w:rPr>
          <w:rFonts w:ascii="Times New Roman" w:hAnsi="Times New Roman" w:cs="Times New Roman"/>
          <w:sz w:val="24"/>
          <w:szCs w:val="24"/>
        </w:rPr>
      </w:pPr>
    </w:p>
    <w:p w14:paraId="07FBA8EC" w14:textId="77777777" w:rsidR="00752DD5" w:rsidRPr="00750AA2" w:rsidRDefault="00752DD5" w:rsidP="008F3C23">
      <w:pPr>
        <w:rPr>
          <w:rFonts w:ascii="Times New Roman" w:hAnsi="Times New Roman" w:cs="Times New Roman"/>
          <w:b/>
          <w:noProof/>
          <w:sz w:val="24"/>
          <w:szCs w:val="24"/>
        </w:rPr>
      </w:pPr>
      <w:r w:rsidRPr="00750AA2">
        <w:rPr>
          <w:rFonts w:ascii="Times New Roman" w:hAnsi="Times New Roman" w:cs="Times New Roman"/>
          <w:b/>
          <w:iCs/>
          <w:sz w:val="24"/>
          <w:szCs w:val="24"/>
        </w:rPr>
        <w:t>3.</w:t>
      </w:r>
      <w:r w:rsidR="008F3C23" w:rsidRPr="00750AA2">
        <w:rPr>
          <w:rFonts w:ascii="Times New Roman" w:hAnsi="Times New Roman" w:cs="Times New Roman"/>
          <w:b/>
          <w:iCs/>
          <w:sz w:val="24"/>
          <w:szCs w:val="24"/>
        </w:rPr>
        <w:tab/>
      </w:r>
      <w:r w:rsidRPr="00750AA2">
        <w:rPr>
          <w:rFonts w:ascii="Times New Roman" w:eastAsia="TimesNewRomanPSMT" w:hAnsi="Times New Roman" w:cs="Times New Roman"/>
          <w:b/>
          <w:bCs/>
          <w:sz w:val="24"/>
          <w:szCs w:val="24"/>
        </w:rPr>
        <w:t>ОТВАРАЊЕ ПОНУДА</w:t>
      </w:r>
      <w:r w:rsidRPr="00750AA2">
        <w:rPr>
          <w:rFonts w:ascii="Times New Roman" w:hAnsi="Times New Roman" w:cs="Times New Roman"/>
          <w:b/>
          <w:noProof/>
          <w:sz w:val="24"/>
          <w:szCs w:val="24"/>
        </w:rPr>
        <w:t xml:space="preserve"> И РОК ЗА ДОНОШЕЊЕ ОДЛУКЕ</w:t>
      </w:r>
    </w:p>
    <w:p w14:paraId="5C8C2A84" w14:textId="77777777" w:rsidR="00752DD5" w:rsidRPr="00750AA2" w:rsidRDefault="00752DD5" w:rsidP="008F3C23">
      <w:pPr>
        <w:rPr>
          <w:rFonts w:ascii="Times New Roman" w:hAnsi="Times New Roman" w:cs="Times New Roman"/>
          <w:noProof/>
          <w:sz w:val="24"/>
          <w:szCs w:val="24"/>
        </w:rPr>
      </w:pPr>
    </w:p>
    <w:p w14:paraId="0848006B" w14:textId="77777777" w:rsidR="00752DD5" w:rsidRDefault="00752DD5" w:rsidP="008F3C23">
      <w:pPr>
        <w:rPr>
          <w:rFonts w:ascii="Times New Roman" w:hAnsi="Times New Roman" w:cs="Times New Roman"/>
          <w:sz w:val="24"/>
          <w:szCs w:val="24"/>
        </w:rPr>
      </w:pPr>
      <w:r w:rsidRPr="00750AA2">
        <w:rPr>
          <w:rFonts w:ascii="Times New Roman" w:hAnsi="Times New Roman" w:cs="Times New Roman"/>
          <w:sz w:val="24"/>
          <w:szCs w:val="24"/>
        </w:rPr>
        <w:t xml:space="preserve">Јавно отварање понуда извршиће Комисија </w:t>
      </w:r>
      <w:r w:rsidRPr="00750AA2">
        <w:rPr>
          <w:rFonts w:ascii="Times New Roman" w:eastAsia="Arial" w:hAnsi="Times New Roman" w:cs="Times New Roman"/>
          <w:spacing w:val="-1"/>
          <w:sz w:val="24"/>
          <w:szCs w:val="24"/>
        </w:rPr>
        <w:t>формирана Р</w:t>
      </w:r>
      <w:r w:rsidRPr="00750AA2">
        <w:rPr>
          <w:rFonts w:ascii="Times New Roman" w:eastAsia="Arial" w:hAnsi="Times New Roman" w:cs="Times New Roman"/>
          <w:sz w:val="24"/>
          <w:szCs w:val="24"/>
        </w:rPr>
        <w:t>ешењем</w:t>
      </w:r>
      <w:r w:rsidRPr="00750AA2">
        <w:rPr>
          <w:rFonts w:ascii="Times New Roman" w:eastAsia="Arial" w:hAnsi="Times New Roman" w:cs="Times New Roman"/>
          <w:spacing w:val="37"/>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обра</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овању</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ми</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за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авну</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1"/>
          <w:sz w:val="24"/>
          <w:szCs w:val="24"/>
        </w:rPr>
        <w:t>б</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у </w:t>
      </w:r>
      <w:r w:rsidRPr="00750AA2">
        <w:rPr>
          <w:rFonts w:ascii="Times New Roman" w:hAnsi="Times New Roman" w:cs="Times New Roman"/>
          <w:sz w:val="24"/>
          <w:szCs w:val="24"/>
        </w:rPr>
        <w:t>Министарства грађевинарства, саобраћаја и инфраструктуре</w:t>
      </w:r>
      <w:r w:rsidRPr="00DB36F5">
        <w:rPr>
          <w:rFonts w:ascii="Times New Roman" w:eastAsia="Arial" w:hAnsi="Times New Roman" w:cs="Times New Roman"/>
          <w:sz w:val="24"/>
          <w:szCs w:val="24"/>
        </w:rPr>
        <w:t xml:space="preserve">, </w:t>
      </w:r>
      <w:r w:rsidR="008F3C23" w:rsidRPr="00DB36F5">
        <w:rPr>
          <w:rFonts w:ascii="Times New Roman" w:hAnsi="Times New Roman" w:cs="Times New Roman"/>
          <w:sz w:val="24"/>
          <w:szCs w:val="24"/>
        </w:rPr>
        <w:t>у</w:t>
      </w:r>
      <w:r w:rsidR="008F3C23" w:rsidRPr="00DB36F5">
        <w:rPr>
          <w:rFonts w:ascii="Times New Roman" w:hAnsi="Times New Roman" w:cs="Times New Roman"/>
          <w:b/>
          <w:sz w:val="24"/>
          <w:szCs w:val="24"/>
        </w:rPr>
        <w:t xml:space="preserve"> </w:t>
      </w:r>
      <w:r w:rsidRPr="00DB36F5">
        <w:rPr>
          <w:rFonts w:ascii="Times New Roman" w:hAnsi="Times New Roman" w:cs="Times New Roman"/>
          <w:sz w:val="24"/>
          <w:szCs w:val="24"/>
        </w:rPr>
        <w:t>просторијама Министарства грађевинарства, сао</w:t>
      </w:r>
      <w:r w:rsidRPr="00750AA2">
        <w:rPr>
          <w:rFonts w:ascii="Times New Roman" w:hAnsi="Times New Roman" w:cs="Times New Roman"/>
          <w:sz w:val="24"/>
          <w:szCs w:val="24"/>
        </w:rPr>
        <w:t>браћаја и инфраструктуре</w:t>
      </w:r>
      <w:r w:rsidR="00677C04" w:rsidRPr="00750AA2">
        <w:rPr>
          <w:rFonts w:ascii="Times New Roman" w:hAnsi="Times New Roman" w:cs="Times New Roman"/>
          <w:sz w:val="24"/>
          <w:szCs w:val="24"/>
        </w:rPr>
        <w:t xml:space="preserve">. </w:t>
      </w:r>
      <w:r w:rsidRPr="00750AA2">
        <w:rPr>
          <w:rFonts w:ascii="Times New Roman" w:hAnsi="Times New Roman" w:cs="Times New Roman"/>
          <w:sz w:val="24"/>
          <w:szCs w:val="24"/>
        </w:rPr>
        <w:t>Oвлашћени представници понуђача морају комисији поднети писмено овлашћење за заступање понуђача у поступку отварања понуда.</w:t>
      </w:r>
    </w:p>
    <w:p w14:paraId="4D44C304" w14:textId="77777777" w:rsidR="00E628EB" w:rsidRDefault="00E628EB" w:rsidP="008F3C23">
      <w:pPr>
        <w:rPr>
          <w:rFonts w:ascii="Times New Roman" w:hAnsi="Times New Roman" w:cs="Times New Roman"/>
          <w:sz w:val="24"/>
          <w:szCs w:val="24"/>
        </w:rPr>
      </w:pPr>
    </w:p>
    <w:p w14:paraId="61FA487E" w14:textId="77777777" w:rsidR="008E3890" w:rsidRPr="00750AA2" w:rsidRDefault="008E3890" w:rsidP="008F3C23">
      <w:pPr>
        <w:rPr>
          <w:rFonts w:ascii="Times New Roman" w:hAnsi="Times New Roman" w:cs="Times New Roman"/>
          <w:sz w:val="24"/>
          <w:szCs w:val="24"/>
        </w:rPr>
      </w:pPr>
      <w:r>
        <w:rPr>
          <w:rFonts w:ascii="Times New Roman" w:hAnsi="Times New Roman" w:cs="Times New Roman"/>
          <w:sz w:val="24"/>
          <w:szCs w:val="24"/>
        </w:rPr>
        <w:t>Рок за подношење понуда је наведен у Позиву за подношење понуда.</w:t>
      </w:r>
    </w:p>
    <w:p w14:paraId="59BBF405" w14:textId="77777777" w:rsidR="008F3C23" w:rsidRPr="00750AA2" w:rsidRDefault="008F3C23" w:rsidP="008F3C23">
      <w:pPr>
        <w:rPr>
          <w:rFonts w:ascii="Times New Roman" w:hAnsi="Times New Roman" w:cs="Times New Roman"/>
          <w:sz w:val="24"/>
          <w:szCs w:val="24"/>
        </w:rPr>
      </w:pPr>
    </w:p>
    <w:p w14:paraId="1A8D5363" w14:textId="77777777" w:rsidR="00752DD5" w:rsidRPr="00E628EB" w:rsidRDefault="00752DD5" w:rsidP="008F3C23">
      <w:pPr>
        <w:rPr>
          <w:rFonts w:ascii="Times New Roman" w:hAnsi="Times New Roman" w:cs="Times New Roman"/>
          <w:sz w:val="24"/>
          <w:szCs w:val="24"/>
          <w:lang w:val="sr-Cyrl-CS"/>
        </w:rPr>
      </w:pPr>
      <w:r w:rsidRPr="00750AA2">
        <w:rPr>
          <w:rFonts w:ascii="Times New Roman" w:hAnsi="Times New Roman" w:cs="Times New Roman"/>
          <w:sz w:val="24"/>
          <w:szCs w:val="24"/>
        </w:rPr>
        <w:t xml:space="preserve">Одлука о додели уговора биће донета у року </w:t>
      </w:r>
      <w:r w:rsidR="00E628EB">
        <w:rPr>
          <w:rFonts w:ascii="Times New Roman" w:hAnsi="Times New Roman" w:cs="Times New Roman"/>
          <w:sz w:val="24"/>
          <w:szCs w:val="24"/>
          <w:lang w:val="sr-Cyrl-CS"/>
        </w:rPr>
        <w:t>до</w:t>
      </w:r>
      <w:r w:rsidRPr="00750AA2">
        <w:rPr>
          <w:rFonts w:ascii="Times New Roman" w:hAnsi="Times New Roman" w:cs="Times New Roman"/>
          <w:sz w:val="24"/>
          <w:szCs w:val="24"/>
        </w:rPr>
        <w:t xml:space="preserve"> 25 дана од дана отварања понуда сходно одредби члана </w:t>
      </w:r>
      <w:r w:rsidRPr="00750AA2">
        <w:rPr>
          <w:rFonts w:ascii="Times New Roman" w:hAnsi="Times New Roman" w:cs="Times New Roman"/>
          <w:b/>
          <w:sz w:val="24"/>
          <w:szCs w:val="24"/>
        </w:rPr>
        <w:t xml:space="preserve">108. став 2. </w:t>
      </w:r>
      <w:r w:rsidRPr="00750AA2">
        <w:rPr>
          <w:rFonts w:ascii="Times New Roman" w:hAnsi="Times New Roman" w:cs="Times New Roman"/>
          <w:sz w:val="24"/>
          <w:szCs w:val="24"/>
        </w:rPr>
        <w:t>Закона.</w:t>
      </w:r>
      <w:r w:rsidR="00E628EB">
        <w:rPr>
          <w:rFonts w:ascii="Times New Roman" w:hAnsi="Times New Roman" w:cs="Times New Roman"/>
          <w:sz w:val="24"/>
          <w:szCs w:val="24"/>
          <w:lang w:val="sr-Cyrl-CS"/>
        </w:rPr>
        <w:t xml:space="preserve"> </w:t>
      </w:r>
      <w:r w:rsidR="00E628EB" w:rsidRPr="00E628EB">
        <w:rPr>
          <w:rFonts w:ascii="Times New Roman" w:hAnsi="Times New Roman" w:cs="Times New Roman"/>
          <w:sz w:val="24"/>
          <w:szCs w:val="24"/>
          <w:lang w:val="sr-Cyrl-CS"/>
        </w:rPr>
        <w:t>Изузетно се тај рок може продужити у складу и на начин прописан Законом.</w:t>
      </w:r>
    </w:p>
    <w:p w14:paraId="3AC4C233" w14:textId="77777777" w:rsidR="00752DD5" w:rsidRPr="00750AA2" w:rsidRDefault="00752DD5" w:rsidP="008F3C23">
      <w:pPr>
        <w:rPr>
          <w:rFonts w:ascii="Times New Roman" w:hAnsi="Times New Roman" w:cs="Times New Roman"/>
          <w:sz w:val="24"/>
          <w:szCs w:val="24"/>
        </w:rPr>
      </w:pPr>
    </w:p>
    <w:p w14:paraId="295AF213" w14:textId="77777777" w:rsidR="00752DD5" w:rsidRPr="00750AA2" w:rsidRDefault="008F3C23" w:rsidP="008F3C23">
      <w:pPr>
        <w:rPr>
          <w:rFonts w:ascii="Times New Roman" w:hAnsi="Times New Roman" w:cs="Times New Roman"/>
          <w:b/>
          <w:sz w:val="24"/>
          <w:szCs w:val="24"/>
        </w:rPr>
      </w:pPr>
      <w:r w:rsidRPr="00750AA2">
        <w:rPr>
          <w:rFonts w:ascii="Times New Roman" w:hAnsi="Times New Roman" w:cs="Times New Roman"/>
          <w:b/>
          <w:sz w:val="24"/>
          <w:szCs w:val="24"/>
        </w:rPr>
        <w:t>4.</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ПОНУДА СА ВАРИЈАНТАМА</w:t>
      </w:r>
    </w:p>
    <w:p w14:paraId="21058AB0" w14:textId="77777777" w:rsidR="00752DD5" w:rsidRPr="00750AA2" w:rsidRDefault="00752DD5" w:rsidP="008F3C23">
      <w:pPr>
        <w:rPr>
          <w:rFonts w:ascii="Times New Roman" w:hAnsi="Times New Roman" w:cs="Times New Roman"/>
          <w:sz w:val="24"/>
          <w:szCs w:val="24"/>
        </w:rPr>
      </w:pPr>
    </w:p>
    <w:p w14:paraId="6CA635DC" w14:textId="77777777" w:rsidR="00752DD5" w:rsidRPr="00750AA2" w:rsidRDefault="00752DD5" w:rsidP="008F3C23">
      <w:pPr>
        <w:rPr>
          <w:rFonts w:ascii="Times New Roman" w:hAnsi="Times New Roman" w:cs="Times New Roman"/>
          <w:b/>
          <w:bCs/>
          <w:i/>
          <w:iCs/>
          <w:sz w:val="24"/>
          <w:szCs w:val="24"/>
        </w:rPr>
      </w:pPr>
      <w:r w:rsidRPr="00750AA2">
        <w:rPr>
          <w:rFonts w:ascii="Times New Roman" w:hAnsi="Times New Roman" w:cs="Times New Roman"/>
          <w:bCs/>
          <w:iCs/>
          <w:sz w:val="24"/>
          <w:szCs w:val="24"/>
        </w:rPr>
        <w:t>Подношење понуде са варијантама није дозвољено.</w:t>
      </w:r>
    </w:p>
    <w:p w14:paraId="3F6D3467" w14:textId="77777777" w:rsidR="00752DD5" w:rsidRPr="00750AA2" w:rsidRDefault="00752DD5" w:rsidP="008F3C23">
      <w:pPr>
        <w:rPr>
          <w:rFonts w:ascii="Times New Roman" w:hAnsi="Times New Roman" w:cs="Times New Roman"/>
          <w:sz w:val="24"/>
          <w:szCs w:val="24"/>
        </w:rPr>
      </w:pPr>
    </w:p>
    <w:p w14:paraId="5B803A71" w14:textId="77777777" w:rsidR="00752DD5" w:rsidRPr="00750AA2" w:rsidRDefault="008F3C23" w:rsidP="008F3C23">
      <w:pPr>
        <w:rPr>
          <w:rFonts w:ascii="Times New Roman" w:hAnsi="Times New Roman" w:cs="Times New Roman"/>
          <w:b/>
          <w:sz w:val="24"/>
          <w:szCs w:val="24"/>
        </w:rPr>
      </w:pPr>
      <w:r w:rsidRPr="00750AA2">
        <w:rPr>
          <w:rFonts w:ascii="Times New Roman" w:hAnsi="Times New Roman" w:cs="Times New Roman"/>
          <w:b/>
          <w:bCs/>
          <w:sz w:val="24"/>
          <w:szCs w:val="24"/>
        </w:rPr>
        <w:t>5.</w:t>
      </w:r>
      <w:r w:rsidRPr="00750AA2">
        <w:rPr>
          <w:rFonts w:ascii="Times New Roman" w:hAnsi="Times New Roman" w:cs="Times New Roman"/>
          <w:b/>
          <w:bCs/>
          <w:sz w:val="24"/>
          <w:szCs w:val="24"/>
        </w:rPr>
        <w:tab/>
      </w:r>
      <w:r w:rsidR="00752DD5" w:rsidRPr="00750AA2">
        <w:rPr>
          <w:rFonts w:ascii="Times New Roman" w:hAnsi="Times New Roman" w:cs="Times New Roman"/>
          <w:b/>
          <w:sz w:val="24"/>
          <w:szCs w:val="24"/>
        </w:rPr>
        <w:t>НАЧИН ИЗМЕНЕ, ДОПУНЕ И ОПОЗИВА ПОНУДЕ</w:t>
      </w:r>
    </w:p>
    <w:p w14:paraId="614EF7E3" w14:textId="77777777" w:rsidR="00752DD5" w:rsidRPr="00750AA2" w:rsidRDefault="00752DD5" w:rsidP="004B19A1">
      <w:pPr>
        <w:rPr>
          <w:rFonts w:ascii="Times New Roman" w:hAnsi="Times New Roman" w:cs="Times New Roman"/>
          <w:sz w:val="24"/>
          <w:szCs w:val="24"/>
        </w:rPr>
      </w:pPr>
    </w:p>
    <w:p w14:paraId="2D889C74"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14:paraId="6CE6D193" w14:textId="77777777" w:rsidR="004B19A1" w:rsidRPr="00750AA2" w:rsidRDefault="004B19A1" w:rsidP="00670B14">
      <w:pPr>
        <w:rPr>
          <w:rFonts w:ascii="Times New Roman" w:hAnsi="Times New Roman" w:cs="Times New Roman"/>
          <w:sz w:val="24"/>
          <w:szCs w:val="24"/>
        </w:rPr>
      </w:pPr>
    </w:p>
    <w:p w14:paraId="6E02E085"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t>Понуђач је дужан да јасно назначи који део понуде мења односно која документа накнадно доставља.</w:t>
      </w:r>
    </w:p>
    <w:p w14:paraId="7F6C52B6" w14:textId="77777777" w:rsidR="004B19A1" w:rsidRPr="00750AA2" w:rsidRDefault="004B19A1" w:rsidP="00670B14">
      <w:pPr>
        <w:rPr>
          <w:rFonts w:ascii="Times New Roman" w:eastAsia="TimesNewRomanPSMT" w:hAnsi="Times New Roman" w:cs="Times New Roman"/>
          <w:bCs/>
          <w:iCs/>
          <w:sz w:val="24"/>
          <w:szCs w:val="24"/>
        </w:rPr>
      </w:pPr>
    </w:p>
    <w:p w14:paraId="79AE0ED1" w14:textId="77777777" w:rsidR="00CE386B" w:rsidRDefault="00752DD5" w:rsidP="00CE386B">
      <w:pPr>
        <w:rPr>
          <w:rFonts w:ascii="Times New Roman" w:eastAsia="TimesNewRomanPSMT" w:hAnsi="Times New Roman" w:cs="Times New Roman"/>
          <w:bCs/>
          <w:iCs/>
          <w:sz w:val="24"/>
          <w:szCs w:val="24"/>
          <w:lang w:val="sr-Cyrl-CS"/>
        </w:rPr>
      </w:pPr>
      <w:r w:rsidRPr="00750AA2">
        <w:rPr>
          <w:rFonts w:ascii="Times New Roman" w:eastAsia="TimesNewRomanPSMT" w:hAnsi="Times New Roman" w:cs="Times New Roman"/>
          <w:bCs/>
          <w:iCs/>
          <w:sz w:val="24"/>
          <w:szCs w:val="24"/>
        </w:rPr>
        <w:t xml:space="preserve">Измену, допуну или опозив понуде треба доставити на адресу: </w:t>
      </w:r>
      <w:r w:rsidRPr="00750AA2">
        <w:rPr>
          <w:rFonts w:ascii="Times New Roman" w:hAnsi="Times New Roman" w:cs="Times New Roman"/>
          <w:sz w:val="24"/>
          <w:szCs w:val="24"/>
        </w:rPr>
        <w:t>Министарство грађевинарства, саобраћаја и инфраструктуре</w:t>
      </w:r>
      <w:r w:rsidRPr="00750AA2">
        <w:rPr>
          <w:rFonts w:ascii="Times New Roman" w:hAnsi="Times New Roman" w:cs="Times New Roman"/>
          <w:i/>
          <w:iCs/>
          <w:sz w:val="24"/>
          <w:szCs w:val="24"/>
        </w:rPr>
        <w:t>,</w:t>
      </w:r>
      <w:r w:rsidRPr="00750AA2">
        <w:rPr>
          <w:rFonts w:ascii="Times New Roman" w:hAnsi="Times New Roman" w:cs="Times New Roman"/>
          <w:sz w:val="24"/>
          <w:szCs w:val="24"/>
        </w:rPr>
        <w:t xml:space="preserve"> Београд, улица Немањина бр. 22-26</w:t>
      </w:r>
      <w:r w:rsidRPr="00750AA2">
        <w:rPr>
          <w:rFonts w:ascii="Times New Roman" w:eastAsia="TimesNewRomanPSMT" w:hAnsi="Times New Roman" w:cs="Times New Roman"/>
          <w:bCs/>
          <w:sz w:val="24"/>
          <w:szCs w:val="24"/>
        </w:rPr>
        <w:t>,</w:t>
      </w:r>
      <w:r w:rsidRPr="00750AA2">
        <w:rPr>
          <w:rFonts w:ascii="Times New Roman" w:hAnsi="Times New Roman" w:cs="Times New Roman"/>
          <w:i/>
          <w:iCs/>
          <w:sz w:val="24"/>
          <w:szCs w:val="24"/>
        </w:rPr>
        <w:t xml:space="preserve"> </w:t>
      </w:r>
      <w:r w:rsidR="00CE386B">
        <w:rPr>
          <w:rFonts w:ascii="Times New Roman" w:eastAsia="TimesNewRomanPSMT" w:hAnsi="Times New Roman" w:cs="Times New Roman"/>
          <w:bCs/>
          <w:iCs/>
          <w:sz w:val="24"/>
          <w:szCs w:val="24"/>
        </w:rPr>
        <w:t>са назнаком:</w:t>
      </w:r>
      <w:r w:rsidR="00CE386B">
        <w:rPr>
          <w:rFonts w:ascii="Times New Roman" w:eastAsia="TimesNewRomanPSMT" w:hAnsi="Times New Roman" w:cs="Times New Roman"/>
          <w:bCs/>
          <w:iCs/>
          <w:sz w:val="24"/>
          <w:szCs w:val="24"/>
          <w:lang w:val="sr-Cyrl-CS"/>
        </w:rPr>
        <w:t xml:space="preserve"> </w:t>
      </w:r>
    </w:p>
    <w:p w14:paraId="257B6E20" w14:textId="77777777" w:rsidR="00752DD5" w:rsidRPr="00CE386B" w:rsidRDefault="00752DD5" w:rsidP="00CE386B">
      <w:pPr>
        <w:rPr>
          <w:rFonts w:ascii="Times New Roman" w:eastAsia="TimesNewRomanPSMT" w:hAnsi="Times New Roman" w:cs="Times New Roman"/>
          <w:bCs/>
          <w:iCs/>
          <w:sz w:val="24"/>
          <w:szCs w:val="24"/>
        </w:rPr>
      </w:pPr>
      <w:r w:rsidRPr="00750AA2">
        <w:rPr>
          <w:rFonts w:ascii="Times New Roman" w:eastAsia="TimesNewRomanPSMT" w:hAnsi="Times New Roman" w:cs="Times New Roman"/>
          <w:bCs/>
          <w:iCs/>
          <w:sz w:val="24"/>
          <w:szCs w:val="24"/>
        </w:rPr>
        <w:t>„</w:t>
      </w:r>
      <w:r w:rsidRPr="00015010">
        <w:rPr>
          <w:rFonts w:ascii="Times New Roman" w:eastAsia="TimesNewRomanPSMT" w:hAnsi="Times New Roman" w:cs="Times New Roman"/>
          <w:bCs/>
          <w:iCs/>
          <w:sz w:val="24"/>
          <w:szCs w:val="24"/>
        </w:rPr>
        <w:t>Измена понуде</w:t>
      </w:r>
      <w:r w:rsidRPr="00015010">
        <w:rPr>
          <w:rFonts w:ascii="Times New Roman" w:eastAsia="TimesNewRomanPS-BoldMT" w:hAnsi="Times New Roman" w:cs="Times New Roman"/>
          <w:bCs/>
          <w:sz w:val="24"/>
          <w:szCs w:val="24"/>
        </w:rPr>
        <w:t xml:space="preserve"> за јавну набавку</w:t>
      </w:r>
      <w:r w:rsidRPr="00015010">
        <w:rPr>
          <w:rFonts w:ascii="Times New Roman" w:eastAsia="Times New Roman" w:hAnsi="Times New Roman" w:cs="Times New Roman"/>
          <w:b/>
          <w:sz w:val="24"/>
          <w:szCs w:val="24"/>
        </w:rPr>
        <w:t xml:space="preserve"> </w:t>
      </w:r>
      <w:r w:rsidR="00CE386B">
        <w:rPr>
          <w:rFonts w:ascii="Times New Roman" w:hAnsi="Times New Roman" w:cs="Times New Roman"/>
          <w:sz w:val="24"/>
          <w:szCs w:val="24"/>
          <w:lang w:val="sr-Cyrl-CS"/>
        </w:rPr>
        <w:t>Услуга</w:t>
      </w:r>
      <w:r w:rsidR="00CE386B"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692C55" w:rsidRPr="00015010">
        <w:rPr>
          <w:rFonts w:ascii="Times New Roman" w:hAnsi="Times New Roman" w:cs="Times New Roman"/>
          <w:b/>
          <w:sz w:val="24"/>
          <w:szCs w:val="24"/>
        </w:rPr>
        <w:t>,</w:t>
      </w:r>
      <w:r w:rsidR="00692C55" w:rsidRPr="00015010">
        <w:rPr>
          <w:rFonts w:ascii="Times New Roman" w:eastAsia="TimesNewRomanPS-BoldMT" w:hAnsi="Times New Roman" w:cs="Times New Roman"/>
          <w:b/>
          <w:bCs/>
          <w:sz w:val="24"/>
          <w:szCs w:val="24"/>
        </w:rPr>
        <w:t xml:space="preserve"> </w:t>
      </w:r>
      <w:r w:rsidRPr="00015010">
        <w:rPr>
          <w:rFonts w:ascii="Times New Roman" w:eastAsia="TimesNewRomanPS-BoldMT" w:hAnsi="Times New Roman" w:cs="Times New Roman"/>
          <w:b/>
          <w:bCs/>
          <w:sz w:val="24"/>
          <w:szCs w:val="24"/>
        </w:rPr>
        <w:t xml:space="preserve">ЈН бр. </w:t>
      </w:r>
      <w:r w:rsidR="00CE386B">
        <w:rPr>
          <w:rFonts w:ascii="Times New Roman" w:eastAsia="TimesNewRomanPS-BoldMT" w:hAnsi="Times New Roman" w:cs="Times New Roman"/>
          <w:b/>
          <w:bCs/>
          <w:sz w:val="24"/>
          <w:szCs w:val="24"/>
        </w:rPr>
        <w:t>2</w:t>
      </w:r>
      <w:r w:rsidR="00015010" w:rsidRPr="00015010">
        <w:rPr>
          <w:rFonts w:ascii="Times New Roman" w:eastAsia="TimesNewRomanPS-BoldMT" w:hAnsi="Times New Roman" w:cs="Times New Roman"/>
          <w:b/>
          <w:bCs/>
          <w:sz w:val="24"/>
          <w:szCs w:val="24"/>
        </w:rPr>
        <w:t>7/2020</w:t>
      </w:r>
      <w:r w:rsidRPr="00750AA2">
        <w:rPr>
          <w:rFonts w:ascii="Times New Roman" w:eastAsia="TimesNewRomanPS-BoldMT" w:hAnsi="Times New Roman" w:cs="Times New Roman"/>
          <w:bCs/>
          <w:sz w:val="24"/>
          <w:szCs w:val="24"/>
        </w:rPr>
        <w:t xml:space="preserve"> </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r w:rsidRPr="00750AA2">
        <w:rPr>
          <w:rFonts w:ascii="Times New Roman" w:eastAsia="TimesNewRomanPSMT" w:hAnsi="Times New Roman" w:cs="Times New Roman"/>
          <w:bCs/>
          <w:iCs/>
          <w:sz w:val="24"/>
          <w:szCs w:val="24"/>
        </w:rPr>
        <w:t xml:space="preserve"> или</w:t>
      </w:r>
    </w:p>
    <w:p w14:paraId="0B3C8164" w14:textId="77777777" w:rsidR="00752DD5" w:rsidRPr="00CE386B" w:rsidRDefault="00752DD5" w:rsidP="00CE386B">
      <w:pPr>
        <w:tabs>
          <w:tab w:val="left" w:pos="4962"/>
        </w:tabs>
        <w:rPr>
          <w:rFonts w:ascii="Times New Roman" w:hAnsi="Times New Roman" w:cs="Times New Roman"/>
          <w:color w:val="000000"/>
          <w:sz w:val="24"/>
          <w:szCs w:val="24"/>
          <w:shd w:val="clear" w:color="auto" w:fill="FFFFFF"/>
        </w:rPr>
      </w:pPr>
      <w:r w:rsidRPr="00750AA2">
        <w:rPr>
          <w:rFonts w:ascii="Times New Roman" w:eastAsia="TimesNewRomanPSMT" w:hAnsi="Times New Roman" w:cs="Times New Roman"/>
          <w:bCs/>
          <w:iCs/>
          <w:sz w:val="24"/>
          <w:szCs w:val="24"/>
        </w:rPr>
        <w:t xml:space="preserve">„Допуна понуде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CE386B">
        <w:rPr>
          <w:rFonts w:ascii="Times New Roman" w:hAnsi="Times New Roman" w:cs="Times New Roman"/>
          <w:sz w:val="24"/>
          <w:szCs w:val="24"/>
          <w:lang w:val="sr-Cyrl-CS"/>
        </w:rPr>
        <w:t>Услуга</w:t>
      </w:r>
      <w:r w:rsidR="00CE386B"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CE386B">
        <w:rPr>
          <w:rFonts w:ascii="Times New Roman" w:hAnsi="Times New Roman" w:cs="Times New Roman"/>
          <w:color w:val="000000"/>
          <w:sz w:val="24"/>
          <w:szCs w:val="24"/>
          <w:shd w:val="clear" w:color="auto" w:fill="FFFFFF"/>
          <w:lang w:val="sr-Cyrl-CS"/>
        </w:rPr>
        <w:t>,</w:t>
      </w:r>
      <w:r w:rsidR="00CE386B">
        <w:rPr>
          <w:rFonts w:ascii="Times New Roman" w:eastAsia="TimesNewRomanPS-BoldMT" w:hAnsi="Times New Roman" w:cs="Times New Roman"/>
          <w:b/>
          <w:bCs/>
          <w:sz w:val="24"/>
          <w:szCs w:val="24"/>
        </w:rPr>
        <w:t xml:space="preserve"> ЈН бр. 2</w:t>
      </w:r>
      <w:r w:rsidR="00015010" w:rsidRPr="00015010">
        <w:rPr>
          <w:rFonts w:ascii="Times New Roman" w:eastAsia="TimesNewRomanPS-BoldMT" w:hAnsi="Times New Roman" w:cs="Times New Roman"/>
          <w:b/>
          <w:bCs/>
          <w:sz w:val="24"/>
          <w:szCs w:val="24"/>
        </w:rPr>
        <w:t>7/2020</w:t>
      </w:r>
      <w:r w:rsidR="00692C55" w:rsidRPr="00750AA2">
        <w:rPr>
          <w:rFonts w:ascii="Times New Roman" w:hAnsi="Times New Roman" w:cs="Times New Roman"/>
          <w:b/>
          <w:sz w:val="24"/>
          <w:szCs w:val="24"/>
        </w:rPr>
        <w:t>,</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r w:rsidRPr="00750AA2">
        <w:rPr>
          <w:rFonts w:ascii="Times New Roman" w:eastAsia="TimesNewRomanPSMT" w:hAnsi="Times New Roman" w:cs="Times New Roman"/>
          <w:bCs/>
          <w:iCs/>
          <w:sz w:val="24"/>
          <w:szCs w:val="24"/>
        </w:rPr>
        <w:t xml:space="preserve"> или</w:t>
      </w:r>
    </w:p>
    <w:p w14:paraId="2B3CA2E9" w14:textId="77777777" w:rsidR="00752DD5" w:rsidRPr="00CE386B" w:rsidRDefault="00752DD5" w:rsidP="00CE386B">
      <w:pPr>
        <w:tabs>
          <w:tab w:val="left" w:pos="4962"/>
        </w:tabs>
        <w:rPr>
          <w:rFonts w:ascii="Times New Roman" w:hAnsi="Times New Roman" w:cs="Times New Roman"/>
          <w:color w:val="000000"/>
          <w:sz w:val="24"/>
          <w:szCs w:val="24"/>
          <w:shd w:val="clear" w:color="auto" w:fill="FFFFFF"/>
        </w:rPr>
      </w:pPr>
      <w:r w:rsidRPr="00750AA2">
        <w:rPr>
          <w:rFonts w:ascii="Times New Roman" w:eastAsia="TimesNewRomanPSMT" w:hAnsi="Times New Roman" w:cs="Times New Roman"/>
          <w:bCs/>
          <w:iCs/>
          <w:sz w:val="24"/>
          <w:szCs w:val="24"/>
        </w:rPr>
        <w:t xml:space="preserve">„Опозив понуде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CE386B">
        <w:rPr>
          <w:rFonts w:ascii="Times New Roman" w:hAnsi="Times New Roman" w:cs="Times New Roman"/>
          <w:sz w:val="24"/>
          <w:szCs w:val="24"/>
          <w:lang w:val="sr-Cyrl-CS"/>
        </w:rPr>
        <w:t>Услуга</w:t>
      </w:r>
      <w:r w:rsidR="00CE386B"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015010" w:rsidRPr="00015010">
        <w:rPr>
          <w:rFonts w:ascii="Times New Roman" w:hAnsi="Times New Roman" w:cs="Times New Roman"/>
          <w:b/>
          <w:sz w:val="24"/>
          <w:szCs w:val="24"/>
        </w:rPr>
        <w:t>,</w:t>
      </w:r>
      <w:r w:rsidR="00CE386B">
        <w:rPr>
          <w:rFonts w:ascii="Times New Roman" w:eastAsia="TimesNewRomanPS-BoldMT" w:hAnsi="Times New Roman" w:cs="Times New Roman"/>
          <w:b/>
          <w:bCs/>
          <w:sz w:val="24"/>
          <w:szCs w:val="24"/>
        </w:rPr>
        <w:t xml:space="preserve"> ЈН бр. 2</w:t>
      </w:r>
      <w:r w:rsidR="00015010" w:rsidRPr="00015010">
        <w:rPr>
          <w:rFonts w:ascii="Times New Roman" w:eastAsia="TimesNewRomanPS-BoldMT" w:hAnsi="Times New Roman" w:cs="Times New Roman"/>
          <w:b/>
          <w:bCs/>
          <w:sz w:val="24"/>
          <w:szCs w:val="24"/>
        </w:rPr>
        <w:t>7/2020</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  или</w:t>
      </w:r>
    </w:p>
    <w:p w14:paraId="5042865B" w14:textId="77777777" w:rsidR="00752DD5" w:rsidRPr="00CE386B" w:rsidRDefault="00752DD5" w:rsidP="00CE386B">
      <w:pPr>
        <w:tabs>
          <w:tab w:val="left" w:pos="4962"/>
        </w:tabs>
        <w:rPr>
          <w:rFonts w:ascii="Times New Roman" w:hAnsi="Times New Roman" w:cs="Times New Roman"/>
          <w:color w:val="000000"/>
          <w:sz w:val="24"/>
          <w:szCs w:val="24"/>
          <w:shd w:val="clear" w:color="auto" w:fill="FFFFFF"/>
        </w:rPr>
      </w:pPr>
      <w:r w:rsidRPr="00750AA2">
        <w:rPr>
          <w:rFonts w:ascii="Times New Roman" w:eastAsia="TimesNewRomanPSMT" w:hAnsi="Times New Roman" w:cs="Times New Roman"/>
          <w:bCs/>
          <w:iCs/>
          <w:sz w:val="24"/>
          <w:szCs w:val="24"/>
        </w:rPr>
        <w:t>„Измена и допуна понуде</w:t>
      </w:r>
      <w:r w:rsidRPr="00750AA2">
        <w:rPr>
          <w:rFonts w:ascii="Times New Roman" w:eastAsia="TimesNewRomanPS-BoldMT" w:hAnsi="Times New Roman" w:cs="Times New Roman"/>
          <w:bCs/>
          <w:sz w:val="24"/>
          <w:szCs w:val="24"/>
        </w:rPr>
        <w:t xml:space="preserve"> за јавну набавку</w:t>
      </w:r>
      <w:r w:rsidRPr="00750AA2">
        <w:rPr>
          <w:rFonts w:ascii="Times New Roman" w:eastAsia="Times New Roman" w:hAnsi="Times New Roman" w:cs="Times New Roman"/>
          <w:sz w:val="24"/>
          <w:szCs w:val="24"/>
        </w:rPr>
        <w:t xml:space="preserve"> </w:t>
      </w:r>
      <w:r w:rsidR="00CE386B">
        <w:rPr>
          <w:rFonts w:ascii="Times New Roman" w:hAnsi="Times New Roman" w:cs="Times New Roman"/>
          <w:sz w:val="24"/>
          <w:szCs w:val="24"/>
          <w:lang w:val="sr-Cyrl-CS"/>
        </w:rPr>
        <w:t>Услуга</w:t>
      </w:r>
      <w:r w:rsidR="00CE386B"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015010" w:rsidRPr="00015010">
        <w:rPr>
          <w:rFonts w:ascii="Times New Roman" w:hAnsi="Times New Roman" w:cs="Times New Roman"/>
          <w:b/>
          <w:sz w:val="24"/>
          <w:szCs w:val="24"/>
        </w:rPr>
        <w:t>,</w:t>
      </w:r>
      <w:r w:rsidR="00CE386B">
        <w:rPr>
          <w:rFonts w:ascii="Times New Roman" w:eastAsia="TimesNewRomanPS-BoldMT" w:hAnsi="Times New Roman" w:cs="Times New Roman"/>
          <w:b/>
          <w:bCs/>
          <w:sz w:val="24"/>
          <w:szCs w:val="24"/>
        </w:rPr>
        <w:t xml:space="preserve"> ЈН бр. 2</w:t>
      </w:r>
      <w:r w:rsidR="00015010" w:rsidRPr="00015010">
        <w:rPr>
          <w:rFonts w:ascii="Times New Roman" w:eastAsia="TimesNewRomanPS-BoldMT" w:hAnsi="Times New Roman" w:cs="Times New Roman"/>
          <w:b/>
          <w:bCs/>
          <w:sz w:val="24"/>
          <w:szCs w:val="24"/>
        </w:rPr>
        <w:t>7/2020</w:t>
      </w:r>
      <w:r w:rsidR="00CE386B">
        <w:rPr>
          <w:rFonts w:ascii="Times New Roman" w:hAnsi="Times New Roman" w:cs="Times New Roman"/>
          <w:b/>
          <w:sz w:val="24"/>
          <w:szCs w:val="24"/>
        </w:rPr>
        <w:t xml:space="preserve"> </w:t>
      </w:r>
      <w:r w:rsidR="00015010" w:rsidRPr="00750AA2">
        <w:rPr>
          <w:rFonts w:ascii="Times New Roman" w:eastAsia="TimesNewRomanPSMT" w:hAnsi="Times New Roman" w:cs="Times New Roman"/>
          <w:bCs/>
          <w:sz w:val="24"/>
          <w:szCs w:val="24"/>
        </w:rPr>
        <w:t xml:space="preserve">– </w:t>
      </w:r>
      <w:r w:rsidR="00015010" w:rsidRPr="00750AA2">
        <w:rPr>
          <w:rFonts w:ascii="Times New Roman" w:eastAsia="TimesNewRomanPS-BoldMT" w:hAnsi="Times New Roman" w:cs="Times New Roman"/>
          <w:bCs/>
          <w:sz w:val="24"/>
          <w:szCs w:val="24"/>
        </w:rPr>
        <w:t>НЕ ОТВАРАТИ”</w:t>
      </w:r>
      <w:r w:rsidR="00015010" w:rsidRPr="00750AA2">
        <w:rPr>
          <w:rFonts w:ascii="Times New Roman" w:eastAsia="TimesNewRomanPSMT" w:hAnsi="Times New Roman" w:cs="Times New Roman"/>
          <w:bCs/>
          <w:iCs/>
          <w:sz w:val="24"/>
          <w:szCs w:val="24"/>
        </w:rPr>
        <w:t xml:space="preserve"> </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p>
    <w:p w14:paraId="2329365D" w14:textId="77777777" w:rsidR="00670B14" w:rsidRPr="00750AA2" w:rsidRDefault="00670B14" w:rsidP="00670B14">
      <w:pPr>
        <w:rPr>
          <w:rFonts w:ascii="Times New Roman" w:hAnsi="Times New Roman" w:cs="Times New Roman"/>
          <w:sz w:val="24"/>
          <w:szCs w:val="24"/>
        </w:rPr>
      </w:pPr>
    </w:p>
    <w:p w14:paraId="7F175770"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D8252BB" w14:textId="77777777" w:rsidR="00DC583F" w:rsidRPr="00750AA2" w:rsidRDefault="00DC583F" w:rsidP="00670B14">
      <w:pPr>
        <w:rPr>
          <w:rFonts w:ascii="Times New Roman" w:eastAsia="Arial Unicode MS" w:hAnsi="Times New Roman" w:cs="Times New Roman"/>
          <w:sz w:val="24"/>
          <w:szCs w:val="24"/>
        </w:rPr>
      </w:pPr>
    </w:p>
    <w:p w14:paraId="4BACB144" w14:textId="0C33A3F2" w:rsidR="00752DD5" w:rsidRDefault="00752DD5" w:rsidP="00670B14">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lastRenderedPageBreak/>
        <w:t>По истеку рока за подношење понуда понуђач не може да повуче нити да мења своју понуду.</w:t>
      </w:r>
    </w:p>
    <w:p w14:paraId="3425318A" w14:textId="1D3BB541" w:rsidR="00933E30" w:rsidRDefault="00933E30" w:rsidP="00670B14">
      <w:pPr>
        <w:rPr>
          <w:rFonts w:ascii="Times New Roman" w:eastAsia="Times New Roman" w:hAnsi="Times New Roman" w:cs="Times New Roman"/>
          <w:sz w:val="24"/>
          <w:szCs w:val="24"/>
        </w:rPr>
      </w:pPr>
    </w:p>
    <w:p w14:paraId="16A531A4" w14:textId="77777777" w:rsidR="00933E30" w:rsidRPr="00750AA2" w:rsidRDefault="00933E30" w:rsidP="00670B14">
      <w:pPr>
        <w:rPr>
          <w:rFonts w:ascii="Times New Roman" w:eastAsia="Times New Roman" w:hAnsi="Times New Roman" w:cs="Times New Roman"/>
          <w:b/>
          <w:i/>
          <w:iCs/>
          <w:sz w:val="24"/>
          <w:szCs w:val="24"/>
        </w:rPr>
      </w:pPr>
    </w:p>
    <w:p w14:paraId="3B1955AB" w14:textId="77777777" w:rsidR="00752DD5" w:rsidRPr="00750AA2" w:rsidRDefault="00752DD5" w:rsidP="00670B14">
      <w:pPr>
        <w:rPr>
          <w:rFonts w:ascii="Times New Roman" w:eastAsia="Times New Roman" w:hAnsi="Times New Roman" w:cs="Times New Roman"/>
          <w:sz w:val="24"/>
          <w:szCs w:val="24"/>
        </w:rPr>
      </w:pPr>
    </w:p>
    <w:p w14:paraId="55F86466" w14:textId="77777777" w:rsidR="00752DD5" w:rsidRPr="00750AA2" w:rsidRDefault="00DC583F" w:rsidP="00DC583F">
      <w:pPr>
        <w:rPr>
          <w:rFonts w:ascii="Times New Roman" w:hAnsi="Times New Roman" w:cs="Times New Roman"/>
          <w:b/>
          <w:sz w:val="24"/>
          <w:szCs w:val="24"/>
        </w:rPr>
      </w:pPr>
      <w:r w:rsidRPr="00750AA2">
        <w:rPr>
          <w:rFonts w:ascii="Times New Roman" w:hAnsi="Times New Roman" w:cs="Times New Roman"/>
          <w:b/>
          <w:sz w:val="24"/>
          <w:szCs w:val="24"/>
        </w:rPr>
        <w:t>6.</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УЧЕСТВОВАЊЕ У ЗАЈЕДНИЧКОЈ ПОНУДИ ИЛИ КАО ПОДИЗВОЂАЧ </w:t>
      </w:r>
    </w:p>
    <w:p w14:paraId="353090BF" w14:textId="77777777" w:rsidR="00752DD5" w:rsidRPr="00750AA2" w:rsidRDefault="00752DD5" w:rsidP="00DC583F">
      <w:pPr>
        <w:rPr>
          <w:rFonts w:ascii="Times New Roman" w:hAnsi="Times New Roman" w:cs="Times New Roman"/>
          <w:sz w:val="24"/>
          <w:szCs w:val="24"/>
        </w:rPr>
      </w:pPr>
    </w:p>
    <w:p w14:paraId="232DB43F" w14:textId="77777777" w:rsidR="00752DD5" w:rsidRPr="00750AA2" w:rsidRDefault="00752DD5" w:rsidP="00DC583F">
      <w:pPr>
        <w:rPr>
          <w:rFonts w:ascii="Times New Roman" w:hAnsi="Times New Roman" w:cs="Times New Roman"/>
          <w:sz w:val="24"/>
          <w:szCs w:val="24"/>
        </w:rPr>
      </w:pPr>
      <w:r w:rsidRPr="00750AA2">
        <w:rPr>
          <w:rFonts w:ascii="Times New Roman" w:hAnsi="Times New Roman" w:cs="Times New Roman"/>
          <w:sz w:val="24"/>
          <w:szCs w:val="24"/>
        </w:rPr>
        <w:t>Понуђач може да поднесе само једну понуду.</w:t>
      </w:r>
    </w:p>
    <w:p w14:paraId="2B68ABF4" w14:textId="77777777" w:rsidR="00DC583F" w:rsidRPr="00750AA2" w:rsidRDefault="00DC583F" w:rsidP="00DC583F">
      <w:pPr>
        <w:rPr>
          <w:rFonts w:ascii="Times New Roman" w:hAnsi="Times New Roman" w:cs="Times New Roman"/>
          <w:sz w:val="24"/>
          <w:szCs w:val="24"/>
        </w:rPr>
      </w:pPr>
    </w:p>
    <w:p w14:paraId="69998C06" w14:textId="77777777" w:rsidR="00752DD5" w:rsidRPr="00750AA2" w:rsidRDefault="00752DD5" w:rsidP="00DC583F">
      <w:pPr>
        <w:rPr>
          <w:rFonts w:ascii="Times New Roman" w:hAnsi="Times New Roman" w:cs="Times New Roman"/>
          <w:sz w:val="24"/>
          <w:szCs w:val="24"/>
        </w:rPr>
      </w:pPr>
      <w:r w:rsidRPr="00750AA2">
        <w:rPr>
          <w:rFonts w:ascii="Times New Roman" w:hAnsi="Times New Roman" w:cs="Times New Roman"/>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429DC0F5" w14:textId="77777777" w:rsidR="00B12BDD" w:rsidRPr="00750AA2" w:rsidRDefault="00B12BDD" w:rsidP="00DC583F">
      <w:pPr>
        <w:rPr>
          <w:rFonts w:ascii="Times New Roman" w:hAnsi="Times New Roman" w:cs="Times New Roman"/>
          <w:sz w:val="24"/>
          <w:szCs w:val="24"/>
        </w:rPr>
      </w:pPr>
    </w:p>
    <w:p w14:paraId="39005DBB" w14:textId="77777777" w:rsidR="00752DD5" w:rsidRPr="00750AA2" w:rsidRDefault="00752DD5" w:rsidP="00B12BDD">
      <w:pPr>
        <w:rPr>
          <w:rFonts w:ascii="Times New Roman" w:hAnsi="Times New Roman" w:cs="Times New Roman"/>
          <w:sz w:val="24"/>
          <w:szCs w:val="24"/>
        </w:rPr>
      </w:pPr>
      <w:r w:rsidRPr="00750AA2">
        <w:rPr>
          <w:rFonts w:ascii="Times New Roman" w:hAnsi="Times New Roman" w:cs="Times New Roman"/>
          <w:sz w:val="24"/>
          <w:szCs w:val="24"/>
        </w:rPr>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5E18A9E5" w14:textId="77777777" w:rsidR="00072844" w:rsidRPr="00750AA2" w:rsidRDefault="00072844" w:rsidP="00B12BDD">
      <w:pPr>
        <w:rPr>
          <w:rFonts w:ascii="Times New Roman" w:hAnsi="Times New Roman" w:cs="Times New Roman"/>
          <w:sz w:val="24"/>
          <w:szCs w:val="24"/>
        </w:rPr>
      </w:pPr>
    </w:p>
    <w:p w14:paraId="733AA3A9" w14:textId="77777777" w:rsidR="00752DD5" w:rsidRPr="00B54DEE" w:rsidRDefault="00B12BDD" w:rsidP="00B12BDD">
      <w:pPr>
        <w:rPr>
          <w:rFonts w:ascii="Times New Roman" w:hAnsi="Times New Roman" w:cs="Times New Roman"/>
          <w:b/>
          <w:sz w:val="24"/>
          <w:szCs w:val="24"/>
        </w:rPr>
      </w:pPr>
      <w:r w:rsidRPr="00B54DEE">
        <w:rPr>
          <w:rFonts w:ascii="Times New Roman" w:hAnsi="Times New Roman" w:cs="Times New Roman"/>
          <w:b/>
          <w:sz w:val="24"/>
          <w:szCs w:val="24"/>
        </w:rPr>
        <w:t>7.</w:t>
      </w:r>
      <w:r w:rsidRPr="00B54DEE">
        <w:rPr>
          <w:rFonts w:ascii="Times New Roman" w:hAnsi="Times New Roman" w:cs="Times New Roman"/>
          <w:b/>
          <w:sz w:val="24"/>
          <w:szCs w:val="24"/>
        </w:rPr>
        <w:tab/>
      </w:r>
      <w:r w:rsidR="00752DD5" w:rsidRPr="00B54DEE">
        <w:rPr>
          <w:rFonts w:ascii="Times New Roman" w:hAnsi="Times New Roman" w:cs="Times New Roman"/>
          <w:b/>
          <w:sz w:val="24"/>
          <w:szCs w:val="24"/>
        </w:rPr>
        <w:t>ПОНУДА СА ПОДИЗВОЂАЧЕМ</w:t>
      </w:r>
    </w:p>
    <w:p w14:paraId="2BA572B2" w14:textId="77777777" w:rsidR="00752DD5" w:rsidRPr="00B54DEE" w:rsidRDefault="00752DD5" w:rsidP="00B12BDD">
      <w:pPr>
        <w:rPr>
          <w:rFonts w:ascii="Times New Roman" w:hAnsi="Times New Roman" w:cs="Times New Roman"/>
          <w:sz w:val="24"/>
          <w:szCs w:val="24"/>
        </w:rPr>
      </w:pPr>
    </w:p>
    <w:p w14:paraId="052DEA83" w14:textId="77777777" w:rsidR="00752DD5" w:rsidRPr="00B54DEE" w:rsidRDefault="00752DD5" w:rsidP="00B12BDD">
      <w:pPr>
        <w:rPr>
          <w:rFonts w:ascii="Times New Roman" w:hAnsi="Times New Roman" w:cs="Times New Roman"/>
          <w:sz w:val="24"/>
          <w:szCs w:val="24"/>
        </w:rPr>
      </w:pPr>
      <w:r w:rsidRPr="00B54DEE">
        <w:rPr>
          <w:rFonts w:ascii="Times New Roman" w:hAnsi="Times New Roman" w:cs="Times New Roman"/>
          <w:sz w:val="24"/>
          <w:szCs w:val="24"/>
        </w:rPr>
        <w:t xml:space="preserve">Уколико понуђач подноси понуду са подизвођачем дужан је да у Обрасцу понуде (поглавље VI) наведе да понуду подноси са подизвођачем, проценат укупне вредности набавке који ће поверити подизвођачу, а који не може бити већи од </w:t>
      </w:r>
      <w:r w:rsidR="00015010">
        <w:rPr>
          <w:rFonts w:ascii="Times New Roman" w:hAnsi="Times New Roman" w:cs="Times New Roman"/>
          <w:b/>
          <w:sz w:val="24"/>
          <w:szCs w:val="24"/>
        </w:rPr>
        <w:t>5</w:t>
      </w:r>
      <w:r w:rsidRPr="00B54DEE">
        <w:rPr>
          <w:rFonts w:ascii="Times New Roman" w:hAnsi="Times New Roman" w:cs="Times New Roman"/>
          <w:b/>
          <w:sz w:val="24"/>
          <w:szCs w:val="24"/>
        </w:rPr>
        <w:t>0%</w:t>
      </w:r>
      <w:r w:rsidRPr="00B54DEE">
        <w:rPr>
          <w:rFonts w:ascii="Times New Roman" w:hAnsi="Times New Roman" w:cs="Times New Roman"/>
          <w:sz w:val="24"/>
          <w:szCs w:val="24"/>
        </w:rPr>
        <w:t>, као и део предмета набавке који ће извршити преко подизвођача.</w:t>
      </w:r>
    </w:p>
    <w:p w14:paraId="4D8A60E1" w14:textId="77777777" w:rsidR="009D48A0" w:rsidRPr="00B54DEE" w:rsidRDefault="009D48A0" w:rsidP="00B12BDD">
      <w:pPr>
        <w:rPr>
          <w:rFonts w:ascii="Times New Roman" w:hAnsi="Times New Roman" w:cs="Times New Roman"/>
          <w:sz w:val="24"/>
          <w:szCs w:val="24"/>
        </w:rPr>
      </w:pPr>
    </w:p>
    <w:p w14:paraId="50B387E8"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у Обрасцу понуде</w:t>
      </w:r>
      <w:r w:rsidRPr="00B54DEE">
        <w:rPr>
          <w:rFonts w:ascii="Times New Roman" w:hAnsi="Times New Roman" w:cs="Times New Roman"/>
          <w:i/>
          <w:sz w:val="24"/>
          <w:szCs w:val="24"/>
        </w:rPr>
        <w:t xml:space="preserve"> </w:t>
      </w:r>
      <w:r w:rsidRPr="00B54DEE">
        <w:rPr>
          <w:rFonts w:ascii="Times New Roman" w:hAnsi="Times New Roman" w:cs="Times New Roman"/>
          <w:sz w:val="24"/>
          <w:szCs w:val="24"/>
        </w:rPr>
        <w:t>наводи назив и седиште подизвођача, уколико ће делимично извршење набавке поверити подизвођачу.</w:t>
      </w:r>
    </w:p>
    <w:p w14:paraId="1271A5E7" w14:textId="77777777" w:rsidR="009D48A0" w:rsidRPr="00B54DEE" w:rsidRDefault="009D48A0" w:rsidP="009D48A0">
      <w:pPr>
        <w:rPr>
          <w:rFonts w:ascii="Times New Roman" w:hAnsi="Times New Roman" w:cs="Times New Roman"/>
          <w:sz w:val="24"/>
          <w:szCs w:val="24"/>
        </w:rPr>
      </w:pPr>
    </w:p>
    <w:p w14:paraId="2CF6417F"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E3B6FE9" w14:textId="77777777" w:rsidR="009D48A0" w:rsidRPr="00B54DEE" w:rsidRDefault="009D48A0" w:rsidP="009D48A0">
      <w:pPr>
        <w:rPr>
          <w:rFonts w:ascii="Times New Roman" w:eastAsia="TimesNewRomanPSMT" w:hAnsi="Times New Roman" w:cs="Times New Roman"/>
          <w:bCs/>
          <w:sz w:val="24"/>
          <w:szCs w:val="24"/>
        </w:rPr>
      </w:pPr>
    </w:p>
    <w:p w14:paraId="4941487D" w14:textId="77777777" w:rsidR="00752DD5" w:rsidRPr="00B54DEE" w:rsidRDefault="00752DD5" w:rsidP="009D48A0">
      <w:pPr>
        <w:rPr>
          <w:rFonts w:ascii="Times New Roman" w:eastAsia="TimesNewRomanPSMT" w:hAnsi="Times New Roman" w:cs="Times New Roman"/>
          <w:bCs/>
          <w:sz w:val="24"/>
          <w:szCs w:val="24"/>
        </w:rPr>
      </w:pPr>
      <w:r w:rsidRPr="00B54DEE">
        <w:rPr>
          <w:rFonts w:ascii="Times New Roman" w:eastAsia="TimesNewRomanPSMT" w:hAnsi="Times New Roman" w:cs="Times New Roman"/>
          <w:bCs/>
          <w:sz w:val="24"/>
          <w:szCs w:val="24"/>
        </w:rPr>
        <w:t>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w:t>
      </w:r>
    </w:p>
    <w:p w14:paraId="6886AD36" w14:textId="77777777" w:rsidR="009D48A0" w:rsidRPr="00B54DEE" w:rsidRDefault="009D48A0" w:rsidP="009D48A0">
      <w:pPr>
        <w:rPr>
          <w:rFonts w:ascii="Times New Roman" w:eastAsia="Arial Unicode MS" w:hAnsi="Times New Roman" w:cs="Times New Roman"/>
          <w:sz w:val="24"/>
          <w:szCs w:val="24"/>
        </w:rPr>
      </w:pPr>
    </w:p>
    <w:p w14:paraId="11AFED9A"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253ADF86" w14:textId="77777777" w:rsidR="009D48A0" w:rsidRPr="00B54DEE" w:rsidRDefault="009D48A0" w:rsidP="009D48A0">
      <w:pPr>
        <w:rPr>
          <w:rFonts w:ascii="Times New Roman" w:hAnsi="Times New Roman" w:cs="Times New Roman"/>
          <w:sz w:val="24"/>
          <w:szCs w:val="24"/>
        </w:rPr>
      </w:pPr>
    </w:p>
    <w:p w14:paraId="5E9DE275" w14:textId="77777777" w:rsidR="00752DD5" w:rsidRPr="00750AA2"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је дужан да наручиоцу, на његов захтев, омогући приступ код подизвођача, ради утврђивања испуњености тражених услова.</w:t>
      </w:r>
    </w:p>
    <w:p w14:paraId="6A0586FB" w14:textId="77777777" w:rsidR="00752DD5" w:rsidRPr="00750AA2" w:rsidRDefault="00752DD5" w:rsidP="009D48A0">
      <w:pPr>
        <w:rPr>
          <w:rFonts w:ascii="Times New Roman" w:hAnsi="Times New Roman" w:cs="Times New Roman"/>
          <w:sz w:val="24"/>
          <w:szCs w:val="24"/>
        </w:rPr>
      </w:pPr>
    </w:p>
    <w:p w14:paraId="71183B46" w14:textId="77777777" w:rsidR="00752DD5" w:rsidRPr="00750AA2" w:rsidRDefault="00752DD5" w:rsidP="003A2B35">
      <w:pPr>
        <w:rPr>
          <w:rFonts w:ascii="Times New Roman" w:hAnsi="Times New Roman" w:cs="Times New Roman"/>
          <w:b/>
          <w:sz w:val="24"/>
          <w:szCs w:val="24"/>
        </w:rPr>
      </w:pPr>
      <w:r w:rsidRPr="00750AA2">
        <w:rPr>
          <w:rFonts w:ascii="Times New Roman" w:hAnsi="Times New Roman" w:cs="Times New Roman"/>
          <w:b/>
          <w:sz w:val="24"/>
          <w:szCs w:val="24"/>
        </w:rPr>
        <w:t>8.</w:t>
      </w:r>
      <w:r w:rsidR="003A2B35" w:rsidRPr="00750AA2">
        <w:rPr>
          <w:rFonts w:ascii="Times New Roman" w:hAnsi="Times New Roman" w:cs="Times New Roman"/>
          <w:b/>
          <w:sz w:val="24"/>
          <w:szCs w:val="24"/>
        </w:rPr>
        <w:tab/>
      </w:r>
      <w:r w:rsidRPr="00750AA2">
        <w:rPr>
          <w:rFonts w:ascii="Times New Roman" w:hAnsi="Times New Roman" w:cs="Times New Roman"/>
          <w:b/>
          <w:sz w:val="24"/>
          <w:szCs w:val="24"/>
        </w:rPr>
        <w:t>ЗАЈЕДНИЧКА ПОНУДА</w:t>
      </w:r>
    </w:p>
    <w:p w14:paraId="49A6E271" w14:textId="77777777" w:rsidR="00752DD5" w:rsidRPr="00750AA2" w:rsidRDefault="00752DD5" w:rsidP="003A2B35">
      <w:pPr>
        <w:rPr>
          <w:rFonts w:ascii="Times New Roman" w:hAnsi="Times New Roman" w:cs="Times New Roman"/>
          <w:sz w:val="24"/>
          <w:szCs w:val="24"/>
        </w:rPr>
      </w:pPr>
    </w:p>
    <w:p w14:paraId="2249E630"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Понуду може поднети група понуђача.</w:t>
      </w:r>
    </w:p>
    <w:p w14:paraId="081090D0" w14:textId="77777777" w:rsidR="003A2B35" w:rsidRPr="00750AA2" w:rsidRDefault="003A2B35" w:rsidP="003A2B35">
      <w:pPr>
        <w:rPr>
          <w:rFonts w:ascii="Times New Roman" w:hAnsi="Times New Roman" w:cs="Times New Roman"/>
          <w:sz w:val="24"/>
          <w:szCs w:val="24"/>
        </w:rPr>
      </w:pPr>
    </w:p>
    <w:p w14:paraId="7E903913" w14:textId="77777777" w:rsidR="00752DD5" w:rsidRPr="00750AA2" w:rsidRDefault="00752DD5" w:rsidP="003A2B35">
      <w:pPr>
        <w:rPr>
          <w:rFonts w:ascii="Times New Roman" w:hAnsi="Times New Roman" w:cs="Times New Roman"/>
          <w:noProof/>
          <w:sz w:val="24"/>
          <w:szCs w:val="24"/>
        </w:rPr>
      </w:pPr>
      <w:r w:rsidRPr="00750AA2">
        <w:rPr>
          <w:rFonts w:ascii="Times New Roman" w:hAnsi="Times New Roman" w:cs="Times New Roman"/>
          <w:sz w:val="24"/>
          <w:szCs w:val="24"/>
        </w:rPr>
        <w:t xml:space="preserve">Уколико понуду подноси група понуђача, саставни део заједничке понуде мора бити </w:t>
      </w:r>
      <w:r w:rsidRPr="0089158C">
        <w:rPr>
          <w:rFonts w:ascii="Times New Roman" w:hAnsi="Times New Roman" w:cs="Times New Roman"/>
          <w:sz w:val="24"/>
          <w:szCs w:val="24"/>
          <w:u w:val="single"/>
        </w:rPr>
        <w:t xml:space="preserve">споразум </w:t>
      </w:r>
      <w:r w:rsidRPr="00750AA2">
        <w:rPr>
          <w:rFonts w:ascii="Times New Roman" w:hAnsi="Times New Roman" w:cs="Times New Roman"/>
          <w:sz w:val="24"/>
          <w:szCs w:val="24"/>
        </w:rPr>
        <w:t xml:space="preserve">којим се понуђачи из групе међусобно и према наручиоцу обавезују на извршење јавне набавке, а који обавезно садржи податке из </w:t>
      </w:r>
      <w:r w:rsidRPr="00750AA2">
        <w:rPr>
          <w:rFonts w:ascii="Times New Roman" w:hAnsi="Times New Roman" w:cs="Times New Roman"/>
          <w:noProof/>
          <w:sz w:val="24"/>
          <w:szCs w:val="24"/>
        </w:rPr>
        <w:t>члана 81. став 4. тачке 1) и 2) Закона и то:</w:t>
      </w:r>
    </w:p>
    <w:p w14:paraId="7DEA92F9" w14:textId="77777777" w:rsidR="00752DD5" w:rsidRPr="00750AA2" w:rsidRDefault="00752DD5" w:rsidP="005300AC">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податке о члану групе који ће бити носилац посла, односно који ће поднети понуду и који ће заступати г</w:t>
      </w:r>
      <w:r w:rsidR="003A2B35" w:rsidRPr="00750AA2">
        <w:rPr>
          <w:rFonts w:ascii="Times New Roman" w:hAnsi="Times New Roman" w:cs="Times New Roman"/>
          <w:sz w:val="24"/>
          <w:szCs w:val="24"/>
        </w:rPr>
        <w:t>рупу понуђача пред наручиоцем и</w:t>
      </w:r>
    </w:p>
    <w:p w14:paraId="2B154B13" w14:textId="77777777" w:rsidR="00752DD5" w:rsidRPr="00750AA2" w:rsidRDefault="00752DD5" w:rsidP="005300AC">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опис послова сваког од понуђача из групе понуђача у извршењу уговора</w:t>
      </w:r>
      <w:r w:rsidRPr="00750AA2">
        <w:rPr>
          <w:rFonts w:ascii="Times New Roman" w:hAnsi="Times New Roman" w:cs="Times New Roman"/>
          <w:noProof/>
          <w:sz w:val="24"/>
          <w:szCs w:val="24"/>
        </w:rPr>
        <w:t>.</w:t>
      </w:r>
    </w:p>
    <w:p w14:paraId="6AEDF20A" w14:textId="77777777" w:rsidR="003A2B35" w:rsidRPr="00750AA2" w:rsidRDefault="003A2B35" w:rsidP="003A2B35">
      <w:pPr>
        <w:rPr>
          <w:rFonts w:ascii="Times New Roman" w:hAnsi="Times New Roman" w:cs="Times New Roman"/>
          <w:sz w:val="24"/>
          <w:szCs w:val="24"/>
        </w:rPr>
      </w:pPr>
    </w:p>
    <w:p w14:paraId="456B572E"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Група понуђача је дужна да достави све доказе о испуњености услова који су наведени у поглављу IV конкурсне документације, у складу са Упутством како се доказује испуњеност услова.</w:t>
      </w:r>
    </w:p>
    <w:p w14:paraId="41FC48C4" w14:textId="77777777" w:rsidR="003A2B35" w:rsidRPr="00750AA2" w:rsidRDefault="003A2B35" w:rsidP="003A2B35">
      <w:pPr>
        <w:rPr>
          <w:rFonts w:ascii="Times New Roman" w:eastAsia="Arial Unicode MS" w:hAnsi="Times New Roman" w:cs="Times New Roman"/>
          <w:sz w:val="24"/>
          <w:szCs w:val="24"/>
        </w:rPr>
      </w:pPr>
    </w:p>
    <w:p w14:paraId="068064DE" w14:textId="77777777" w:rsidR="00752DD5" w:rsidRPr="00750AA2" w:rsidRDefault="00752DD5" w:rsidP="003A2B3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Понуђачи из групе понуђача одговарају неограничено солидарно према наручиоцу.</w:t>
      </w:r>
    </w:p>
    <w:p w14:paraId="06AA4E13" w14:textId="77777777" w:rsidR="003A2B35" w:rsidRPr="00750AA2" w:rsidRDefault="003A2B35" w:rsidP="003A2B35">
      <w:pPr>
        <w:rPr>
          <w:rFonts w:ascii="Times New Roman" w:eastAsia="Times New Roman" w:hAnsi="Times New Roman" w:cs="Times New Roman"/>
          <w:sz w:val="24"/>
          <w:szCs w:val="24"/>
        </w:rPr>
      </w:pPr>
    </w:p>
    <w:p w14:paraId="4E81F5EF" w14:textId="77777777" w:rsidR="00752DD5" w:rsidRPr="00750AA2" w:rsidRDefault="00752DD5" w:rsidP="003A2B3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Задруга може поднети понуду самостално, у своје име, а за рачун задругара или заједничку понуду у име задругара.</w:t>
      </w:r>
    </w:p>
    <w:p w14:paraId="6AC4B327" w14:textId="77777777" w:rsidR="003A2B35" w:rsidRPr="00750AA2" w:rsidRDefault="003A2B35" w:rsidP="003A2B35">
      <w:pPr>
        <w:rPr>
          <w:rFonts w:ascii="Times New Roman" w:eastAsia="Times New Roman" w:hAnsi="Times New Roman" w:cs="Times New Roman"/>
          <w:sz w:val="24"/>
          <w:szCs w:val="24"/>
        </w:rPr>
      </w:pPr>
    </w:p>
    <w:p w14:paraId="1719DD80"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5653346A" w14:textId="77777777" w:rsidR="003A2B35" w:rsidRPr="00750AA2" w:rsidRDefault="003A2B35" w:rsidP="003A2B35">
      <w:pPr>
        <w:rPr>
          <w:rFonts w:ascii="Times New Roman" w:hAnsi="Times New Roman" w:cs="Times New Roman"/>
          <w:sz w:val="24"/>
          <w:szCs w:val="24"/>
        </w:rPr>
      </w:pPr>
    </w:p>
    <w:p w14:paraId="510EBA32" w14:textId="77777777" w:rsidR="00752DD5" w:rsidRPr="00750AA2" w:rsidRDefault="00752DD5" w:rsidP="003A2B35">
      <w:pPr>
        <w:rPr>
          <w:rFonts w:ascii="Times New Roman" w:hAnsi="Times New Roman" w:cs="Times New Roman"/>
          <w:color w:val="000000"/>
          <w:sz w:val="24"/>
          <w:szCs w:val="24"/>
        </w:rPr>
      </w:pPr>
      <w:r w:rsidRPr="00750AA2">
        <w:rPr>
          <w:rFonts w:ascii="Times New Roman" w:hAnsi="Times New Roman" w:cs="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3D09FB63" w14:textId="77777777" w:rsidR="00752DD5" w:rsidRPr="00750AA2" w:rsidRDefault="00752DD5" w:rsidP="003A2B35">
      <w:pPr>
        <w:rPr>
          <w:rFonts w:ascii="Times New Roman" w:hAnsi="Times New Roman" w:cs="Times New Roman"/>
          <w:sz w:val="24"/>
          <w:szCs w:val="24"/>
        </w:rPr>
      </w:pPr>
    </w:p>
    <w:p w14:paraId="42FDDC08" w14:textId="77777777" w:rsidR="008958D3" w:rsidRPr="00750AA2" w:rsidRDefault="008958D3" w:rsidP="000D356C">
      <w:pPr>
        <w:rPr>
          <w:rFonts w:ascii="Times New Roman" w:hAnsi="Times New Roman" w:cs="Times New Roman"/>
          <w:b/>
          <w:sz w:val="24"/>
          <w:szCs w:val="24"/>
        </w:rPr>
      </w:pPr>
      <w:r w:rsidRPr="00750AA2">
        <w:rPr>
          <w:rFonts w:ascii="Times New Roman" w:hAnsi="Times New Roman" w:cs="Times New Roman"/>
          <w:b/>
          <w:sz w:val="24"/>
          <w:szCs w:val="24"/>
        </w:rPr>
        <w:t>9.</w:t>
      </w:r>
      <w:r w:rsidR="000D356C" w:rsidRPr="00750AA2">
        <w:rPr>
          <w:rFonts w:ascii="Times New Roman" w:hAnsi="Times New Roman" w:cs="Times New Roman"/>
          <w:b/>
          <w:sz w:val="24"/>
          <w:szCs w:val="24"/>
        </w:rPr>
        <w:tab/>
      </w:r>
      <w:r w:rsidRPr="00750AA2">
        <w:rPr>
          <w:rFonts w:ascii="Times New Roman" w:hAnsi="Times New Roman" w:cs="Times New Roman"/>
          <w:b/>
          <w:sz w:val="24"/>
          <w:szCs w:val="24"/>
        </w:rPr>
        <w:t>НАЧИН И УСЛОВИ ПЛАЋАЊА, РОК ЗА ИЗВРШЕЊЕ И РОК ВАЖЕЊА ПОНУДЕ</w:t>
      </w:r>
    </w:p>
    <w:p w14:paraId="1FEEFB4C" w14:textId="77777777" w:rsidR="008958D3" w:rsidRPr="00750AA2" w:rsidRDefault="008958D3" w:rsidP="000D356C">
      <w:pPr>
        <w:rPr>
          <w:rFonts w:ascii="Times New Roman" w:hAnsi="Times New Roman" w:cs="Times New Roman"/>
          <w:sz w:val="24"/>
          <w:szCs w:val="24"/>
        </w:rPr>
      </w:pPr>
    </w:p>
    <w:p w14:paraId="2E2B44AA" w14:textId="77777777" w:rsidR="008958D3" w:rsidRPr="00B54DEE" w:rsidRDefault="008958D3" w:rsidP="000D356C">
      <w:pPr>
        <w:rPr>
          <w:rFonts w:ascii="Times New Roman" w:hAnsi="Times New Roman" w:cs="Times New Roman"/>
          <w:b/>
          <w:sz w:val="24"/>
          <w:szCs w:val="24"/>
        </w:rPr>
      </w:pPr>
      <w:r w:rsidRPr="00B54DEE">
        <w:rPr>
          <w:rFonts w:ascii="Times New Roman" w:hAnsi="Times New Roman" w:cs="Times New Roman"/>
          <w:b/>
          <w:bCs/>
          <w:sz w:val="24"/>
          <w:szCs w:val="24"/>
        </w:rPr>
        <w:t>9.1.</w:t>
      </w:r>
      <w:r w:rsidR="000D356C" w:rsidRPr="00B54DEE">
        <w:rPr>
          <w:rFonts w:ascii="Times New Roman" w:hAnsi="Times New Roman" w:cs="Times New Roman"/>
          <w:b/>
          <w:bCs/>
          <w:sz w:val="24"/>
          <w:szCs w:val="24"/>
        </w:rPr>
        <w:tab/>
      </w:r>
      <w:r w:rsidRPr="00B54DEE">
        <w:rPr>
          <w:rFonts w:ascii="Times New Roman" w:hAnsi="Times New Roman" w:cs="Times New Roman"/>
          <w:b/>
          <w:sz w:val="24"/>
          <w:szCs w:val="24"/>
        </w:rPr>
        <w:t>Захтеви у погледу начина, рока и услова плаћања</w:t>
      </w:r>
    </w:p>
    <w:p w14:paraId="4CF5EE1F" w14:textId="77777777" w:rsidR="000D356C" w:rsidRPr="00B54DEE" w:rsidRDefault="000D356C" w:rsidP="000D356C">
      <w:pPr>
        <w:rPr>
          <w:rFonts w:ascii="Times New Roman" w:hAnsi="Times New Roman" w:cs="Times New Roman"/>
          <w:sz w:val="24"/>
          <w:szCs w:val="24"/>
        </w:rPr>
      </w:pPr>
    </w:p>
    <w:p w14:paraId="11BCF63A" w14:textId="77777777" w:rsidR="00A66DB2" w:rsidRPr="00782738" w:rsidRDefault="000D356C" w:rsidP="00A66DB2">
      <w:pPr>
        <w:tabs>
          <w:tab w:val="left" w:pos="270"/>
        </w:tabs>
        <w:rPr>
          <w:rFonts w:ascii="Times New Roman" w:eastAsia="Times New Roman" w:hAnsi="Times New Roman" w:cs="Times New Roman"/>
          <w:bCs/>
          <w:sz w:val="24"/>
          <w:szCs w:val="24"/>
        </w:rPr>
      </w:pPr>
      <w:r w:rsidRPr="00B54DEE">
        <w:rPr>
          <w:rFonts w:ascii="Times New Roman" w:hAnsi="Times New Roman" w:cs="Times New Roman"/>
          <w:sz w:val="24"/>
          <w:szCs w:val="24"/>
        </w:rPr>
        <w:t>а)</w:t>
      </w:r>
      <w:r w:rsidRPr="00B54DEE">
        <w:rPr>
          <w:rFonts w:ascii="Times New Roman" w:hAnsi="Times New Roman" w:cs="Times New Roman"/>
          <w:sz w:val="24"/>
          <w:szCs w:val="24"/>
        </w:rPr>
        <w:tab/>
      </w:r>
      <w:r w:rsidR="00A66DB2" w:rsidRPr="00782738">
        <w:rPr>
          <w:rFonts w:ascii="Times New Roman" w:eastAsia="Times New Roman" w:hAnsi="Times New Roman" w:cs="Times New Roman"/>
          <w:bCs/>
          <w:sz w:val="24"/>
          <w:szCs w:val="24"/>
        </w:rPr>
        <w:t xml:space="preserve">Наручилац се обавезује да </w:t>
      </w:r>
      <w:r w:rsidR="00A66DB2" w:rsidRPr="00782738">
        <w:rPr>
          <w:rFonts w:ascii="Times New Roman" w:eastAsia="Times New Roman" w:hAnsi="Times New Roman" w:cs="Times New Roman"/>
          <w:sz w:val="24"/>
          <w:szCs w:val="24"/>
        </w:rPr>
        <w:t xml:space="preserve">Пружаоцу услуге </w:t>
      </w:r>
      <w:r w:rsidR="00A66DB2" w:rsidRPr="00782738">
        <w:rPr>
          <w:rFonts w:ascii="Times New Roman" w:eastAsia="Times New Roman" w:hAnsi="Times New Roman" w:cs="Times New Roman"/>
          <w:bCs/>
          <w:sz w:val="24"/>
          <w:szCs w:val="24"/>
        </w:rPr>
        <w:t>врши плаћање на следећи начин:</w:t>
      </w:r>
    </w:p>
    <w:p w14:paraId="193ED62E" w14:textId="77777777" w:rsidR="00A66DB2" w:rsidRPr="00782738" w:rsidRDefault="00A66DB2" w:rsidP="00A66DB2">
      <w:pPr>
        <w:tabs>
          <w:tab w:val="left" w:pos="270"/>
        </w:tabs>
        <w:ind w:firstLine="360"/>
        <w:rPr>
          <w:rFonts w:ascii="Times New Roman" w:eastAsia="Times New Roman" w:hAnsi="Times New Roman" w:cs="Times New Roman"/>
          <w:sz w:val="24"/>
          <w:szCs w:val="24"/>
        </w:rPr>
      </w:pPr>
      <w:r w:rsidRPr="00782738">
        <w:rPr>
          <w:rFonts w:ascii="Times New Roman" w:eastAsia="Times New Roman" w:hAnsi="Times New Roman" w:cs="Times New Roman"/>
          <w:b/>
          <w:bCs/>
          <w:sz w:val="24"/>
          <w:szCs w:val="24"/>
        </w:rPr>
        <w:t xml:space="preserve">     Aвансно плаћање у </w:t>
      </w:r>
      <w:r w:rsidRPr="00782738">
        <w:rPr>
          <w:rFonts w:ascii="Times New Roman" w:eastAsia="Times New Roman" w:hAnsi="Times New Roman" w:cs="Times New Roman"/>
          <w:b/>
          <w:sz w:val="24"/>
          <w:szCs w:val="24"/>
        </w:rPr>
        <w:t>износу</w:t>
      </w:r>
      <w:r>
        <w:rPr>
          <w:rFonts w:ascii="Times New Roman" w:eastAsia="Times New Roman" w:hAnsi="Times New Roman" w:cs="Times New Roman"/>
          <w:b/>
          <w:sz w:val="24"/>
          <w:szCs w:val="24"/>
        </w:rPr>
        <w:t xml:space="preserve"> до </w:t>
      </w:r>
      <w:r w:rsidRPr="001C4C64">
        <w:rPr>
          <w:rFonts w:ascii="Times New Roman" w:eastAsia="Times New Roman" w:hAnsi="Times New Roman" w:cs="Times New Roman"/>
          <w:b/>
          <w:sz w:val="24"/>
          <w:szCs w:val="24"/>
        </w:rPr>
        <w:t xml:space="preserve">максимално </w:t>
      </w:r>
      <w:r w:rsidRPr="001C4C64">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w:t>
      </w:r>
      <w:r w:rsidRPr="00782738">
        <w:rPr>
          <w:rFonts w:ascii="Times New Roman" w:eastAsia="Times New Roman" w:hAnsi="Times New Roman" w:cs="Times New Roman"/>
          <w:b/>
          <w:sz w:val="24"/>
          <w:szCs w:val="24"/>
        </w:rPr>
        <w:t>од укупно уговорене цене са ПДВ-ом.</w:t>
      </w:r>
      <w:r w:rsidRPr="00782738">
        <w:rPr>
          <w:rFonts w:ascii="Times New Roman" w:eastAsia="Times New Roman" w:hAnsi="Times New Roman" w:cs="Times New Roman"/>
          <w:sz w:val="24"/>
          <w:szCs w:val="24"/>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1AAB64A7" w14:textId="77777777" w:rsidR="00A66DB2" w:rsidRPr="00782738" w:rsidRDefault="00A66DB2"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предрачун (авансна ситуација према обрасцу којег одобри Наручилац) у 6 (шест) истоветних примерака,</w:t>
      </w:r>
    </w:p>
    <w:p w14:paraId="3C410826" w14:textId="77777777" w:rsidR="00A66DB2" w:rsidRPr="00782738" w:rsidRDefault="00A66DB2"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 xml:space="preserve">банкарску гаранцију за повраћај аванса </w:t>
      </w:r>
    </w:p>
    <w:p w14:paraId="25E27D76" w14:textId="77777777" w:rsidR="00A66DB2" w:rsidRPr="00782738" w:rsidRDefault="00A66DB2"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банкарску гаранцију за добро из</w:t>
      </w:r>
      <w:r>
        <w:rPr>
          <w:rFonts w:ascii="Times New Roman" w:eastAsia="Times New Roman" w:hAnsi="Times New Roman" w:cs="Times New Roman"/>
          <w:sz w:val="24"/>
          <w:szCs w:val="24"/>
        </w:rPr>
        <w:t>в</w:t>
      </w:r>
      <w:r w:rsidRPr="00782738">
        <w:rPr>
          <w:rFonts w:ascii="Times New Roman" w:eastAsia="Times New Roman" w:hAnsi="Times New Roman" w:cs="Times New Roman"/>
          <w:sz w:val="24"/>
          <w:szCs w:val="24"/>
        </w:rPr>
        <w:t>ршење посла,</w:t>
      </w:r>
    </w:p>
    <w:p w14:paraId="7CF3E1AB" w14:textId="77777777" w:rsidR="00A66DB2" w:rsidRPr="00A66DB2" w:rsidRDefault="00A66DB2" w:rsidP="005300AC">
      <w:pPr>
        <w:widowControl/>
        <w:numPr>
          <w:ilvl w:val="0"/>
          <w:numId w:val="47"/>
        </w:numPr>
        <w:tabs>
          <w:tab w:val="left" w:pos="270"/>
        </w:tabs>
        <w:rPr>
          <w:rFonts w:ascii="Times New Roman" w:eastAsia="Times New Roman" w:hAnsi="Times New Roman" w:cs="Times New Roman"/>
          <w:sz w:val="24"/>
          <w:szCs w:val="24"/>
        </w:rPr>
      </w:pPr>
      <w:r w:rsidRPr="00A66DB2">
        <w:rPr>
          <w:rFonts w:ascii="Times New Roman" w:eastAsia="Times New Roman" w:hAnsi="Times New Roman" w:cs="Times New Roman"/>
          <w:sz w:val="24"/>
          <w:szCs w:val="24"/>
        </w:rPr>
        <w:t xml:space="preserve">полисе осигурања </w:t>
      </w:r>
    </w:p>
    <w:p w14:paraId="33255A1A" w14:textId="77777777" w:rsidR="00A66DB2" w:rsidRPr="005F13D7" w:rsidRDefault="00A66DB2" w:rsidP="00A66DB2">
      <w:pPr>
        <w:widowControl/>
        <w:tabs>
          <w:tab w:val="left" w:pos="270"/>
        </w:tabs>
        <w:ind w:firstLine="720"/>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Рачун Пружаоца услуге за уплату аванса дат у Гаранцији за повраћај аванса и рачун приказан у Авансној ситуацији морају бити идентични.</w:t>
      </w:r>
    </w:p>
    <w:p w14:paraId="3AFE7063" w14:textId="77777777" w:rsidR="00A66DB2" w:rsidRPr="00782738" w:rsidRDefault="00A66DB2" w:rsidP="00A66DB2">
      <w:pPr>
        <w:widowControl/>
        <w:tabs>
          <w:tab w:val="left" w:pos="270"/>
        </w:tabs>
        <w:ind w:firstLine="720"/>
        <w:rPr>
          <w:rFonts w:ascii="Times New Roman" w:eastAsia="Times New Roman" w:hAnsi="Times New Roman" w:cs="Times New Roman"/>
          <w:sz w:val="24"/>
          <w:szCs w:val="24"/>
        </w:rPr>
      </w:pPr>
      <w:r w:rsidRPr="005F13D7">
        <w:rPr>
          <w:rFonts w:ascii="Times New Roman" w:eastAsia="Arial" w:hAnsi="Times New Roman" w:cs="Times New Roman"/>
          <w:spacing w:val="-1"/>
          <w:sz w:val="24"/>
          <w:szCs w:val="24"/>
        </w:rPr>
        <w:t>Пружалац услуге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4E2A50BE" w14:textId="7F47DEB7" w:rsidR="00A66DB2" w:rsidRPr="00782738" w:rsidRDefault="00A66DB2" w:rsidP="00A66DB2">
      <w:pPr>
        <w:tabs>
          <w:tab w:val="left" w:pos="270"/>
        </w:tabs>
        <w:rPr>
          <w:rFonts w:ascii="Times New Roman" w:eastAsia="Times New Roman" w:hAnsi="Times New Roman" w:cs="Times New Roman"/>
          <w:bCs/>
          <w:sz w:val="24"/>
          <w:szCs w:val="24"/>
        </w:rPr>
      </w:pPr>
      <w:r w:rsidRPr="00782738">
        <w:rPr>
          <w:rFonts w:ascii="Times New Roman" w:eastAsia="Times New Roman" w:hAnsi="Times New Roman" w:cs="Times New Roman"/>
          <w:bCs/>
          <w:sz w:val="24"/>
          <w:szCs w:val="24"/>
        </w:rPr>
        <w:tab/>
      </w:r>
      <w:r w:rsidRPr="00782738">
        <w:rPr>
          <w:rFonts w:ascii="Times New Roman" w:eastAsia="Times New Roman" w:hAnsi="Times New Roman" w:cs="Times New Roman"/>
          <w:bCs/>
          <w:sz w:val="24"/>
          <w:szCs w:val="24"/>
        </w:rPr>
        <w:tab/>
        <w:t>Правдање аванса вршиће се тако што ће</w:t>
      </w:r>
      <w:r w:rsidR="00121941">
        <w:rPr>
          <w:rFonts w:ascii="Times New Roman" w:eastAsia="Times New Roman" w:hAnsi="Times New Roman" w:cs="Times New Roman"/>
          <w:bCs/>
          <w:sz w:val="24"/>
          <w:szCs w:val="24"/>
          <w:lang w:val="sr-Cyrl-CS"/>
        </w:rPr>
        <w:t xml:space="preserve"> се,</w:t>
      </w:r>
      <w:r w:rsidRPr="00782738">
        <w:rPr>
          <w:rFonts w:ascii="Times New Roman" w:eastAsia="Times New Roman" w:hAnsi="Times New Roman" w:cs="Times New Roman"/>
          <w:bCs/>
          <w:sz w:val="24"/>
          <w:szCs w:val="24"/>
        </w:rPr>
        <w:t xml:space="preserve"> почев од прве привремене ситуације, износ </w:t>
      </w:r>
      <w:r w:rsidR="009168E0">
        <w:rPr>
          <w:rFonts w:ascii="Times New Roman" w:eastAsia="Times New Roman" w:hAnsi="Times New Roman" w:cs="Times New Roman"/>
          <w:bCs/>
          <w:sz w:val="24"/>
          <w:szCs w:val="24"/>
          <w:lang w:val="sr-Cyrl-CS"/>
        </w:rPr>
        <w:t xml:space="preserve">фактурисаних </w:t>
      </w:r>
      <w:r w:rsidRPr="00782738">
        <w:rPr>
          <w:rFonts w:ascii="Times New Roman" w:eastAsia="Times New Roman" w:hAnsi="Times New Roman" w:cs="Times New Roman"/>
          <w:bCs/>
          <w:sz w:val="24"/>
          <w:szCs w:val="24"/>
        </w:rPr>
        <w:t xml:space="preserve">Услуга у </w:t>
      </w:r>
      <w:r w:rsidR="00121941">
        <w:rPr>
          <w:rFonts w:ascii="Times New Roman" w:eastAsia="Times New Roman" w:hAnsi="Times New Roman" w:cs="Times New Roman"/>
          <w:bCs/>
          <w:sz w:val="24"/>
          <w:szCs w:val="24"/>
          <w:lang w:val="sr-Cyrl-CS"/>
        </w:rPr>
        <w:t>периоду</w:t>
      </w:r>
      <w:r w:rsidR="00121941" w:rsidRPr="00782738">
        <w:rPr>
          <w:rFonts w:ascii="Times New Roman" w:eastAsia="Times New Roman" w:hAnsi="Times New Roman" w:cs="Times New Roman"/>
          <w:bCs/>
          <w:sz w:val="24"/>
          <w:szCs w:val="24"/>
        </w:rPr>
        <w:t xml:space="preserve"> </w:t>
      </w:r>
      <w:r w:rsidRPr="00782738">
        <w:rPr>
          <w:rFonts w:ascii="Times New Roman" w:eastAsia="Times New Roman" w:hAnsi="Times New Roman" w:cs="Times New Roman"/>
          <w:bCs/>
          <w:sz w:val="24"/>
          <w:szCs w:val="24"/>
        </w:rPr>
        <w:t>на које се ситуација односи, умањивати најмање 15℅ од вредности испостављене привремене ситуације, па све до његовог коначног правдања. Пружалац услуге је у обавези да цео износ примљеног аванса оправда закључно са последњом привременом ситуацијом.</w:t>
      </w:r>
      <w:r w:rsidRPr="00782738">
        <w:rPr>
          <w:rFonts w:ascii="Times New Roman" w:eastAsia="Times New Roman" w:hAnsi="Times New Roman" w:cs="Times New Roman"/>
          <w:sz w:val="24"/>
          <w:szCs w:val="24"/>
        </w:rPr>
        <w:t xml:space="preserve"> </w:t>
      </w:r>
      <w:r w:rsidRPr="00782738">
        <w:rPr>
          <w:rFonts w:ascii="Times New Roman" w:eastAsia="Times New Roman" w:hAnsi="Times New Roman" w:cs="Times New Roman"/>
          <w:bCs/>
          <w:sz w:val="24"/>
          <w:szCs w:val="24"/>
        </w:rPr>
        <w:t>Уколико се повраћај аванса не изврши закључно са последњом привременом ситуацијом или пре раскида, целокупна неисплаћена разлика одмах доспева за плаћање према Наручиоцу.</w:t>
      </w:r>
    </w:p>
    <w:p w14:paraId="48686D81" w14:textId="77777777" w:rsidR="00A66DB2" w:rsidRPr="00782738" w:rsidRDefault="00A66DB2" w:rsidP="00A66DB2">
      <w:pPr>
        <w:tabs>
          <w:tab w:val="left" w:pos="270"/>
        </w:tabs>
        <w:rPr>
          <w:rFonts w:ascii="Times New Roman" w:eastAsia="Times New Roman" w:hAnsi="Times New Roman" w:cs="Times New Roman"/>
          <w:bCs/>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Остатак од укупно уговорене цене са ПДВ-ом плаћа се путем (привремених ситуација и окончане ситуације)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w:t>
      </w:r>
      <w:r>
        <w:rPr>
          <w:rFonts w:ascii="Times New Roman" w:eastAsia="Times New Roman" w:hAnsi="Times New Roman" w:cs="Times New Roman"/>
          <w:sz w:val="24"/>
          <w:szCs w:val="24"/>
        </w:rPr>
        <w:t>на у складу са ситуацијама Извођ</w:t>
      </w:r>
      <w:r w:rsidRPr="00782738">
        <w:rPr>
          <w:rFonts w:ascii="Times New Roman" w:eastAsia="Times New Roman" w:hAnsi="Times New Roman" w:cs="Times New Roman"/>
          <w:sz w:val="24"/>
          <w:szCs w:val="24"/>
        </w:rPr>
        <w:t>ача радова и окончаном ситуацијом.</w:t>
      </w:r>
    </w:p>
    <w:p w14:paraId="693DB797" w14:textId="77777777" w:rsidR="00A66DB2" w:rsidRPr="00782738" w:rsidRDefault="00A66DB2" w:rsidP="00A66DB2">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 у складу са Законом о роковима измирења новчаних обавеза у комерцијалним трансакцијама („Службени гласник РС“, бр.119/12 и 68/15), под условом да је Пружалац услуге доставио банкарску гаранцију за добро извршење посла и полисе осигурања.</w:t>
      </w:r>
    </w:p>
    <w:p w14:paraId="7FB911DD" w14:textId="77777777" w:rsidR="00A66DB2" w:rsidRPr="00782738" w:rsidRDefault="00A66DB2" w:rsidP="00A66DB2">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Под исправно испостављеном ситуацијом сматра се ситуација која поседује сва обележја рачуноводствене исправе у смислу одредаба Закона о рачуноводству и ревизији („Службени гласник РСˮ, број 46/2006, 111/2009, 99/2011 - др. закон и 62/2013 - др. закон), пореских прописа и других прописа који уређују ову област и уз коју је Наручиоцу достављен Извештај </w:t>
      </w:r>
      <w:r w:rsidRPr="00782738">
        <w:rPr>
          <w:rFonts w:ascii="Times New Roman" w:eastAsia="Times New Roman" w:hAnsi="Times New Roman" w:cs="Times New Roman"/>
          <w:sz w:val="24"/>
          <w:szCs w:val="24"/>
        </w:rPr>
        <w:lastRenderedPageBreak/>
        <w:t xml:space="preserve">о извршеној услузи, на које је претходно прибављена сагласност Инвеститора. </w:t>
      </w:r>
    </w:p>
    <w:p w14:paraId="79EF4EB5" w14:textId="77777777" w:rsidR="00A66DB2" w:rsidRPr="00782738" w:rsidRDefault="00A66DB2" w:rsidP="00A66DB2">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6CAB66AB" w14:textId="77777777" w:rsidR="00A66DB2" w:rsidRDefault="00A66DB2" w:rsidP="00A66DB2">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Наручилац је у обавези да  неспорни износ испостављене ситуације, овери у року од 15 дана од дана добијања исправне  ситуације.  </w:t>
      </w:r>
    </w:p>
    <w:p w14:paraId="068EA423" w14:textId="77777777" w:rsidR="00A66DB2" w:rsidRPr="005F13D7" w:rsidRDefault="00A66DB2" w:rsidP="00A66DB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Број потребних примерака привремене ситуације Уговорне стране утврдиће се на иницијалном састанку, а уколико се укаже потреба за мењањем тог броја касније,  она се може обавити писаним обавештењем другој уговорној страни.</w:t>
      </w:r>
    </w:p>
    <w:p w14:paraId="293B897D"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испоставља привремену ситуацију на основу изведених количина радова на изградњи објекта. У износ за исплату обрачунава се одбитак за повраћај аванса.</w:t>
      </w:r>
    </w:p>
    <w:p w14:paraId="6C1651C8"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кроз привремене ситуације исказује накнаду за своје услуге у одговарајућем проценту у односу на своју укупно понуђену цену, у зависности од процента извршења радова Извођача на Комерцијалном уговору, верификованим кроз привремену ситуацију Извођача радова.</w:t>
      </w:r>
    </w:p>
    <w:p w14:paraId="2F4C4989"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 xml:space="preserve">Уколико извођач радова не врши градњу, Пружалац услуге стручног надзора неће вршити своје услуге и сходно овоме, у овом времену неће исказивати трошкове према Наручиоцу. </w:t>
      </w:r>
    </w:p>
    <w:p w14:paraId="1CADEB8E"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Међутим, уколико је период када извођач не изводи радове дужи од уобичајеног, односно дужи од 6 узастопних месеци, или када је напредовање извођења радова значајно успорено у односу на уговорену динамику и рокове тако да се недвосмислено може утврдити да је кашњење дуже од 6 месеци, Пружалац услуге 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уколико се уговорне стране тако споразумеју, реализује се кроз анекс уговора о услузи.</w:t>
      </w:r>
    </w:p>
    <w:p w14:paraId="573277CF" w14:textId="16829428"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 xml:space="preserve">Модел привремене ситуације припрема Пружалац услуге и доставља Наручиоцу/Инвеститору у електронској форми на ревизију и претходну сагласност. </w:t>
      </w:r>
      <w:r w:rsidR="00C35760">
        <w:rPr>
          <w:rFonts w:ascii="Times New Roman" w:eastAsia="Times New Roman" w:hAnsi="Times New Roman" w:cs="Times New Roman"/>
          <w:sz w:val="24"/>
          <w:szCs w:val="24"/>
          <w:lang w:val="sr-Cyrl-CS"/>
        </w:rPr>
        <w:t>Инвеститор</w:t>
      </w:r>
      <w:r w:rsidR="00C35760" w:rsidRPr="005F13D7">
        <w:rPr>
          <w:rFonts w:ascii="Times New Roman" w:eastAsia="Times New Roman" w:hAnsi="Times New Roman" w:cs="Times New Roman"/>
          <w:sz w:val="24"/>
          <w:szCs w:val="24"/>
        </w:rPr>
        <w:t xml:space="preserve"> </w:t>
      </w:r>
      <w:r w:rsidRPr="005F13D7">
        <w:rPr>
          <w:rFonts w:ascii="Times New Roman" w:eastAsia="Times New Roman" w:hAnsi="Times New Roman" w:cs="Times New Roman"/>
          <w:sz w:val="24"/>
          <w:szCs w:val="24"/>
        </w:rPr>
        <w:t xml:space="preserve">у року од 7 (седам) дана одобрава модел привремене ситуације или коригује модел привремене ситуације и доставља га </w:t>
      </w:r>
      <w:r w:rsidR="00C35760" w:rsidRPr="005F13D7">
        <w:rPr>
          <w:rFonts w:ascii="Times New Roman" w:eastAsia="Times New Roman" w:hAnsi="Times New Roman" w:cs="Times New Roman"/>
          <w:sz w:val="24"/>
          <w:szCs w:val="24"/>
        </w:rPr>
        <w:t>Пружа</w:t>
      </w:r>
      <w:r w:rsidR="00C35760">
        <w:rPr>
          <w:rFonts w:ascii="Times New Roman" w:eastAsia="Times New Roman" w:hAnsi="Times New Roman" w:cs="Times New Roman"/>
          <w:sz w:val="24"/>
          <w:szCs w:val="24"/>
          <w:lang w:val="sr-Cyrl-CS"/>
        </w:rPr>
        <w:t>оцу</w:t>
      </w:r>
      <w:r w:rsidR="00C35760" w:rsidRPr="005F13D7">
        <w:rPr>
          <w:rFonts w:ascii="Times New Roman" w:eastAsia="Times New Roman" w:hAnsi="Times New Roman" w:cs="Times New Roman"/>
          <w:sz w:val="24"/>
          <w:szCs w:val="24"/>
        </w:rPr>
        <w:t xml:space="preserve"> </w:t>
      </w:r>
      <w:r w:rsidRPr="005F13D7">
        <w:rPr>
          <w:rFonts w:ascii="Times New Roman" w:eastAsia="Times New Roman" w:hAnsi="Times New Roman" w:cs="Times New Roman"/>
          <w:sz w:val="24"/>
          <w:szCs w:val="24"/>
        </w:rPr>
        <w:t>услуге, такође електронском поштом.</w:t>
      </w:r>
    </w:p>
    <w:p w14:paraId="462B1624"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Привремена ситуација коју Пружалац услуге испоручује Наручиоцу на плаћање мора одговарати (електронском) моделу привремене ситуације који је од стране Наручиоца претходно одобрен.</w:t>
      </w:r>
    </w:p>
    <w:p w14:paraId="7DFD4A07"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Привремена ситуација се сматра наплативом када је оверена од стране овлашћеног представника Наручиоца и Инвеститора.</w:t>
      </w:r>
    </w:p>
    <w:p w14:paraId="790DDE68" w14:textId="77777777" w:rsidR="00A66DB2" w:rsidRPr="005F13D7" w:rsidRDefault="00A66DB2" w:rsidP="00A66DB2">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испоставља Наручиоцу ситуације које су потписане и оверене и од стране Инвеститора.</w:t>
      </w:r>
    </w:p>
    <w:p w14:paraId="241A4354" w14:textId="77777777" w:rsidR="00A66DB2" w:rsidRPr="00782738" w:rsidRDefault="00A66DB2" w:rsidP="00A66DB2">
      <w:pPr>
        <w:tabs>
          <w:tab w:val="left" w:pos="270"/>
        </w:tabs>
        <w:rPr>
          <w:rFonts w:ascii="Times New Roman" w:eastAsia="Times New Roman" w:hAnsi="Times New Roman" w:cs="Times New Roman"/>
          <w:sz w:val="24"/>
          <w:szCs w:val="24"/>
        </w:rPr>
      </w:pPr>
      <w:r w:rsidRPr="005F13D7">
        <w:rPr>
          <w:rFonts w:ascii="Times New Roman" w:eastAsia="Times New Roman" w:hAnsi="Times New Roman" w:cs="Times New Roman"/>
          <w:bCs/>
          <w:sz w:val="24"/>
          <w:szCs w:val="24"/>
        </w:rPr>
        <w:tab/>
      </w:r>
      <w:r w:rsidRPr="005F13D7">
        <w:rPr>
          <w:rFonts w:ascii="Times New Roman" w:eastAsia="Times New Roman" w:hAnsi="Times New Roman" w:cs="Times New Roman"/>
          <w:bCs/>
          <w:sz w:val="24"/>
          <w:szCs w:val="24"/>
        </w:rPr>
        <w:tab/>
      </w:r>
      <w:r w:rsidRPr="005F13D7">
        <w:rPr>
          <w:rFonts w:ascii="Times New Roman" w:eastAsia="Times New Roman" w:hAnsi="Times New Roman" w:cs="Times New Roman"/>
          <w:sz w:val="24"/>
          <w:szCs w:val="24"/>
        </w:rPr>
        <w:t xml:space="preserve">Пружалац услуге испоставља Окончану ситуацију на исти начин као и све претходне привремене ситуације. </w:t>
      </w:r>
      <w:r w:rsidRPr="005F13D7">
        <w:rPr>
          <w:rFonts w:ascii="Times New Roman" w:eastAsia="Times New Roman" w:hAnsi="Times New Roman" w:cs="Times New Roman"/>
          <w:bCs/>
          <w:sz w:val="24"/>
          <w:szCs w:val="24"/>
        </w:rPr>
        <w:t>Услов за оверу и исплату окончане ситуације за Услугу је завршен рад Комисије за примопредају радова</w:t>
      </w:r>
      <w:r w:rsidRPr="005F13D7">
        <w:rPr>
          <w:rFonts w:ascii="Times New Roman" w:eastAsia="Times New Roman" w:hAnsi="Times New Roman" w:cs="Times New Roman"/>
          <w:sz w:val="24"/>
          <w:szCs w:val="24"/>
        </w:rPr>
        <w:t xml:space="preserve">,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Окончана ситуација износи најмање </w:t>
      </w:r>
      <w:r w:rsidR="00505FB2" w:rsidRPr="00803009">
        <w:rPr>
          <w:rFonts w:ascii="Times New Roman" w:eastAsia="Times New Roman" w:hAnsi="Times New Roman" w:cs="Times New Roman"/>
          <w:sz w:val="24"/>
          <w:szCs w:val="24"/>
        </w:rPr>
        <w:t>10</w:t>
      </w:r>
      <w:r w:rsidRPr="00803009">
        <w:rPr>
          <w:rFonts w:ascii="Times New Roman" w:eastAsia="Times New Roman" w:hAnsi="Times New Roman" w:cs="Times New Roman"/>
          <w:sz w:val="24"/>
          <w:szCs w:val="24"/>
        </w:rPr>
        <w:t>%</w:t>
      </w:r>
      <w:r w:rsidRPr="005F13D7">
        <w:rPr>
          <w:rFonts w:ascii="Times New Roman" w:eastAsia="Times New Roman" w:hAnsi="Times New Roman" w:cs="Times New Roman"/>
          <w:sz w:val="24"/>
          <w:szCs w:val="24"/>
        </w:rPr>
        <w:t xml:space="preserve"> од укупно уговорене вредности са ПДВ-ом.</w:t>
      </w:r>
    </w:p>
    <w:p w14:paraId="1E95B79F" w14:textId="77777777" w:rsidR="008958D3" w:rsidRDefault="00A66DB2" w:rsidP="00A66DB2">
      <w:p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Чим то буде могуће, након завршетка свих Услуга, Пружалац Услуга ће поднети Наручиоцу на разматрање нацрт окончане ситуације са потребном пратећом документацијом, у коме се детаљно приказује  вредност свих извршених Услуга.  Пружалац Услуга може унети и било који додатни износи за које Пружалац Услуга сматра да му се дугују по овом Уговору. Од износа ове ситуације  биће одбијен износ за било која потраживања, одштете, трошкове и издатке на које Наручилац може стећи право по овом Уговору. У року од 7 дана од дана пријема поменутог предлога Наручилац и Пружалац Услуга ће, уколико је потребно, извршити </w:t>
      </w:r>
      <w:r w:rsidRPr="00782738">
        <w:rPr>
          <w:rFonts w:ascii="Times New Roman" w:eastAsia="Times New Roman" w:hAnsi="Times New Roman" w:cs="Times New Roman"/>
          <w:sz w:val="24"/>
          <w:szCs w:val="24"/>
        </w:rPr>
        <w:lastRenderedPageBreak/>
        <w:t xml:space="preserve">измене о којима се међусобно договоре. Пружалац Услуга ће након тога припремити и доставити Наручиоцу усаглашену коначну верзију окончане ситуације. Усаглашени обрачун ће се сматрати  као „окончана ситуација и исти ће бити оверен од стране Наручиоца. Преостали износ (уколико постоји), по основу коначне ситуације, који Наручилац треба да плати Пружаоцу Услуга или који Пружалац Услуга треба да плати Наручиоцу ће бити плаћен у року од 15 дана од дана када је окончана ситуације оверена од стране Инвеститора. Окончана ситуација представља потпуно и коначно регулисање свих износа плативих по </w:t>
      </w:r>
      <w:r>
        <w:rPr>
          <w:rFonts w:ascii="Times New Roman" w:eastAsia="Times New Roman" w:hAnsi="Times New Roman" w:cs="Times New Roman"/>
          <w:sz w:val="24"/>
          <w:szCs w:val="24"/>
        </w:rPr>
        <w:t xml:space="preserve">овом уговору или у вези с њим. </w:t>
      </w:r>
    </w:p>
    <w:p w14:paraId="70B21AE3" w14:textId="77777777" w:rsidR="00A66DB2" w:rsidRPr="00A66DB2" w:rsidRDefault="00A66DB2" w:rsidP="00A66DB2">
      <w:pPr>
        <w:tabs>
          <w:tab w:val="left" w:pos="270"/>
        </w:tabs>
        <w:rPr>
          <w:rFonts w:ascii="Times New Roman" w:eastAsia="Times New Roman" w:hAnsi="Times New Roman" w:cs="Times New Roman"/>
          <w:sz w:val="24"/>
          <w:szCs w:val="24"/>
        </w:rPr>
      </w:pPr>
    </w:p>
    <w:p w14:paraId="7BBE6548" w14:textId="77777777" w:rsidR="008958D3" w:rsidRPr="00750AA2" w:rsidRDefault="008958D3" w:rsidP="00D01031">
      <w:pPr>
        <w:rPr>
          <w:rFonts w:ascii="Times New Roman" w:hAnsi="Times New Roman" w:cs="Times New Roman"/>
          <w:b/>
          <w:sz w:val="24"/>
          <w:szCs w:val="24"/>
        </w:rPr>
      </w:pPr>
      <w:r w:rsidRPr="00750AA2">
        <w:rPr>
          <w:rFonts w:ascii="Times New Roman" w:hAnsi="Times New Roman" w:cs="Times New Roman"/>
          <w:b/>
          <w:sz w:val="24"/>
          <w:szCs w:val="24"/>
        </w:rPr>
        <w:t>9.2.</w:t>
      </w:r>
      <w:r w:rsidR="00D01031" w:rsidRPr="00750AA2">
        <w:rPr>
          <w:rFonts w:ascii="Times New Roman" w:hAnsi="Times New Roman" w:cs="Times New Roman"/>
          <w:b/>
          <w:sz w:val="24"/>
          <w:szCs w:val="24"/>
        </w:rPr>
        <w:tab/>
      </w:r>
      <w:r w:rsidRPr="00750AA2">
        <w:rPr>
          <w:rFonts w:ascii="Times New Roman" w:hAnsi="Times New Roman" w:cs="Times New Roman"/>
          <w:b/>
          <w:sz w:val="24"/>
          <w:szCs w:val="24"/>
        </w:rPr>
        <w:t>Захтев у погледу рока извршења услуге</w:t>
      </w:r>
    </w:p>
    <w:p w14:paraId="52406DDF" w14:textId="77777777" w:rsidR="00D01031" w:rsidRPr="00750AA2" w:rsidRDefault="00D01031" w:rsidP="00D01031">
      <w:pPr>
        <w:rPr>
          <w:rFonts w:ascii="Times New Roman" w:hAnsi="Times New Roman" w:cs="Times New Roman"/>
          <w:sz w:val="24"/>
          <w:szCs w:val="24"/>
        </w:rPr>
      </w:pPr>
    </w:p>
    <w:p w14:paraId="0CC3E173" w14:textId="7AD36849" w:rsidR="004E0464" w:rsidRDefault="008958D3" w:rsidP="00E129F0">
      <w:pPr>
        <w:tabs>
          <w:tab w:val="left" w:pos="4962"/>
        </w:tabs>
        <w:rPr>
          <w:rFonts w:ascii="Times New Roman" w:hAnsi="Times New Roman" w:cs="Times New Roman"/>
          <w:sz w:val="24"/>
          <w:szCs w:val="24"/>
        </w:rPr>
      </w:pPr>
      <w:r w:rsidRPr="00750AA2">
        <w:rPr>
          <w:rFonts w:ascii="Times New Roman" w:hAnsi="Times New Roman" w:cs="Times New Roman"/>
          <w:sz w:val="24"/>
          <w:szCs w:val="24"/>
        </w:rPr>
        <w:t xml:space="preserve">Понуђач је у обавези да </w:t>
      </w:r>
      <w:r w:rsidR="00816883">
        <w:rPr>
          <w:rFonts w:ascii="Times New Roman" w:hAnsi="Times New Roman" w:cs="Times New Roman"/>
          <w:sz w:val="24"/>
          <w:szCs w:val="24"/>
        </w:rPr>
        <w:t>из</w:t>
      </w:r>
      <w:r w:rsidRPr="00750AA2">
        <w:rPr>
          <w:rFonts w:ascii="Times New Roman" w:hAnsi="Times New Roman" w:cs="Times New Roman"/>
          <w:sz w:val="24"/>
          <w:szCs w:val="24"/>
        </w:rPr>
        <w:t>врши уговорен</w:t>
      </w:r>
      <w:r w:rsidR="004E0464" w:rsidRPr="00750AA2">
        <w:rPr>
          <w:rFonts w:ascii="Times New Roman" w:hAnsi="Times New Roman" w:cs="Times New Roman"/>
          <w:sz w:val="24"/>
          <w:szCs w:val="24"/>
        </w:rPr>
        <w:t xml:space="preserve">у </w:t>
      </w:r>
      <w:r w:rsidR="00816883">
        <w:rPr>
          <w:rFonts w:ascii="Times New Roman" w:hAnsi="Times New Roman" w:cs="Times New Roman"/>
          <w:sz w:val="24"/>
          <w:szCs w:val="24"/>
          <w:lang w:val="sr-Cyrl-CS"/>
        </w:rPr>
        <w:t xml:space="preserve">обавезу за </w:t>
      </w:r>
      <w:r w:rsidR="00E129F0">
        <w:rPr>
          <w:rFonts w:ascii="Times New Roman" w:hAnsi="Times New Roman" w:cs="Times New Roman"/>
          <w:sz w:val="24"/>
          <w:szCs w:val="24"/>
          <w:lang w:val="sr-Cyrl-CS"/>
        </w:rPr>
        <w:t>Услуга</w:t>
      </w:r>
      <w:r w:rsidR="00E129F0"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w:t>
      </w:r>
      <w:r w:rsidR="00E129F0" w:rsidRPr="001C4C64">
        <w:rPr>
          <w:rFonts w:ascii="Times New Roman" w:hAnsi="Times New Roman" w:cs="Times New Roman"/>
          <w:sz w:val="24"/>
          <w:szCs w:val="24"/>
          <w:lang w:val="sr-Cyrl-CS"/>
        </w:rPr>
        <w:t>Лозница</w:t>
      </w:r>
      <w:r w:rsidR="00E129F0" w:rsidRPr="001C4C64">
        <w:rPr>
          <w:rFonts w:ascii="Times New Roman" w:hAnsi="Times New Roman" w:cs="Times New Roman"/>
          <w:sz w:val="24"/>
          <w:szCs w:val="24"/>
          <w:shd w:val="clear" w:color="auto" w:fill="FFFFFF"/>
          <w:lang w:val="sr-Cyrl-CS"/>
        </w:rPr>
        <w:t xml:space="preserve"> </w:t>
      </w:r>
      <w:r w:rsidR="00816883" w:rsidRPr="001C4C64">
        <w:rPr>
          <w:rFonts w:ascii="Times New Roman" w:hAnsi="Times New Roman" w:cs="Times New Roman"/>
          <w:sz w:val="24"/>
          <w:szCs w:val="24"/>
        </w:rPr>
        <w:t xml:space="preserve">у </w:t>
      </w:r>
      <w:r w:rsidR="004E0464" w:rsidRPr="001C4C64">
        <w:rPr>
          <w:rFonts w:ascii="Times New Roman" w:hAnsi="Times New Roman" w:cs="Times New Roman"/>
          <w:sz w:val="24"/>
          <w:szCs w:val="24"/>
        </w:rPr>
        <w:t>рок</w:t>
      </w:r>
      <w:r w:rsidR="00816883" w:rsidRPr="001C4C64">
        <w:rPr>
          <w:rFonts w:ascii="Times New Roman" w:hAnsi="Times New Roman" w:cs="Times New Roman"/>
          <w:sz w:val="24"/>
          <w:szCs w:val="24"/>
        </w:rPr>
        <w:t>у од</w:t>
      </w:r>
      <w:r w:rsidR="00E61E9B" w:rsidRPr="001C4C64">
        <w:rPr>
          <w:rFonts w:ascii="Times New Roman" w:hAnsi="Times New Roman" w:cs="Times New Roman"/>
          <w:sz w:val="24"/>
          <w:szCs w:val="24"/>
        </w:rPr>
        <w:t xml:space="preserve"> 4</w:t>
      </w:r>
      <w:r w:rsidR="00803009" w:rsidRPr="001C4C64">
        <w:rPr>
          <w:rFonts w:ascii="Times New Roman" w:hAnsi="Times New Roman" w:cs="Times New Roman"/>
          <w:sz w:val="24"/>
          <w:szCs w:val="24"/>
          <w:lang w:val="sr-Cyrl-CS"/>
        </w:rPr>
        <w:t>8</w:t>
      </w:r>
      <w:r w:rsidR="00C926AA">
        <w:rPr>
          <w:rFonts w:ascii="Times New Roman" w:hAnsi="Times New Roman" w:cs="Times New Roman"/>
          <w:sz w:val="24"/>
          <w:szCs w:val="24"/>
        </w:rPr>
        <w:t xml:space="preserve"> месеци</w:t>
      </w:r>
      <w:r w:rsidR="006C785E" w:rsidRPr="001C4C64">
        <w:rPr>
          <w:rFonts w:ascii="Times New Roman" w:hAnsi="Times New Roman" w:cs="Times New Roman"/>
          <w:sz w:val="24"/>
          <w:szCs w:val="24"/>
        </w:rPr>
        <w:t xml:space="preserve"> од дана закључења уговора</w:t>
      </w:r>
      <w:r w:rsidR="004E0464" w:rsidRPr="001C4C64">
        <w:rPr>
          <w:rFonts w:ascii="Times New Roman" w:hAnsi="Times New Roman" w:cs="Times New Roman"/>
          <w:sz w:val="24"/>
          <w:szCs w:val="24"/>
        </w:rPr>
        <w:t>.</w:t>
      </w:r>
    </w:p>
    <w:p w14:paraId="4412F95A" w14:textId="7881D2A5" w:rsidR="00B1061D" w:rsidRPr="001C4C64" w:rsidRDefault="00B1061D" w:rsidP="00E129F0">
      <w:pPr>
        <w:tabs>
          <w:tab w:val="left" w:pos="4962"/>
        </w:tabs>
        <w:rPr>
          <w:rFonts w:ascii="Times New Roman" w:hAnsi="Times New Roman" w:cs="Times New Roman"/>
          <w:sz w:val="24"/>
          <w:szCs w:val="24"/>
          <w:shd w:val="clear" w:color="auto" w:fill="FFFFFF"/>
        </w:rPr>
      </w:pPr>
      <w:r w:rsidRPr="00B1061D">
        <w:rPr>
          <w:rFonts w:ascii="Times New Roman" w:hAnsi="Times New Roman" w:cs="Times New Roman"/>
          <w:sz w:val="24"/>
          <w:szCs w:val="24"/>
          <w:shd w:val="clear" w:color="auto" w:fill="FFFFFF"/>
        </w:rPr>
        <w:t>Пружалац услуге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 Уговорне обавезе Пружаоца услуге се сматрају извршеним након добијања позитивног мишљења Комисије за технички преглед објекта и достављања завршног извештаја.</w:t>
      </w:r>
    </w:p>
    <w:p w14:paraId="51ACBFA9" w14:textId="77777777" w:rsidR="004E0464" w:rsidRPr="00D3513F" w:rsidRDefault="004E0464" w:rsidP="004E0464">
      <w:pPr>
        <w:rPr>
          <w:rFonts w:ascii="Times New Roman" w:hAnsi="Times New Roman" w:cs="Times New Roman"/>
          <w:sz w:val="24"/>
          <w:szCs w:val="24"/>
        </w:rPr>
      </w:pPr>
    </w:p>
    <w:p w14:paraId="6B4189CA" w14:textId="77777777" w:rsidR="008958D3" w:rsidRPr="00D3513F" w:rsidRDefault="004E0464" w:rsidP="004E0464">
      <w:pPr>
        <w:rPr>
          <w:rFonts w:ascii="Times New Roman" w:hAnsi="Times New Roman" w:cs="Times New Roman"/>
          <w:b/>
          <w:sz w:val="24"/>
          <w:szCs w:val="24"/>
        </w:rPr>
      </w:pPr>
      <w:r w:rsidRPr="00D3513F">
        <w:rPr>
          <w:rFonts w:ascii="Times New Roman" w:hAnsi="Times New Roman" w:cs="Times New Roman"/>
          <w:b/>
          <w:sz w:val="24"/>
          <w:szCs w:val="24"/>
        </w:rPr>
        <w:t>9</w:t>
      </w:r>
      <w:r w:rsidR="008958D3" w:rsidRPr="00D3513F">
        <w:rPr>
          <w:rFonts w:ascii="Times New Roman" w:hAnsi="Times New Roman" w:cs="Times New Roman"/>
          <w:b/>
          <w:sz w:val="24"/>
          <w:szCs w:val="24"/>
        </w:rPr>
        <w:t>.3.</w:t>
      </w:r>
      <w:r w:rsidRPr="00D3513F">
        <w:rPr>
          <w:rFonts w:ascii="Times New Roman" w:hAnsi="Times New Roman" w:cs="Times New Roman"/>
          <w:b/>
          <w:sz w:val="24"/>
          <w:szCs w:val="24"/>
        </w:rPr>
        <w:tab/>
      </w:r>
      <w:r w:rsidR="008958D3" w:rsidRPr="00D3513F">
        <w:rPr>
          <w:rFonts w:ascii="Times New Roman" w:hAnsi="Times New Roman" w:cs="Times New Roman"/>
          <w:b/>
          <w:sz w:val="24"/>
          <w:szCs w:val="24"/>
        </w:rPr>
        <w:t>Захтев у погледу рока важења понуде</w:t>
      </w:r>
    </w:p>
    <w:p w14:paraId="4C4FEA97" w14:textId="77777777" w:rsidR="008958D3" w:rsidRPr="00D3513F" w:rsidRDefault="008958D3" w:rsidP="004E0464">
      <w:pPr>
        <w:rPr>
          <w:rFonts w:ascii="Times New Roman" w:hAnsi="Times New Roman" w:cs="Times New Roman"/>
          <w:sz w:val="24"/>
          <w:szCs w:val="24"/>
        </w:rPr>
      </w:pPr>
    </w:p>
    <w:p w14:paraId="30E78563" w14:textId="77777777" w:rsidR="008958D3" w:rsidRPr="00750AA2" w:rsidRDefault="008958D3" w:rsidP="004E0464">
      <w:pPr>
        <w:rPr>
          <w:rFonts w:ascii="Times New Roman" w:hAnsi="Times New Roman" w:cs="Times New Roman"/>
          <w:sz w:val="24"/>
          <w:szCs w:val="24"/>
        </w:rPr>
      </w:pPr>
      <w:r w:rsidRPr="00D3513F">
        <w:rPr>
          <w:rFonts w:ascii="Times New Roman" w:hAnsi="Times New Roman" w:cs="Times New Roman"/>
          <w:sz w:val="24"/>
          <w:szCs w:val="24"/>
        </w:rPr>
        <w:t>Рок важења</w:t>
      </w:r>
      <w:r w:rsidR="0089158C" w:rsidRPr="00D3513F">
        <w:rPr>
          <w:rFonts w:ascii="Times New Roman" w:hAnsi="Times New Roman" w:cs="Times New Roman"/>
          <w:sz w:val="24"/>
          <w:szCs w:val="24"/>
        </w:rPr>
        <w:t xml:space="preserve"> </w:t>
      </w:r>
      <w:r w:rsidR="00330A8E">
        <w:rPr>
          <w:rFonts w:ascii="Times New Roman" w:hAnsi="Times New Roman" w:cs="Times New Roman"/>
          <w:sz w:val="24"/>
          <w:szCs w:val="24"/>
        </w:rPr>
        <w:t>понуде не може бити краћи од 120</w:t>
      </w:r>
      <w:r w:rsidRPr="00D3513F">
        <w:rPr>
          <w:rFonts w:ascii="Times New Roman" w:hAnsi="Times New Roman" w:cs="Times New Roman"/>
          <w:sz w:val="24"/>
          <w:szCs w:val="24"/>
        </w:rPr>
        <w:t xml:space="preserve"> дана од дана отварања понуда.</w:t>
      </w:r>
    </w:p>
    <w:p w14:paraId="3CF4FB56" w14:textId="77777777" w:rsidR="004E0464" w:rsidRPr="00750AA2" w:rsidRDefault="004E0464" w:rsidP="004E0464">
      <w:pPr>
        <w:rPr>
          <w:rFonts w:ascii="Times New Roman" w:hAnsi="Times New Roman" w:cs="Times New Roman"/>
          <w:sz w:val="24"/>
          <w:szCs w:val="24"/>
        </w:rPr>
      </w:pPr>
    </w:p>
    <w:p w14:paraId="1D5AD9F3"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14:paraId="41681299" w14:textId="77777777" w:rsidR="004E0464" w:rsidRPr="00750AA2" w:rsidRDefault="004E0464" w:rsidP="004E0464">
      <w:pPr>
        <w:rPr>
          <w:rFonts w:ascii="Times New Roman" w:hAnsi="Times New Roman" w:cs="Times New Roman"/>
          <w:sz w:val="24"/>
          <w:szCs w:val="24"/>
        </w:rPr>
      </w:pPr>
    </w:p>
    <w:p w14:paraId="509E50D2"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Понуђач који прихвати захтев за продужење рока важења понуде на може мењати понуду.</w:t>
      </w:r>
    </w:p>
    <w:p w14:paraId="648F6EF0" w14:textId="77777777" w:rsidR="004E0464" w:rsidRPr="00750AA2" w:rsidRDefault="004E0464" w:rsidP="004E0464">
      <w:pPr>
        <w:rPr>
          <w:rFonts w:ascii="Times New Roman" w:hAnsi="Times New Roman" w:cs="Times New Roman"/>
          <w:sz w:val="24"/>
          <w:szCs w:val="24"/>
        </w:rPr>
      </w:pPr>
    </w:p>
    <w:p w14:paraId="6D9FE78B" w14:textId="77777777" w:rsidR="008958D3" w:rsidRPr="00750AA2" w:rsidRDefault="008958D3" w:rsidP="004E0464">
      <w:pPr>
        <w:ind w:left="567" w:hanging="567"/>
        <w:rPr>
          <w:rFonts w:ascii="Times New Roman" w:hAnsi="Times New Roman" w:cs="Times New Roman"/>
          <w:b/>
          <w:sz w:val="24"/>
          <w:szCs w:val="24"/>
        </w:rPr>
      </w:pPr>
      <w:r w:rsidRPr="00750AA2">
        <w:rPr>
          <w:rFonts w:ascii="Times New Roman" w:hAnsi="Times New Roman" w:cs="Times New Roman"/>
          <w:b/>
          <w:sz w:val="24"/>
          <w:szCs w:val="24"/>
        </w:rPr>
        <w:t>10.</w:t>
      </w:r>
      <w:r w:rsidR="004E0464" w:rsidRPr="00750AA2">
        <w:rPr>
          <w:rFonts w:ascii="Times New Roman" w:hAnsi="Times New Roman" w:cs="Times New Roman"/>
          <w:b/>
          <w:sz w:val="24"/>
          <w:szCs w:val="24"/>
        </w:rPr>
        <w:tab/>
      </w:r>
      <w:r w:rsidRPr="00750AA2">
        <w:rPr>
          <w:rFonts w:ascii="Times New Roman" w:hAnsi="Times New Roman" w:cs="Times New Roman"/>
          <w:b/>
          <w:sz w:val="24"/>
          <w:szCs w:val="24"/>
        </w:rPr>
        <w:t>ВАЛУТА И НАЧИН НА КОЈИ МОРА ДА БУДЕ НАВЕДЕНА И ИЗРАЖЕНА ЦЕНА У ПОНУДИ</w:t>
      </w:r>
    </w:p>
    <w:p w14:paraId="2A82B117" w14:textId="77777777" w:rsidR="008958D3" w:rsidRPr="00750AA2" w:rsidRDefault="008958D3" w:rsidP="004E0464">
      <w:pPr>
        <w:rPr>
          <w:rFonts w:ascii="Times New Roman" w:hAnsi="Times New Roman" w:cs="Times New Roman"/>
          <w:sz w:val="24"/>
          <w:szCs w:val="24"/>
        </w:rPr>
      </w:pPr>
    </w:p>
    <w:p w14:paraId="72D080EA"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Цена мора бити исказана у динарима, са и без пореза на додату вредност, којом је обухваћен целокупан рад и сви други пратећи трошкови, неопходни да би се услуга у потпуности извршила, с тим да ће се за оцену понуде узимати у обзир цена без пореза на додату вредност.</w:t>
      </w:r>
    </w:p>
    <w:p w14:paraId="43EE8EBD" w14:textId="77777777" w:rsidR="0012630F" w:rsidRPr="00750AA2" w:rsidRDefault="0012630F" w:rsidP="004E0464">
      <w:pPr>
        <w:rPr>
          <w:rFonts w:ascii="Times New Roman" w:hAnsi="Times New Roman" w:cs="Times New Roman"/>
          <w:sz w:val="24"/>
          <w:szCs w:val="24"/>
        </w:rPr>
      </w:pPr>
    </w:p>
    <w:p w14:paraId="31E6BAB5"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Цена из понуде је фиксна</w:t>
      </w:r>
      <w:r w:rsidR="0012630F" w:rsidRPr="00750AA2">
        <w:rPr>
          <w:rFonts w:ascii="Times New Roman" w:hAnsi="Times New Roman" w:cs="Times New Roman"/>
          <w:sz w:val="24"/>
          <w:szCs w:val="24"/>
        </w:rPr>
        <w:t>.</w:t>
      </w:r>
    </w:p>
    <w:p w14:paraId="7B95879E" w14:textId="77777777" w:rsidR="0012630F" w:rsidRPr="00750AA2" w:rsidRDefault="0012630F" w:rsidP="004E0464">
      <w:pPr>
        <w:rPr>
          <w:rFonts w:ascii="Times New Roman" w:hAnsi="Times New Roman" w:cs="Times New Roman"/>
          <w:sz w:val="24"/>
          <w:szCs w:val="24"/>
        </w:rPr>
      </w:pPr>
    </w:p>
    <w:p w14:paraId="3280BEBF" w14:textId="77777777" w:rsidR="008958D3"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Ако је у понуди исказана неуобичајено ниска цена, наручилац ће поступити у складу са чланом 92. Закона.</w:t>
      </w:r>
    </w:p>
    <w:p w14:paraId="10227317" w14:textId="77777777" w:rsidR="008958D3" w:rsidRPr="00750AA2" w:rsidRDefault="008958D3" w:rsidP="0012630F">
      <w:pPr>
        <w:rPr>
          <w:rFonts w:ascii="Times New Roman" w:hAnsi="Times New Roman" w:cs="Times New Roman"/>
          <w:sz w:val="24"/>
          <w:szCs w:val="24"/>
        </w:rPr>
      </w:pPr>
    </w:p>
    <w:p w14:paraId="14A5FAB2" w14:textId="77777777" w:rsidR="008958D3" w:rsidRPr="00750AA2" w:rsidRDefault="008958D3" w:rsidP="007B2544">
      <w:pPr>
        <w:ind w:left="567" w:hanging="567"/>
        <w:rPr>
          <w:rFonts w:ascii="Times New Roman" w:hAnsi="Times New Roman" w:cs="Times New Roman"/>
          <w:b/>
          <w:sz w:val="24"/>
          <w:szCs w:val="24"/>
        </w:rPr>
      </w:pPr>
      <w:r w:rsidRPr="00750AA2">
        <w:rPr>
          <w:rFonts w:ascii="Times New Roman" w:hAnsi="Times New Roman" w:cs="Times New Roman"/>
          <w:b/>
          <w:sz w:val="24"/>
          <w:szCs w:val="24"/>
        </w:rPr>
        <w:t>11.</w:t>
      </w:r>
      <w:r w:rsidR="007B2544" w:rsidRPr="00750AA2">
        <w:rPr>
          <w:rFonts w:ascii="Times New Roman" w:hAnsi="Times New Roman" w:cs="Times New Roman"/>
          <w:b/>
          <w:sz w:val="24"/>
          <w:szCs w:val="24"/>
        </w:rPr>
        <w:tab/>
      </w:r>
      <w:r w:rsidRPr="00750AA2">
        <w:rPr>
          <w:rFonts w:ascii="Times New Roman" w:hAnsi="Times New Roman" w:cs="Times New Roman"/>
          <w:b/>
          <w:sz w:val="24"/>
          <w:szCs w:val="24"/>
        </w:rPr>
        <w:t>ПОДАЦИ О ВРСТИ, САДРЖИНИ, НАЧИНУ ПОДНОШЕЊА, ВИСИНИ И РОКОВИМА ОБЕЗБЕЂЕЊА ИСПУЊЕЊА ОБАВЕЗА ПОНУЂАЧА</w:t>
      </w:r>
      <w:r w:rsidR="00816883">
        <w:rPr>
          <w:rFonts w:ascii="Times New Roman" w:hAnsi="Times New Roman" w:cs="Times New Roman"/>
          <w:b/>
          <w:sz w:val="24"/>
          <w:szCs w:val="24"/>
        </w:rPr>
        <w:t xml:space="preserve"> </w:t>
      </w:r>
    </w:p>
    <w:p w14:paraId="3E8F4120" w14:textId="77777777" w:rsidR="008958D3" w:rsidRPr="00750AA2" w:rsidRDefault="008958D3" w:rsidP="007B2544">
      <w:pPr>
        <w:rPr>
          <w:rFonts w:ascii="Times New Roman" w:hAnsi="Times New Roman" w:cs="Times New Roman"/>
          <w:sz w:val="24"/>
          <w:szCs w:val="24"/>
        </w:rPr>
      </w:pPr>
    </w:p>
    <w:p w14:paraId="18C246E3" w14:textId="77777777" w:rsidR="008958D3" w:rsidRPr="00750AA2" w:rsidRDefault="00C229F3" w:rsidP="00FC5C2D">
      <w:pPr>
        <w:rPr>
          <w:rFonts w:ascii="Times New Roman" w:hAnsi="Times New Roman" w:cs="Times New Roman"/>
          <w:sz w:val="24"/>
          <w:szCs w:val="24"/>
        </w:rPr>
      </w:pPr>
      <w:r w:rsidRPr="00750AA2">
        <w:rPr>
          <w:rFonts w:ascii="Times New Roman" w:hAnsi="Times New Roman" w:cs="Times New Roman"/>
          <w:sz w:val="24"/>
          <w:szCs w:val="24"/>
        </w:rPr>
        <w:t>11.1</w:t>
      </w:r>
      <w:r w:rsidRPr="00750AA2">
        <w:rPr>
          <w:rFonts w:ascii="Times New Roman" w:hAnsi="Times New Roman" w:cs="Times New Roman"/>
          <w:sz w:val="24"/>
          <w:szCs w:val="24"/>
        </w:rPr>
        <w:tab/>
      </w:r>
      <w:r w:rsidR="008958D3" w:rsidRPr="00750AA2">
        <w:rPr>
          <w:rFonts w:ascii="Times New Roman" w:hAnsi="Times New Roman" w:cs="Times New Roman"/>
          <w:sz w:val="24"/>
          <w:szCs w:val="24"/>
        </w:rPr>
        <w:t>Понуђач је дужан да у понуди достави средство финансијског обезбеђења за озбиљност понуде</w:t>
      </w:r>
      <w:r w:rsidR="00FC5C2D" w:rsidRPr="00750AA2">
        <w:rPr>
          <w:rFonts w:ascii="Times New Roman" w:hAnsi="Times New Roman" w:cs="Times New Roman"/>
          <w:sz w:val="24"/>
          <w:szCs w:val="24"/>
        </w:rPr>
        <w:t xml:space="preserve"> и то </w:t>
      </w:r>
      <w:r w:rsidR="008958D3" w:rsidRPr="00750AA2">
        <w:rPr>
          <w:rFonts w:ascii="Times New Roman" w:hAnsi="Times New Roman" w:cs="Times New Roman"/>
          <w:b/>
          <w:sz w:val="24"/>
          <w:szCs w:val="24"/>
        </w:rPr>
        <w:t>банкарску гаранцију за озбиљност понуде,</w:t>
      </w:r>
      <w:r w:rsidR="008958D3" w:rsidRPr="00750AA2">
        <w:rPr>
          <w:rFonts w:ascii="Times New Roman" w:hAnsi="Times New Roman" w:cs="Times New Roman"/>
          <w:sz w:val="24"/>
          <w:szCs w:val="24"/>
        </w:rPr>
        <w:t xml:space="preserve"> безусловну и плативу на први позив, са роком трајања </w:t>
      </w:r>
      <w:r w:rsidR="008958D3" w:rsidRPr="00750AA2">
        <w:rPr>
          <w:rFonts w:ascii="Times New Roman" w:hAnsi="Times New Roman" w:cs="Times New Roman"/>
          <w:b/>
          <w:sz w:val="24"/>
          <w:szCs w:val="24"/>
          <w:u w:val="single"/>
        </w:rPr>
        <w:t>не краћим од рока важења понуде</w:t>
      </w:r>
      <w:r w:rsidR="008958D3" w:rsidRPr="00750AA2">
        <w:rPr>
          <w:rFonts w:ascii="Times New Roman" w:hAnsi="Times New Roman" w:cs="Times New Roman"/>
          <w:sz w:val="24"/>
          <w:szCs w:val="24"/>
        </w:rPr>
        <w:t xml:space="preserve"> у висини од </w:t>
      </w:r>
      <w:r w:rsidR="00FC5C2D" w:rsidRPr="00750AA2">
        <w:rPr>
          <w:rFonts w:ascii="Times New Roman" w:hAnsi="Times New Roman" w:cs="Times New Roman"/>
          <w:b/>
          <w:sz w:val="24"/>
          <w:szCs w:val="24"/>
        </w:rPr>
        <w:t>5</w:t>
      </w:r>
      <w:r w:rsidR="004C379F">
        <w:rPr>
          <w:rFonts w:ascii="Times New Roman" w:hAnsi="Times New Roman" w:cs="Times New Roman"/>
          <w:b/>
          <w:sz w:val="24"/>
          <w:szCs w:val="24"/>
        </w:rPr>
        <w:t xml:space="preserve">% од понуђене цене без ПДВ-а. </w:t>
      </w:r>
      <w:r w:rsidR="008958D3" w:rsidRPr="00750AA2">
        <w:rPr>
          <w:rFonts w:ascii="Times New Roman" w:eastAsia="TimesNewRomanPSMT" w:hAnsi="Times New Roman" w:cs="Times New Roman"/>
          <w:bCs/>
          <w:iCs/>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0263945" w14:textId="77777777" w:rsidR="00FC5C2D" w:rsidRPr="00750AA2" w:rsidRDefault="00FC5C2D" w:rsidP="00FC5C2D">
      <w:pPr>
        <w:rPr>
          <w:rFonts w:ascii="Times New Roman" w:hAnsi="Times New Roman" w:cs="Times New Roman"/>
          <w:sz w:val="24"/>
          <w:szCs w:val="24"/>
        </w:rPr>
      </w:pPr>
    </w:p>
    <w:p w14:paraId="056FFEDC" w14:textId="77777777" w:rsidR="00731EAB" w:rsidRPr="00750AA2" w:rsidRDefault="00731EAB" w:rsidP="00565E9E">
      <w:pPr>
        <w:rPr>
          <w:rFonts w:ascii="Times New Roman" w:hAnsi="Times New Roman" w:cs="Times New Roman"/>
          <w:sz w:val="24"/>
          <w:szCs w:val="24"/>
        </w:rPr>
      </w:pPr>
      <w:r w:rsidRPr="00750AA2">
        <w:rPr>
          <w:rFonts w:ascii="Times New Roman" w:hAnsi="Times New Roman" w:cs="Times New Roman"/>
          <w:sz w:val="24"/>
          <w:szCs w:val="24"/>
        </w:rPr>
        <w:t xml:space="preserve">Наручилац ће банкарску гаранцију за озбиљност понуде активирати </w:t>
      </w:r>
      <w:r w:rsidR="00565E9E" w:rsidRPr="00750AA2">
        <w:rPr>
          <w:rFonts w:ascii="Times New Roman" w:hAnsi="Times New Roman" w:cs="Times New Roman"/>
          <w:sz w:val="24"/>
          <w:szCs w:val="24"/>
        </w:rPr>
        <w:t xml:space="preserve">уколико је </w:t>
      </w:r>
      <w:r w:rsidRPr="00750AA2">
        <w:rPr>
          <w:rFonts w:ascii="Times New Roman" w:hAnsi="Times New Roman" w:cs="Times New Roman"/>
          <w:sz w:val="24"/>
          <w:szCs w:val="24"/>
        </w:rPr>
        <w:t>Понуђач:</w:t>
      </w:r>
    </w:p>
    <w:p w14:paraId="3490FBE3"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Одустао од понуде или изменио своју понуду у периоду важења понуде; или</w:t>
      </w:r>
    </w:p>
    <w:p w14:paraId="391C159F"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lastRenderedPageBreak/>
        <w:t>Одбио да достави тражено разјашњење своје понуде; или</w:t>
      </w:r>
    </w:p>
    <w:p w14:paraId="05764CA8"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Одбио да изврши дозвољену исправку грешке у понуди; или</w:t>
      </w:r>
    </w:p>
    <w:p w14:paraId="26677EFB"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Одустао од иницијално датих услова и прихваћених обавеза у понуди; или</w:t>
      </w:r>
    </w:p>
    <w:p w14:paraId="6B7F34A1"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Одбио да потпише уговор из било којих разлога; или</w:t>
      </w:r>
    </w:p>
    <w:p w14:paraId="0A12EF57" w14:textId="77777777" w:rsidR="00731EAB" w:rsidRPr="00750AA2" w:rsidRDefault="00731EAB" w:rsidP="005300AC">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Није доставио банкарску гар</w:t>
      </w:r>
      <w:r w:rsidR="00C229F3" w:rsidRPr="00750AA2">
        <w:rPr>
          <w:rFonts w:ascii="Times New Roman" w:hAnsi="Times New Roman" w:cs="Times New Roman"/>
          <w:sz w:val="24"/>
          <w:szCs w:val="24"/>
        </w:rPr>
        <w:t>анцију за добро извршење посла</w:t>
      </w:r>
    </w:p>
    <w:p w14:paraId="137490FC" w14:textId="77777777" w:rsidR="008958D3" w:rsidRPr="00750AA2" w:rsidRDefault="008958D3" w:rsidP="00C229F3">
      <w:pPr>
        <w:rPr>
          <w:rFonts w:ascii="Times New Roman" w:hAnsi="Times New Roman" w:cs="Times New Roman"/>
          <w:sz w:val="24"/>
          <w:szCs w:val="24"/>
        </w:rPr>
      </w:pPr>
    </w:p>
    <w:p w14:paraId="79EAC5BF" w14:textId="77777777" w:rsidR="008958D3" w:rsidRPr="00750AA2" w:rsidRDefault="008958D3" w:rsidP="00C229F3">
      <w:pPr>
        <w:rPr>
          <w:rFonts w:ascii="Times New Roman" w:hAnsi="Times New Roman" w:cs="Times New Roman"/>
          <w:sz w:val="24"/>
          <w:szCs w:val="24"/>
        </w:rPr>
      </w:pPr>
      <w:r w:rsidRPr="00750AA2">
        <w:rPr>
          <w:rFonts w:ascii="Times New Roman" w:hAnsi="Times New Roman" w:cs="Times New Roman"/>
          <w:sz w:val="24"/>
          <w:szCs w:val="24"/>
        </w:rPr>
        <w:t>Банкарска гаранција ће се сматрати неисправном (неприхватљивом за Наручиоца) уколико не садржи све претход</w:t>
      </w:r>
      <w:r w:rsidR="00C229F3" w:rsidRPr="00750AA2">
        <w:rPr>
          <w:rFonts w:ascii="Times New Roman" w:hAnsi="Times New Roman" w:cs="Times New Roman"/>
          <w:sz w:val="24"/>
          <w:szCs w:val="24"/>
        </w:rPr>
        <w:t>но наведене елементе.</w:t>
      </w:r>
    </w:p>
    <w:p w14:paraId="3EB1250D" w14:textId="77777777" w:rsidR="00C229F3" w:rsidRPr="00750AA2" w:rsidRDefault="00C229F3" w:rsidP="00C229F3">
      <w:pPr>
        <w:rPr>
          <w:rFonts w:ascii="Times New Roman" w:hAnsi="Times New Roman" w:cs="Times New Roman"/>
          <w:sz w:val="24"/>
          <w:szCs w:val="24"/>
        </w:rPr>
      </w:pPr>
    </w:p>
    <w:p w14:paraId="2CE73685" w14:textId="77777777" w:rsidR="008958D3" w:rsidRPr="00750AA2" w:rsidRDefault="008958D3" w:rsidP="00C229F3">
      <w:pPr>
        <w:rPr>
          <w:rFonts w:ascii="Times New Roman" w:hAnsi="Times New Roman" w:cs="Times New Roman"/>
          <w:sz w:val="24"/>
          <w:szCs w:val="24"/>
        </w:rPr>
      </w:pPr>
      <w:r w:rsidRPr="00750AA2">
        <w:rPr>
          <w:rFonts w:ascii="Times New Roman" w:hAnsi="Times New Roman" w:cs="Times New Roman"/>
          <w:sz w:val="24"/>
          <w:szCs w:val="24"/>
        </w:rPr>
        <w:t xml:space="preserve">Изабраном понуђачу банкарска гаранција за озбиљност понуде ће бити враћена по закљученом уговору о јавној набавци, </w:t>
      </w:r>
      <w:r w:rsidR="00AD7860" w:rsidRPr="003C3EAF">
        <w:rPr>
          <w:rFonts w:ascii="Times New Roman" w:hAnsi="Times New Roman" w:cs="Times New Roman"/>
        </w:rPr>
        <w:t>у року од три дана од дана достављања писменог захтева за повраћај исте</w:t>
      </w:r>
      <w:r w:rsidR="00AD7860">
        <w:rPr>
          <w:rFonts w:ascii="Times New Roman" w:hAnsi="Times New Roman" w:cs="Times New Roman"/>
          <w:lang w:val="sr-Cyrl-CS"/>
        </w:rPr>
        <w:t xml:space="preserve">, а </w:t>
      </w:r>
      <w:r w:rsidRPr="00750AA2">
        <w:rPr>
          <w:rFonts w:ascii="Times New Roman" w:hAnsi="Times New Roman" w:cs="Times New Roman"/>
          <w:sz w:val="24"/>
          <w:szCs w:val="24"/>
        </w:rPr>
        <w:t>након достављања банкарске гаранције за добро извршење посла и банкарске гаранције за повраћај аван</w:t>
      </w:r>
      <w:r w:rsidR="00C229F3" w:rsidRPr="00750AA2">
        <w:rPr>
          <w:rFonts w:ascii="Times New Roman" w:hAnsi="Times New Roman" w:cs="Times New Roman"/>
          <w:sz w:val="24"/>
          <w:szCs w:val="24"/>
        </w:rPr>
        <w:t>сног плаћања.</w:t>
      </w:r>
    </w:p>
    <w:p w14:paraId="3D235B24" w14:textId="77777777" w:rsidR="00C229F3" w:rsidRPr="00750AA2" w:rsidRDefault="00C229F3" w:rsidP="00C229F3">
      <w:pPr>
        <w:rPr>
          <w:rFonts w:ascii="Times New Roman" w:hAnsi="Times New Roman" w:cs="Times New Roman"/>
          <w:sz w:val="24"/>
          <w:szCs w:val="24"/>
        </w:rPr>
      </w:pPr>
    </w:p>
    <w:p w14:paraId="106C5138" w14:textId="77777777" w:rsidR="00505FB2" w:rsidRPr="00505FB2" w:rsidRDefault="00505FB2" w:rsidP="00505FB2">
      <w:pPr>
        <w:spacing w:after="120"/>
        <w:rPr>
          <w:rFonts w:ascii="Times New Roman" w:hAnsi="Times New Roman" w:cs="Times New Roman"/>
          <w:sz w:val="24"/>
          <w:szCs w:val="24"/>
        </w:rPr>
      </w:pPr>
      <w:r w:rsidRPr="00505FB2">
        <w:rPr>
          <w:rFonts w:ascii="Times New Roman" w:hAnsi="Times New Roman" w:cs="Times New Roman"/>
          <w:sz w:val="24"/>
          <w:szCs w:val="24"/>
        </w:rPr>
        <w:t>11.2</w:t>
      </w:r>
      <w:r w:rsidRPr="00505FB2">
        <w:rPr>
          <w:rFonts w:ascii="Times New Roman" w:hAnsi="Times New Roman" w:cs="Times New Roman"/>
          <w:sz w:val="24"/>
          <w:szCs w:val="24"/>
        </w:rPr>
        <w:tab/>
      </w:r>
      <w:r w:rsidRPr="00505FB2">
        <w:rPr>
          <w:rFonts w:ascii="Times New Roman" w:hAnsi="Times New Roman" w:cs="Times New Roman"/>
          <w:b/>
          <w:sz w:val="24"/>
          <w:szCs w:val="24"/>
        </w:rPr>
        <w:t>Писма о намерама банке за издавање банкарских гаранција</w:t>
      </w:r>
      <w:r w:rsidRPr="00505FB2">
        <w:rPr>
          <w:rFonts w:ascii="Times New Roman" w:hAnsi="Times New Roman" w:cs="Times New Roman"/>
          <w:sz w:val="24"/>
          <w:szCs w:val="24"/>
        </w:rPr>
        <w:t xml:space="preserve"> - </w:t>
      </w:r>
      <w:r w:rsidRPr="00505FB2">
        <w:rPr>
          <w:rFonts w:ascii="Times New Roman" w:hAnsi="Times New Roman" w:cs="Times New Roman"/>
          <w:b/>
          <w:sz w:val="24"/>
          <w:szCs w:val="24"/>
        </w:rPr>
        <w:t>оригинал</w:t>
      </w:r>
      <w:r w:rsidRPr="00505FB2">
        <w:rPr>
          <w:rFonts w:ascii="Times New Roman" w:hAnsi="Times New Roman" w:cs="Times New Roman"/>
          <w:sz w:val="24"/>
          <w:szCs w:val="24"/>
        </w:rPr>
        <w:t>, које морају бити неопозиве, без права на приговор, безусловне и плативе на први позив и то:</w:t>
      </w:r>
    </w:p>
    <w:p w14:paraId="26747C5B" w14:textId="77777777" w:rsidR="00505FB2" w:rsidRPr="00505FB2" w:rsidRDefault="00505FB2" w:rsidP="00505FB2">
      <w:pPr>
        <w:ind w:left="567"/>
        <w:rPr>
          <w:rFonts w:ascii="Times New Roman" w:hAnsi="Times New Roman" w:cs="Times New Roman"/>
          <w:sz w:val="24"/>
          <w:szCs w:val="24"/>
        </w:rPr>
      </w:pPr>
      <w:r w:rsidRPr="00505FB2">
        <w:rPr>
          <w:rFonts w:ascii="Times New Roman" w:hAnsi="Times New Roman" w:cs="Times New Roman"/>
          <w:sz w:val="24"/>
          <w:szCs w:val="24"/>
        </w:rPr>
        <w:t>а) Писмо о намерама банке за издавање банкарске гаранције за повраћај аванса у висини траженог аванса са ПДВ-ом и са роком важења најмање 60 дана дужим од истека рока за завршетак услуге.</w:t>
      </w:r>
    </w:p>
    <w:p w14:paraId="5DD36C93" w14:textId="77777777" w:rsidR="00505FB2" w:rsidRPr="00505FB2" w:rsidRDefault="00505FB2" w:rsidP="00505FB2">
      <w:pPr>
        <w:ind w:left="567"/>
        <w:rPr>
          <w:rFonts w:ascii="Times New Roman" w:hAnsi="Times New Roman" w:cs="Times New Roman"/>
          <w:sz w:val="24"/>
          <w:szCs w:val="24"/>
        </w:rPr>
      </w:pPr>
      <w:r w:rsidRPr="00505FB2">
        <w:rPr>
          <w:rFonts w:ascii="Times New Roman" w:hAnsi="Times New Roman" w:cs="Times New Roman"/>
          <w:sz w:val="24"/>
          <w:szCs w:val="24"/>
        </w:rPr>
        <w:t>б) Писмо о намерама банке за издавање банкарске гаранције за добро извршење посла у износу од 10% од вредности уговора без ПДВ и са роком важења најмање 60 дана дужим од истека рока за завршетак услуге.</w:t>
      </w:r>
    </w:p>
    <w:p w14:paraId="12F9221D" w14:textId="77777777" w:rsidR="00505FB2" w:rsidRPr="00505FB2" w:rsidRDefault="00505FB2" w:rsidP="00505FB2">
      <w:pPr>
        <w:rPr>
          <w:rFonts w:ascii="Times New Roman" w:hAnsi="Times New Roman" w:cs="Times New Roman"/>
          <w:sz w:val="24"/>
          <w:szCs w:val="24"/>
        </w:rPr>
      </w:pPr>
    </w:p>
    <w:p w14:paraId="7A9E7CC9" w14:textId="77777777" w:rsidR="00505FB2" w:rsidRPr="00505FB2" w:rsidRDefault="00505FB2" w:rsidP="00505FB2">
      <w:pPr>
        <w:rPr>
          <w:rFonts w:ascii="Times New Roman" w:hAnsi="Times New Roman" w:cs="Times New Roman"/>
          <w:color w:val="000000"/>
          <w:sz w:val="24"/>
          <w:szCs w:val="24"/>
          <w:lang w:val="sr-Cyrl-CS"/>
        </w:rPr>
      </w:pPr>
      <w:r w:rsidRPr="00505FB2">
        <w:rPr>
          <w:rFonts w:ascii="Times New Roman" w:hAnsi="Times New Roman" w:cs="Times New Roman"/>
          <w:bCs/>
          <w:color w:val="000000"/>
          <w:sz w:val="24"/>
          <w:szCs w:val="24"/>
          <w:lang w:val="sr-Cyrl-CS"/>
        </w:rPr>
        <w:t>Пону</w:t>
      </w:r>
      <w:r w:rsidRPr="00505FB2">
        <w:rPr>
          <w:rFonts w:ascii="Times New Roman" w:hAnsi="Times New Roman" w:cs="Times New Roman"/>
          <w:color w:val="000000"/>
          <w:sz w:val="24"/>
          <w:szCs w:val="24"/>
        </w:rPr>
        <w:t>ђач се обавезује да у року од 15 (петнаест) дана од дана закључења уговора преда Наручиоцу</w:t>
      </w:r>
      <w:r w:rsidRPr="00505FB2">
        <w:rPr>
          <w:rFonts w:ascii="Times New Roman" w:hAnsi="Times New Roman" w:cs="Times New Roman"/>
          <w:color w:val="000000"/>
          <w:sz w:val="24"/>
          <w:szCs w:val="24"/>
          <w:lang w:val="sr-Cyrl-CS"/>
        </w:rPr>
        <w:t>:</w:t>
      </w:r>
    </w:p>
    <w:p w14:paraId="2D262B73" w14:textId="77777777" w:rsidR="00505FB2" w:rsidRPr="00505FB2" w:rsidRDefault="00505FB2" w:rsidP="00505FB2">
      <w:pPr>
        <w:numPr>
          <w:ilvl w:val="0"/>
          <w:numId w:val="38"/>
        </w:numPr>
        <w:contextualSpacing/>
        <w:rPr>
          <w:rFonts w:ascii="Times New Roman" w:hAnsi="Times New Roman" w:cs="Times New Roman"/>
          <w:color w:val="000000"/>
          <w:sz w:val="24"/>
          <w:szCs w:val="24"/>
        </w:rPr>
      </w:pPr>
      <w:r w:rsidRPr="00505FB2">
        <w:rPr>
          <w:rFonts w:ascii="Times New Roman" w:hAnsi="Times New Roman" w:cs="Times New Roman"/>
          <w:b/>
          <w:color w:val="000000"/>
          <w:sz w:val="24"/>
          <w:szCs w:val="24"/>
          <w:lang w:val="sr-Cyrl-CS"/>
        </w:rPr>
        <w:t xml:space="preserve">банкарску гаранцију за повраћај аванса </w:t>
      </w:r>
      <w:r w:rsidRPr="00505FB2">
        <w:rPr>
          <w:rFonts w:ascii="Times New Roman" w:hAnsi="Times New Roman" w:cs="Times New Roman"/>
          <w:color w:val="000000"/>
          <w:sz w:val="24"/>
          <w:szCs w:val="24"/>
          <w:lang w:val="sr-Cyrl-CS"/>
        </w:rPr>
        <w:t>са ПДВ-ом</w:t>
      </w:r>
      <w:r w:rsidRPr="00505FB2">
        <w:rPr>
          <w:rFonts w:ascii="Times New Roman" w:hAnsi="Times New Roman" w:cs="Times New Roman"/>
          <w:b/>
          <w:color w:val="000000"/>
          <w:sz w:val="24"/>
          <w:szCs w:val="24"/>
          <w:lang w:val="sr-Cyrl-CS"/>
        </w:rPr>
        <w:t>,</w:t>
      </w:r>
      <w:r w:rsidRPr="00505FB2">
        <w:rPr>
          <w:rFonts w:ascii="Times New Roman" w:hAnsi="Times New Roman" w:cs="Times New Roman"/>
          <w:color w:val="000000"/>
          <w:sz w:val="24"/>
          <w:szCs w:val="24"/>
          <w:lang w:val="sr-Cyrl-CS"/>
        </w:rPr>
        <w:t xml:space="preserve"> </w:t>
      </w:r>
      <w:r w:rsidRPr="00505FB2">
        <w:rPr>
          <w:rFonts w:ascii="Times New Roman" w:hAnsi="Times New Roman" w:cs="Times New Roman"/>
          <w:sz w:val="24"/>
          <w:szCs w:val="24"/>
          <w:lang w:val="sr-Cyrl-CS"/>
        </w:rPr>
        <w:t xml:space="preserve">са роком важења најмање 60 дана дужим од истека рока за </w:t>
      </w:r>
      <w:r w:rsidRPr="00505FB2">
        <w:rPr>
          <w:rFonts w:ascii="Times New Roman" w:hAnsi="Times New Roman" w:cs="Times New Roman"/>
          <w:sz w:val="24"/>
          <w:szCs w:val="24"/>
        </w:rPr>
        <w:t>завршетак услуге</w:t>
      </w:r>
      <w:r w:rsidRPr="00505FB2">
        <w:rPr>
          <w:rFonts w:ascii="Times New Roman" w:hAnsi="Times New Roman" w:cs="Times New Roman"/>
          <w:color w:val="000000"/>
          <w:sz w:val="24"/>
          <w:szCs w:val="24"/>
          <w:lang w:val="sr-Cyrl-CS"/>
        </w:rPr>
        <w:t>, која мора бити безусловна, неопозива, без права на приговор и платива на први позив, а у корист Наручиоца, сходно члану 1087. Закона о облигационим односима</w:t>
      </w:r>
      <w:r w:rsidRPr="00505FB2">
        <w:rPr>
          <w:rFonts w:ascii="Times New Roman" w:hAnsi="Times New Roman" w:cs="Times New Roman"/>
          <w:color w:val="000000"/>
          <w:sz w:val="24"/>
          <w:szCs w:val="24"/>
        </w:rPr>
        <w:t>.</w:t>
      </w:r>
    </w:p>
    <w:p w14:paraId="2C5D9B24" w14:textId="77777777" w:rsidR="00505FB2" w:rsidRPr="00505FB2" w:rsidRDefault="00505FB2" w:rsidP="00505FB2">
      <w:pPr>
        <w:numPr>
          <w:ilvl w:val="0"/>
          <w:numId w:val="38"/>
        </w:numPr>
        <w:tabs>
          <w:tab w:val="num" w:pos="0"/>
          <w:tab w:val="left" w:pos="360"/>
        </w:tabs>
        <w:contextualSpacing/>
        <w:rPr>
          <w:rFonts w:ascii="Times New Roman" w:hAnsi="Times New Roman" w:cs="Times New Roman"/>
          <w:bCs/>
          <w:color w:val="000000"/>
          <w:sz w:val="24"/>
          <w:szCs w:val="24"/>
        </w:rPr>
      </w:pPr>
      <w:r w:rsidRPr="00505FB2">
        <w:rPr>
          <w:rFonts w:ascii="Times New Roman" w:hAnsi="Times New Roman" w:cs="Times New Roman"/>
          <w:b/>
          <w:color w:val="000000"/>
          <w:sz w:val="24"/>
          <w:szCs w:val="24"/>
        </w:rPr>
        <w:t>банкарску гаранцију за добро извршење посла</w:t>
      </w:r>
      <w:r w:rsidRPr="00505FB2">
        <w:rPr>
          <w:rFonts w:ascii="Times New Roman" w:hAnsi="Times New Roman" w:cs="Times New Roman"/>
          <w:color w:val="000000"/>
          <w:sz w:val="24"/>
          <w:szCs w:val="24"/>
        </w:rPr>
        <w:t xml:space="preserve"> у износу од 10% од вредности појединачног уговора без ПДВ и </w:t>
      </w:r>
      <w:r w:rsidRPr="00505FB2">
        <w:rPr>
          <w:rFonts w:ascii="Times New Roman" w:hAnsi="Times New Roman" w:cs="Times New Roman"/>
          <w:sz w:val="24"/>
          <w:szCs w:val="24"/>
        </w:rPr>
        <w:t>са роком важења најмање 60 дана дужим од истека рока за завршетак услуге</w:t>
      </w:r>
      <w:r w:rsidRPr="00505FB2">
        <w:rPr>
          <w:rFonts w:ascii="Times New Roman" w:hAnsi="Times New Roman" w:cs="Times New Roman"/>
          <w:color w:val="000000"/>
          <w:sz w:val="24"/>
          <w:szCs w:val="24"/>
        </w:rPr>
        <w:t xml:space="preserve">, </w:t>
      </w:r>
      <w:r w:rsidRPr="00505FB2">
        <w:rPr>
          <w:rFonts w:ascii="Times New Roman" w:hAnsi="Times New Roman" w:cs="Times New Roman"/>
          <w:bCs/>
          <w:color w:val="000000"/>
          <w:sz w:val="24"/>
          <w:szCs w:val="24"/>
        </w:rPr>
        <w:t>која мора бити безусловна, неопозива, без права на приговор и платива на први позив, а у корист Наручиоца</w:t>
      </w:r>
      <w:r w:rsidRPr="00505FB2">
        <w:rPr>
          <w:rFonts w:ascii="Times New Roman" w:hAnsi="Times New Roman" w:cs="Times New Roman"/>
          <w:color w:val="000000"/>
          <w:sz w:val="24"/>
          <w:szCs w:val="24"/>
          <w:lang w:val="sr-Cyrl-CS"/>
        </w:rPr>
        <w:t>, сходно члану 1087. Закона о облигационим односима</w:t>
      </w:r>
      <w:r w:rsidRPr="00505FB2">
        <w:rPr>
          <w:rFonts w:ascii="Times New Roman" w:hAnsi="Times New Roman" w:cs="Times New Roman"/>
          <w:bCs/>
          <w:color w:val="000000"/>
          <w:sz w:val="24"/>
          <w:szCs w:val="24"/>
        </w:rPr>
        <w:t xml:space="preserve">. </w:t>
      </w:r>
    </w:p>
    <w:p w14:paraId="1E158F0B" w14:textId="77777777" w:rsidR="00505FB2" w:rsidRPr="00505FB2" w:rsidRDefault="00505FB2" w:rsidP="00505FB2">
      <w:pPr>
        <w:tabs>
          <w:tab w:val="num" w:pos="0"/>
          <w:tab w:val="left" w:pos="360"/>
        </w:tabs>
        <w:ind w:left="567"/>
        <w:rPr>
          <w:rFonts w:ascii="Times New Roman" w:hAnsi="Times New Roman" w:cs="Times New Roman"/>
          <w:bCs/>
          <w:color w:val="000000"/>
          <w:sz w:val="24"/>
          <w:szCs w:val="24"/>
        </w:rPr>
      </w:pPr>
    </w:p>
    <w:p w14:paraId="3C1D601B" w14:textId="77777777" w:rsidR="00505FB2" w:rsidRPr="00505FB2" w:rsidRDefault="00505FB2" w:rsidP="00505FB2">
      <w:pPr>
        <w:rPr>
          <w:rFonts w:ascii="Times New Roman" w:hAnsi="Times New Roman" w:cs="Times New Roman"/>
          <w:bCs/>
          <w:color w:val="000000"/>
          <w:sz w:val="24"/>
          <w:szCs w:val="24"/>
          <w:lang w:val="ru-RU"/>
        </w:rPr>
      </w:pPr>
      <w:r w:rsidRPr="00505FB2">
        <w:rPr>
          <w:rFonts w:ascii="Times New Roman" w:hAnsi="Times New Roman" w:cs="Times New Roman"/>
          <w:color w:val="000000"/>
          <w:sz w:val="24"/>
          <w:szCs w:val="24"/>
          <w:lang w:val="ru-RU"/>
        </w:rPr>
        <w:t>У случају продужења рока важења банкарске гаранције за повраћај аванса, износ те гаранције се може смањити, уз писану сагласност Наручиоца, сразмерно изведеним услугама и износу којим је оправдан део примљеног аванса кроз привремене ситуације.</w:t>
      </w:r>
      <w:r w:rsidRPr="00505FB2">
        <w:rPr>
          <w:rFonts w:ascii="Times New Roman" w:hAnsi="Times New Roman" w:cs="Times New Roman"/>
          <w:bCs/>
          <w:color w:val="000000"/>
          <w:sz w:val="24"/>
          <w:szCs w:val="24"/>
          <w:lang w:val="ru-RU"/>
        </w:rPr>
        <w:t xml:space="preserve"> </w:t>
      </w:r>
    </w:p>
    <w:p w14:paraId="4DFCADBF" w14:textId="77777777" w:rsidR="00505FB2" w:rsidRPr="00505FB2" w:rsidRDefault="00505FB2" w:rsidP="00505FB2">
      <w:pPr>
        <w:rPr>
          <w:rFonts w:ascii="Times New Roman" w:hAnsi="Times New Roman" w:cs="Times New Roman"/>
          <w:bCs/>
          <w:color w:val="000000"/>
          <w:sz w:val="24"/>
          <w:szCs w:val="24"/>
          <w:lang w:val="ru-RU"/>
        </w:rPr>
      </w:pPr>
    </w:p>
    <w:p w14:paraId="71A24C3B" w14:textId="77777777" w:rsidR="00505FB2" w:rsidRPr="00505FB2" w:rsidRDefault="00505FB2" w:rsidP="00505FB2">
      <w:pPr>
        <w:rPr>
          <w:rFonts w:ascii="Times New Roman" w:hAnsi="Times New Roman" w:cs="Times New Roman"/>
          <w:bCs/>
          <w:color w:val="000000"/>
          <w:sz w:val="24"/>
          <w:szCs w:val="24"/>
          <w:lang w:val="ru-RU"/>
        </w:rPr>
      </w:pPr>
      <w:r w:rsidRPr="00505FB2">
        <w:rPr>
          <w:rFonts w:ascii="Times New Roman" w:hAnsi="Times New Roman" w:cs="Times New Roman"/>
          <w:color w:val="000000"/>
          <w:sz w:val="24"/>
          <w:szCs w:val="24"/>
          <w:lang w:val="ru-RU"/>
        </w:rPr>
        <w:t>У случају продужења рока важења банкарске гаранције за добро извршење посла, износ те гаранције се не може смањити.</w:t>
      </w:r>
      <w:r w:rsidRPr="00505FB2">
        <w:rPr>
          <w:rFonts w:ascii="Times New Roman" w:hAnsi="Times New Roman" w:cs="Times New Roman"/>
          <w:bCs/>
          <w:color w:val="000000"/>
          <w:sz w:val="24"/>
          <w:szCs w:val="24"/>
          <w:lang w:val="ru-RU"/>
        </w:rPr>
        <w:t xml:space="preserve"> </w:t>
      </w:r>
    </w:p>
    <w:p w14:paraId="7A535716" w14:textId="77777777" w:rsidR="00505FB2" w:rsidRPr="00505FB2" w:rsidRDefault="00505FB2" w:rsidP="00505FB2">
      <w:pPr>
        <w:rPr>
          <w:rFonts w:ascii="Times New Roman" w:hAnsi="Times New Roman" w:cs="Times New Roman"/>
          <w:bCs/>
          <w:color w:val="000000"/>
          <w:sz w:val="24"/>
          <w:szCs w:val="24"/>
          <w:lang w:val="ru-RU"/>
        </w:rPr>
      </w:pPr>
    </w:p>
    <w:p w14:paraId="6A40D74F" w14:textId="77777777" w:rsidR="00505FB2" w:rsidRPr="00505FB2" w:rsidRDefault="00505FB2" w:rsidP="00505FB2">
      <w:pPr>
        <w:rPr>
          <w:rFonts w:ascii="Times New Roman" w:hAnsi="Times New Roman" w:cs="Times New Roman"/>
          <w:color w:val="000000"/>
          <w:sz w:val="24"/>
          <w:szCs w:val="24"/>
          <w:lang w:val="ru-RU"/>
        </w:rPr>
      </w:pPr>
      <w:r w:rsidRPr="00505FB2">
        <w:rPr>
          <w:rFonts w:ascii="Times New Roman" w:hAnsi="Times New Roman" w:cs="Times New Roman"/>
          <w:color w:val="000000"/>
          <w:sz w:val="24"/>
          <w:szCs w:val="24"/>
          <w:lang w:val="ru-RU"/>
        </w:rPr>
        <w:t xml:space="preserve">Ако </w:t>
      </w:r>
      <w:r w:rsidRPr="00505FB2">
        <w:rPr>
          <w:rFonts w:ascii="Times New Roman" w:hAnsi="Times New Roman" w:cs="Times New Roman"/>
          <w:bCs/>
          <w:color w:val="000000"/>
          <w:sz w:val="24"/>
          <w:szCs w:val="24"/>
          <w:lang w:val="ru-RU"/>
        </w:rPr>
        <w:t>Пружалац услуге</w:t>
      </w:r>
      <w:r w:rsidRPr="00505FB2">
        <w:rPr>
          <w:rFonts w:ascii="Times New Roman" w:hAnsi="Times New Roman" w:cs="Times New Roman"/>
          <w:color w:val="000000"/>
          <w:sz w:val="24"/>
          <w:szCs w:val="24"/>
          <w:lang w:val="ru-RU"/>
        </w:rPr>
        <w:t xml:space="preserve">, ни после достављене опомене од стране Наручиоца, не продужи рок важења банкарских гаранција, Наручилац активира банкарске гаранције и шаље их на наплату пословној банци </w:t>
      </w:r>
      <w:r w:rsidRPr="00505FB2">
        <w:rPr>
          <w:rFonts w:ascii="Times New Roman" w:hAnsi="Times New Roman" w:cs="Times New Roman"/>
          <w:bCs/>
          <w:color w:val="000000"/>
          <w:sz w:val="24"/>
          <w:szCs w:val="24"/>
          <w:lang w:val="ru-RU"/>
        </w:rPr>
        <w:t>Пружаоца услуге</w:t>
      </w:r>
      <w:r w:rsidRPr="00505FB2">
        <w:rPr>
          <w:rFonts w:ascii="Times New Roman" w:hAnsi="Times New Roman" w:cs="Times New Roman"/>
          <w:color w:val="000000"/>
          <w:sz w:val="24"/>
          <w:szCs w:val="24"/>
          <w:lang w:val="ru-RU"/>
        </w:rPr>
        <w:t>.</w:t>
      </w:r>
    </w:p>
    <w:p w14:paraId="5490D654" w14:textId="77777777" w:rsidR="00505FB2" w:rsidRPr="00505FB2" w:rsidRDefault="00505FB2" w:rsidP="00505FB2">
      <w:pPr>
        <w:rPr>
          <w:rFonts w:ascii="Times New Roman" w:hAnsi="Times New Roman" w:cs="Times New Roman"/>
          <w:color w:val="000000"/>
          <w:sz w:val="24"/>
          <w:szCs w:val="24"/>
          <w:lang w:val="ru-RU"/>
        </w:rPr>
      </w:pPr>
    </w:p>
    <w:p w14:paraId="537B2C2E" w14:textId="77777777" w:rsidR="00084FAB" w:rsidRPr="004A1B65" w:rsidRDefault="00505FB2" w:rsidP="00505FB2">
      <w:pPr>
        <w:rPr>
          <w:rFonts w:ascii="Times New Roman" w:hAnsi="Times New Roman" w:cs="Times New Roman"/>
          <w:sz w:val="24"/>
          <w:szCs w:val="24"/>
        </w:rPr>
      </w:pPr>
      <w:r w:rsidRPr="00505FB2">
        <w:rPr>
          <w:rFonts w:ascii="Times New Roman" w:hAnsi="Times New Roman" w:cs="Times New Roman"/>
          <w:sz w:val="24"/>
          <w:szCs w:val="24"/>
          <w:lang w:val="ru-RU"/>
        </w:rPr>
        <w:t>Све банкарске гаранције из овог члана морају имати клаузулу да је гаранција неопозива, безусловна и наплатива на први позив без приговора.</w:t>
      </w:r>
      <w:r w:rsidR="00084FAB" w:rsidRPr="004A1B65">
        <w:rPr>
          <w:rFonts w:ascii="Times New Roman" w:hAnsi="Times New Roman" w:cs="Times New Roman"/>
          <w:b/>
          <w:bCs/>
          <w:color w:val="000000"/>
          <w:sz w:val="24"/>
          <w:szCs w:val="24"/>
        </w:rPr>
        <w:t xml:space="preserve">    </w:t>
      </w:r>
    </w:p>
    <w:p w14:paraId="375ACE7B" w14:textId="77777777" w:rsidR="008958D3" w:rsidRPr="00750AA2" w:rsidRDefault="008958D3" w:rsidP="00F4054E">
      <w:pPr>
        <w:rPr>
          <w:rFonts w:ascii="Times New Roman" w:hAnsi="Times New Roman" w:cs="Times New Roman"/>
          <w:sz w:val="24"/>
          <w:szCs w:val="24"/>
        </w:rPr>
      </w:pPr>
    </w:p>
    <w:p w14:paraId="31B0227F" w14:textId="77777777" w:rsidR="008958D3" w:rsidRPr="00750AA2" w:rsidRDefault="008958D3" w:rsidP="00800648">
      <w:pPr>
        <w:rPr>
          <w:rFonts w:ascii="Times New Roman" w:hAnsi="Times New Roman" w:cs="Times New Roman"/>
          <w:b/>
          <w:sz w:val="24"/>
          <w:szCs w:val="24"/>
        </w:rPr>
      </w:pPr>
      <w:r w:rsidRPr="00750AA2">
        <w:rPr>
          <w:rFonts w:ascii="Times New Roman" w:hAnsi="Times New Roman" w:cs="Times New Roman"/>
          <w:b/>
          <w:sz w:val="24"/>
          <w:szCs w:val="24"/>
        </w:rPr>
        <w:t>1</w:t>
      </w:r>
      <w:r w:rsidR="00800648" w:rsidRPr="00750AA2">
        <w:rPr>
          <w:rFonts w:ascii="Times New Roman" w:hAnsi="Times New Roman" w:cs="Times New Roman"/>
          <w:b/>
          <w:sz w:val="24"/>
          <w:szCs w:val="24"/>
        </w:rPr>
        <w:t>2.</w:t>
      </w:r>
      <w:r w:rsidR="00800648" w:rsidRPr="00750AA2">
        <w:rPr>
          <w:rFonts w:ascii="Times New Roman" w:hAnsi="Times New Roman" w:cs="Times New Roman"/>
          <w:b/>
          <w:sz w:val="24"/>
          <w:szCs w:val="24"/>
        </w:rPr>
        <w:tab/>
      </w:r>
      <w:r w:rsidRPr="00750AA2">
        <w:rPr>
          <w:rFonts w:ascii="Times New Roman" w:hAnsi="Times New Roman" w:cs="Times New Roman"/>
          <w:b/>
          <w:sz w:val="24"/>
          <w:szCs w:val="24"/>
        </w:rPr>
        <w:t>ПОЛИСА ОСИГУРАЊА</w:t>
      </w:r>
      <w:r w:rsidR="00816883">
        <w:rPr>
          <w:rFonts w:ascii="Times New Roman" w:hAnsi="Times New Roman" w:cs="Times New Roman"/>
          <w:b/>
          <w:sz w:val="24"/>
          <w:szCs w:val="24"/>
        </w:rPr>
        <w:t xml:space="preserve"> </w:t>
      </w:r>
    </w:p>
    <w:p w14:paraId="4D28257F" w14:textId="77777777" w:rsidR="00800648" w:rsidRPr="00750AA2" w:rsidRDefault="00800648" w:rsidP="00800648">
      <w:pPr>
        <w:rPr>
          <w:rFonts w:ascii="Times New Roman" w:hAnsi="Times New Roman" w:cs="Times New Roman"/>
          <w:sz w:val="24"/>
          <w:szCs w:val="24"/>
        </w:rPr>
      </w:pPr>
    </w:p>
    <w:p w14:paraId="18335E4B" w14:textId="77777777" w:rsidR="008958D3" w:rsidRPr="00750AA2" w:rsidRDefault="008958D3" w:rsidP="00F67734">
      <w:pPr>
        <w:rPr>
          <w:rFonts w:ascii="Times New Roman" w:hAnsi="Times New Roman" w:cs="Times New Roman"/>
          <w:sz w:val="24"/>
          <w:szCs w:val="24"/>
        </w:rPr>
      </w:pPr>
      <w:r w:rsidRPr="00750AA2">
        <w:rPr>
          <w:rFonts w:ascii="Times New Roman" w:hAnsi="Times New Roman" w:cs="Times New Roman"/>
          <w:sz w:val="24"/>
          <w:szCs w:val="24"/>
        </w:rPr>
        <w:t xml:space="preserve">Понуђач који наступа самостално, понуђач који наступа са подизвођачима, односно група </w:t>
      </w:r>
      <w:r w:rsidRPr="00750AA2">
        <w:rPr>
          <w:rFonts w:ascii="Times New Roman" w:hAnsi="Times New Roman" w:cs="Times New Roman"/>
          <w:sz w:val="24"/>
          <w:szCs w:val="24"/>
        </w:rPr>
        <w:lastRenderedPageBreak/>
        <w:t xml:space="preserve">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w:t>
      </w:r>
      <w:r w:rsidR="00F67734" w:rsidRPr="00AD7860">
        <w:rPr>
          <w:rFonts w:ascii="Times New Roman" w:hAnsi="Times New Roman" w:cs="Times New Roman"/>
          <w:sz w:val="24"/>
          <w:szCs w:val="24"/>
        </w:rPr>
        <w:t>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w:t>
      </w:r>
      <w:r w:rsidR="00F67734">
        <w:rPr>
          <w:rFonts w:ascii="Times New Roman" w:hAnsi="Times New Roman" w:cs="Times New Roman"/>
          <w:sz w:val="24"/>
          <w:szCs w:val="24"/>
        </w:rPr>
        <w:t>ема важећим законским прописима.</w:t>
      </w:r>
      <w:r w:rsidRPr="00750AA2">
        <w:rPr>
          <w:rFonts w:ascii="Times New Roman" w:hAnsi="Times New Roman" w:cs="Times New Roman"/>
          <w:sz w:val="24"/>
          <w:szCs w:val="24"/>
        </w:rPr>
        <w:t>(Образац изјаве је саставн</w:t>
      </w:r>
      <w:r w:rsidR="00800648" w:rsidRPr="00750AA2">
        <w:rPr>
          <w:rFonts w:ascii="Times New Roman" w:hAnsi="Times New Roman" w:cs="Times New Roman"/>
          <w:sz w:val="24"/>
          <w:szCs w:val="24"/>
        </w:rPr>
        <w:t>и део конкурсне документације).</w:t>
      </w:r>
    </w:p>
    <w:p w14:paraId="05B51EF8" w14:textId="77777777" w:rsidR="00800648" w:rsidRPr="00750AA2" w:rsidRDefault="00800648" w:rsidP="00800648">
      <w:pPr>
        <w:rPr>
          <w:rFonts w:ascii="Times New Roman" w:hAnsi="Times New Roman" w:cs="Times New Roman"/>
          <w:sz w:val="24"/>
          <w:szCs w:val="24"/>
        </w:rPr>
      </w:pPr>
    </w:p>
    <w:p w14:paraId="1071BAA8" w14:textId="77777777" w:rsidR="00AD7860" w:rsidRDefault="00AD7860" w:rsidP="00AD7860">
      <w:pPr>
        <w:rPr>
          <w:rFonts w:ascii="Times New Roman" w:hAnsi="Times New Roman" w:cs="Times New Roman"/>
          <w:sz w:val="24"/>
          <w:szCs w:val="24"/>
        </w:rPr>
      </w:pPr>
      <w:r w:rsidRPr="00AD7860">
        <w:rPr>
          <w:rFonts w:ascii="Times New Roman" w:hAnsi="Times New Roman" w:cs="Times New Roman"/>
          <w:sz w:val="24"/>
          <w:szCs w:val="24"/>
        </w:rPr>
        <w:t>Понуђач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w:t>
      </w:r>
      <w:r w:rsidR="00816883">
        <w:rPr>
          <w:rFonts w:ascii="Times New Roman" w:hAnsi="Times New Roman" w:cs="Times New Roman"/>
          <w:sz w:val="24"/>
          <w:szCs w:val="24"/>
        </w:rPr>
        <w:t>ема важећим законским прописима</w:t>
      </w:r>
      <w:r w:rsidRPr="00AD7860">
        <w:rPr>
          <w:rFonts w:ascii="Times New Roman" w:hAnsi="Times New Roman" w:cs="Times New Roman"/>
          <w:sz w:val="24"/>
          <w:szCs w:val="24"/>
        </w:rPr>
        <w:t>.</w:t>
      </w:r>
    </w:p>
    <w:p w14:paraId="76127919" w14:textId="77777777" w:rsidR="00AB576E" w:rsidRPr="00AD7860" w:rsidRDefault="00AB576E" w:rsidP="00AD7860">
      <w:pPr>
        <w:rPr>
          <w:rFonts w:ascii="Times New Roman" w:hAnsi="Times New Roman" w:cs="Times New Roman"/>
          <w:sz w:val="24"/>
          <w:szCs w:val="24"/>
        </w:rPr>
      </w:pPr>
    </w:p>
    <w:p w14:paraId="3DBCAB85" w14:textId="77777777" w:rsidR="00752DD5" w:rsidRPr="00750AA2" w:rsidRDefault="00752DD5" w:rsidP="00800648">
      <w:pPr>
        <w:rPr>
          <w:rFonts w:ascii="Times New Roman" w:hAnsi="Times New Roman" w:cs="Times New Roman"/>
          <w:sz w:val="24"/>
          <w:szCs w:val="24"/>
        </w:rPr>
      </w:pPr>
    </w:p>
    <w:p w14:paraId="0A0CD57A" w14:textId="77777777" w:rsidR="00752DD5" w:rsidRPr="00750AA2" w:rsidRDefault="000C0FB3" w:rsidP="000C0FB3">
      <w:pPr>
        <w:rPr>
          <w:rFonts w:ascii="Times New Roman" w:hAnsi="Times New Roman" w:cs="Times New Roman"/>
          <w:b/>
          <w:sz w:val="24"/>
          <w:szCs w:val="24"/>
        </w:rPr>
      </w:pPr>
      <w:r w:rsidRPr="00750AA2">
        <w:rPr>
          <w:rFonts w:ascii="Times New Roman" w:hAnsi="Times New Roman" w:cs="Times New Roman"/>
          <w:b/>
          <w:sz w:val="24"/>
          <w:szCs w:val="24"/>
        </w:rPr>
        <w:t>13.</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ЗАШТИТА ПОВЕРЉИВОСТИ ПОДАТАКА КОЈЕ НАРУЧИЛАЦ СТАВЉА ПОНУЂАЧИМА НА РАСПОЛАГАЊЕ, УКЉУЧУЈУЋИ И ЊИХОВЕ ПОДИЗВОЂАЧЕ </w:t>
      </w:r>
    </w:p>
    <w:p w14:paraId="296659BA" w14:textId="77777777" w:rsidR="000C0FB3" w:rsidRPr="00750AA2" w:rsidRDefault="000C0FB3" w:rsidP="000C0FB3">
      <w:pPr>
        <w:rPr>
          <w:rFonts w:ascii="Times New Roman" w:hAnsi="Times New Roman" w:cs="Times New Roman"/>
          <w:sz w:val="24"/>
          <w:szCs w:val="24"/>
        </w:rPr>
      </w:pPr>
    </w:p>
    <w:p w14:paraId="568CF515" w14:textId="77777777" w:rsidR="00752DD5" w:rsidRPr="00750AA2" w:rsidRDefault="00752DD5" w:rsidP="000C0FB3">
      <w:pPr>
        <w:rPr>
          <w:rFonts w:ascii="Times New Roman" w:hAnsi="Times New Roman" w:cs="Times New Roman"/>
          <w:sz w:val="24"/>
          <w:szCs w:val="24"/>
        </w:rPr>
      </w:pPr>
      <w:r w:rsidRPr="00750AA2">
        <w:rPr>
          <w:rFonts w:ascii="Times New Roman" w:hAnsi="Times New Roman" w:cs="Times New Roman"/>
          <w:sz w:val="24"/>
          <w:szCs w:val="24"/>
        </w:rPr>
        <w:t>Предметна набавка не садржи поверљиве информације које наручилац ставља на располагање.</w:t>
      </w:r>
    </w:p>
    <w:p w14:paraId="78A30F86" w14:textId="77777777" w:rsidR="00752DD5" w:rsidRPr="00750AA2" w:rsidRDefault="00752DD5" w:rsidP="000C0FB3">
      <w:pPr>
        <w:rPr>
          <w:rFonts w:ascii="Times New Roman" w:hAnsi="Times New Roman" w:cs="Times New Roman"/>
          <w:sz w:val="24"/>
          <w:szCs w:val="24"/>
        </w:rPr>
      </w:pPr>
    </w:p>
    <w:p w14:paraId="22979346" w14:textId="77777777" w:rsidR="00752DD5" w:rsidRPr="00750AA2" w:rsidRDefault="004530FD" w:rsidP="004530FD">
      <w:pPr>
        <w:rPr>
          <w:rFonts w:ascii="Times New Roman" w:hAnsi="Times New Roman" w:cs="Times New Roman"/>
          <w:b/>
          <w:sz w:val="24"/>
          <w:szCs w:val="24"/>
        </w:rPr>
      </w:pPr>
      <w:bookmarkStart w:id="17" w:name="_Toc366589278"/>
      <w:bookmarkStart w:id="18" w:name="_Toc379387325"/>
      <w:r w:rsidRPr="00750AA2">
        <w:rPr>
          <w:rFonts w:ascii="Times New Roman" w:hAnsi="Times New Roman" w:cs="Times New Roman"/>
          <w:b/>
          <w:sz w:val="24"/>
          <w:szCs w:val="24"/>
        </w:rPr>
        <w:t>14.</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НАЧИН ОЗНАЧАВАЊА ПОВЕРЉИВИХ ПОДАТАКА У ПОНУДИ</w:t>
      </w:r>
      <w:bookmarkEnd w:id="17"/>
      <w:bookmarkEnd w:id="18"/>
    </w:p>
    <w:p w14:paraId="2BF9A731" w14:textId="77777777" w:rsidR="004530FD" w:rsidRPr="00750AA2" w:rsidRDefault="004530FD" w:rsidP="004530FD">
      <w:pPr>
        <w:rPr>
          <w:rFonts w:ascii="Times New Roman" w:hAnsi="Times New Roman" w:cs="Times New Roman"/>
          <w:sz w:val="24"/>
          <w:szCs w:val="24"/>
        </w:rPr>
      </w:pPr>
    </w:p>
    <w:p w14:paraId="238FD693"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60277BB9" w14:textId="77777777" w:rsidR="004530FD" w:rsidRPr="00750AA2" w:rsidRDefault="004530FD" w:rsidP="004530FD">
      <w:pPr>
        <w:rPr>
          <w:rFonts w:ascii="Times New Roman" w:hAnsi="Times New Roman" w:cs="Times New Roman"/>
          <w:sz w:val="24"/>
          <w:szCs w:val="24"/>
        </w:rPr>
      </w:pPr>
    </w:p>
    <w:p w14:paraId="65C25C7E"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14:paraId="6C634A60" w14:textId="77777777" w:rsidR="004530FD" w:rsidRPr="00750AA2" w:rsidRDefault="004530FD" w:rsidP="004530FD">
      <w:pPr>
        <w:rPr>
          <w:rFonts w:ascii="Times New Roman" w:hAnsi="Times New Roman" w:cs="Times New Roman"/>
          <w:sz w:val="24"/>
          <w:szCs w:val="24"/>
        </w:rPr>
      </w:pPr>
    </w:p>
    <w:p w14:paraId="382947B3"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Подаци који морају бити јавни и подаци који морају бити доступни другим понуђачима у складу са Законом о јавним набавкама не могу се означити са "ПОВЕРЉИВО", односно и ако буду тако означени сматраће се јавним подацима.</w:t>
      </w:r>
    </w:p>
    <w:p w14:paraId="22B07D90" w14:textId="77777777" w:rsidR="004530FD" w:rsidRPr="00750AA2" w:rsidRDefault="004530FD" w:rsidP="004530FD">
      <w:pPr>
        <w:rPr>
          <w:rFonts w:ascii="Times New Roman" w:hAnsi="Times New Roman" w:cs="Times New Roman"/>
          <w:sz w:val="24"/>
          <w:szCs w:val="24"/>
        </w:rPr>
      </w:pPr>
    </w:p>
    <w:p w14:paraId="67CDC77D"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не одговара за поверљивост података који нису означени на поменути начин.</w:t>
      </w:r>
    </w:p>
    <w:p w14:paraId="5C6AFFDE" w14:textId="77777777" w:rsidR="004530FD" w:rsidRPr="00750AA2" w:rsidRDefault="004530FD" w:rsidP="004530FD">
      <w:pPr>
        <w:rPr>
          <w:rFonts w:ascii="Times New Roman" w:hAnsi="Times New Roman" w:cs="Times New Roman"/>
          <w:sz w:val="24"/>
          <w:szCs w:val="24"/>
        </w:rPr>
      </w:pPr>
    </w:p>
    <w:p w14:paraId="0FE6D25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14:paraId="25206CFC" w14:textId="77777777" w:rsidR="00752DD5" w:rsidRPr="00750AA2" w:rsidRDefault="00752DD5" w:rsidP="004530FD">
      <w:pPr>
        <w:rPr>
          <w:rFonts w:ascii="Times New Roman" w:hAnsi="Times New Roman" w:cs="Times New Roman"/>
          <w:sz w:val="24"/>
          <w:szCs w:val="24"/>
        </w:rPr>
      </w:pPr>
    </w:p>
    <w:p w14:paraId="6801D26A"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15.</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ДОДАТНЕ ИНФОРМАЦИЈЕ ИЛИ ПОЈАШЊЕЊА У ВЕЗИ СА ПРИПРЕМАЊЕМ ПОНУДЕ</w:t>
      </w:r>
    </w:p>
    <w:p w14:paraId="28F228AA" w14:textId="77777777" w:rsidR="00752DD5" w:rsidRPr="00750AA2" w:rsidRDefault="00752DD5" w:rsidP="004530FD">
      <w:pPr>
        <w:rPr>
          <w:rFonts w:ascii="Times New Roman" w:hAnsi="Times New Roman" w:cs="Times New Roman"/>
          <w:sz w:val="24"/>
          <w:szCs w:val="24"/>
        </w:rPr>
      </w:pPr>
    </w:p>
    <w:p w14:paraId="6D0EDAC5" w14:textId="77777777" w:rsidR="00752DD5" w:rsidRPr="00750AA2" w:rsidRDefault="00B74A8D" w:rsidP="004530FD">
      <w:pPr>
        <w:rPr>
          <w:rFonts w:ascii="Times New Roman" w:hAnsi="Times New Roman" w:cs="Times New Roman"/>
          <w:sz w:val="24"/>
          <w:szCs w:val="24"/>
        </w:rPr>
      </w:pPr>
      <w:r w:rsidRPr="00750AA2">
        <w:rPr>
          <w:rFonts w:ascii="Times New Roman" w:hAnsi="Times New Roman" w:cs="Times New Roman"/>
          <w:sz w:val="24"/>
          <w:szCs w:val="24"/>
        </w:rPr>
        <w:t xml:space="preserve">Заинтересовано лице може сваког радног дана до </w:t>
      </w:r>
      <w:r w:rsidRPr="00750AA2">
        <w:rPr>
          <w:rFonts w:ascii="Times New Roman" w:hAnsi="Times New Roman" w:cs="Times New Roman"/>
          <w:b/>
          <w:sz w:val="24"/>
          <w:szCs w:val="24"/>
        </w:rPr>
        <w:t>15,30</w:t>
      </w:r>
      <w:r w:rsidRPr="00750AA2">
        <w:rPr>
          <w:rFonts w:ascii="Times New Roman" w:hAnsi="Times New Roman" w:cs="Times New Roman"/>
          <w:sz w:val="24"/>
          <w:szCs w:val="24"/>
        </w:rPr>
        <w:t xml:space="preserve"> часова, у писаном облику путем поште на адресу наручиоца, електронске поште на e-mail: </w:t>
      </w:r>
      <w:r w:rsidR="00AD7860">
        <w:rPr>
          <w:rFonts w:ascii="Times New Roman" w:hAnsi="Times New Roman" w:cs="Times New Roman"/>
          <w:b/>
          <w:sz w:val="24"/>
          <w:szCs w:val="24"/>
        </w:rPr>
        <w:t>tatjana.radukic</w:t>
      </w:r>
      <w:r w:rsidRPr="00750AA2">
        <w:rPr>
          <w:rFonts w:ascii="Times New Roman" w:hAnsi="Times New Roman" w:cs="Times New Roman"/>
          <w:b/>
          <w:sz w:val="24"/>
          <w:szCs w:val="24"/>
        </w:rPr>
        <w:t>@mgsi.gov.rs</w:t>
      </w:r>
      <w:r w:rsidRPr="00750AA2">
        <w:rPr>
          <w:rFonts w:ascii="Times New Roman" w:hAnsi="Times New Roman" w:cs="Times New Roman"/>
          <w:sz w:val="24"/>
          <w:szCs w:val="24"/>
        </w:rPr>
        <w:t xml:space="preserve"> 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00752DD5" w:rsidRPr="00750AA2">
        <w:rPr>
          <w:rFonts w:ascii="Times New Roman" w:hAnsi="Times New Roman" w:cs="Times New Roman"/>
          <w:b/>
          <w:sz w:val="24"/>
          <w:szCs w:val="24"/>
        </w:rPr>
        <w:t>Уколико захтев буде примљен након 1</w:t>
      </w:r>
      <w:r w:rsidRPr="00750AA2">
        <w:rPr>
          <w:rFonts w:ascii="Times New Roman" w:hAnsi="Times New Roman" w:cs="Times New Roman"/>
          <w:b/>
          <w:sz w:val="24"/>
          <w:szCs w:val="24"/>
        </w:rPr>
        <w:t>5</w:t>
      </w:r>
      <w:r w:rsidR="00752DD5" w:rsidRPr="00750AA2">
        <w:rPr>
          <w:rFonts w:ascii="Times New Roman" w:hAnsi="Times New Roman" w:cs="Times New Roman"/>
          <w:b/>
          <w:sz w:val="24"/>
          <w:szCs w:val="24"/>
        </w:rPr>
        <w:t>,</w:t>
      </w:r>
      <w:r w:rsidRPr="00750AA2">
        <w:rPr>
          <w:rFonts w:ascii="Times New Roman" w:hAnsi="Times New Roman" w:cs="Times New Roman"/>
          <w:b/>
          <w:sz w:val="24"/>
          <w:szCs w:val="24"/>
        </w:rPr>
        <w:t>3</w:t>
      </w:r>
      <w:r w:rsidR="00752DD5" w:rsidRPr="00750AA2">
        <w:rPr>
          <w:rFonts w:ascii="Times New Roman" w:hAnsi="Times New Roman" w:cs="Times New Roman"/>
          <w:b/>
          <w:sz w:val="24"/>
          <w:szCs w:val="24"/>
        </w:rPr>
        <w:t>0 часова, сматраће се да је примљен првог наредног радног дана.</w:t>
      </w:r>
    </w:p>
    <w:p w14:paraId="6DEBAFAD" w14:textId="77777777" w:rsidR="004530FD" w:rsidRPr="00750AA2" w:rsidRDefault="004530FD" w:rsidP="004530FD">
      <w:pPr>
        <w:rPr>
          <w:rFonts w:ascii="Times New Roman" w:hAnsi="Times New Roman" w:cs="Times New Roman"/>
          <w:sz w:val="24"/>
          <w:szCs w:val="24"/>
        </w:rPr>
      </w:pPr>
    </w:p>
    <w:p w14:paraId="05BF604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noProof/>
          <w:sz w:val="24"/>
          <w:szCs w:val="24"/>
        </w:rPr>
        <w:lastRenderedPageBreak/>
        <w:t>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јавних набавки и на својој интернет страници</w:t>
      </w:r>
      <w:r w:rsidRPr="00750AA2">
        <w:rPr>
          <w:rFonts w:ascii="Times New Roman" w:hAnsi="Times New Roman" w:cs="Times New Roman"/>
          <w:sz w:val="24"/>
          <w:szCs w:val="24"/>
        </w:rPr>
        <w:t>.</w:t>
      </w:r>
    </w:p>
    <w:p w14:paraId="19DD7B4E" w14:textId="77777777" w:rsidR="004530FD" w:rsidRPr="00750AA2" w:rsidRDefault="004530FD" w:rsidP="004530FD">
      <w:pPr>
        <w:rPr>
          <w:rFonts w:ascii="Times New Roman" w:hAnsi="Times New Roman" w:cs="Times New Roman"/>
          <w:sz w:val="24"/>
          <w:szCs w:val="24"/>
        </w:rPr>
      </w:pPr>
    </w:p>
    <w:p w14:paraId="60D02E4F"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750AA2">
        <w:rPr>
          <w:rFonts w:ascii="Times New Roman" w:eastAsia="TimesNewRomanPS-BoldMT" w:hAnsi="Times New Roman" w:cs="Times New Roman"/>
          <w:b/>
          <w:bCs/>
          <w:sz w:val="24"/>
          <w:szCs w:val="24"/>
        </w:rPr>
        <w:t xml:space="preserve"> ЈН бр. </w:t>
      </w:r>
      <w:r w:rsidR="00AB576E">
        <w:rPr>
          <w:rFonts w:ascii="Times New Roman" w:eastAsia="TimesNewRomanPS-BoldMT" w:hAnsi="Times New Roman" w:cs="Times New Roman"/>
          <w:b/>
          <w:bCs/>
          <w:sz w:val="24"/>
          <w:szCs w:val="24"/>
        </w:rPr>
        <w:t>2</w:t>
      </w:r>
      <w:r w:rsidR="00AD7860">
        <w:rPr>
          <w:rFonts w:ascii="Times New Roman" w:eastAsia="TimesNewRomanPS-BoldMT" w:hAnsi="Times New Roman" w:cs="Times New Roman"/>
          <w:b/>
          <w:bCs/>
          <w:sz w:val="24"/>
          <w:szCs w:val="24"/>
        </w:rPr>
        <w:t>7/2020</w:t>
      </w:r>
      <w:r w:rsidRPr="00750AA2">
        <w:rPr>
          <w:rFonts w:ascii="Times New Roman" w:hAnsi="Times New Roman" w:cs="Times New Roman"/>
          <w:sz w:val="24"/>
          <w:szCs w:val="24"/>
        </w:rPr>
        <w:t>”.</w:t>
      </w:r>
    </w:p>
    <w:p w14:paraId="2D8D77C6" w14:textId="77777777" w:rsidR="004530FD" w:rsidRPr="00750AA2" w:rsidRDefault="004530FD" w:rsidP="004530FD">
      <w:pPr>
        <w:rPr>
          <w:rFonts w:ascii="Times New Roman" w:hAnsi="Times New Roman" w:cs="Times New Roman"/>
          <w:sz w:val="24"/>
          <w:szCs w:val="24"/>
        </w:rPr>
      </w:pPr>
    </w:p>
    <w:p w14:paraId="2738B010"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44C71414" w14:textId="77777777" w:rsidR="004530FD" w:rsidRPr="00750AA2" w:rsidRDefault="004530FD" w:rsidP="004530FD">
      <w:pPr>
        <w:rPr>
          <w:rFonts w:ascii="Times New Roman" w:hAnsi="Times New Roman" w:cs="Times New Roman"/>
          <w:sz w:val="24"/>
          <w:szCs w:val="24"/>
        </w:rPr>
      </w:pPr>
    </w:p>
    <w:p w14:paraId="245A1AEF"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По истеку рока предвиђеног за подношење понуда наручилац не може да мења нити да допуњује конкурсну документацију.</w:t>
      </w:r>
    </w:p>
    <w:p w14:paraId="2FC80A3B" w14:textId="77777777" w:rsidR="004530FD" w:rsidRPr="00750AA2" w:rsidRDefault="004530FD" w:rsidP="004530FD">
      <w:pPr>
        <w:rPr>
          <w:rFonts w:ascii="Times New Roman" w:hAnsi="Times New Roman" w:cs="Times New Roman"/>
          <w:sz w:val="24"/>
          <w:szCs w:val="24"/>
        </w:rPr>
      </w:pPr>
    </w:p>
    <w:p w14:paraId="283D573F"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Тражење додатних информација или појашњења у вези са припремањем понуде телефоном није дозвољено.</w:t>
      </w:r>
    </w:p>
    <w:p w14:paraId="5448CF3F" w14:textId="77777777" w:rsidR="004530FD" w:rsidRPr="00750AA2" w:rsidRDefault="004530FD" w:rsidP="004530FD">
      <w:pPr>
        <w:rPr>
          <w:rFonts w:ascii="Times New Roman" w:hAnsi="Times New Roman" w:cs="Times New Roman"/>
          <w:bCs/>
          <w:sz w:val="24"/>
          <w:szCs w:val="24"/>
        </w:rPr>
      </w:pPr>
    </w:p>
    <w:p w14:paraId="0843890B"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bCs/>
          <w:sz w:val="24"/>
          <w:szCs w:val="24"/>
        </w:rPr>
        <w:t>Комуникација у поступку јавне набавке врши се искључиво на начин одређен чланом 20. Закона.</w:t>
      </w:r>
    </w:p>
    <w:p w14:paraId="21ED26B7" w14:textId="77777777" w:rsidR="00752DD5" w:rsidRPr="00750AA2" w:rsidRDefault="00752DD5" w:rsidP="004530FD">
      <w:pPr>
        <w:rPr>
          <w:rFonts w:ascii="Times New Roman" w:hAnsi="Times New Roman" w:cs="Times New Roman"/>
          <w:sz w:val="24"/>
          <w:szCs w:val="24"/>
        </w:rPr>
      </w:pPr>
    </w:p>
    <w:p w14:paraId="21F30B68"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16.</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ДОДАТНА ОБЈАШЊЕЊА ОД ПОНУЂАЧА ПОСЛЕ ОТВАРАЊА ПОНУДА И КОНТРОЛА КОД ПОНУЂАЧА ОДНОСНО ЊЕГОВОГ ПОДИЗВОЂАЧА </w:t>
      </w:r>
    </w:p>
    <w:p w14:paraId="04094EDB" w14:textId="77777777" w:rsidR="00752DD5" w:rsidRPr="00750AA2" w:rsidRDefault="00752DD5" w:rsidP="004530FD">
      <w:pPr>
        <w:rPr>
          <w:rFonts w:ascii="Times New Roman" w:hAnsi="Times New Roman" w:cs="Times New Roman"/>
          <w:sz w:val="24"/>
          <w:szCs w:val="24"/>
        </w:rPr>
      </w:pPr>
    </w:p>
    <w:p w14:paraId="7422D244"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14:paraId="76E96912" w14:textId="77777777" w:rsidR="00BC1677" w:rsidRPr="00750AA2" w:rsidRDefault="00BC1677" w:rsidP="00BC1677">
      <w:pPr>
        <w:rPr>
          <w:rFonts w:ascii="Times New Roman" w:eastAsia="TimesNewRomanPSMT" w:hAnsi="Times New Roman" w:cs="Times New Roman"/>
          <w:bCs/>
          <w:sz w:val="24"/>
          <w:szCs w:val="24"/>
        </w:rPr>
      </w:pPr>
    </w:p>
    <w:p w14:paraId="7370C6CE" w14:textId="77777777" w:rsidR="00752DD5" w:rsidRPr="00750AA2" w:rsidRDefault="00752DD5" w:rsidP="00BC1677">
      <w:pPr>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Уколико Наручиоци оцене да су потребна додатна објашњења или је потребно извршити</w:t>
      </w:r>
      <w:r w:rsidRPr="00750AA2">
        <w:rPr>
          <w:rFonts w:ascii="Times New Roman" w:hAnsi="Times New Roman" w:cs="Times New Roman"/>
          <w:sz w:val="24"/>
          <w:szCs w:val="24"/>
        </w:rPr>
        <w:t xml:space="preserve"> контролу (увид) код понуђача, односно његовог подизвођача</w:t>
      </w:r>
      <w:r w:rsidRPr="00750AA2">
        <w:rPr>
          <w:rFonts w:ascii="Times New Roman" w:eastAsia="TimesNewRomanPSMT" w:hAnsi="Times New Roman" w:cs="Times New Roman"/>
          <w:bCs/>
          <w:sz w:val="24"/>
          <w:szCs w:val="24"/>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887C2FF" w14:textId="77777777" w:rsidR="00BC1677" w:rsidRPr="00750AA2" w:rsidRDefault="00BC1677" w:rsidP="00BC1677">
      <w:pPr>
        <w:rPr>
          <w:rFonts w:ascii="Times New Roman" w:eastAsia="Arial Unicode MS" w:hAnsi="Times New Roman" w:cs="Times New Roman"/>
          <w:sz w:val="24"/>
          <w:szCs w:val="24"/>
        </w:rPr>
      </w:pPr>
    </w:p>
    <w:p w14:paraId="1B509BB6"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Наручиоци могу уз сагласност понуђача да изврше исправке рачунских грешака уочених приликом разматрања понуде по окончаном поступку отварања.</w:t>
      </w:r>
    </w:p>
    <w:p w14:paraId="7E725E3E" w14:textId="77777777" w:rsidR="00BC1677" w:rsidRPr="00750AA2" w:rsidRDefault="00BC1677" w:rsidP="00BC1677">
      <w:pPr>
        <w:rPr>
          <w:rFonts w:ascii="Times New Roman" w:hAnsi="Times New Roman" w:cs="Times New Roman"/>
          <w:sz w:val="24"/>
          <w:szCs w:val="24"/>
        </w:rPr>
      </w:pPr>
    </w:p>
    <w:p w14:paraId="04967B85"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У случају разлике између јединичне и укупне цене, меродавна је јединична цена.</w:t>
      </w:r>
    </w:p>
    <w:p w14:paraId="1C0D4EB2" w14:textId="77777777" w:rsidR="00BC1677" w:rsidRPr="00750AA2" w:rsidRDefault="00BC1677" w:rsidP="00BC1677">
      <w:pPr>
        <w:rPr>
          <w:rFonts w:ascii="Times New Roman" w:hAnsi="Times New Roman" w:cs="Times New Roman"/>
          <w:sz w:val="24"/>
          <w:szCs w:val="24"/>
        </w:rPr>
      </w:pPr>
    </w:p>
    <w:p w14:paraId="4590D10A"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Ако се понуђач не сагласи са исправком рачунских грешака, наручилац ће његову понуду одбити као неприхватљиву.</w:t>
      </w:r>
    </w:p>
    <w:p w14:paraId="5FB04652" w14:textId="77777777" w:rsidR="00752DD5" w:rsidRPr="00750AA2" w:rsidRDefault="00752DD5" w:rsidP="00BC1677">
      <w:pPr>
        <w:rPr>
          <w:rFonts w:ascii="Times New Roman" w:hAnsi="Times New Roman" w:cs="Times New Roman"/>
          <w:sz w:val="24"/>
          <w:szCs w:val="24"/>
        </w:rPr>
      </w:pPr>
    </w:p>
    <w:p w14:paraId="0886A1E4"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17.</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ВРСТА КРИТЕРИЈУМА ЗА ДОДЕЛУ УГОВОРА, ЕЛЕМЕНТИ КРИТЕРИЈУМА НА ОСНОВУ КОЈИХ СЕ ДОДЕЉУЈЕ УГОВОР </w:t>
      </w:r>
    </w:p>
    <w:p w14:paraId="2FFD6319" w14:textId="77777777" w:rsidR="00752DD5" w:rsidRPr="00750AA2" w:rsidRDefault="00752DD5" w:rsidP="00BC1677">
      <w:pPr>
        <w:rPr>
          <w:rFonts w:ascii="Times New Roman" w:hAnsi="Times New Roman" w:cs="Times New Roman"/>
          <w:sz w:val="24"/>
          <w:szCs w:val="24"/>
        </w:rPr>
      </w:pPr>
    </w:p>
    <w:p w14:paraId="26CF838F"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 xml:space="preserve">Избор најповољније понуде ће се извршити применом критеријума </w:t>
      </w:r>
      <w:r w:rsidRPr="00C642E6">
        <w:rPr>
          <w:rFonts w:ascii="Times New Roman" w:hAnsi="Times New Roman" w:cs="Times New Roman"/>
          <w:b/>
          <w:bCs/>
          <w:sz w:val="24"/>
          <w:szCs w:val="24"/>
        </w:rPr>
        <w:t>„Најнижа понуђена цена”</w:t>
      </w:r>
    </w:p>
    <w:p w14:paraId="01F6D7C0" w14:textId="77777777" w:rsidR="00752DD5" w:rsidRPr="00750AA2" w:rsidRDefault="00752DD5" w:rsidP="00BC1677">
      <w:pPr>
        <w:rPr>
          <w:rFonts w:ascii="Times New Roman" w:hAnsi="Times New Roman" w:cs="Times New Roman"/>
          <w:sz w:val="24"/>
          <w:szCs w:val="24"/>
        </w:rPr>
      </w:pPr>
    </w:p>
    <w:p w14:paraId="75BF8935"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18.</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4FFFB9C1" w14:textId="77777777" w:rsidR="00752DD5" w:rsidRPr="00750AA2" w:rsidRDefault="00752DD5" w:rsidP="00BC1677">
      <w:pPr>
        <w:rPr>
          <w:rFonts w:ascii="Times New Roman" w:hAnsi="Times New Roman" w:cs="Times New Roman"/>
          <w:sz w:val="24"/>
          <w:szCs w:val="24"/>
        </w:rPr>
      </w:pPr>
    </w:p>
    <w:p w14:paraId="2086097E" w14:textId="77777777" w:rsidR="00752DD5" w:rsidRPr="00803009" w:rsidRDefault="00752DD5" w:rsidP="00BC1677">
      <w:pPr>
        <w:rPr>
          <w:rFonts w:ascii="Times New Roman" w:hAnsi="Times New Roman" w:cs="Times New Roman"/>
          <w:sz w:val="24"/>
          <w:szCs w:val="24"/>
        </w:rPr>
      </w:pPr>
      <w:r w:rsidRPr="00803009">
        <w:rPr>
          <w:rFonts w:ascii="Times New Roman" w:hAnsi="Times New Roman" w:cs="Times New Roman"/>
          <w:sz w:val="24"/>
          <w:szCs w:val="24"/>
        </w:rPr>
        <w:t xml:space="preserve">Уколико две или више понуда имају једнаку понуђену цену, као најповољнија биће изабрана </w:t>
      </w:r>
      <w:r w:rsidRPr="00803009">
        <w:rPr>
          <w:rFonts w:ascii="Times New Roman" w:hAnsi="Times New Roman" w:cs="Times New Roman"/>
          <w:sz w:val="24"/>
          <w:szCs w:val="24"/>
        </w:rPr>
        <w:lastRenderedPageBreak/>
        <w:t xml:space="preserve">понуда оног понуђача </w:t>
      </w:r>
      <w:r w:rsidR="005A2A9E" w:rsidRPr="00803009">
        <w:rPr>
          <w:rFonts w:ascii="Times New Roman" w:hAnsi="Times New Roman" w:cs="Times New Roman"/>
          <w:sz w:val="24"/>
          <w:szCs w:val="24"/>
        </w:rPr>
        <w:t xml:space="preserve">који има већи број </w:t>
      </w:r>
      <w:r w:rsidR="00580398" w:rsidRPr="00803009">
        <w:rPr>
          <w:rFonts w:ascii="Times New Roman" w:hAnsi="Times New Roman" w:cs="Times New Roman"/>
          <w:sz w:val="24"/>
          <w:szCs w:val="24"/>
        </w:rPr>
        <w:t>месеци</w:t>
      </w:r>
      <w:r w:rsidR="005A2A9E" w:rsidRPr="00803009">
        <w:rPr>
          <w:rFonts w:ascii="Times New Roman" w:hAnsi="Times New Roman" w:cs="Times New Roman"/>
          <w:sz w:val="24"/>
          <w:szCs w:val="24"/>
        </w:rPr>
        <w:t xml:space="preserve"> ангажовања </w:t>
      </w:r>
      <w:r w:rsidR="00580398" w:rsidRPr="00803009">
        <w:rPr>
          <w:rFonts w:ascii="Times New Roman" w:hAnsi="Times New Roman" w:cs="Times New Roman"/>
          <w:sz w:val="24"/>
          <w:szCs w:val="24"/>
        </w:rPr>
        <w:t xml:space="preserve">особља </w:t>
      </w:r>
      <w:r w:rsidR="006A3A4E" w:rsidRPr="00803009">
        <w:rPr>
          <w:rFonts w:ascii="Times New Roman" w:hAnsi="Times New Roman" w:cs="Times New Roman"/>
          <w:sz w:val="24"/>
          <w:szCs w:val="24"/>
        </w:rPr>
        <w:t>(</w:t>
      </w:r>
      <w:r w:rsidR="00580398" w:rsidRPr="00803009">
        <w:rPr>
          <w:rFonts w:ascii="Times New Roman" w:hAnsi="Times New Roman" w:cs="Times New Roman"/>
          <w:sz w:val="24"/>
          <w:szCs w:val="24"/>
        </w:rPr>
        <w:t xml:space="preserve">Образац структуре цене из </w:t>
      </w:r>
      <w:r w:rsidR="005A2A9E" w:rsidRPr="00803009">
        <w:rPr>
          <w:rFonts w:ascii="Times New Roman" w:hAnsi="Times New Roman" w:cs="Times New Roman"/>
          <w:sz w:val="24"/>
          <w:szCs w:val="24"/>
        </w:rPr>
        <w:t>конкурсне документације)</w:t>
      </w:r>
    </w:p>
    <w:p w14:paraId="5126DB39" w14:textId="77777777" w:rsidR="008F0138" w:rsidRPr="00803009" w:rsidRDefault="008F0138" w:rsidP="008F0138">
      <w:pPr>
        <w:rPr>
          <w:rFonts w:ascii="Times New Roman" w:hAnsi="Times New Roman" w:cs="Times New Roman"/>
          <w:sz w:val="24"/>
          <w:szCs w:val="24"/>
        </w:rPr>
      </w:pPr>
      <w:r w:rsidRPr="00803009">
        <w:rPr>
          <w:rFonts w:ascii="Times New Roman" w:hAnsi="Times New Roman" w:cs="Times New Roman"/>
          <w:sz w:val="24"/>
          <w:szCs w:val="24"/>
        </w:rPr>
        <w:t xml:space="preserve">Уколико два или више понуђача имају исти број </w:t>
      </w:r>
      <w:r w:rsidR="00C01AC3" w:rsidRPr="00803009">
        <w:rPr>
          <w:rFonts w:ascii="Times New Roman" w:hAnsi="Times New Roman" w:cs="Times New Roman"/>
          <w:sz w:val="24"/>
          <w:szCs w:val="24"/>
        </w:rPr>
        <w:t>месеци ангажовања особља</w:t>
      </w:r>
      <w:r w:rsidRPr="00803009">
        <w:rPr>
          <w:rFonts w:ascii="Times New Roman" w:hAnsi="Times New Roman" w:cs="Times New Roman"/>
          <w:sz w:val="24"/>
          <w:szCs w:val="24"/>
        </w:rPr>
        <w:t>, избор ће бити извршен у поступку жребања. Сви Понуђачи који су поднели понуде биће позвани да присуствују поступку жребања у циљу закључења</w:t>
      </w:r>
      <w:r w:rsidRPr="00803009">
        <w:rPr>
          <w:rFonts w:ascii="Times New Roman" w:hAnsi="Times New Roman" w:cs="Times New Roman"/>
          <w:sz w:val="24"/>
          <w:szCs w:val="24"/>
          <w:lang w:val="sr-Cyrl-CS"/>
        </w:rPr>
        <w:t xml:space="preserve"> Уговора</w:t>
      </w:r>
      <w:r w:rsidRPr="00803009">
        <w:rPr>
          <w:rFonts w:ascii="Times New Roman" w:hAnsi="Times New Roman" w:cs="Times New Roman"/>
          <w:sz w:val="24"/>
          <w:szCs w:val="24"/>
        </w:rPr>
        <w:t xml:space="preserve">. Неодазивање неког од Понуђача не спречава поступак жребања. </w:t>
      </w:r>
    </w:p>
    <w:p w14:paraId="5AB4F93D" w14:textId="77777777" w:rsidR="005A2A9E" w:rsidRPr="00750AA2" w:rsidRDefault="005A2A9E" w:rsidP="00BC1677">
      <w:pPr>
        <w:rPr>
          <w:rFonts w:ascii="Times New Roman" w:hAnsi="Times New Roman" w:cs="Times New Roman"/>
          <w:sz w:val="24"/>
          <w:szCs w:val="24"/>
        </w:rPr>
      </w:pPr>
    </w:p>
    <w:p w14:paraId="6BCA89B3"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19.</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ПОШТОВАЊЕ ОБАВЕЗА КОЈЕ ПРОИЗИЛАЗЕ ИЗ ВАЖЕЋИХ ПРОПИСА </w:t>
      </w:r>
    </w:p>
    <w:p w14:paraId="5411917C" w14:textId="77777777" w:rsidR="00752DD5" w:rsidRPr="00750AA2" w:rsidRDefault="00752DD5" w:rsidP="00BC1677">
      <w:pPr>
        <w:rPr>
          <w:rFonts w:ascii="Times New Roman" w:hAnsi="Times New Roman" w:cs="Times New Roman"/>
          <w:sz w:val="24"/>
          <w:szCs w:val="24"/>
        </w:rPr>
      </w:pPr>
    </w:p>
    <w:p w14:paraId="41072CD2"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дат је у поглављу XI конкурсне документације).</w:t>
      </w:r>
    </w:p>
    <w:p w14:paraId="4B4F47E9" w14:textId="77777777" w:rsidR="00752DD5" w:rsidRPr="00750AA2" w:rsidRDefault="00752DD5" w:rsidP="00BC1677">
      <w:pPr>
        <w:rPr>
          <w:rFonts w:ascii="Times New Roman" w:hAnsi="Times New Roman" w:cs="Times New Roman"/>
          <w:sz w:val="24"/>
          <w:szCs w:val="24"/>
        </w:rPr>
      </w:pPr>
    </w:p>
    <w:p w14:paraId="3B868465"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20.</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КОРИШЋЕЊЕ ПАТЕНТА И ОДГОВОРНОСТ ЗА ПОВРЕДУ ЗАШТИЋЕНИХ ПРАВА ИНТЕЛЕКТУАЛНЕ СВОЈИНЕ ТРЕЋИХ ЛИЦА</w:t>
      </w:r>
    </w:p>
    <w:p w14:paraId="3291ECDC" w14:textId="77777777" w:rsidR="00752DD5" w:rsidRPr="00750AA2" w:rsidRDefault="00752DD5" w:rsidP="00BC1677">
      <w:pPr>
        <w:rPr>
          <w:rFonts w:ascii="Times New Roman" w:hAnsi="Times New Roman" w:cs="Times New Roman"/>
          <w:sz w:val="24"/>
          <w:szCs w:val="24"/>
        </w:rPr>
      </w:pPr>
    </w:p>
    <w:p w14:paraId="2338896B" w14:textId="77777777" w:rsidR="00752DD5" w:rsidRPr="00750AA2" w:rsidRDefault="00752DD5" w:rsidP="00BC1677">
      <w:pPr>
        <w:rPr>
          <w:rFonts w:ascii="Times New Roman" w:hAnsi="Times New Roman" w:cs="Times New Roman"/>
          <w:sz w:val="24"/>
          <w:szCs w:val="24"/>
        </w:rPr>
      </w:pPr>
      <w:r w:rsidRPr="00750AA2">
        <w:rPr>
          <w:rFonts w:ascii="Times New Roman" w:eastAsia="TimesNewRomanPSMT" w:hAnsi="Times New Roman" w:cs="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4AFC8B03" w14:textId="77777777" w:rsidR="00752DD5" w:rsidRPr="00750AA2" w:rsidRDefault="00752DD5" w:rsidP="00BC1677">
      <w:pPr>
        <w:rPr>
          <w:rFonts w:ascii="Times New Roman" w:hAnsi="Times New Roman" w:cs="Times New Roman"/>
          <w:sz w:val="24"/>
          <w:szCs w:val="24"/>
        </w:rPr>
      </w:pPr>
    </w:p>
    <w:p w14:paraId="556DD452" w14:textId="77777777" w:rsidR="00752DD5" w:rsidRPr="00750AA2" w:rsidRDefault="004530FD" w:rsidP="004530FD">
      <w:pPr>
        <w:rPr>
          <w:rFonts w:ascii="Times New Roman" w:hAnsi="Times New Roman" w:cs="Times New Roman"/>
          <w:b/>
          <w:color w:val="000000" w:themeColor="text1"/>
          <w:sz w:val="24"/>
          <w:szCs w:val="24"/>
        </w:rPr>
      </w:pPr>
      <w:r w:rsidRPr="00750AA2">
        <w:rPr>
          <w:rFonts w:ascii="Times New Roman" w:hAnsi="Times New Roman" w:cs="Times New Roman"/>
          <w:b/>
          <w:sz w:val="24"/>
          <w:szCs w:val="24"/>
        </w:rPr>
        <w:t>21.</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НАЧИН И РОК ЗА ПОДНОШЕЊЕ ЗАХТЕВА ЗА ЗАШТИТУ ПРАВА ПОНУЂАЧА </w:t>
      </w:r>
    </w:p>
    <w:p w14:paraId="71772CA5" w14:textId="77777777" w:rsidR="003F7783" w:rsidRPr="00750AA2" w:rsidRDefault="003F7783" w:rsidP="003F7783">
      <w:pPr>
        <w:rPr>
          <w:rFonts w:ascii="Times New Roman" w:hAnsi="Times New Roman" w:cs="Times New Roman"/>
          <w:sz w:val="24"/>
          <w:szCs w:val="24"/>
        </w:rPr>
      </w:pPr>
    </w:p>
    <w:p w14:paraId="03F8B480"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77313E08" w14:textId="77777777" w:rsidR="003F7783" w:rsidRPr="00750AA2" w:rsidRDefault="003F7783" w:rsidP="003F7783">
      <w:pPr>
        <w:rPr>
          <w:rFonts w:ascii="Times New Roman" w:hAnsi="Times New Roman" w:cs="Times New Roman"/>
          <w:b/>
          <w:bCs/>
          <w:sz w:val="24"/>
          <w:szCs w:val="24"/>
        </w:rPr>
      </w:pPr>
    </w:p>
    <w:p w14:paraId="3725A734" w14:textId="77777777" w:rsidR="00752DD5" w:rsidRPr="00750AA2" w:rsidRDefault="00752DD5" w:rsidP="003F7783">
      <w:pPr>
        <w:rPr>
          <w:rFonts w:ascii="Times New Roman" w:hAnsi="Times New Roman" w:cs="Times New Roman"/>
          <w:bCs/>
          <w:sz w:val="24"/>
          <w:szCs w:val="24"/>
        </w:rPr>
      </w:pPr>
      <w:r w:rsidRPr="00750AA2">
        <w:rPr>
          <w:rFonts w:ascii="Times New Roman" w:hAnsi="Times New Roman" w:cs="Times New Roman"/>
          <w:bCs/>
          <w:sz w:val="24"/>
          <w:szCs w:val="24"/>
        </w:rPr>
        <w:t>Захтев за заштиту права подноси се наручиоцу, а копија се истовремено доставља Републичкој комисији</w:t>
      </w:r>
      <w:r w:rsidRPr="00750AA2">
        <w:rPr>
          <w:rFonts w:ascii="Times New Roman" w:hAnsi="Times New Roman" w:cs="Times New Roman"/>
          <w:sz w:val="24"/>
          <w:szCs w:val="24"/>
        </w:rPr>
        <w:t xml:space="preserve"> за заштиту права у поступцима јавних набавки (у даљем тексту: Републичка комисија)</w:t>
      </w:r>
      <w:r w:rsidRPr="00750AA2">
        <w:rPr>
          <w:rFonts w:ascii="Times New Roman" w:hAnsi="Times New Roman" w:cs="Times New Roman"/>
          <w:bCs/>
          <w:sz w:val="24"/>
          <w:szCs w:val="24"/>
        </w:rPr>
        <w:t>.</w:t>
      </w:r>
    </w:p>
    <w:p w14:paraId="3A8C37C1" w14:textId="77777777" w:rsidR="003F7783" w:rsidRPr="00750AA2" w:rsidRDefault="003F7783" w:rsidP="003F7783">
      <w:pPr>
        <w:rPr>
          <w:rFonts w:ascii="Times New Roman" w:hAnsi="Times New Roman" w:cs="Times New Roman"/>
          <w:b/>
          <w:bCs/>
          <w:sz w:val="24"/>
          <w:szCs w:val="24"/>
        </w:rPr>
      </w:pPr>
    </w:p>
    <w:p w14:paraId="3043B3FE" w14:textId="77777777" w:rsidR="00752DD5" w:rsidRPr="00750AA2" w:rsidRDefault="00752DD5" w:rsidP="003F7783">
      <w:pPr>
        <w:rPr>
          <w:rFonts w:ascii="Times New Roman" w:hAnsi="Times New Roman" w:cs="Times New Roman"/>
          <w:sz w:val="24"/>
          <w:szCs w:val="24"/>
        </w:rPr>
      </w:pPr>
      <w:r w:rsidRPr="00750AA2">
        <w:rPr>
          <w:rFonts w:ascii="Times New Roman" w:eastAsia="TimesNewRomanPSMT" w:hAnsi="Times New Roman" w:cs="Times New Roman"/>
          <w:bCs/>
          <w:sz w:val="24"/>
          <w:szCs w:val="24"/>
        </w:rPr>
        <w:t xml:space="preserve">Захтев за заштиту права се доставља наручиоцу непосредно или препорученом пошиљком са повратницом. </w:t>
      </w:r>
      <w:r w:rsidRPr="00750AA2">
        <w:rPr>
          <w:rFonts w:ascii="Times New Roman" w:hAnsi="Times New Roman" w:cs="Times New Roman"/>
          <w:sz w:val="24"/>
          <w:szCs w:val="24"/>
        </w:rPr>
        <w:t>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набавкии на својој интернет страници, најкасније у року од два дана од дана пријема захтева.</w:t>
      </w:r>
    </w:p>
    <w:p w14:paraId="305CD8B0" w14:textId="77777777" w:rsidR="003F7783" w:rsidRPr="00750AA2" w:rsidRDefault="003F7783" w:rsidP="003F7783">
      <w:pPr>
        <w:rPr>
          <w:rFonts w:ascii="Times New Roman" w:hAnsi="Times New Roman" w:cs="Times New Roman"/>
          <w:sz w:val="24"/>
          <w:szCs w:val="24"/>
        </w:rPr>
      </w:pPr>
    </w:p>
    <w:p w14:paraId="74F1A15D"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14:paraId="74C86D49" w14:textId="77777777" w:rsidR="003F7783" w:rsidRPr="00750AA2" w:rsidRDefault="003F7783" w:rsidP="003F7783">
      <w:pPr>
        <w:rPr>
          <w:rFonts w:ascii="Times New Roman" w:hAnsi="Times New Roman" w:cs="Times New Roman"/>
          <w:sz w:val="24"/>
          <w:szCs w:val="24"/>
        </w:rPr>
      </w:pPr>
    </w:p>
    <w:p w14:paraId="48157724"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14:paraId="7A887006" w14:textId="77777777" w:rsidR="003F7783" w:rsidRPr="00750AA2" w:rsidRDefault="003F7783" w:rsidP="003F7783">
      <w:pPr>
        <w:rPr>
          <w:rFonts w:ascii="Times New Roman" w:hAnsi="Times New Roman" w:cs="Times New Roman"/>
          <w:sz w:val="24"/>
          <w:szCs w:val="24"/>
        </w:rPr>
      </w:pPr>
    </w:p>
    <w:p w14:paraId="5F3E8F1D"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w:t>
      </w:r>
      <w:r w:rsidR="003F7783" w:rsidRPr="00750AA2">
        <w:rPr>
          <w:rFonts w:ascii="Times New Roman" w:hAnsi="Times New Roman" w:cs="Times New Roman"/>
          <w:sz w:val="24"/>
          <w:szCs w:val="24"/>
        </w:rPr>
        <w:t>ије поднео пре истека тог рока.</w:t>
      </w:r>
    </w:p>
    <w:p w14:paraId="7E052BF7" w14:textId="77777777" w:rsidR="003F7783" w:rsidRPr="00750AA2" w:rsidRDefault="003F7783" w:rsidP="003F7783">
      <w:pPr>
        <w:rPr>
          <w:rFonts w:ascii="Times New Roman" w:hAnsi="Times New Roman" w:cs="Times New Roman"/>
          <w:sz w:val="24"/>
          <w:szCs w:val="24"/>
        </w:rPr>
      </w:pPr>
    </w:p>
    <w:p w14:paraId="27749A2B"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w:t>
      </w:r>
      <w:r w:rsidR="003F7783" w:rsidRPr="00750AA2">
        <w:rPr>
          <w:rFonts w:ascii="Times New Roman" w:hAnsi="Times New Roman" w:cs="Times New Roman"/>
          <w:sz w:val="24"/>
          <w:szCs w:val="24"/>
        </w:rPr>
        <w:t>м подношења претходног захтева.</w:t>
      </w:r>
    </w:p>
    <w:p w14:paraId="3F4B2BC7" w14:textId="77777777" w:rsidR="003F7783" w:rsidRPr="00750AA2" w:rsidRDefault="003F7783" w:rsidP="003F7783">
      <w:pPr>
        <w:rPr>
          <w:rFonts w:ascii="Times New Roman" w:hAnsi="Times New Roman" w:cs="Times New Roman"/>
          <w:sz w:val="24"/>
          <w:szCs w:val="24"/>
        </w:rPr>
      </w:pPr>
    </w:p>
    <w:p w14:paraId="41DB480F"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не задржава даље активности наручиоца у поступку јавне набавке у складу са одредбама члана 150. ЗЈН.</w:t>
      </w:r>
    </w:p>
    <w:p w14:paraId="14684E54" w14:textId="77777777" w:rsidR="003F7783" w:rsidRPr="00750AA2" w:rsidRDefault="003F7783" w:rsidP="003F7783">
      <w:pPr>
        <w:rPr>
          <w:rFonts w:ascii="Times New Roman" w:hAnsi="Times New Roman" w:cs="Times New Roman"/>
          <w:sz w:val="24"/>
          <w:szCs w:val="24"/>
        </w:rPr>
      </w:pPr>
    </w:p>
    <w:p w14:paraId="0091AF0E"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 xml:space="preserve">Захтев за заштиту права мора да садржи: </w:t>
      </w:r>
    </w:p>
    <w:p w14:paraId="6FF56AF3"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назив и адресу подносиоца захтева и лице за контакт; </w:t>
      </w:r>
    </w:p>
    <w:p w14:paraId="3514D554"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назив и адресу наручиоца;</w:t>
      </w:r>
    </w:p>
    <w:p w14:paraId="7B48CFDA"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податке о јавној набавци која је предмет захтева, односно о одлуци наручиоца; </w:t>
      </w:r>
    </w:p>
    <w:p w14:paraId="335AE451"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повреде прописа којима се уређује поступак јавне набавке; </w:t>
      </w:r>
    </w:p>
    <w:p w14:paraId="40F5D6A9"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чињенице и доказе којима се повреде доказују; </w:t>
      </w:r>
    </w:p>
    <w:p w14:paraId="3238E611"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потврду о уплати таксе из члана 156. ЗЈН; </w:t>
      </w:r>
    </w:p>
    <w:p w14:paraId="4BDED764" w14:textId="77777777" w:rsidR="00752DD5" w:rsidRPr="00750AA2" w:rsidRDefault="00752DD5" w:rsidP="005300AC">
      <w:pPr>
        <w:pStyle w:val="ListParagraph"/>
        <w:numPr>
          <w:ilvl w:val="0"/>
          <w:numId w:val="39"/>
        </w:numPr>
        <w:ind w:left="1134" w:hanging="567"/>
        <w:rPr>
          <w:rFonts w:ascii="Times New Roman" w:hAnsi="Times New Roman" w:cs="Times New Roman"/>
          <w:sz w:val="24"/>
          <w:szCs w:val="24"/>
        </w:rPr>
      </w:pPr>
      <w:r w:rsidRPr="00750AA2">
        <w:rPr>
          <w:rFonts w:ascii="Times New Roman" w:hAnsi="Times New Roman" w:cs="Times New Roman"/>
          <w:sz w:val="24"/>
          <w:szCs w:val="24"/>
        </w:rPr>
        <w:t>потпис подносиоца.</w:t>
      </w:r>
    </w:p>
    <w:p w14:paraId="3EFA0087" w14:textId="77777777" w:rsidR="003F7783" w:rsidRPr="00750AA2" w:rsidRDefault="003F7783" w:rsidP="003F7783">
      <w:pPr>
        <w:rPr>
          <w:rFonts w:ascii="Times New Roman" w:hAnsi="Times New Roman" w:cs="Times New Roman"/>
          <w:sz w:val="24"/>
          <w:szCs w:val="24"/>
        </w:rPr>
      </w:pPr>
    </w:p>
    <w:p w14:paraId="17F315C9"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 xml:space="preserve">Подносилац захтева је дужан да на рачун буџета Републике Србије уплати таксу у изнoсу од </w:t>
      </w:r>
      <w:r w:rsidR="0070715C" w:rsidRPr="00750AA2">
        <w:rPr>
          <w:rFonts w:ascii="Times New Roman" w:hAnsi="Times New Roman" w:cs="Times New Roman"/>
          <w:b/>
          <w:sz w:val="24"/>
          <w:szCs w:val="24"/>
        </w:rPr>
        <w:t>250</w:t>
      </w:r>
      <w:r w:rsidRPr="00750AA2">
        <w:rPr>
          <w:rFonts w:ascii="Times New Roman" w:hAnsi="Times New Roman" w:cs="Times New Roman"/>
          <w:b/>
          <w:sz w:val="24"/>
          <w:szCs w:val="24"/>
        </w:rPr>
        <w:t>.000,00 динара</w:t>
      </w:r>
      <w:r w:rsidRPr="00750AA2">
        <w:rPr>
          <w:rFonts w:ascii="Times New Roman" w:hAnsi="Times New Roman" w:cs="Times New Roman"/>
          <w:sz w:val="24"/>
          <w:szCs w:val="24"/>
        </w:rPr>
        <w:t xml:space="preserve"> ако је процењена вредност јавне набавке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та вредност не прелази износ од 120.000.000,00 динара такса износи </w:t>
      </w:r>
      <w:r w:rsidRPr="00750AA2">
        <w:rPr>
          <w:rFonts w:ascii="Times New Roman" w:hAnsi="Times New Roman" w:cs="Times New Roman"/>
          <w:b/>
          <w:sz w:val="24"/>
          <w:szCs w:val="24"/>
        </w:rPr>
        <w:t xml:space="preserve">120.000,00 динара, </w:t>
      </w:r>
      <w:r w:rsidRPr="00750AA2">
        <w:rPr>
          <w:rFonts w:ascii="Times New Roman" w:hAnsi="Times New Roman" w:cs="Times New Roman"/>
          <w:sz w:val="24"/>
          <w:szCs w:val="24"/>
        </w:rPr>
        <w:t>а ако та вредност прелази 120.000.000,00 динара такса износи</w:t>
      </w:r>
      <w:r w:rsidRPr="00750AA2">
        <w:rPr>
          <w:rFonts w:ascii="Times New Roman" w:hAnsi="Times New Roman" w:cs="Times New Roman"/>
          <w:b/>
          <w:sz w:val="24"/>
          <w:szCs w:val="24"/>
        </w:rPr>
        <w:t xml:space="preserve"> 0,1% процењене вредности јавне набавке, односно понуђене цене понуђача којем је додељен уговор.</w:t>
      </w:r>
    </w:p>
    <w:p w14:paraId="63977238" w14:textId="77777777" w:rsidR="003F7783" w:rsidRPr="00750AA2" w:rsidRDefault="003F7783" w:rsidP="003F7783">
      <w:pPr>
        <w:rPr>
          <w:rFonts w:ascii="Times New Roman" w:hAnsi="Times New Roman" w:cs="Times New Roman"/>
          <w:sz w:val="24"/>
          <w:szCs w:val="24"/>
        </w:rPr>
      </w:pPr>
    </w:p>
    <w:p w14:paraId="4405C302"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Као доказ о уплати таксе, у смислу члана 151. став 1. тачка 6) Закона прихавтиће се:</w:t>
      </w:r>
    </w:p>
    <w:p w14:paraId="2C16F673" w14:textId="77777777" w:rsidR="000F465D" w:rsidRPr="00750AA2" w:rsidRDefault="000F465D" w:rsidP="003F7783">
      <w:pPr>
        <w:rPr>
          <w:rFonts w:ascii="Times New Roman" w:hAnsi="Times New Roman" w:cs="Times New Roman"/>
          <w:sz w:val="24"/>
          <w:szCs w:val="24"/>
        </w:rPr>
      </w:pPr>
    </w:p>
    <w:p w14:paraId="07F961A3" w14:textId="77777777" w:rsidR="00752DD5" w:rsidRPr="00750AA2" w:rsidRDefault="00752DD5" w:rsidP="00032AC6">
      <w:pPr>
        <w:widowControl/>
        <w:numPr>
          <w:ilvl w:val="0"/>
          <w:numId w:val="11"/>
        </w:numPr>
        <w:ind w:left="567" w:hanging="567"/>
        <w:contextualSpacing/>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t>Потврда о извршеној уплати таксе из чл. 156. Закона, која садржи следеће елементе:</w:t>
      </w:r>
    </w:p>
    <w:p w14:paraId="0523651D" w14:textId="77777777" w:rsidR="00752DD5" w:rsidRPr="00750AA2" w:rsidRDefault="00752DD5" w:rsidP="00032AC6">
      <w:pPr>
        <w:pStyle w:val="ListParagraph"/>
        <w:widowControl/>
        <w:numPr>
          <w:ilvl w:val="0"/>
          <w:numId w:val="10"/>
        </w:numPr>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да буде издата од стране банке и да садржи печат банке;</w:t>
      </w:r>
    </w:p>
    <w:p w14:paraId="39EAB42C"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14:paraId="7C0EBD05"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износ таксе из члана 156. ЗЈН чија се уплата врши;</w:t>
      </w:r>
    </w:p>
    <w:p w14:paraId="5C765C21"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број рачуна: 840-30678845-06;</w:t>
      </w:r>
    </w:p>
    <w:p w14:paraId="43B94CCF"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шифра плаћања: 153 или 253;</w:t>
      </w:r>
    </w:p>
    <w:p w14:paraId="36C46D7A"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позив на број: унети податке о броју или ознаци јавне набавке поводом које се подноси захтев за заштиту права;</w:t>
      </w:r>
    </w:p>
    <w:p w14:paraId="28A8B7B7"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сврха уплате: такса за ЗЗП; назив наручиоца; број или ознака јавне набавке поводом које се подноси захтев за заштиту права;</w:t>
      </w:r>
    </w:p>
    <w:p w14:paraId="6B9CAB83"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корисник: буџет Републике Србије;</w:t>
      </w:r>
    </w:p>
    <w:p w14:paraId="746CBE18"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назив уплатиоца односно назив подносиоца захтева за заштиту права за којег је извршена уплата таксе;</w:t>
      </w:r>
    </w:p>
    <w:p w14:paraId="0AC58227" w14:textId="77777777" w:rsidR="00752DD5" w:rsidRPr="00750AA2" w:rsidRDefault="00752DD5" w:rsidP="00032AC6">
      <w:pPr>
        <w:pStyle w:val="ListParagraph"/>
        <w:widowControl/>
        <w:numPr>
          <w:ilvl w:val="0"/>
          <w:numId w:val="10"/>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потпис овлашћеног лица банке.</w:t>
      </w:r>
    </w:p>
    <w:p w14:paraId="561EC724" w14:textId="77777777" w:rsidR="00752DD5" w:rsidRPr="00750AA2" w:rsidRDefault="00752DD5" w:rsidP="00032AC6">
      <w:pPr>
        <w:pStyle w:val="ListParagraph"/>
        <w:widowControl/>
        <w:numPr>
          <w:ilvl w:val="0"/>
          <w:numId w:val="11"/>
        </w:numPr>
        <w:tabs>
          <w:tab w:val="left" w:pos="1080"/>
        </w:tabs>
        <w:ind w:left="567" w:hanging="567"/>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t xml:space="preserve">Налог за уплату – први примерак, </w:t>
      </w:r>
      <w:r w:rsidRPr="00750AA2">
        <w:rPr>
          <w:rFonts w:ascii="Times New Roman" w:eastAsia="TimesNewRomanPSMT" w:hAnsi="Times New Roman" w:cs="Times New Roman"/>
          <w:bCs/>
          <w:sz w:val="24"/>
          <w:szCs w:val="24"/>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14:paraId="75CA9A06" w14:textId="77777777" w:rsidR="00752DD5" w:rsidRPr="00750AA2" w:rsidRDefault="00752DD5" w:rsidP="00032AC6">
      <w:pPr>
        <w:pStyle w:val="ListParagraph"/>
        <w:widowControl/>
        <w:numPr>
          <w:ilvl w:val="0"/>
          <w:numId w:val="11"/>
        </w:numPr>
        <w:tabs>
          <w:tab w:val="left" w:pos="1080"/>
        </w:tabs>
        <w:ind w:left="567" w:hanging="567"/>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lastRenderedPageBreak/>
        <w:t xml:space="preserve">Потврда издата од стране Министарства финансија РС – Управе за трезор, </w:t>
      </w:r>
      <w:r w:rsidRPr="00750AA2">
        <w:rPr>
          <w:rFonts w:ascii="Times New Roman" w:eastAsia="TimesNewRomanPSMT" w:hAnsi="Times New Roman" w:cs="Times New Roman"/>
          <w:bCs/>
          <w:sz w:val="24"/>
          <w:szCs w:val="24"/>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14:paraId="7883D23C" w14:textId="77777777" w:rsidR="00752DD5" w:rsidRPr="00750AA2" w:rsidRDefault="00752DD5" w:rsidP="00032AC6">
      <w:pPr>
        <w:pStyle w:val="ListParagraph"/>
        <w:widowControl/>
        <w:numPr>
          <w:ilvl w:val="0"/>
          <w:numId w:val="11"/>
        </w:numPr>
        <w:ind w:left="567" w:hanging="567"/>
        <w:rPr>
          <w:rFonts w:ascii="Times New Roman" w:hAnsi="Times New Roman" w:cs="Times New Roman"/>
          <w:noProof/>
          <w:sz w:val="24"/>
          <w:szCs w:val="24"/>
        </w:rPr>
      </w:pPr>
      <w:r w:rsidRPr="00750AA2">
        <w:rPr>
          <w:rFonts w:ascii="Times New Roman" w:eastAsia="TimesNewRomanPSMT" w:hAnsi="Times New Roman" w:cs="Times New Roman"/>
          <w:b/>
          <w:bCs/>
          <w:sz w:val="24"/>
          <w:szCs w:val="24"/>
        </w:rPr>
        <w:t xml:space="preserve">Потврда издата од стране Народне банке Србије, </w:t>
      </w:r>
      <w:r w:rsidRPr="00750AA2">
        <w:rPr>
          <w:rFonts w:ascii="Times New Roman" w:eastAsia="TimesNewRomanPSMT" w:hAnsi="Times New Roman" w:cs="Times New Roman"/>
          <w:bCs/>
          <w:sz w:val="24"/>
          <w:szCs w:val="24"/>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750AA2">
        <w:rPr>
          <w:rFonts w:ascii="Times New Roman" w:hAnsi="Times New Roman" w:cs="Times New Roman"/>
          <w:noProof/>
          <w:sz w:val="24"/>
          <w:szCs w:val="24"/>
        </w:rPr>
        <w:t>.</w:t>
      </w:r>
    </w:p>
    <w:p w14:paraId="742543F3" w14:textId="77777777" w:rsidR="000F465D" w:rsidRPr="00750AA2" w:rsidRDefault="000F465D" w:rsidP="000F465D">
      <w:pPr>
        <w:rPr>
          <w:rFonts w:ascii="Times New Roman" w:hAnsi="Times New Roman" w:cs="Times New Roman"/>
          <w:noProof/>
          <w:sz w:val="24"/>
          <w:szCs w:val="24"/>
        </w:rPr>
      </w:pPr>
    </w:p>
    <w:p w14:paraId="54ACC0BB" w14:textId="77777777" w:rsidR="00752DD5" w:rsidRPr="00750AA2" w:rsidRDefault="00752DD5" w:rsidP="000F465D">
      <w:pPr>
        <w:rPr>
          <w:rFonts w:ascii="Times New Roman" w:eastAsia="Arial Unicode MS" w:hAnsi="Times New Roman" w:cs="Times New Roman"/>
          <w:sz w:val="24"/>
          <w:szCs w:val="24"/>
        </w:rPr>
      </w:pPr>
      <w:r w:rsidRPr="00750AA2">
        <w:rPr>
          <w:rFonts w:ascii="Times New Roman" w:hAnsi="Times New Roman" w:cs="Times New Roman"/>
          <w:noProof/>
          <w:sz w:val="24"/>
          <w:szCs w:val="24"/>
        </w:rPr>
        <w:t>Поступак заштите права понуђача регулисан је одредбама чл. 138. - 167. Закона</w:t>
      </w:r>
      <w:r w:rsidRPr="00750AA2">
        <w:rPr>
          <w:rFonts w:ascii="Times New Roman" w:eastAsia="TimesNewRomanPSMT" w:hAnsi="Times New Roman" w:cs="Times New Roman"/>
          <w:bCs/>
          <w:sz w:val="24"/>
          <w:szCs w:val="24"/>
        </w:rPr>
        <w:t>.</w:t>
      </w:r>
    </w:p>
    <w:p w14:paraId="026A9EBA" w14:textId="77777777" w:rsidR="00752DD5" w:rsidRPr="00750AA2" w:rsidRDefault="00752DD5" w:rsidP="004530FD">
      <w:pPr>
        <w:rPr>
          <w:rFonts w:ascii="Times New Roman" w:hAnsi="Times New Roman" w:cs="Times New Roman"/>
          <w:sz w:val="24"/>
          <w:szCs w:val="24"/>
        </w:rPr>
      </w:pPr>
    </w:p>
    <w:p w14:paraId="4F580269"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22.</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РОК У КОЈЕМ ЋЕ УГОВОР БИТИ ЗАКЉУЧЕН</w:t>
      </w:r>
    </w:p>
    <w:p w14:paraId="7E6162DD" w14:textId="77777777" w:rsidR="004530FD" w:rsidRPr="00750AA2" w:rsidRDefault="004530FD" w:rsidP="004530FD">
      <w:pPr>
        <w:rPr>
          <w:rFonts w:ascii="Times New Roman" w:hAnsi="Times New Roman" w:cs="Times New Roman"/>
          <w:sz w:val="24"/>
          <w:szCs w:val="24"/>
        </w:rPr>
      </w:pPr>
    </w:p>
    <w:p w14:paraId="791ABEA1"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у складу са чланом 113. Закона.</w:t>
      </w:r>
    </w:p>
    <w:p w14:paraId="12101A8E" w14:textId="77777777" w:rsidR="000F465D" w:rsidRPr="00750AA2" w:rsidRDefault="000F465D" w:rsidP="004530FD">
      <w:pPr>
        <w:rPr>
          <w:rFonts w:ascii="Times New Roman" w:hAnsi="Times New Roman" w:cs="Times New Roman"/>
          <w:sz w:val="24"/>
          <w:szCs w:val="24"/>
        </w:rPr>
      </w:pPr>
    </w:p>
    <w:p w14:paraId="0ED77B00" w14:textId="77777777" w:rsidR="00752DD5" w:rsidRPr="00750AA2" w:rsidRDefault="00752DD5" w:rsidP="000F465D">
      <w:pPr>
        <w:rPr>
          <w:rFonts w:ascii="Times New Roman" w:hAnsi="Times New Roman" w:cs="Times New Roman"/>
          <w:sz w:val="24"/>
          <w:szCs w:val="24"/>
        </w:rPr>
      </w:pPr>
      <w:r w:rsidRPr="00750AA2">
        <w:rPr>
          <w:rFonts w:ascii="Times New Roman" w:hAnsi="Times New Roman" w:cs="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14:paraId="7B96786D" w14:textId="77777777" w:rsidR="000F465D" w:rsidRPr="00750AA2" w:rsidRDefault="000F465D" w:rsidP="000F465D">
      <w:pPr>
        <w:rPr>
          <w:rFonts w:ascii="Times New Roman" w:hAnsi="Times New Roman" w:cs="Times New Roman"/>
          <w:sz w:val="24"/>
          <w:szCs w:val="24"/>
        </w:rPr>
      </w:pPr>
    </w:p>
    <w:p w14:paraId="5696EE19" w14:textId="77777777" w:rsidR="00AD7860" w:rsidRPr="00AD7860" w:rsidRDefault="00AD7860" w:rsidP="00AD7860">
      <w:pPr>
        <w:spacing w:line="259" w:lineRule="auto"/>
        <w:rPr>
          <w:rFonts w:ascii="Times New Roman" w:hAnsi="Times New Roman" w:cs="Times New Roman"/>
          <w:b/>
          <w:sz w:val="24"/>
          <w:szCs w:val="24"/>
          <w:lang w:val="sr-Cyrl-CS"/>
        </w:rPr>
      </w:pPr>
      <w:r w:rsidRPr="00AD7860">
        <w:rPr>
          <w:rFonts w:ascii="Times New Roman" w:hAnsi="Times New Roman" w:cs="Times New Roman"/>
          <w:b/>
          <w:sz w:val="24"/>
          <w:szCs w:val="24"/>
          <w:lang w:val="sr-Cyrl-CS"/>
        </w:rPr>
        <w:t>23. ИЗМЕНЕ ТОКОМ ТРАЈАЊА УГОВОРА</w:t>
      </w:r>
    </w:p>
    <w:p w14:paraId="773922B3" w14:textId="77777777" w:rsidR="00AD7860" w:rsidRPr="00AD7860" w:rsidRDefault="00AD7860" w:rsidP="00AD7860">
      <w:pPr>
        <w:spacing w:line="259" w:lineRule="auto"/>
        <w:rPr>
          <w:rFonts w:ascii="Times New Roman" w:hAnsi="Times New Roman" w:cs="Times New Roman"/>
          <w:b/>
          <w:sz w:val="24"/>
          <w:szCs w:val="24"/>
          <w:lang w:val="sr-Cyrl-CS"/>
        </w:rPr>
      </w:pPr>
    </w:p>
    <w:p w14:paraId="65F52343" w14:textId="77777777" w:rsidR="00A66DB2" w:rsidRPr="00782738" w:rsidRDefault="00A66DB2" w:rsidP="00A66DB2">
      <w:pPr>
        <w:tabs>
          <w:tab w:val="left" w:pos="709"/>
          <w:tab w:val="left" w:pos="8505"/>
        </w:tabs>
        <w:spacing w:after="5"/>
        <w:rPr>
          <w:rFonts w:ascii="Times New Roman" w:hAnsi="Times New Roman" w:cs="Times New Roman"/>
          <w:sz w:val="24"/>
          <w:szCs w:val="24"/>
        </w:rPr>
      </w:pPr>
      <w:r>
        <w:rPr>
          <w:rFonts w:ascii="Times New Roman" w:hAnsi="Times New Roman" w:cs="Times New Roman"/>
          <w:sz w:val="24"/>
          <w:szCs w:val="24"/>
        </w:rPr>
        <w:tab/>
      </w:r>
      <w:r w:rsidRPr="00782738">
        <w:rPr>
          <w:rFonts w:ascii="Times New Roman" w:hAnsi="Times New Roman" w:cs="Times New Roman"/>
          <w:sz w:val="24"/>
          <w:szCs w:val="24"/>
        </w:rPr>
        <w:t>Наручилац може након закључења уговора о јавној набавци без спровођења поступка јавне набавке повећати обим предмета набавк</w:t>
      </w:r>
      <w:r w:rsidR="00232C28">
        <w:rPr>
          <w:rFonts w:ascii="Times New Roman" w:hAnsi="Times New Roman" w:cs="Times New Roman"/>
          <w:sz w:val="24"/>
          <w:szCs w:val="24"/>
        </w:rPr>
        <w:t xml:space="preserve">е у складу са Законом. </w:t>
      </w:r>
    </w:p>
    <w:p w14:paraId="0856B376" w14:textId="77777777" w:rsidR="00A66DB2" w:rsidRPr="00782738" w:rsidRDefault="00A66DB2" w:rsidP="00A66DB2">
      <w:pPr>
        <w:spacing w:after="5"/>
        <w:ind w:firstLine="720"/>
        <w:rPr>
          <w:rFonts w:ascii="Times New Roman" w:hAnsi="Times New Roman" w:cs="Times New Roman"/>
          <w:sz w:val="24"/>
          <w:szCs w:val="24"/>
        </w:rPr>
      </w:pPr>
      <w:r w:rsidRPr="00782738">
        <w:rPr>
          <w:rFonts w:ascii="Times New Roman" w:hAnsi="Times New Roman" w:cs="Times New Roman"/>
          <w:sz w:val="24"/>
          <w:szCs w:val="24"/>
        </w:rPr>
        <w:t xml:space="preserve">Наручилац може </w:t>
      </w:r>
      <w:r>
        <w:rPr>
          <w:rFonts w:ascii="Times New Roman" w:hAnsi="Times New Roman" w:cs="Times New Roman"/>
          <w:sz w:val="24"/>
          <w:szCs w:val="24"/>
        </w:rPr>
        <w:t xml:space="preserve">дозволити измене током трајања </w:t>
      </w:r>
      <w:r w:rsidRPr="00782738">
        <w:rPr>
          <w:rFonts w:ascii="Times New Roman" w:hAnsi="Times New Roman" w:cs="Times New Roman"/>
          <w:sz w:val="24"/>
          <w:szCs w:val="24"/>
        </w:rPr>
        <w:t>уговора, на основу образложеног писаног захтева Пружаоца услуге, из разлога на које Пружа</w:t>
      </w:r>
      <w:r w:rsidR="00232C28">
        <w:rPr>
          <w:rFonts w:ascii="Times New Roman" w:hAnsi="Times New Roman" w:cs="Times New Roman"/>
          <w:sz w:val="24"/>
          <w:szCs w:val="24"/>
        </w:rPr>
        <w:t>лац услуге  није могао  утицати</w:t>
      </w:r>
      <w:r w:rsidRPr="00782738">
        <w:rPr>
          <w:rFonts w:ascii="Times New Roman" w:hAnsi="Times New Roman" w:cs="Times New Roman"/>
          <w:sz w:val="24"/>
          <w:szCs w:val="24"/>
        </w:rPr>
        <w:t xml:space="preserve">. </w:t>
      </w:r>
    </w:p>
    <w:p w14:paraId="012F5B7C" w14:textId="77777777" w:rsidR="00A66DB2" w:rsidRDefault="00A66DB2" w:rsidP="00A66DB2">
      <w:pPr>
        <w:ind w:firstLine="720"/>
        <w:rPr>
          <w:rFonts w:ascii="Times New Roman" w:hAnsi="Times New Roman" w:cs="Times New Roman"/>
          <w:sz w:val="24"/>
          <w:szCs w:val="24"/>
        </w:rPr>
      </w:pPr>
      <w:r w:rsidRPr="00782738">
        <w:rPr>
          <w:rFonts w:ascii="Times New Roman" w:hAnsi="Times New Roman" w:cs="Times New Roman"/>
          <w:sz w:val="24"/>
          <w:szCs w:val="24"/>
        </w:rPr>
        <w:t>Образложени захтев за измену уговора, Пружалац услуге подноси Наручиоцу, у року од 2 (два) дана од дана сазнања за околности, а најкасније у року од 5 (пет) дана пре истека коначног рока за извршење услуге овог Уговора.</w:t>
      </w:r>
    </w:p>
    <w:p w14:paraId="10D55E92" w14:textId="77777777" w:rsidR="00A66DB2" w:rsidRPr="005F13D7" w:rsidRDefault="00A66DB2" w:rsidP="00A66DB2">
      <w:pPr>
        <w:ind w:firstLine="720"/>
        <w:rPr>
          <w:rFonts w:ascii="Times New Roman" w:eastAsia="Arial" w:hAnsi="Times New Roman" w:cs="Times New Roman"/>
          <w:sz w:val="24"/>
          <w:szCs w:val="24"/>
        </w:rPr>
      </w:pP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еб</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аг</w:t>
      </w:r>
      <w:r w:rsidRPr="005F13D7">
        <w:rPr>
          <w:rFonts w:ascii="Times New Roman" w:eastAsia="Arial" w:hAnsi="Times New Roman" w:cs="Times New Roman"/>
          <w:spacing w:val="-2"/>
          <w:sz w:val="24"/>
          <w:szCs w:val="24"/>
        </w:rPr>
        <w:t>о</w:t>
      </w:r>
      <w:r w:rsidRPr="005F13D7">
        <w:rPr>
          <w:rFonts w:ascii="Times New Roman" w:eastAsia="Arial" w:hAnsi="Times New Roman" w:cs="Times New Roman"/>
          <w:sz w:val="24"/>
          <w:szCs w:val="24"/>
        </w:rPr>
        <w:t>вре</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ено по</w:t>
      </w:r>
      <w:r w:rsidRPr="005F13D7">
        <w:rPr>
          <w:rFonts w:ascii="Times New Roman" w:eastAsia="Arial" w:hAnsi="Times New Roman" w:cs="Times New Roman"/>
          <w:spacing w:val="-2"/>
          <w:sz w:val="24"/>
          <w:szCs w:val="24"/>
        </w:rPr>
        <w:t>дн</w:t>
      </w:r>
      <w:r w:rsidRPr="005F13D7">
        <w:rPr>
          <w:rFonts w:ascii="Times New Roman" w:eastAsia="Arial" w:hAnsi="Times New Roman" w:cs="Times New Roman"/>
          <w:sz w:val="24"/>
          <w:szCs w:val="24"/>
        </w:rPr>
        <w:t>ет</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pacing w:val="-2"/>
          <w:sz w:val="24"/>
          <w:szCs w:val="24"/>
        </w:rPr>
        <w:t>х</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в </w:t>
      </w:r>
      <w:r w:rsidRPr="005F13D7">
        <w:rPr>
          <w:rFonts w:ascii="Times New Roman" w:eastAsia="Arial" w:hAnsi="Times New Roman" w:cs="Times New Roman"/>
          <w:spacing w:val="5"/>
          <w:sz w:val="24"/>
          <w:szCs w:val="24"/>
        </w:rPr>
        <w:t>Пружаоца услуге</w:t>
      </w:r>
      <w:r w:rsidRPr="005F13D7">
        <w:rPr>
          <w:rFonts w:ascii="Times New Roman" w:eastAsia="Arial" w:hAnsi="Times New Roman" w:cs="Times New Roman"/>
          <w:sz w:val="24"/>
          <w:szCs w:val="24"/>
        </w:rPr>
        <w:t>, Представници</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оца и Инвеститора</w:t>
      </w:r>
      <w:r w:rsidRPr="005F13D7">
        <w:rPr>
          <w:rFonts w:ascii="Times New Roman" w:eastAsia="Arial" w:hAnsi="Times New Roman" w:cs="Times New Roman"/>
          <w:sz w:val="24"/>
          <w:szCs w:val="24"/>
        </w:rPr>
        <w:t xml:space="preserve"> неће 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w:t>
      </w:r>
    </w:p>
    <w:p w14:paraId="6499B532" w14:textId="77777777" w:rsidR="00A66DB2" w:rsidRPr="005F13D7" w:rsidRDefault="00A66DB2" w:rsidP="00A66DB2">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 xml:space="preserve">су у </w:t>
      </w:r>
      <w:r w:rsidRPr="005F13D7">
        <w:rPr>
          <w:rFonts w:ascii="Times New Roman" w:eastAsia="Arial" w:hAnsi="Times New Roman" w:cs="Times New Roman"/>
          <w:spacing w:val="2"/>
          <w:sz w:val="24"/>
          <w:szCs w:val="24"/>
        </w:rPr>
        <w:t>о</w:t>
      </w:r>
      <w:r w:rsidRPr="005F13D7">
        <w:rPr>
          <w:rFonts w:ascii="Times New Roman" w:eastAsia="Arial" w:hAnsi="Times New Roman" w:cs="Times New Roman"/>
          <w:sz w:val="24"/>
          <w:szCs w:val="24"/>
        </w:rPr>
        <w:t>баве</w:t>
      </w:r>
      <w:r w:rsidRPr="005F13D7">
        <w:rPr>
          <w:rFonts w:ascii="Times New Roman" w:eastAsia="Arial" w:hAnsi="Times New Roman" w:cs="Times New Roman"/>
          <w:spacing w:val="-1"/>
          <w:sz w:val="24"/>
          <w:szCs w:val="24"/>
        </w:rPr>
        <w:t>з</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а б</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овр</w:t>
      </w:r>
      <w:r w:rsidRPr="005F13D7">
        <w:rPr>
          <w:rFonts w:ascii="Times New Roman" w:eastAsia="Arial" w:hAnsi="Times New Roman" w:cs="Times New Roman"/>
          <w:spacing w:val="-1"/>
          <w:sz w:val="24"/>
          <w:szCs w:val="24"/>
        </w:rPr>
        <w:t>ем</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н</w:t>
      </w:r>
      <w:r w:rsidRPr="005F13D7">
        <w:rPr>
          <w:rFonts w:ascii="Times New Roman" w:eastAsia="Arial" w:hAnsi="Times New Roman" w:cs="Times New Roman"/>
          <w:spacing w:val="-2"/>
          <w:sz w:val="24"/>
          <w:szCs w:val="24"/>
        </w:rPr>
        <w:t>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асн</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у 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у од</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5</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w:t>
      </w:r>
      <w:r w:rsidRPr="005F13D7">
        <w:rPr>
          <w:rFonts w:ascii="Times New Roman" w:eastAsia="Arial" w:hAnsi="Times New Roman" w:cs="Times New Roman"/>
          <w:sz w:val="24"/>
          <w:szCs w:val="24"/>
        </w:rPr>
        <w:t>пет)</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д</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2"/>
          <w:sz w:val="24"/>
          <w:szCs w:val="24"/>
        </w:rPr>
        <w:t>д</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ада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ворна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3"/>
          <w:sz w:val="24"/>
          <w:szCs w:val="24"/>
        </w:rPr>
        <w:t>р</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пост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не свес</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огађ</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бавес</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pacing w:val="-3"/>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ну 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ану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св</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м</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огађа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 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осно о</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ност</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 xml:space="preserve">е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 xml:space="preserve">огу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зе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ва</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т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ву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ашњ</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ње у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звршењу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z w:val="24"/>
          <w:szCs w:val="24"/>
        </w:rPr>
        <w:t>, 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осно про</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у про</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об</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p>
    <w:p w14:paraId="77C9204E" w14:textId="77777777" w:rsidR="00A66DB2" w:rsidRDefault="00A66DB2" w:rsidP="00A66DB2">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Би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 xml:space="preserve">и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оп</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ова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 xml:space="preserve">вора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1"/>
          <w:sz w:val="24"/>
          <w:szCs w:val="24"/>
        </w:rPr>
        <w:t>љ</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4"/>
          <w:sz w:val="24"/>
          <w:szCs w:val="24"/>
        </w:rPr>
        <w:t>ј</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ћи и евент</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z w:val="24"/>
          <w:szCs w:val="24"/>
        </w:rPr>
        <w:t>ал</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об</w:t>
      </w:r>
      <w:r w:rsidRPr="005F13D7">
        <w:rPr>
          <w:rFonts w:ascii="Times New Roman" w:eastAsia="Arial" w:hAnsi="Times New Roman" w:cs="Times New Roman"/>
          <w:spacing w:val="-3"/>
          <w:sz w:val="24"/>
          <w:szCs w:val="24"/>
        </w:rPr>
        <w:t>и</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и прод</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ак 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 xml:space="preserve">за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звршење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огу се</w:t>
      </w:r>
      <w:r w:rsidRPr="005F13D7">
        <w:rPr>
          <w:rFonts w:ascii="Times New Roman" w:eastAsia="Arial" w:hAnsi="Times New Roman" w:cs="Times New Roman"/>
          <w:spacing w:val="1"/>
          <w:sz w:val="24"/>
          <w:szCs w:val="24"/>
        </w:rPr>
        <w:t xml:space="preserve"> ј</w:t>
      </w:r>
      <w:r w:rsidRPr="005F13D7">
        <w:rPr>
          <w:rFonts w:ascii="Times New Roman" w:eastAsia="Arial" w:hAnsi="Times New Roman" w:cs="Times New Roman"/>
          <w:sz w:val="24"/>
          <w:szCs w:val="24"/>
        </w:rPr>
        <w:t>едино</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зврш</w:t>
      </w:r>
      <w:r w:rsidRPr="005F13D7">
        <w:rPr>
          <w:rFonts w:ascii="Times New Roman" w:eastAsia="Arial" w:hAnsi="Times New Roman" w:cs="Times New Roman"/>
          <w:spacing w:val="-3"/>
          <w:sz w:val="24"/>
          <w:szCs w:val="24"/>
        </w:rPr>
        <w:t>и</w:t>
      </w:r>
      <w:r w:rsidRPr="005F13D7">
        <w:rPr>
          <w:rFonts w:ascii="Times New Roman" w:eastAsia="Arial" w:hAnsi="Times New Roman" w:cs="Times New Roman"/>
          <w:sz w:val="24"/>
          <w:szCs w:val="24"/>
        </w:rPr>
        <w:t>ти</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основу п</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саног</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2"/>
          <w:sz w:val="24"/>
          <w:szCs w:val="24"/>
        </w:rPr>
        <w:t>с</w:t>
      </w:r>
      <w:r w:rsidRPr="005F13D7">
        <w:rPr>
          <w:rFonts w:ascii="Times New Roman" w:eastAsia="Arial" w:hAnsi="Times New Roman" w:cs="Times New Roman"/>
          <w:sz w:val="24"/>
          <w:szCs w:val="24"/>
        </w:rPr>
        <w:t>пор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них 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са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ва</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ћи</w:t>
      </w:r>
      <w:r w:rsidRPr="005F13D7">
        <w:rPr>
          <w:rFonts w:ascii="Times New Roman" w:eastAsia="Arial" w:hAnsi="Times New Roman" w:cs="Times New Roman"/>
          <w:sz w:val="24"/>
          <w:szCs w:val="24"/>
        </w:rPr>
        <w:t>м проп</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а, у форми анекса уговора.</w:t>
      </w:r>
    </w:p>
    <w:p w14:paraId="79E95076" w14:textId="77777777" w:rsidR="00A66DB2" w:rsidRDefault="00A66DB2" w:rsidP="00A66DB2">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ашћени пр</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z w:val="24"/>
          <w:szCs w:val="24"/>
        </w:rPr>
        <w:t>ник</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оца</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3"/>
          <w:sz w:val="24"/>
          <w:szCs w:val="24"/>
        </w:rPr>
        <w:t>з</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 xml:space="preserve">г </w:t>
      </w:r>
      <w:r w:rsidRPr="005F13D7">
        <w:rPr>
          <w:rFonts w:ascii="Times New Roman" w:eastAsia="Arial" w:hAnsi="Times New Roman" w:cs="Times New Roman"/>
          <w:spacing w:val="-1"/>
          <w:sz w:val="24"/>
          <w:szCs w:val="24"/>
        </w:rPr>
        <w:t>Пружаоцу услуге</w:t>
      </w:r>
      <w:r w:rsidRPr="005F13D7">
        <w:rPr>
          <w:rFonts w:ascii="Times New Roman" w:eastAsia="Arial" w:hAnsi="Times New Roman" w:cs="Times New Roman"/>
          <w:spacing w:val="3"/>
          <w:sz w:val="24"/>
          <w:szCs w:val="24"/>
        </w:rPr>
        <w:t xml:space="preserve"> да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дл</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почет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к</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апр</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овање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б</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 xml:space="preserve">о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 а</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в</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и 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али</w:t>
      </w:r>
      <w:r w:rsidRPr="005F13D7">
        <w:rPr>
          <w:rFonts w:ascii="Times New Roman" w:eastAsia="Arial" w:hAnsi="Times New Roman" w:cs="Times New Roman"/>
          <w:spacing w:val="-1"/>
          <w:sz w:val="24"/>
          <w:szCs w:val="24"/>
        </w:rPr>
        <w:t>з</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ц</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 xml:space="preserve">и </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w:t>
      </w:r>
    </w:p>
    <w:p w14:paraId="06C0B016" w14:textId="77777777" w:rsidR="00A66DB2" w:rsidRDefault="00A66DB2" w:rsidP="00A66DB2">
      <w:pPr>
        <w:ind w:firstLine="720"/>
        <w:rPr>
          <w:rFonts w:ascii="Times New Roman" w:eastAsia="Arial" w:hAnsi="Times New Roman" w:cs="Times New Roman"/>
          <w:sz w:val="24"/>
          <w:szCs w:val="24"/>
        </w:rPr>
      </w:pPr>
      <w:r w:rsidRPr="005F13D7">
        <w:rPr>
          <w:rFonts w:ascii="Times New Roman" w:eastAsia="Arial" w:hAnsi="Times New Roman" w:cs="Times New Roman"/>
          <w:spacing w:val="-1"/>
          <w:sz w:val="24"/>
          <w:szCs w:val="24"/>
        </w:rPr>
        <w:t xml:space="preserve">Пружалац услуге </w:t>
      </w:r>
      <w:r w:rsidRPr="005F13D7">
        <w:rPr>
          <w:rFonts w:ascii="Times New Roman" w:eastAsia="Arial" w:hAnsi="Times New Roman" w:cs="Times New Roman"/>
          <w:sz w:val="24"/>
          <w:szCs w:val="24"/>
        </w:rPr>
        <w:t>нема пра</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ажи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д</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ање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за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звршење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осу на</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к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еф</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нис</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н</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z w:val="24"/>
          <w:szCs w:val="24"/>
          <w:lang w:val="sr-Cyrl-CS"/>
        </w:rPr>
        <w:t>вим уговором</w:t>
      </w:r>
      <w:r w:rsidRPr="005F13D7">
        <w:rPr>
          <w:rFonts w:ascii="Times New Roman" w:eastAsia="Arial" w:hAnsi="Times New Roman" w:cs="Times New Roman"/>
          <w:sz w:val="24"/>
          <w:szCs w:val="24"/>
        </w:rPr>
        <w:t>,</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ос</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м</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у 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2"/>
          <w:sz w:val="24"/>
          <w:szCs w:val="24"/>
        </w:rPr>
        <w:t>а</w:t>
      </w:r>
      <w:r w:rsidRPr="005F13D7">
        <w:rPr>
          <w:rFonts w:ascii="Times New Roman" w:eastAsia="Arial" w:hAnsi="Times New Roman" w:cs="Times New Roman"/>
          <w:sz w:val="24"/>
          <w:szCs w:val="24"/>
        </w:rPr>
        <w:t>зло</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продужетка радова над којима се врши стручни надзор или разлога на које пружалац услуге није могао утицати, а који му нису били познати у моменту достављања понуде</w:t>
      </w:r>
      <w:r w:rsidRPr="005F13D7">
        <w:rPr>
          <w:rFonts w:ascii="Times New Roman" w:eastAsia="Arial" w:hAnsi="Times New Roman" w:cs="Times New Roman"/>
          <w:sz w:val="24"/>
          <w:szCs w:val="24"/>
        </w:rPr>
        <w:t>.</w:t>
      </w:r>
    </w:p>
    <w:p w14:paraId="29300127" w14:textId="77777777" w:rsidR="00A66DB2" w:rsidRDefault="00A66DB2" w:rsidP="00A66DB2">
      <w:pPr>
        <w:ind w:firstLine="720"/>
        <w:rPr>
          <w:rFonts w:ascii="Times New Roman" w:hAnsi="Times New Roman" w:cs="Times New Roman"/>
          <w:sz w:val="24"/>
          <w:szCs w:val="24"/>
        </w:rPr>
      </w:pPr>
      <w:r w:rsidRPr="00750AA2">
        <w:rPr>
          <w:rFonts w:ascii="Times New Roman" w:eastAsia="Arial" w:hAnsi="Times New Roman" w:cs="Times New Roman"/>
          <w:spacing w:val="-1"/>
          <w:sz w:val="24"/>
          <w:szCs w:val="24"/>
        </w:rPr>
        <w:t>Би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 xml:space="preserve">о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и р</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к у о</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3"/>
          <w:sz w:val="24"/>
          <w:szCs w:val="24"/>
        </w:rPr>
        <w:t>и</w:t>
      </w:r>
      <w:r w:rsidRPr="00750AA2">
        <w:rPr>
          <w:rFonts w:ascii="Times New Roman" w:eastAsia="Arial" w:hAnsi="Times New Roman" w:cs="Times New Roman"/>
          <w:sz w:val="24"/>
          <w:szCs w:val="24"/>
        </w:rPr>
        <w:t xml:space="preserve">ру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ога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 у 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аду са ов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 xml:space="preserve">м </w:t>
      </w:r>
      <w:r>
        <w:rPr>
          <w:rFonts w:ascii="Times New Roman" w:eastAsia="Arial" w:hAnsi="Times New Roman" w:cs="Times New Roman"/>
          <w:spacing w:val="-1"/>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4"/>
          <w:sz w:val="24"/>
          <w:szCs w:val="24"/>
        </w:rPr>
        <w:t>м</w:t>
      </w:r>
      <w:r w:rsidRPr="00750AA2">
        <w:rPr>
          <w:rFonts w:ascii="Times New Roman" w:eastAsia="Arial" w:hAnsi="Times New Roman" w:cs="Times New Roman"/>
          <w:sz w:val="24"/>
          <w:szCs w:val="24"/>
        </w:rPr>
        <w:t xml:space="preserve">, </w:t>
      </w:r>
      <w:r>
        <w:rPr>
          <w:rFonts w:ascii="Times New Roman" w:eastAsia="Arial" w:hAnsi="Times New Roman" w:cs="Times New Roman"/>
          <w:spacing w:val="-1"/>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 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обавези</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зврши</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 xml:space="preserve">ост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прод</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ж</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се</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за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пер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z w:val="24"/>
          <w:szCs w:val="24"/>
        </w:rPr>
        <w:t>д</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 xml:space="preserve">и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 xml:space="preserve"> ј</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нак</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вре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z w:val="24"/>
          <w:szCs w:val="24"/>
        </w:rPr>
        <w:t>ну</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ок</w:t>
      </w:r>
      <w:r w:rsidRPr="00750AA2">
        <w:rPr>
          <w:rFonts w:ascii="Times New Roman" w:eastAsia="Arial" w:hAnsi="Times New Roman" w:cs="Times New Roman"/>
          <w:sz w:val="24"/>
          <w:szCs w:val="24"/>
        </w:rPr>
        <w:t xml:space="preserve">у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ег</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та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оне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ћ</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зврши по</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ту 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 xml:space="preserve">ост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ед</w:t>
      </w:r>
      <w:r w:rsidRPr="00750AA2">
        <w:rPr>
          <w:rFonts w:ascii="Times New Roman" w:eastAsia="Arial" w:hAnsi="Times New Roman" w:cs="Times New Roman"/>
          <w:spacing w:val="-3"/>
          <w:sz w:val="24"/>
          <w:szCs w:val="24"/>
        </w:rPr>
        <w:t xml:space="preserve"> </w:t>
      </w:r>
      <w:r>
        <w:rPr>
          <w:rFonts w:ascii="Times New Roman" w:eastAsia="Arial" w:hAnsi="Times New Roman" w:cs="Times New Roman"/>
          <w:spacing w:val="1"/>
          <w:sz w:val="24"/>
          <w:szCs w:val="24"/>
        </w:rPr>
        <w:t>околности због којих је била спречена да изврши своју обавезу</w:t>
      </w:r>
      <w:r w:rsidRPr="00750AA2">
        <w:rPr>
          <w:rFonts w:ascii="Times New Roman" w:eastAsia="Arial" w:hAnsi="Times New Roman" w:cs="Times New Roman"/>
          <w:sz w:val="24"/>
          <w:szCs w:val="24"/>
        </w:rPr>
        <w:t>.</w:t>
      </w:r>
    </w:p>
    <w:p w14:paraId="31A901BF" w14:textId="77777777" w:rsidR="00752DD5" w:rsidRPr="00D86CAE" w:rsidRDefault="00752DD5" w:rsidP="000F465D">
      <w:pPr>
        <w:rPr>
          <w:rFonts w:ascii="Times New Roman" w:hAnsi="Times New Roman" w:cs="Times New Roman"/>
          <w:color w:val="FF0000"/>
          <w:sz w:val="24"/>
          <w:szCs w:val="24"/>
        </w:rPr>
      </w:pPr>
      <w:r w:rsidRPr="00D86CAE">
        <w:rPr>
          <w:rFonts w:ascii="Times New Roman" w:hAnsi="Times New Roman" w:cs="Times New Roman"/>
          <w:color w:val="FF0000"/>
          <w:sz w:val="24"/>
          <w:szCs w:val="24"/>
        </w:rPr>
        <w:br w:type="page"/>
      </w:r>
    </w:p>
    <w:p w14:paraId="3BB4C84A" w14:textId="77777777" w:rsidR="00752DD5" w:rsidRPr="00750AA2" w:rsidRDefault="00752DD5" w:rsidP="00CF4C25">
      <w:pPr>
        <w:rPr>
          <w:rFonts w:ascii="Times New Roman" w:hAnsi="Times New Roman" w:cs="Times New Roman"/>
          <w:sz w:val="24"/>
          <w:szCs w:val="24"/>
        </w:rPr>
      </w:pPr>
    </w:p>
    <w:p w14:paraId="217498CD" w14:textId="77777777" w:rsidR="00752DD5" w:rsidRPr="00750AA2" w:rsidRDefault="00752DD5" w:rsidP="00CF4C25">
      <w:pPr>
        <w:rPr>
          <w:rFonts w:ascii="Times New Roman" w:hAnsi="Times New Roman" w:cs="Times New Roman"/>
          <w:color w:val="000000" w:themeColor="text1"/>
          <w:sz w:val="24"/>
          <w:szCs w:val="24"/>
        </w:rPr>
      </w:pPr>
    </w:p>
    <w:p w14:paraId="1116A2C1" w14:textId="77777777" w:rsidR="00752DD5" w:rsidRPr="00750AA2" w:rsidRDefault="00752DD5" w:rsidP="00752DD5">
      <w:pPr>
        <w:pBdr>
          <w:top w:val="single" w:sz="4" w:space="0" w:color="000000"/>
          <w:left w:val="single" w:sz="4" w:space="0" w:color="000000"/>
          <w:bottom w:val="single" w:sz="4" w:space="0" w:color="000000"/>
          <w:right w:val="single" w:sz="4" w:space="0" w:color="000000"/>
        </w:pBdr>
        <w:spacing w:after="241" w:line="259" w:lineRule="auto"/>
        <w:ind w:left="713" w:right="876"/>
        <w:jc w:val="center"/>
        <w:rPr>
          <w:rFonts w:ascii="Times New Roman" w:hAnsi="Times New Roman" w:cs="Times New Roman"/>
          <w:color w:val="000000" w:themeColor="text1"/>
          <w:sz w:val="24"/>
          <w:szCs w:val="24"/>
        </w:rPr>
      </w:pPr>
      <w:r w:rsidRPr="00750AA2">
        <w:rPr>
          <w:rFonts w:ascii="Times New Roman" w:hAnsi="Times New Roman" w:cs="Times New Roman"/>
          <w:b/>
          <w:color w:val="000000" w:themeColor="text1"/>
          <w:sz w:val="24"/>
          <w:szCs w:val="24"/>
        </w:rPr>
        <w:t>ИЗЈАВА О ПРИБАВЉАЊУ ПОЛИСЕ ОСИГУРАЊА</w:t>
      </w:r>
    </w:p>
    <w:p w14:paraId="2C6E7505" w14:textId="77777777" w:rsidR="00752DD5" w:rsidRPr="00750AA2" w:rsidRDefault="00752DD5" w:rsidP="00F64C78">
      <w:pPr>
        <w:rPr>
          <w:rFonts w:ascii="Times New Roman" w:hAnsi="Times New Roman" w:cs="Times New Roman"/>
          <w:sz w:val="24"/>
          <w:szCs w:val="24"/>
        </w:rPr>
      </w:pPr>
    </w:p>
    <w:p w14:paraId="248C0F6B" w14:textId="77777777" w:rsidR="00752DD5" w:rsidRPr="00750AA2" w:rsidRDefault="00752DD5" w:rsidP="00F64C78">
      <w:pPr>
        <w:rPr>
          <w:rFonts w:ascii="Times New Roman" w:hAnsi="Times New Roman" w:cs="Times New Roman"/>
          <w:sz w:val="24"/>
          <w:szCs w:val="24"/>
        </w:rPr>
      </w:pPr>
    </w:p>
    <w:p w14:paraId="2C38441A" w14:textId="77777777" w:rsidR="00752DD5" w:rsidRPr="00AB576E" w:rsidRDefault="00752DD5" w:rsidP="00AB576E">
      <w:pPr>
        <w:tabs>
          <w:tab w:val="left" w:pos="4962"/>
        </w:tabs>
        <w:rPr>
          <w:rFonts w:ascii="Times New Roman" w:hAnsi="Times New Roman" w:cs="Times New Roman"/>
          <w:color w:val="000000"/>
          <w:sz w:val="24"/>
          <w:szCs w:val="24"/>
          <w:shd w:val="clear" w:color="auto" w:fill="FFFFFF"/>
        </w:rPr>
      </w:pPr>
      <w:r w:rsidRPr="00750AA2">
        <w:rPr>
          <w:rFonts w:ascii="Times New Roman" w:hAnsi="Times New Roman" w:cs="Times New Roman"/>
          <w:sz w:val="24"/>
          <w:szCs w:val="24"/>
        </w:rPr>
        <w:t xml:space="preserve">Изјављујемо да ћемо, уколико у поступку јавне набавке број </w:t>
      </w:r>
      <w:r w:rsidR="00AB576E">
        <w:rPr>
          <w:rFonts w:ascii="Times New Roman" w:hAnsi="Times New Roman" w:cs="Times New Roman"/>
          <w:sz w:val="24"/>
          <w:szCs w:val="24"/>
        </w:rPr>
        <w:t>2</w:t>
      </w:r>
      <w:r w:rsidR="00816883">
        <w:rPr>
          <w:rFonts w:ascii="Times New Roman" w:hAnsi="Times New Roman" w:cs="Times New Roman"/>
          <w:sz w:val="24"/>
          <w:szCs w:val="24"/>
        </w:rPr>
        <w:t>7/2020</w:t>
      </w:r>
      <w:r w:rsidRPr="00750AA2">
        <w:rPr>
          <w:rFonts w:ascii="Times New Roman" w:hAnsi="Times New Roman" w:cs="Times New Roman"/>
          <w:sz w:val="24"/>
          <w:szCs w:val="24"/>
        </w:rPr>
        <w:t>, наша понуда буде изабрана као најповољнија, те уколико приступимо закључењу уговора о вршењу</w:t>
      </w:r>
      <w:r w:rsidR="00F67734">
        <w:rPr>
          <w:rFonts w:ascii="Times New Roman" w:hAnsi="Times New Roman" w:cs="Times New Roman"/>
          <w:sz w:val="24"/>
          <w:szCs w:val="24"/>
          <w:lang w:val="sr-Cyrl-CS"/>
        </w:rPr>
        <w:t xml:space="preserve"> </w:t>
      </w:r>
      <w:r w:rsidR="00AB576E" w:rsidRPr="00AB576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sidR="00AB576E">
        <w:rPr>
          <w:rFonts w:ascii="Times New Roman" w:hAnsi="Times New Roman" w:cs="Times New Roman"/>
          <w:color w:val="000000"/>
          <w:sz w:val="24"/>
          <w:szCs w:val="24"/>
          <w:shd w:val="clear" w:color="auto" w:fill="FFFFFF"/>
        </w:rPr>
        <w:t xml:space="preserve"> </w:t>
      </w:r>
      <w:r w:rsidR="00816883">
        <w:rPr>
          <w:rFonts w:ascii="Times New Roman" w:hAnsi="Times New Roman" w:cs="Times New Roman"/>
          <w:sz w:val="24"/>
          <w:szCs w:val="24"/>
          <w:lang w:val="sr-Cyrl-CS"/>
        </w:rPr>
        <w:t xml:space="preserve">доставити </w:t>
      </w:r>
      <w:r w:rsidR="00816883" w:rsidRPr="00AD7860">
        <w:rPr>
          <w:rFonts w:ascii="Times New Roman" w:hAnsi="Times New Roman" w:cs="Times New Roman"/>
          <w:sz w:val="24"/>
          <w:szCs w:val="24"/>
        </w:rPr>
        <w:t xml:space="preserve"> у року од 15 (петнаест) дана од дана закључења уговора Наручиоцу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p>
    <w:p w14:paraId="0599772F" w14:textId="77777777" w:rsidR="00752DD5" w:rsidRPr="00750AA2" w:rsidRDefault="00752DD5" w:rsidP="00F64C78">
      <w:pPr>
        <w:rPr>
          <w:rFonts w:ascii="Times New Roman" w:hAnsi="Times New Roman" w:cs="Times New Roman"/>
          <w:sz w:val="24"/>
          <w:szCs w:val="24"/>
        </w:rPr>
      </w:pPr>
    </w:p>
    <w:p w14:paraId="6B7E0277" w14:textId="77777777" w:rsidR="00F64C78" w:rsidRPr="00750AA2" w:rsidRDefault="00F64C78" w:rsidP="00F64C78">
      <w:pPr>
        <w:rPr>
          <w:rFonts w:ascii="Times New Roman" w:hAnsi="Times New Roman" w:cs="Times New Roman"/>
          <w:sz w:val="24"/>
          <w:szCs w:val="24"/>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750AA2" w14:paraId="2E4C6B5B" w14:textId="77777777" w:rsidTr="005D6A8F">
        <w:tc>
          <w:tcPr>
            <w:tcW w:w="6228" w:type="dxa"/>
          </w:tcPr>
          <w:p w14:paraId="5C317881" w14:textId="77777777" w:rsidR="00752DD5" w:rsidRPr="00750AA2" w:rsidRDefault="00752DD5" w:rsidP="00EE059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_______________ дана _</w:t>
            </w:r>
            <w:r w:rsidR="00816883">
              <w:rPr>
                <w:rFonts w:ascii="Times New Roman" w:eastAsia="Times New Roman" w:hAnsi="Times New Roman" w:cs="Times New Roman"/>
                <w:sz w:val="24"/>
                <w:szCs w:val="24"/>
              </w:rPr>
              <w:t>________ 2020</w:t>
            </w:r>
            <w:r w:rsidRPr="00750AA2">
              <w:rPr>
                <w:rFonts w:ascii="Times New Roman" w:eastAsia="Times New Roman" w:hAnsi="Times New Roman" w:cs="Times New Roman"/>
                <w:sz w:val="24"/>
                <w:szCs w:val="24"/>
              </w:rPr>
              <w:t>.г.</w:t>
            </w:r>
          </w:p>
        </w:tc>
        <w:tc>
          <w:tcPr>
            <w:tcW w:w="3420" w:type="dxa"/>
          </w:tcPr>
          <w:p w14:paraId="70E8CEA4" w14:textId="77777777" w:rsidR="00752DD5" w:rsidRPr="00750AA2" w:rsidRDefault="00F64C78" w:rsidP="00F64C78">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tc>
      </w:tr>
    </w:tbl>
    <w:p w14:paraId="44BF4C9D" w14:textId="77777777" w:rsidR="00752DD5" w:rsidRPr="00750AA2" w:rsidRDefault="00752DD5" w:rsidP="00F64C78">
      <w:pPr>
        <w:rPr>
          <w:rFonts w:ascii="Times New Roman" w:hAnsi="Times New Roman" w:cs="Times New Roman"/>
          <w:sz w:val="24"/>
          <w:szCs w:val="24"/>
        </w:rPr>
      </w:pPr>
    </w:p>
    <w:p w14:paraId="79EAF29B" w14:textId="77777777" w:rsidR="00F64C78" w:rsidRPr="00750AA2" w:rsidRDefault="00F64C78" w:rsidP="00F64C78">
      <w:pPr>
        <w:rPr>
          <w:rFonts w:ascii="Times New Roman" w:hAnsi="Times New Roman" w:cs="Times New Roman"/>
          <w:sz w:val="24"/>
          <w:szCs w:val="24"/>
        </w:rPr>
      </w:pPr>
    </w:p>
    <w:p w14:paraId="456A20C4" w14:textId="77777777" w:rsidR="00F64C78" w:rsidRPr="00750AA2" w:rsidRDefault="00F64C78" w:rsidP="00F64C78">
      <w:pPr>
        <w:rPr>
          <w:rFonts w:ascii="Times New Roman" w:hAnsi="Times New Roman" w:cs="Times New Roman"/>
          <w:sz w:val="24"/>
          <w:szCs w:val="24"/>
        </w:rPr>
      </w:pPr>
    </w:p>
    <w:p w14:paraId="1377CDCE" w14:textId="77777777" w:rsidR="00F64C78" w:rsidRPr="00750AA2" w:rsidRDefault="00F64C78" w:rsidP="00F64C78">
      <w:pPr>
        <w:rPr>
          <w:rFonts w:ascii="Times New Roman" w:hAnsi="Times New Roman" w:cs="Times New Roman"/>
          <w:sz w:val="24"/>
          <w:szCs w:val="24"/>
        </w:rPr>
      </w:pPr>
    </w:p>
    <w:p w14:paraId="761F2010" w14:textId="77777777" w:rsidR="00F64C78" w:rsidRPr="00750AA2" w:rsidRDefault="00F64C78" w:rsidP="00F64C78">
      <w:pPr>
        <w:rPr>
          <w:rFonts w:ascii="Times New Roman" w:hAnsi="Times New Roman" w:cs="Times New Roman"/>
          <w:sz w:val="24"/>
          <w:szCs w:val="24"/>
        </w:rPr>
      </w:pPr>
    </w:p>
    <w:p w14:paraId="231E09EA" w14:textId="77777777" w:rsidR="00F64C78" w:rsidRPr="00750AA2" w:rsidRDefault="00F64C78" w:rsidP="00F64C78">
      <w:pPr>
        <w:rPr>
          <w:rFonts w:ascii="Times New Roman" w:hAnsi="Times New Roman" w:cs="Times New Roman"/>
          <w:sz w:val="24"/>
          <w:szCs w:val="24"/>
        </w:rPr>
      </w:pPr>
    </w:p>
    <w:p w14:paraId="526F1279" w14:textId="77777777" w:rsidR="00F64C78" w:rsidRPr="00750AA2" w:rsidRDefault="00F64C78" w:rsidP="00F64C78">
      <w:pPr>
        <w:rPr>
          <w:rFonts w:ascii="Times New Roman" w:hAnsi="Times New Roman" w:cs="Times New Roman"/>
          <w:sz w:val="24"/>
          <w:szCs w:val="24"/>
        </w:rPr>
      </w:pPr>
    </w:p>
    <w:p w14:paraId="0A249C34" w14:textId="77777777" w:rsidR="00F64C78" w:rsidRPr="00750AA2" w:rsidRDefault="00F64C78" w:rsidP="00F64C78">
      <w:pPr>
        <w:rPr>
          <w:rFonts w:ascii="Times New Roman" w:hAnsi="Times New Roman" w:cs="Times New Roman"/>
          <w:sz w:val="24"/>
          <w:szCs w:val="24"/>
        </w:rPr>
      </w:pPr>
    </w:p>
    <w:p w14:paraId="39892E1D"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u w:color="000000"/>
        </w:rPr>
        <w:t>Напомена:</w:t>
      </w:r>
    </w:p>
    <w:p w14:paraId="5EBAE35A"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rPr>
        <w:t xml:space="preserve">Образац потписује и оверава овлашћено лице понуђача уколико наступа самостално или са подизвођачима. </w:t>
      </w:r>
    </w:p>
    <w:p w14:paraId="42B0E536" w14:textId="77777777" w:rsidR="00752DD5" w:rsidRPr="00750AA2" w:rsidRDefault="00752DD5" w:rsidP="00F64C78">
      <w:pPr>
        <w:rPr>
          <w:rFonts w:ascii="Times New Roman" w:hAnsi="Times New Roman" w:cs="Times New Roman"/>
          <w:sz w:val="24"/>
          <w:szCs w:val="24"/>
        </w:rPr>
      </w:pPr>
    </w:p>
    <w:p w14:paraId="17562994"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rPr>
        <w:t>Образац потписује овлашћено лице носиоца посла групе понуђача или овлашћено лице члана групе.</w:t>
      </w:r>
    </w:p>
    <w:p w14:paraId="5F85C7E3" w14:textId="77777777" w:rsidR="00F64C78" w:rsidRPr="00750AA2" w:rsidRDefault="00F64C78">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2A52475A" w14:textId="77777777" w:rsidR="00473BC5" w:rsidRDefault="00473BC5" w:rsidP="001B2668">
      <w:pPr>
        <w:jc w:val="center"/>
        <w:rPr>
          <w:rFonts w:ascii="Times New Roman" w:hAnsi="Times New Roman" w:cs="Times New Roman"/>
          <w:b/>
          <w:sz w:val="24"/>
          <w:szCs w:val="24"/>
        </w:rPr>
      </w:pPr>
    </w:p>
    <w:p w14:paraId="31881326"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4C536F46" w14:textId="77777777" w:rsidR="003B0946" w:rsidRPr="00933E30" w:rsidRDefault="003B0946" w:rsidP="003B0946">
      <w:pPr>
        <w:keepNext/>
        <w:widowControl/>
        <w:jc w:val="center"/>
        <w:outlineLvl w:val="0"/>
        <w:rPr>
          <w:rFonts w:ascii="Times New Roman" w:eastAsia="Times New Roman" w:hAnsi="Times New Roman" w:cs="Times New Roman"/>
          <w:b/>
          <w:sz w:val="24"/>
          <w:szCs w:val="24"/>
          <w:u w:val="single"/>
          <w:lang w:val="sr-Cyrl-CS"/>
        </w:rPr>
      </w:pPr>
      <w:r w:rsidRPr="00933E30">
        <w:rPr>
          <w:rFonts w:ascii="Times New Roman" w:eastAsia="Times New Roman" w:hAnsi="Times New Roman" w:cs="Times New Roman"/>
          <w:b/>
          <w:sz w:val="24"/>
          <w:szCs w:val="24"/>
          <w:u w:val="single"/>
          <w:lang w:val="sr-Cyrl-CS"/>
        </w:rPr>
        <w:t>ИЗЈАВА</w:t>
      </w:r>
      <w:r w:rsidRPr="00933E30">
        <w:rPr>
          <w:rFonts w:ascii="Times New Roman" w:eastAsia="Times New Roman" w:hAnsi="Times New Roman" w:cs="Times New Roman"/>
          <w:b/>
          <w:sz w:val="24"/>
          <w:szCs w:val="24"/>
          <w:u w:val="single"/>
        </w:rPr>
        <w:t xml:space="preserve"> </w:t>
      </w:r>
    </w:p>
    <w:p w14:paraId="37E09B6F" w14:textId="77777777" w:rsidR="003B0946" w:rsidRPr="00933E30" w:rsidRDefault="003B0946" w:rsidP="003B0946">
      <w:pPr>
        <w:keepNext/>
        <w:widowControl/>
        <w:jc w:val="center"/>
        <w:outlineLvl w:val="0"/>
        <w:rPr>
          <w:rFonts w:ascii="Times New Roman" w:eastAsia="Times New Roman" w:hAnsi="Times New Roman" w:cs="Times New Roman"/>
          <w:b/>
          <w:sz w:val="24"/>
          <w:szCs w:val="24"/>
          <w:u w:val="single"/>
          <w:lang w:val="sr-Cyrl-CS"/>
        </w:rPr>
      </w:pPr>
    </w:p>
    <w:p w14:paraId="3EB7C458" w14:textId="77777777" w:rsidR="003B0946" w:rsidRPr="00933E30" w:rsidRDefault="003B0946" w:rsidP="003B0946">
      <w:pPr>
        <w:keepNext/>
        <w:widowControl/>
        <w:jc w:val="center"/>
        <w:outlineLvl w:val="0"/>
        <w:rPr>
          <w:rFonts w:ascii="Times New Roman" w:eastAsia="Times New Roman" w:hAnsi="Times New Roman" w:cs="Times New Roman"/>
          <w:b/>
          <w:sz w:val="24"/>
          <w:szCs w:val="24"/>
          <w:u w:val="single"/>
          <w:lang w:val="sr-Cyrl-CS"/>
        </w:rPr>
      </w:pPr>
    </w:p>
    <w:p w14:paraId="2AF447B3" w14:textId="77777777" w:rsidR="003B0946" w:rsidRPr="003B0946" w:rsidRDefault="003B0946" w:rsidP="003B0946">
      <w:pPr>
        <w:keepNext/>
        <w:widowControl/>
        <w:outlineLvl w:val="0"/>
        <w:rPr>
          <w:rFonts w:ascii="Times New Roman" w:eastAsia="Times New Roman" w:hAnsi="Times New Roman" w:cs="Times New Roman"/>
          <w:bCs/>
          <w:sz w:val="24"/>
          <w:szCs w:val="24"/>
          <w:lang w:val="sr-Cyrl-CS"/>
        </w:rPr>
      </w:pPr>
      <w:r w:rsidRPr="00933E30">
        <w:rPr>
          <w:rFonts w:ascii="Times New Roman" w:eastAsia="Times New Roman" w:hAnsi="Times New Roman" w:cs="Times New Roman"/>
          <w:bCs/>
          <w:sz w:val="24"/>
          <w:szCs w:val="24"/>
          <w:lang w:val="sr-Cyrl-CS"/>
        </w:rPr>
        <w:t xml:space="preserve">Којом    </w:t>
      </w:r>
      <w:r w:rsidRPr="00933E30">
        <w:rPr>
          <w:rFonts w:ascii="Times New Roman" w:eastAsia="Times New Roman" w:hAnsi="Times New Roman" w:cs="Times New Roman"/>
          <w:bCs/>
          <w:sz w:val="24"/>
          <w:szCs w:val="24"/>
          <w:u w:val="single"/>
          <w:lang w:val="sr-Cyrl-CS"/>
        </w:rPr>
        <w:t xml:space="preserve">                                                      </w:t>
      </w:r>
      <w:r w:rsidRPr="00933E30">
        <w:rPr>
          <w:rFonts w:ascii="Times New Roman" w:eastAsia="Times New Roman" w:hAnsi="Times New Roman" w:cs="Times New Roman"/>
          <w:bCs/>
          <w:sz w:val="24"/>
          <w:szCs w:val="24"/>
          <w:lang w:val="sr-Cyrl-CS"/>
        </w:rPr>
        <w:t xml:space="preserve">потврђујем  ( име кључног стручњака) под пуном материјалном и кривичном одговорношћу да ми </w:t>
      </w:r>
      <w:r w:rsidRPr="00933E30">
        <w:rPr>
          <w:rFonts w:ascii="Times New Roman" w:hAnsi="Times New Roman" w:cs="Times New Roman"/>
          <w:bCs/>
          <w:sz w:val="24"/>
          <w:szCs w:val="24"/>
          <w:lang w:val="sr-Cyrl-CS"/>
        </w:rPr>
        <w:t xml:space="preserve">је енглески </w:t>
      </w:r>
      <w:r w:rsidRPr="00933E30">
        <w:rPr>
          <w:rFonts w:ascii="Times New Roman" w:eastAsia="Times New Roman" w:hAnsi="Times New Roman" w:cs="Times New Roman"/>
          <w:bCs/>
          <w:sz w:val="24"/>
          <w:szCs w:val="24"/>
          <w:lang w:val="sr-Cyrl-CS"/>
        </w:rPr>
        <w:t>језик матерњи језик.</w:t>
      </w:r>
    </w:p>
    <w:p w14:paraId="786F6ECC"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65FA80F7"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5632837B"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6AEAFA45"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53901B2E"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5A6FA620"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0845017B"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5A5675B8" w14:textId="77777777" w:rsidR="003B0946" w:rsidRPr="003B0946" w:rsidRDefault="003B0946" w:rsidP="003B0946">
      <w:pPr>
        <w:keepNext/>
        <w:widowControl/>
        <w:jc w:val="left"/>
        <w:outlineLvl w:val="0"/>
        <w:rPr>
          <w:rFonts w:ascii="Times New Roman" w:eastAsia="Times New Roman" w:hAnsi="Times New Roman" w:cs="Times New Roman"/>
          <w:bCs/>
          <w:sz w:val="24"/>
          <w:szCs w:val="24"/>
          <w:lang w:val="sr-Cyrl-CS"/>
        </w:rPr>
      </w:pPr>
    </w:p>
    <w:p w14:paraId="41EEE9DD" w14:textId="77777777" w:rsidR="003B0946" w:rsidRPr="003B0946" w:rsidRDefault="003B0946" w:rsidP="003B0946">
      <w:pPr>
        <w:keepNext/>
        <w:widowControl/>
        <w:jc w:val="left"/>
        <w:outlineLvl w:val="0"/>
        <w:rPr>
          <w:rFonts w:ascii="Times New Roman" w:eastAsia="Times New Roman" w:hAnsi="Times New Roman" w:cs="Times New Roman"/>
          <w:b/>
          <w:sz w:val="24"/>
          <w:szCs w:val="24"/>
          <w:lang w:val="sr-Cyrl-CS"/>
        </w:rPr>
      </w:pPr>
    </w:p>
    <w:p w14:paraId="058E8AD8" w14:textId="77777777" w:rsidR="003B0946" w:rsidRPr="003B0946" w:rsidRDefault="003B0946" w:rsidP="003B0946">
      <w:pPr>
        <w:keepNext/>
        <w:widowControl/>
        <w:jc w:val="left"/>
        <w:outlineLvl w:val="0"/>
        <w:rPr>
          <w:rFonts w:ascii="Times New Roman" w:eastAsia="Times New Roman" w:hAnsi="Times New Roman" w:cs="Times New Roman"/>
          <w:b/>
          <w:sz w:val="24"/>
          <w:szCs w:val="24"/>
          <w:lang w:val="sr-Cyrl-CS"/>
        </w:rPr>
      </w:pPr>
    </w:p>
    <w:p w14:paraId="487145DA" w14:textId="77777777" w:rsidR="003B0946" w:rsidRPr="003B0946" w:rsidRDefault="003B0946" w:rsidP="003B0946">
      <w:pPr>
        <w:keepNext/>
        <w:widowControl/>
        <w:jc w:val="left"/>
        <w:outlineLvl w:val="0"/>
        <w:rPr>
          <w:rFonts w:ascii="Times New Roman" w:eastAsia="Times New Roman" w:hAnsi="Times New Roman" w:cs="Times New Roman"/>
          <w:b/>
          <w:sz w:val="24"/>
          <w:szCs w:val="24"/>
          <w:lang w:val="sr-Cyrl-CS"/>
        </w:rPr>
      </w:pPr>
    </w:p>
    <w:p w14:paraId="3C919DAD" w14:textId="77777777" w:rsidR="003B0946" w:rsidRPr="003B0946" w:rsidRDefault="003B0946" w:rsidP="003B0946">
      <w:pPr>
        <w:keepNext/>
        <w:widowControl/>
        <w:jc w:val="left"/>
        <w:outlineLvl w:val="0"/>
        <w:rPr>
          <w:rFonts w:ascii="Times New Roman" w:eastAsia="Times New Roman" w:hAnsi="Times New Roman" w:cs="Times New Roman"/>
          <w:sz w:val="24"/>
          <w:szCs w:val="24"/>
          <w:lang w:val="sr-Cyrl-CS"/>
        </w:rPr>
      </w:pPr>
      <w:r w:rsidRPr="003B0946">
        <w:rPr>
          <w:rFonts w:ascii="Times New Roman" w:eastAsia="Times New Roman" w:hAnsi="Times New Roman" w:cs="Times New Roman"/>
          <w:b/>
          <w:sz w:val="24"/>
          <w:szCs w:val="24"/>
          <w:lang w:val="sr-Cyrl-CS"/>
        </w:rPr>
        <w:t xml:space="preserve">                                                                                         Потпис кључног стручњака                                              </w:t>
      </w:r>
    </w:p>
    <w:p w14:paraId="395ADBC0" w14:textId="77777777" w:rsidR="00473BC5" w:rsidRPr="00473BC5" w:rsidRDefault="00473BC5" w:rsidP="00473BC5">
      <w:pPr>
        <w:keepNext/>
        <w:widowControl/>
        <w:jc w:val="left"/>
        <w:outlineLvl w:val="0"/>
        <w:rPr>
          <w:rFonts w:ascii="Times New Roman" w:eastAsia="Times New Roman" w:hAnsi="Times New Roman" w:cs="Times New Roman"/>
          <w:sz w:val="24"/>
          <w:szCs w:val="24"/>
          <w:lang w:val="sr-Cyrl-CS"/>
        </w:rPr>
      </w:pPr>
      <w:r w:rsidRPr="00473BC5">
        <w:rPr>
          <w:rFonts w:ascii="Times New Roman" w:eastAsia="Times New Roman" w:hAnsi="Times New Roman" w:cs="Times New Roman"/>
          <w:b/>
          <w:sz w:val="24"/>
          <w:szCs w:val="24"/>
          <w:lang w:val="sr-Cyrl-CS"/>
        </w:rPr>
        <w:t xml:space="preserve">                                           </w:t>
      </w:r>
    </w:p>
    <w:p w14:paraId="6DAD2FC9"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280F2676"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68433AD5" w14:textId="77777777" w:rsidR="00473BC5" w:rsidRPr="00473BC5" w:rsidRDefault="00473BC5" w:rsidP="00473BC5">
      <w:pPr>
        <w:keepNext/>
        <w:widowControl/>
        <w:jc w:val="center"/>
        <w:outlineLvl w:val="0"/>
        <w:rPr>
          <w:rFonts w:asciiTheme="minorHAnsi" w:hAnsiTheme="minorHAnsi"/>
          <w:lang w:val="sr-Cyrl-CS"/>
        </w:rPr>
      </w:pPr>
      <w:r w:rsidRPr="00473BC5">
        <w:rPr>
          <w:rFonts w:asciiTheme="minorHAnsi" w:hAnsiTheme="minorHAnsi"/>
          <w:lang w:val="sr-Cyrl-CS"/>
        </w:rPr>
        <w:t xml:space="preserve">                </w:t>
      </w:r>
    </w:p>
    <w:p w14:paraId="7634DF88"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657062A9" w14:textId="77777777" w:rsidR="00473BC5" w:rsidRDefault="00473BC5" w:rsidP="001B2668">
      <w:pPr>
        <w:jc w:val="center"/>
        <w:rPr>
          <w:rFonts w:ascii="Times New Roman" w:hAnsi="Times New Roman" w:cs="Times New Roman"/>
          <w:b/>
          <w:sz w:val="24"/>
          <w:szCs w:val="24"/>
        </w:rPr>
      </w:pPr>
    </w:p>
    <w:p w14:paraId="2385C9C8" w14:textId="77777777" w:rsidR="00473BC5" w:rsidRDefault="00473BC5" w:rsidP="001B2668">
      <w:pPr>
        <w:jc w:val="center"/>
        <w:rPr>
          <w:rFonts w:ascii="Times New Roman" w:hAnsi="Times New Roman" w:cs="Times New Roman"/>
          <w:b/>
          <w:sz w:val="24"/>
          <w:szCs w:val="24"/>
        </w:rPr>
      </w:pPr>
    </w:p>
    <w:p w14:paraId="5E9AD612" w14:textId="77777777" w:rsidR="00473BC5" w:rsidRDefault="00473BC5" w:rsidP="001B2668">
      <w:pPr>
        <w:jc w:val="center"/>
        <w:rPr>
          <w:rFonts w:ascii="Times New Roman" w:hAnsi="Times New Roman" w:cs="Times New Roman"/>
          <w:b/>
          <w:sz w:val="24"/>
          <w:szCs w:val="24"/>
        </w:rPr>
      </w:pPr>
    </w:p>
    <w:p w14:paraId="75135743" w14:textId="77777777" w:rsidR="001839A9" w:rsidRDefault="001839A9" w:rsidP="001B2668">
      <w:pPr>
        <w:jc w:val="center"/>
        <w:rPr>
          <w:rFonts w:ascii="Times New Roman" w:hAnsi="Times New Roman" w:cs="Times New Roman"/>
          <w:b/>
          <w:sz w:val="24"/>
          <w:szCs w:val="24"/>
        </w:rPr>
      </w:pPr>
    </w:p>
    <w:p w14:paraId="0207A6AC" w14:textId="77777777" w:rsidR="001839A9" w:rsidRDefault="001839A9" w:rsidP="001B2668">
      <w:pPr>
        <w:jc w:val="center"/>
        <w:rPr>
          <w:rFonts w:ascii="Times New Roman" w:hAnsi="Times New Roman" w:cs="Times New Roman"/>
          <w:b/>
          <w:sz w:val="24"/>
          <w:szCs w:val="24"/>
        </w:rPr>
      </w:pPr>
    </w:p>
    <w:p w14:paraId="7A91B560" w14:textId="77777777" w:rsidR="001839A9" w:rsidRDefault="001839A9" w:rsidP="001B2668">
      <w:pPr>
        <w:jc w:val="center"/>
        <w:rPr>
          <w:rFonts w:ascii="Times New Roman" w:hAnsi="Times New Roman" w:cs="Times New Roman"/>
          <w:b/>
          <w:sz w:val="24"/>
          <w:szCs w:val="24"/>
        </w:rPr>
      </w:pPr>
    </w:p>
    <w:p w14:paraId="42E81A1D" w14:textId="77777777" w:rsidR="001839A9" w:rsidRDefault="001839A9" w:rsidP="001B2668">
      <w:pPr>
        <w:jc w:val="center"/>
        <w:rPr>
          <w:rFonts w:ascii="Times New Roman" w:hAnsi="Times New Roman" w:cs="Times New Roman"/>
          <w:b/>
          <w:sz w:val="24"/>
          <w:szCs w:val="24"/>
        </w:rPr>
      </w:pPr>
    </w:p>
    <w:p w14:paraId="5D3EAD37" w14:textId="77777777" w:rsidR="001839A9" w:rsidRDefault="001839A9" w:rsidP="001B2668">
      <w:pPr>
        <w:jc w:val="center"/>
        <w:rPr>
          <w:rFonts w:ascii="Times New Roman" w:hAnsi="Times New Roman" w:cs="Times New Roman"/>
          <w:b/>
          <w:sz w:val="24"/>
          <w:szCs w:val="24"/>
        </w:rPr>
      </w:pPr>
    </w:p>
    <w:p w14:paraId="4887F949" w14:textId="77777777" w:rsidR="001839A9" w:rsidRDefault="001839A9" w:rsidP="001B2668">
      <w:pPr>
        <w:jc w:val="center"/>
        <w:rPr>
          <w:rFonts w:ascii="Times New Roman" w:hAnsi="Times New Roman" w:cs="Times New Roman"/>
          <w:b/>
          <w:sz w:val="24"/>
          <w:szCs w:val="24"/>
        </w:rPr>
      </w:pPr>
    </w:p>
    <w:p w14:paraId="23734B59" w14:textId="77777777" w:rsidR="001839A9" w:rsidRDefault="001839A9" w:rsidP="001B2668">
      <w:pPr>
        <w:jc w:val="center"/>
        <w:rPr>
          <w:rFonts w:ascii="Times New Roman" w:hAnsi="Times New Roman" w:cs="Times New Roman"/>
          <w:b/>
          <w:sz w:val="24"/>
          <w:szCs w:val="24"/>
        </w:rPr>
      </w:pPr>
    </w:p>
    <w:p w14:paraId="191E6967" w14:textId="77777777" w:rsidR="001839A9" w:rsidRDefault="001839A9" w:rsidP="001B2668">
      <w:pPr>
        <w:jc w:val="center"/>
        <w:rPr>
          <w:rFonts w:ascii="Times New Roman" w:hAnsi="Times New Roman" w:cs="Times New Roman"/>
          <w:b/>
          <w:sz w:val="24"/>
          <w:szCs w:val="24"/>
        </w:rPr>
      </w:pPr>
    </w:p>
    <w:p w14:paraId="3EBE669D" w14:textId="77777777" w:rsidR="001839A9" w:rsidRDefault="001839A9" w:rsidP="001B2668">
      <w:pPr>
        <w:jc w:val="center"/>
        <w:rPr>
          <w:rFonts w:ascii="Times New Roman" w:hAnsi="Times New Roman" w:cs="Times New Roman"/>
          <w:b/>
          <w:sz w:val="24"/>
          <w:szCs w:val="24"/>
        </w:rPr>
      </w:pPr>
    </w:p>
    <w:p w14:paraId="297378D7" w14:textId="77777777" w:rsidR="001839A9" w:rsidRDefault="001839A9" w:rsidP="001B2668">
      <w:pPr>
        <w:jc w:val="center"/>
        <w:rPr>
          <w:rFonts w:ascii="Times New Roman" w:hAnsi="Times New Roman" w:cs="Times New Roman"/>
          <w:b/>
          <w:sz w:val="24"/>
          <w:szCs w:val="24"/>
        </w:rPr>
      </w:pPr>
    </w:p>
    <w:p w14:paraId="4DEFA7D9" w14:textId="77777777" w:rsidR="001839A9" w:rsidRDefault="001839A9" w:rsidP="001B2668">
      <w:pPr>
        <w:jc w:val="center"/>
        <w:rPr>
          <w:rFonts w:ascii="Times New Roman" w:hAnsi="Times New Roman" w:cs="Times New Roman"/>
          <w:b/>
          <w:sz w:val="24"/>
          <w:szCs w:val="24"/>
        </w:rPr>
      </w:pPr>
    </w:p>
    <w:p w14:paraId="7E06FE34" w14:textId="77777777" w:rsidR="001839A9" w:rsidRDefault="001839A9" w:rsidP="001B2668">
      <w:pPr>
        <w:jc w:val="center"/>
        <w:rPr>
          <w:rFonts w:ascii="Times New Roman" w:hAnsi="Times New Roman" w:cs="Times New Roman"/>
          <w:b/>
          <w:sz w:val="24"/>
          <w:szCs w:val="24"/>
        </w:rPr>
      </w:pPr>
    </w:p>
    <w:p w14:paraId="6D5310F1" w14:textId="77777777" w:rsidR="001839A9" w:rsidRDefault="001839A9" w:rsidP="001B2668">
      <w:pPr>
        <w:jc w:val="center"/>
        <w:rPr>
          <w:rFonts w:ascii="Times New Roman" w:hAnsi="Times New Roman" w:cs="Times New Roman"/>
          <w:b/>
          <w:sz w:val="24"/>
          <w:szCs w:val="24"/>
        </w:rPr>
      </w:pPr>
    </w:p>
    <w:p w14:paraId="26BDD7BA" w14:textId="77777777" w:rsidR="001839A9" w:rsidRDefault="001839A9" w:rsidP="001B2668">
      <w:pPr>
        <w:jc w:val="center"/>
        <w:rPr>
          <w:rFonts w:ascii="Times New Roman" w:hAnsi="Times New Roman" w:cs="Times New Roman"/>
          <w:b/>
          <w:sz w:val="24"/>
          <w:szCs w:val="24"/>
        </w:rPr>
      </w:pPr>
    </w:p>
    <w:p w14:paraId="5C09BCE1" w14:textId="77777777" w:rsidR="001839A9" w:rsidRDefault="001839A9" w:rsidP="001B2668">
      <w:pPr>
        <w:jc w:val="center"/>
        <w:rPr>
          <w:rFonts w:ascii="Times New Roman" w:hAnsi="Times New Roman" w:cs="Times New Roman"/>
          <w:b/>
          <w:sz w:val="24"/>
          <w:szCs w:val="24"/>
        </w:rPr>
      </w:pPr>
    </w:p>
    <w:p w14:paraId="7C9FFA6C" w14:textId="77777777" w:rsidR="001839A9" w:rsidRDefault="001839A9" w:rsidP="001B2668">
      <w:pPr>
        <w:jc w:val="center"/>
        <w:rPr>
          <w:rFonts w:ascii="Times New Roman" w:hAnsi="Times New Roman" w:cs="Times New Roman"/>
          <w:b/>
          <w:sz w:val="24"/>
          <w:szCs w:val="24"/>
        </w:rPr>
      </w:pPr>
    </w:p>
    <w:p w14:paraId="2056F6A6" w14:textId="77777777" w:rsidR="001839A9" w:rsidRDefault="001839A9" w:rsidP="001B2668">
      <w:pPr>
        <w:jc w:val="center"/>
        <w:rPr>
          <w:rFonts w:ascii="Times New Roman" w:hAnsi="Times New Roman" w:cs="Times New Roman"/>
          <w:b/>
          <w:sz w:val="24"/>
          <w:szCs w:val="24"/>
        </w:rPr>
      </w:pPr>
    </w:p>
    <w:p w14:paraId="43410A0F" w14:textId="77777777" w:rsidR="001839A9" w:rsidRDefault="001839A9" w:rsidP="001B2668">
      <w:pPr>
        <w:jc w:val="center"/>
        <w:rPr>
          <w:rFonts w:ascii="Times New Roman" w:hAnsi="Times New Roman" w:cs="Times New Roman"/>
          <w:b/>
          <w:sz w:val="24"/>
          <w:szCs w:val="24"/>
        </w:rPr>
      </w:pPr>
    </w:p>
    <w:p w14:paraId="312BAD6E" w14:textId="77777777" w:rsidR="001839A9" w:rsidRDefault="001839A9" w:rsidP="001B2668">
      <w:pPr>
        <w:jc w:val="center"/>
        <w:rPr>
          <w:rFonts w:ascii="Times New Roman" w:hAnsi="Times New Roman" w:cs="Times New Roman"/>
          <w:b/>
          <w:sz w:val="24"/>
          <w:szCs w:val="24"/>
        </w:rPr>
      </w:pPr>
    </w:p>
    <w:p w14:paraId="73A90F7A" w14:textId="77777777" w:rsidR="001839A9" w:rsidRDefault="001839A9" w:rsidP="001B2668">
      <w:pPr>
        <w:jc w:val="center"/>
        <w:rPr>
          <w:rFonts w:ascii="Times New Roman" w:hAnsi="Times New Roman" w:cs="Times New Roman"/>
          <w:b/>
          <w:sz w:val="24"/>
          <w:szCs w:val="24"/>
        </w:rPr>
      </w:pPr>
    </w:p>
    <w:p w14:paraId="37C3B634" w14:textId="77777777" w:rsidR="001839A9" w:rsidRDefault="001839A9" w:rsidP="001B2668">
      <w:pPr>
        <w:jc w:val="center"/>
        <w:rPr>
          <w:rFonts w:ascii="Times New Roman" w:hAnsi="Times New Roman" w:cs="Times New Roman"/>
          <w:b/>
          <w:sz w:val="24"/>
          <w:szCs w:val="24"/>
        </w:rPr>
      </w:pPr>
    </w:p>
    <w:p w14:paraId="6A31BE88" w14:textId="77777777" w:rsidR="001839A9" w:rsidRDefault="001839A9" w:rsidP="001B2668">
      <w:pPr>
        <w:jc w:val="center"/>
        <w:rPr>
          <w:rFonts w:ascii="Times New Roman" w:hAnsi="Times New Roman" w:cs="Times New Roman"/>
          <w:b/>
          <w:sz w:val="24"/>
          <w:szCs w:val="24"/>
        </w:rPr>
      </w:pPr>
    </w:p>
    <w:p w14:paraId="116758DA" w14:textId="77777777" w:rsidR="001839A9" w:rsidRDefault="001839A9" w:rsidP="001B2668">
      <w:pPr>
        <w:jc w:val="center"/>
        <w:rPr>
          <w:rFonts w:ascii="Times New Roman" w:hAnsi="Times New Roman" w:cs="Times New Roman"/>
          <w:b/>
          <w:sz w:val="24"/>
          <w:szCs w:val="24"/>
        </w:rPr>
      </w:pPr>
    </w:p>
    <w:p w14:paraId="44C856D2" w14:textId="77777777" w:rsidR="001839A9" w:rsidRDefault="001839A9" w:rsidP="001B2668">
      <w:pPr>
        <w:jc w:val="center"/>
        <w:rPr>
          <w:rFonts w:ascii="Times New Roman" w:hAnsi="Times New Roman" w:cs="Times New Roman"/>
          <w:b/>
          <w:sz w:val="24"/>
          <w:szCs w:val="24"/>
        </w:rPr>
      </w:pPr>
    </w:p>
    <w:p w14:paraId="54B795E6" w14:textId="77777777" w:rsidR="001839A9" w:rsidRDefault="001839A9" w:rsidP="001B2668">
      <w:pPr>
        <w:jc w:val="center"/>
        <w:rPr>
          <w:rFonts w:ascii="Times New Roman" w:hAnsi="Times New Roman" w:cs="Times New Roman"/>
          <w:b/>
          <w:sz w:val="24"/>
          <w:szCs w:val="24"/>
        </w:rPr>
      </w:pPr>
    </w:p>
    <w:p w14:paraId="21FE69B4" w14:textId="77777777" w:rsidR="001839A9" w:rsidRDefault="001839A9" w:rsidP="001B2668">
      <w:pPr>
        <w:jc w:val="center"/>
        <w:rPr>
          <w:rFonts w:ascii="Times New Roman" w:hAnsi="Times New Roman" w:cs="Times New Roman"/>
          <w:b/>
          <w:sz w:val="24"/>
          <w:szCs w:val="24"/>
        </w:rPr>
      </w:pPr>
    </w:p>
    <w:p w14:paraId="3829ED5E" w14:textId="77777777" w:rsidR="00752DD5" w:rsidRPr="00750AA2" w:rsidRDefault="001B2668" w:rsidP="001B2668">
      <w:pPr>
        <w:jc w:val="center"/>
        <w:rPr>
          <w:rFonts w:ascii="Times New Roman" w:hAnsi="Times New Roman" w:cs="Times New Roman"/>
          <w:b/>
          <w:sz w:val="24"/>
          <w:szCs w:val="24"/>
        </w:rPr>
      </w:pPr>
      <w:r w:rsidRPr="00750AA2">
        <w:rPr>
          <w:rFonts w:ascii="Times New Roman" w:hAnsi="Times New Roman" w:cs="Times New Roman"/>
          <w:b/>
          <w:sz w:val="24"/>
          <w:szCs w:val="24"/>
        </w:rPr>
        <w:t>VI</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ОБРАЗАЦ ПОНУДЕ</w:t>
      </w:r>
    </w:p>
    <w:p w14:paraId="3B83F3DC" w14:textId="77777777" w:rsidR="001B2668" w:rsidRPr="00750AA2" w:rsidRDefault="001B2668" w:rsidP="001B2668">
      <w:pPr>
        <w:rPr>
          <w:rFonts w:ascii="Times New Roman" w:eastAsia="Times New Roman" w:hAnsi="Times New Roman" w:cs="Times New Roman"/>
          <w:iCs/>
          <w:sz w:val="24"/>
          <w:szCs w:val="24"/>
        </w:rPr>
      </w:pPr>
    </w:p>
    <w:p w14:paraId="502F080D" w14:textId="77777777" w:rsidR="00752DD5" w:rsidRPr="00750AA2" w:rsidRDefault="00752DD5" w:rsidP="001B2668">
      <w:pPr>
        <w:rPr>
          <w:rFonts w:ascii="Times New Roman" w:hAnsi="Times New Roman" w:cs="Times New Roman"/>
          <w:bCs/>
          <w:color w:val="000000"/>
          <w:sz w:val="24"/>
          <w:szCs w:val="24"/>
        </w:rPr>
      </w:pPr>
      <w:r w:rsidRPr="00750AA2">
        <w:rPr>
          <w:rFonts w:ascii="Times New Roman" w:eastAsia="Times New Roman" w:hAnsi="Times New Roman" w:cs="Times New Roman"/>
          <w:iCs/>
          <w:sz w:val="24"/>
          <w:szCs w:val="24"/>
        </w:rPr>
        <w:t>Понуда бр ___________</w:t>
      </w:r>
      <w:r w:rsidR="00816883">
        <w:rPr>
          <w:rFonts w:ascii="Times New Roman" w:eastAsia="Times New Roman" w:hAnsi="Times New Roman" w:cs="Times New Roman"/>
          <w:iCs/>
          <w:sz w:val="24"/>
          <w:szCs w:val="24"/>
        </w:rPr>
        <w:t>_____________ од ___________ 2020</w:t>
      </w:r>
      <w:r w:rsidRPr="00750AA2">
        <w:rPr>
          <w:rFonts w:ascii="Times New Roman" w:eastAsia="Times New Roman" w:hAnsi="Times New Roman" w:cs="Times New Roman"/>
          <w:iCs/>
          <w:sz w:val="24"/>
          <w:szCs w:val="24"/>
        </w:rPr>
        <w:t xml:space="preserve">. године,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9267C6">
        <w:rPr>
          <w:rFonts w:ascii="Times New Roman" w:hAnsi="Times New Roman" w:cs="Times New Roman"/>
          <w:sz w:val="24"/>
          <w:szCs w:val="24"/>
          <w:lang w:val="sr-Cyrl-CS"/>
        </w:rPr>
        <w:t>Услуга</w:t>
      </w:r>
      <w:r w:rsidR="009267C6" w:rsidRPr="00CA0185">
        <w:rPr>
          <w:rFonts w:ascii="Times New Roman" w:hAnsi="Times New Roman" w:cs="Times New Roman"/>
          <w:sz w:val="24"/>
          <w:szCs w:val="24"/>
          <w:lang w:val="sr-Cyrl-CS"/>
        </w:rPr>
        <w:t xml:space="preserve"> стручног надзора над извођењем радова на изградњи саобраћајнице Рума - Шабац – Лозница</w:t>
      </w:r>
      <w:r w:rsidR="001B2668" w:rsidRPr="00750AA2">
        <w:rPr>
          <w:rFonts w:ascii="Times New Roman" w:hAnsi="Times New Roman" w:cs="Times New Roman"/>
          <w:sz w:val="24"/>
          <w:szCs w:val="24"/>
        </w:rPr>
        <w:t xml:space="preserve"> </w:t>
      </w:r>
      <w:r w:rsidRPr="00750AA2">
        <w:rPr>
          <w:rFonts w:ascii="Times New Roman" w:eastAsia="TimesNewRomanPS-BoldMT" w:hAnsi="Times New Roman" w:cs="Times New Roman"/>
          <w:bCs/>
          <w:sz w:val="24"/>
          <w:szCs w:val="24"/>
        </w:rPr>
        <w:t xml:space="preserve">ЈН бр. </w:t>
      </w:r>
      <w:r w:rsidR="009267C6">
        <w:rPr>
          <w:rFonts w:ascii="Times New Roman" w:eastAsia="TimesNewRomanPS-BoldMT" w:hAnsi="Times New Roman" w:cs="Times New Roman"/>
          <w:bCs/>
          <w:sz w:val="24"/>
          <w:szCs w:val="24"/>
        </w:rPr>
        <w:t>2</w:t>
      </w:r>
      <w:r w:rsidR="00816883">
        <w:rPr>
          <w:rFonts w:ascii="Times New Roman" w:eastAsia="TimesNewRomanPS-BoldMT" w:hAnsi="Times New Roman" w:cs="Times New Roman"/>
          <w:bCs/>
          <w:sz w:val="24"/>
          <w:szCs w:val="24"/>
        </w:rPr>
        <w:t>7/2020</w:t>
      </w:r>
      <w:r w:rsidRPr="00750AA2">
        <w:rPr>
          <w:rFonts w:ascii="Times New Roman" w:eastAsia="TimesNewRomanPS-BoldMT" w:hAnsi="Times New Roman" w:cs="Times New Roman"/>
          <w:bCs/>
          <w:sz w:val="24"/>
          <w:szCs w:val="24"/>
        </w:rPr>
        <w:t>.</w:t>
      </w:r>
    </w:p>
    <w:p w14:paraId="3754BF5A" w14:textId="77777777" w:rsidR="00752DD5" w:rsidRPr="00750AA2" w:rsidRDefault="00752DD5" w:rsidP="001B2668">
      <w:pPr>
        <w:rPr>
          <w:rFonts w:ascii="Times New Roman" w:hAnsi="Times New Roman" w:cs="Times New Roman"/>
          <w:sz w:val="24"/>
          <w:szCs w:val="24"/>
        </w:rPr>
      </w:pPr>
    </w:p>
    <w:p w14:paraId="493DB75C" w14:textId="77777777" w:rsidR="00752DD5" w:rsidRPr="00750AA2" w:rsidRDefault="00752DD5" w:rsidP="00032AC6">
      <w:pPr>
        <w:widowControl/>
        <w:numPr>
          <w:ilvl w:val="0"/>
          <w:numId w:val="12"/>
        </w:numPr>
        <w:ind w:left="1134" w:hanging="567"/>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t>ОПШТИ ПОДАЦИ О ПОНУЂАЧУ</w:t>
      </w:r>
    </w:p>
    <w:p w14:paraId="5FB03231" w14:textId="77777777" w:rsidR="00752DD5" w:rsidRPr="00750AA2" w:rsidRDefault="00752DD5" w:rsidP="001B2668">
      <w:pPr>
        <w:rPr>
          <w:rFonts w:ascii="Times New Roman" w:hAnsi="Times New Roman" w:cs="Times New Roman"/>
          <w:sz w:val="24"/>
          <w:szCs w:val="24"/>
        </w:rPr>
      </w:pPr>
    </w:p>
    <w:tbl>
      <w:tblPr>
        <w:tblW w:w="9639" w:type="dxa"/>
        <w:jc w:val="center"/>
        <w:tblLayout w:type="fixed"/>
        <w:tblLook w:val="04A0" w:firstRow="1" w:lastRow="0" w:firstColumn="1" w:lastColumn="0" w:noHBand="0" w:noVBand="1"/>
      </w:tblPr>
      <w:tblGrid>
        <w:gridCol w:w="4799"/>
        <w:gridCol w:w="4840"/>
      </w:tblGrid>
      <w:tr w:rsidR="00752DD5" w:rsidRPr="00750AA2" w14:paraId="4EC680D8"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05825F9D"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Назив понуђача:</w:t>
            </w:r>
          </w:p>
        </w:tc>
        <w:tc>
          <w:tcPr>
            <w:tcW w:w="4840" w:type="dxa"/>
            <w:tcBorders>
              <w:top w:val="single" w:sz="4" w:space="0" w:color="000000"/>
              <w:left w:val="single" w:sz="4" w:space="0" w:color="000000"/>
              <w:bottom w:val="single" w:sz="4" w:space="0" w:color="000000"/>
              <w:right w:val="single" w:sz="4" w:space="0" w:color="000000"/>
            </w:tcBorders>
          </w:tcPr>
          <w:p w14:paraId="759ACD65"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7987E9A7"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3049C0B3"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Адреса понуђача:</w:t>
            </w:r>
          </w:p>
        </w:tc>
        <w:tc>
          <w:tcPr>
            <w:tcW w:w="4840" w:type="dxa"/>
            <w:tcBorders>
              <w:top w:val="single" w:sz="4" w:space="0" w:color="000000"/>
              <w:left w:val="single" w:sz="4" w:space="0" w:color="000000"/>
              <w:bottom w:val="single" w:sz="4" w:space="0" w:color="000000"/>
              <w:right w:val="single" w:sz="4" w:space="0" w:color="000000"/>
            </w:tcBorders>
          </w:tcPr>
          <w:p w14:paraId="187271E4"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3664DFBD"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6E1BA3DA"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Матични број понуђача:</w:t>
            </w:r>
          </w:p>
        </w:tc>
        <w:tc>
          <w:tcPr>
            <w:tcW w:w="4840" w:type="dxa"/>
            <w:tcBorders>
              <w:top w:val="single" w:sz="4" w:space="0" w:color="000000"/>
              <w:left w:val="single" w:sz="4" w:space="0" w:color="000000"/>
              <w:bottom w:val="single" w:sz="4" w:space="0" w:color="000000"/>
              <w:right w:val="single" w:sz="4" w:space="0" w:color="000000"/>
            </w:tcBorders>
          </w:tcPr>
          <w:p w14:paraId="3569C986"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50522FAB"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56E82921"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Порески идентификациони број понуђача (ПИБ):</w:t>
            </w:r>
          </w:p>
        </w:tc>
        <w:tc>
          <w:tcPr>
            <w:tcW w:w="4840" w:type="dxa"/>
            <w:tcBorders>
              <w:top w:val="single" w:sz="4" w:space="0" w:color="000000"/>
              <w:left w:val="single" w:sz="4" w:space="0" w:color="000000"/>
              <w:bottom w:val="single" w:sz="4" w:space="0" w:color="000000"/>
              <w:right w:val="single" w:sz="4" w:space="0" w:color="000000"/>
            </w:tcBorders>
          </w:tcPr>
          <w:p w14:paraId="237EBE2B"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51FFDC18"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7BFB87DD"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Врста правног лица:</w:t>
            </w:r>
          </w:p>
          <w:p w14:paraId="7B9813D4"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микро – мало – средње – велико</w:t>
            </w:r>
          </w:p>
          <w:p w14:paraId="143DB79C"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Физичко лице</w:t>
            </w:r>
          </w:p>
        </w:tc>
        <w:tc>
          <w:tcPr>
            <w:tcW w:w="4840" w:type="dxa"/>
            <w:tcBorders>
              <w:top w:val="single" w:sz="4" w:space="0" w:color="000000"/>
              <w:left w:val="single" w:sz="4" w:space="0" w:color="000000"/>
              <w:bottom w:val="single" w:sz="4" w:space="0" w:color="000000"/>
              <w:right w:val="single" w:sz="4" w:space="0" w:color="000000"/>
            </w:tcBorders>
          </w:tcPr>
          <w:p w14:paraId="1EB99E6F"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2E5615FF"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5FAB6167"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Име особе за контакт:</w:t>
            </w:r>
          </w:p>
        </w:tc>
        <w:tc>
          <w:tcPr>
            <w:tcW w:w="4840" w:type="dxa"/>
            <w:tcBorders>
              <w:top w:val="single" w:sz="4" w:space="0" w:color="000000"/>
              <w:left w:val="single" w:sz="4" w:space="0" w:color="000000"/>
              <w:bottom w:val="single" w:sz="4" w:space="0" w:color="000000"/>
              <w:right w:val="single" w:sz="4" w:space="0" w:color="000000"/>
            </w:tcBorders>
          </w:tcPr>
          <w:p w14:paraId="4CC4A0B5"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BD371D7"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3796B419"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Електр</w:t>
            </w:r>
            <w:r w:rsidR="00F91092" w:rsidRPr="00750AA2">
              <w:rPr>
                <w:rFonts w:ascii="Times New Roman" w:eastAsia="Times New Roman" w:hAnsi="Times New Roman" w:cs="Times New Roman"/>
                <w:i/>
                <w:iCs/>
                <w:sz w:val="24"/>
                <w:szCs w:val="24"/>
              </w:rPr>
              <w:t>онска адреса понуђача (e-mail):</w:t>
            </w:r>
          </w:p>
        </w:tc>
        <w:tc>
          <w:tcPr>
            <w:tcW w:w="4840" w:type="dxa"/>
            <w:tcBorders>
              <w:top w:val="single" w:sz="4" w:space="0" w:color="000000"/>
              <w:left w:val="single" w:sz="4" w:space="0" w:color="000000"/>
              <w:bottom w:val="single" w:sz="4" w:space="0" w:color="000000"/>
              <w:right w:val="single" w:sz="4" w:space="0" w:color="000000"/>
            </w:tcBorders>
          </w:tcPr>
          <w:p w14:paraId="2B880278"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7F1B00A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19C2FA15"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Телефон:</w:t>
            </w:r>
          </w:p>
        </w:tc>
        <w:tc>
          <w:tcPr>
            <w:tcW w:w="4840" w:type="dxa"/>
            <w:tcBorders>
              <w:top w:val="single" w:sz="4" w:space="0" w:color="000000"/>
              <w:left w:val="single" w:sz="4" w:space="0" w:color="000000"/>
              <w:bottom w:val="single" w:sz="4" w:space="0" w:color="000000"/>
              <w:right w:val="single" w:sz="4" w:space="0" w:color="000000"/>
            </w:tcBorders>
          </w:tcPr>
          <w:p w14:paraId="6800BB36"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57ACBD13"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9F5C291"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Телефакс:</w:t>
            </w:r>
          </w:p>
        </w:tc>
        <w:tc>
          <w:tcPr>
            <w:tcW w:w="4840" w:type="dxa"/>
            <w:tcBorders>
              <w:top w:val="single" w:sz="4" w:space="0" w:color="000000"/>
              <w:left w:val="single" w:sz="4" w:space="0" w:color="000000"/>
              <w:bottom w:val="single" w:sz="4" w:space="0" w:color="000000"/>
              <w:right w:val="single" w:sz="4" w:space="0" w:color="000000"/>
            </w:tcBorders>
          </w:tcPr>
          <w:p w14:paraId="743606B8"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5E0299DE"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18DE620A"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Број рачуна понуђача и назив банке:</w:t>
            </w:r>
          </w:p>
        </w:tc>
        <w:tc>
          <w:tcPr>
            <w:tcW w:w="4840" w:type="dxa"/>
            <w:tcBorders>
              <w:top w:val="single" w:sz="4" w:space="0" w:color="000000"/>
              <w:left w:val="single" w:sz="4" w:space="0" w:color="000000"/>
              <w:bottom w:val="single" w:sz="4" w:space="0" w:color="000000"/>
              <w:right w:val="single" w:sz="4" w:space="0" w:color="000000"/>
            </w:tcBorders>
          </w:tcPr>
          <w:p w14:paraId="2663CED5"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0948600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24D5C758" w14:textId="77777777" w:rsidR="00752DD5" w:rsidRPr="00750AA2" w:rsidRDefault="00752DD5" w:rsidP="00F91092">
            <w:pPr>
              <w:widowControl/>
              <w:suppressAutoHyphens/>
              <w:spacing w:line="100" w:lineRule="atLeast"/>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Лице овлашћено за потписивање уговора</w:t>
            </w:r>
          </w:p>
        </w:tc>
        <w:tc>
          <w:tcPr>
            <w:tcW w:w="4840" w:type="dxa"/>
            <w:tcBorders>
              <w:top w:val="single" w:sz="4" w:space="0" w:color="000000"/>
              <w:left w:val="single" w:sz="4" w:space="0" w:color="000000"/>
              <w:bottom w:val="single" w:sz="4" w:space="0" w:color="000000"/>
              <w:right w:val="single" w:sz="4" w:space="0" w:color="000000"/>
            </w:tcBorders>
          </w:tcPr>
          <w:p w14:paraId="384D51D0"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bl>
    <w:p w14:paraId="38996AC7" w14:textId="77777777" w:rsidR="00752DD5" w:rsidRPr="00750AA2" w:rsidRDefault="00752DD5" w:rsidP="00752DD5">
      <w:pPr>
        <w:widowControl/>
        <w:rPr>
          <w:rFonts w:ascii="Times New Roman" w:eastAsia="Arial Unicode MS" w:hAnsi="Times New Roman" w:cs="Times New Roman"/>
          <w:color w:val="000000"/>
          <w:kern w:val="2"/>
          <w:sz w:val="24"/>
          <w:szCs w:val="24"/>
          <w:lang w:eastAsia="ar-SA"/>
        </w:rPr>
      </w:pPr>
    </w:p>
    <w:p w14:paraId="70A21388" w14:textId="77777777" w:rsidR="00752DD5" w:rsidRPr="00750AA2" w:rsidRDefault="00752DD5" w:rsidP="00032AC6">
      <w:pPr>
        <w:widowControl/>
        <w:numPr>
          <w:ilvl w:val="0"/>
          <w:numId w:val="12"/>
        </w:numPr>
        <w:ind w:left="1134" w:hanging="567"/>
        <w:rPr>
          <w:rFonts w:ascii="Times New Roman" w:eastAsia="TimesNewRomanPSMT" w:hAnsi="Times New Roman" w:cs="Times New Roman"/>
          <w:b/>
          <w:bCs/>
          <w:i/>
          <w:iCs/>
          <w:sz w:val="24"/>
          <w:szCs w:val="24"/>
        </w:rPr>
      </w:pPr>
      <w:r w:rsidRPr="00750AA2">
        <w:rPr>
          <w:rFonts w:ascii="Times New Roman" w:eastAsia="TimesNewRomanPSMT" w:hAnsi="Times New Roman" w:cs="Times New Roman"/>
          <w:b/>
          <w:bCs/>
          <w:i/>
          <w:iCs/>
          <w:sz w:val="24"/>
          <w:szCs w:val="24"/>
        </w:rPr>
        <w:t>ПОНУДУ ПОДНОСИ:</w:t>
      </w:r>
    </w:p>
    <w:p w14:paraId="14D42DF0" w14:textId="77777777" w:rsidR="00DB2829" w:rsidRPr="00750AA2" w:rsidRDefault="00DB2829" w:rsidP="00752DD5">
      <w:pPr>
        <w:widowControl/>
        <w:rPr>
          <w:rFonts w:ascii="Times New Roman" w:eastAsia="Times New Roman" w:hAnsi="Times New Roman" w:cs="Times New Roman"/>
          <w:sz w:val="24"/>
          <w:szCs w:val="24"/>
        </w:rPr>
      </w:pPr>
    </w:p>
    <w:tbl>
      <w:tblPr>
        <w:tblW w:w="9639" w:type="dxa"/>
        <w:jc w:val="center"/>
        <w:tblLayout w:type="fixed"/>
        <w:tblCellMar>
          <w:top w:w="57" w:type="dxa"/>
          <w:bottom w:w="57" w:type="dxa"/>
        </w:tblCellMar>
        <w:tblLook w:val="04A0" w:firstRow="1" w:lastRow="0" w:firstColumn="1" w:lastColumn="0" w:noHBand="0" w:noVBand="1"/>
      </w:tblPr>
      <w:tblGrid>
        <w:gridCol w:w="9639"/>
      </w:tblGrid>
      <w:tr w:rsidR="00752DD5" w:rsidRPr="00750AA2" w14:paraId="48985A27"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2AF30876"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eastAsia="ar-SA"/>
              </w:rPr>
            </w:pPr>
            <w:r w:rsidRPr="00750AA2">
              <w:rPr>
                <w:rFonts w:ascii="Times New Roman" w:eastAsia="TimesNewRomanPSMT" w:hAnsi="Times New Roman" w:cs="Times New Roman"/>
                <w:bCs/>
                <w:sz w:val="24"/>
                <w:szCs w:val="24"/>
              </w:rPr>
              <w:t xml:space="preserve">А) САМОСТАЛНО </w:t>
            </w:r>
          </w:p>
        </w:tc>
      </w:tr>
      <w:tr w:rsidR="00752DD5" w:rsidRPr="00750AA2" w14:paraId="57FB2AE5"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17C7685B"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eastAsia="ar-SA"/>
              </w:rPr>
            </w:pPr>
            <w:r w:rsidRPr="00750AA2">
              <w:rPr>
                <w:rFonts w:ascii="Times New Roman" w:eastAsia="TimesNewRomanPSMT" w:hAnsi="Times New Roman" w:cs="Times New Roman"/>
                <w:bCs/>
                <w:sz w:val="24"/>
                <w:szCs w:val="24"/>
              </w:rPr>
              <w:t>Б) СА ПОДИЗВОЂАЧЕМ</w:t>
            </w:r>
          </w:p>
        </w:tc>
      </w:tr>
      <w:tr w:rsidR="00752DD5" w:rsidRPr="00750AA2" w14:paraId="5823EB66"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59A98A1A" w14:textId="77777777" w:rsidR="00752DD5" w:rsidRPr="00750AA2" w:rsidRDefault="00752DD5" w:rsidP="005D6A8F">
            <w:pPr>
              <w:widowControl/>
              <w:suppressAutoHyphens/>
              <w:spacing w:line="100" w:lineRule="atLeast"/>
              <w:jc w:val="center"/>
              <w:rPr>
                <w:rFonts w:ascii="Times New Roman" w:eastAsia="Arial Unicode MS" w:hAnsi="Times New Roman" w:cs="Times New Roman"/>
                <w:i/>
                <w:iCs/>
                <w:color w:val="000000"/>
                <w:kern w:val="2"/>
                <w:sz w:val="24"/>
                <w:szCs w:val="24"/>
                <w:lang w:eastAsia="ar-SA"/>
              </w:rPr>
            </w:pPr>
            <w:r w:rsidRPr="00750AA2">
              <w:rPr>
                <w:rFonts w:ascii="Times New Roman" w:eastAsia="TimesNewRomanPSMT" w:hAnsi="Times New Roman" w:cs="Times New Roman"/>
                <w:bCs/>
                <w:sz w:val="24"/>
                <w:szCs w:val="24"/>
              </w:rPr>
              <w:t>В) КАО ЗАЈЕДНИЧКУ ПОНУДУ</w:t>
            </w:r>
          </w:p>
        </w:tc>
      </w:tr>
    </w:tbl>
    <w:p w14:paraId="750A8DBB" w14:textId="77777777" w:rsidR="00752DD5" w:rsidRPr="00750AA2" w:rsidRDefault="00752DD5" w:rsidP="00752DD5">
      <w:pPr>
        <w:widowControl/>
        <w:rPr>
          <w:rFonts w:ascii="Times New Roman" w:eastAsia="Times New Roman" w:hAnsi="Times New Roman" w:cs="Times New Roman"/>
          <w:sz w:val="24"/>
          <w:szCs w:val="24"/>
        </w:rPr>
      </w:pPr>
    </w:p>
    <w:p w14:paraId="30EC2B6E" w14:textId="77777777" w:rsidR="00752DD5" w:rsidRPr="00750AA2" w:rsidRDefault="00752DD5" w:rsidP="007C4546">
      <w:pPr>
        <w:rPr>
          <w:rFonts w:ascii="Times New Roman" w:hAnsi="Times New Roman" w:cs="Times New Roman"/>
          <w:i/>
          <w:sz w:val="24"/>
          <w:szCs w:val="24"/>
        </w:rPr>
      </w:pPr>
      <w:r w:rsidRPr="00750AA2">
        <w:rPr>
          <w:rFonts w:ascii="Times New Roman" w:hAnsi="Times New Roman" w:cs="Times New Roman"/>
          <w:b/>
          <w:i/>
          <w:sz w:val="24"/>
          <w:szCs w:val="24"/>
        </w:rPr>
        <w:t>Напомена:</w:t>
      </w:r>
      <w:r w:rsidRPr="00750AA2">
        <w:rPr>
          <w:rFonts w:ascii="Times New Roman" w:hAnsi="Times New Roman" w:cs="Times New Roman"/>
          <w:i/>
          <w:sz w:val="24"/>
          <w:szCs w:val="24"/>
        </w:rPr>
        <w:t xml:space="preserve"> заокружити начин подношења понуде и уписати податке о подизвођачу, уколико </w:t>
      </w:r>
      <w:r w:rsidRPr="00750AA2">
        <w:rPr>
          <w:rFonts w:ascii="Times New Roman" w:hAnsi="Times New Roman" w:cs="Times New Roman"/>
          <w:i/>
          <w:sz w:val="24"/>
          <w:szCs w:val="24"/>
        </w:rPr>
        <w:lastRenderedPageBreak/>
        <w:t>се понуда подноси са подизвођачем, односно податке о свим учесницима заједничке понуде, уколико понуду подноси група понуђача.</w:t>
      </w:r>
    </w:p>
    <w:p w14:paraId="6F4AF566" w14:textId="77777777" w:rsidR="00752DD5" w:rsidRPr="00193607" w:rsidRDefault="00752DD5" w:rsidP="00193607">
      <w:pPr>
        <w:tabs>
          <w:tab w:val="left" w:pos="1599"/>
        </w:tabs>
        <w:spacing w:after="200" w:line="276" w:lineRule="auto"/>
        <w:jc w:val="left"/>
        <w:rPr>
          <w:rFonts w:ascii="Times New Roman" w:eastAsia="TimesNewRomanPSMT" w:hAnsi="Times New Roman" w:cs="Times New Roman"/>
          <w:b/>
          <w:bCs/>
          <w:i/>
          <w:sz w:val="24"/>
          <w:szCs w:val="24"/>
        </w:rPr>
      </w:pPr>
      <w:r w:rsidRPr="00750AA2">
        <w:rPr>
          <w:rFonts w:ascii="Times New Roman" w:eastAsia="TimesNewRomanPSMT" w:hAnsi="Times New Roman" w:cs="Times New Roman"/>
          <w:b/>
          <w:bCs/>
          <w:i/>
          <w:sz w:val="24"/>
          <w:szCs w:val="24"/>
        </w:rPr>
        <w:t>ПОДАЦИ О ПОДИЗВОЂАЧ</w:t>
      </w:r>
      <w:r w:rsidR="00CB4DDA" w:rsidRPr="00750AA2">
        <w:rPr>
          <w:rFonts w:ascii="Times New Roman" w:eastAsia="TimesNewRomanPSMT" w:hAnsi="Times New Roman" w:cs="Times New Roman"/>
          <w:b/>
          <w:bCs/>
          <w:i/>
          <w:sz w:val="24"/>
          <w:szCs w:val="24"/>
        </w:rPr>
        <w:t>У</w:t>
      </w:r>
    </w:p>
    <w:tbl>
      <w:tblPr>
        <w:tblW w:w="9639" w:type="dxa"/>
        <w:jc w:val="center"/>
        <w:tblLayout w:type="fixed"/>
        <w:tblLook w:val="04A0" w:firstRow="1" w:lastRow="0" w:firstColumn="1" w:lastColumn="0" w:noHBand="0" w:noVBand="1"/>
      </w:tblPr>
      <w:tblGrid>
        <w:gridCol w:w="483"/>
        <w:gridCol w:w="4381"/>
        <w:gridCol w:w="4775"/>
      </w:tblGrid>
      <w:tr w:rsidR="00752DD5" w:rsidRPr="00750AA2" w14:paraId="6EB833CB"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9B52D1D"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1)</w:t>
            </w:r>
          </w:p>
        </w:tc>
        <w:tc>
          <w:tcPr>
            <w:tcW w:w="4381" w:type="dxa"/>
            <w:tcBorders>
              <w:top w:val="single" w:sz="4" w:space="0" w:color="000000"/>
              <w:left w:val="single" w:sz="4" w:space="0" w:color="000000"/>
              <w:bottom w:val="single" w:sz="4" w:space="0" w:color="000000"/>
              <w:right w:val="nil"/>
            </w:tcBorders>
          </w:tcPr>
          <w:p w14:paraId="26906A1C"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0D436CF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5211600A"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BA7DA73"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174303D"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416B726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62D166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F9E526B"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77CCDD8F"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095CBF8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5924500"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4AC2591F"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CE1C7F7"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1CC1101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09645C4"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476DEF4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5F80A425"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6526123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A42E0A7"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FFF2C0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B47AD88"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27D8FBD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8DAC757"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02B151E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7A0DECA"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218FE898"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979E8C3"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6C1E3051"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2)</w:t>
            </w:r>
          </w:p>
        </w:tc>
        <w:tc>
          <w:tcPr>
            <w:tcW w:w="4381" w:type="dxa"/>
            <w:tcBorders>
              <w:top w:val="single" w:sz="4" w:space="0" w:color="000000"/>
              <w:left w:val="single" w:sz="4" w:space="0" w:color="000000"/>
              <w:bottom w:val="single" w:sz="4" w:space="0" w:color="000000"/>
              <w:right w:val="nil"/>
            </w:tcBorders>
          </w:tcPr>
          <w:p w14:paraId="5D3079DA"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27BF85B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EF3BAA3"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54E389E2"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382D857C"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4566AC7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623A9D63"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74BAB6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CFC2E84"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21916774"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FDCCF40"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DB4CD68"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C3904F2"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527F7C9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C4E56F5"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5507D53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88C8344"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31949614"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CF39A01"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546AB8B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D3E0C4B"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706A66B8"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4C3D916"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6867E743"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751FD971"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61E5B7A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bl>
    <w:p w14:paraId="286C0326" w14:textId="77777777" w:rsidR="00752DD5" w:rsidRPr="00750AA2" w:rsidRDefault="00752DD5" w:rsidP="00CB4DDA">
      <w:pPr>
        <w:rPr>
          <w:rFonts w:ascii="Times New Roman" w:hAnsi="Times New Roman" w:cs="Times New Roman"/>
          <w:sz w:val="24"/>
          <w:szCs w:val="24"/>
        </w:rPr>
      </w:pPr>
    </w:p>
    <w:p w14:paraId="52C1A0B2" w14:textId="77777777" w:rsidR="00A22020" w:rsidRDefault="00752DD5" w:rsidP="00816883">
      <w:pPr>
        <w:rPr>
          <w:rFonts w:ascii="Times New Roman" w:hAnsi="Times New Roman" w:cs="Times New Roman"/>
          <w:i/>
          <w:sz w:val="24"/>
          <w:szCs w:val="24"/>
        </w:rPr>
      </w:pPr>
      <w:r w:rsidRPr="00750AA2">
        <w:rPr>
          <w:rFonts w:ascii="Times New Roman" w:hAnsi="Times New Roman" w:cs="Times New Roman"/>
          <w:b/>
          <w:i/>
          <w:sz w:val="24"/>
          <w:szCs w:val="24"/>
        </w:rPr>
        <w:t>Напомена:</w:t>
      </w:r>
      <w:r w:rsidR="00CB4DDA" w:rsidRPr="00750AA2">
        <w:rPr>
          <w:rFonts w:ascii="Times New Roman" w:hAnsi="Times New Roman" w:cs="Times New Roman"/>
          <w:i/>
          <w:sz w:val="24"/>
          <w:szCs w:val="24"/>
        </w:rPr>
        <w:t xml:space="preserve"> </w:t>
      </w:r>
      <w:r w:rsidRPr="00750AA2">
        <w:rPr>
          <w:rFonts w:ascii="Times New Roman" w:hAnsi="Times New Roman" w:cs="Times New Roman"/>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93EA8F9" w14:textId="77777777" w:rsidR="009267C6" w:rsidRDefault="009267C6" w:rsidP="00816883">
      <w:pPr>
        <w:rPr>
          <w:rFonts w:ascii="Times New Roman" w:hAnsi="Times New Roman" w:cs="Times New Roman"/>
          <w:i/>
          <w:sz w:val="24"/>
          <w:szCs w:val="24"/>
        </w:rPr>
      </w:pPr>
    </w:p>
    <w:p w14:paraId="23E55045" w14:textId="77777777" w:rsidR="00752DD5" w:rsidRPr="00816883" w:rsidRDefault="00752DD5" w:rsidP="00816883">
      <w:pPr>
        <w:rPr>
          <w:rFonts w:ascii="Times New Roman" w:hAnsi="Times New Roman" w:cs="Times New Roman"/>
          <w:i/>
          <w:sz w:val="24"/>
          <w:szCs w:val="24"/>
        </w:rPr>
      </w:pPr>
      <w:r w:rsidRPr="00750AA2">
        <w:rPr>
          <w:rFonts w:ascii="Times New Roman" w:eastAsia="TimesNewRomanPSMT" w:hAnsi="Times New Roman" w:cs="Times New Roman"/>
          <w:b/>
          <w:bCs/>
          <w:i/>
          <w:sz w:val="24"/>
          <w:szCs w:val="24"/>
        </w:rPr>
        <w:t>ПОДАЦИ О УЧЕСНИКУ У ЗАЈЕДНИЧКОЈ ПОНУДИ</w:t>
      </w:r>
    </w:p>
    <w:p w14:paraId="2F452B8D" w14:textId="77777777" w:rsidR="00752DD5" w:rsidRPr="00750AA2" w:rsidRDefault="00752DD5" w:rsidP="002C6713">
      <w:pPr>
        <w:rPr>
          <w:rFonts w:ascii="Times New Roman" w:hAnsi="Times New Roman" w:cs="Times New Roman"/>
          <w:sz w:val="24"/>
          <w:szCs w:val="24"/>
        </w:rPr>
      </w:pPr>
    </w:p>
    <w:tbl>
      <w:tblPr>
        <w:tblW w:w="9639" w:type="dxa"/>
        <w:jc w:val="center"/>
        <w:tblLayout w:type="fixed"/>
        <w:tblLook w:val="04A0" w:firstRow="1" w:lastRow="0" w:firstColumn="1" w:lastColumn="0" w:noHBand="0" w:noVBand="1"/>
      </w:tblPr>
      <w:tblGrid>
        <w:gridCol w:w="483"/>
        <w:gridCol w:w="4381"/>
        <w:gridCol w:w="4775"/>
      </w:tblGrid>
      <w:tr w:rsidR="00752DD5" w:rsidRPr="00750AA2" w14:paraId="04EBDFF2"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BA49AD1"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right w:val="nil"/>
            </w:tcBorders>
          </w:tcPr>
          <w:p w14:paraId="44D3E831"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107F765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09881F4"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7FAEF73"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0C0F2E2"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2532955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BDAF4D6"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5BE2278"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A3D0B3E"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52E5257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2DB4F7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9EF8ED5"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56475A18"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0A5826F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F0F984A"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28510A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5DCB0F5"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1E7D7C2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5BD065DE"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24521F5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right w:val="nil"/>
            </w:tcBorders>
          </w:tcPr>
          <w:p w14:paraId="7D89C30B"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290C66C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6172C33"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4E0D39B"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022D8F9"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73EA7F0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67933CA2"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207441E"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BCD1774"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76098DD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7FB2CC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689F04A"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4D40DC4"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1620EB9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7BBA33D"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9F223E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69589C60"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0773FCF3"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61CD5B29"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4720E0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right w:val="nil"/>
            </w:tcBorders>
          </w:tcPr>
          <w:p w14:paraId="669155EB"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709A12B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DD24664"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E2F1BD3"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04B1EA9"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2CE3E4E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28C4F5E"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6E3528E"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9E2DE77"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2F7D3CA5"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F262535"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BCDC9A7"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70BDD2EC"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3D519DF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B194E06"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56E549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4B02C41"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159E75C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bl>
    <w:p w14:paraId="14D32A41" w14:textId="77777777" w:rsidR="00752DD5" w:rsidRPr="00750AA2" w:rsidRDefault="00752DD5" w:rsidP="002C6713">
      <w:pPr>
        <w:rPr>
          <w:rFonts w:ascii="Times New Roman" w:hAnsi="Times New Roman" w:cs="Times New Roman"/>
          <w:sz w:val="24"/>
          <w:szCs w:val="24"/>
        </w:rPr>
      </w:pPr>
    </w:p>
    <w:p w14:paraId="0408ACA6" w14:textId="77777777" w:rsidR="00752DD5" w:rsidRPr="00750AA2" w:rsidRDefault="00752DD5" w:rsidP="002C6713">
      <w:pPr>
        <w:rPr>
          <w:rFonts w:ascii="Times New Roman" w:hAnsi="Times New Roman" w:cs="Times New Roman"/>
          <w:b/>
          <w:bCs/>
          <w:i/>
          <w:sz w:val="24"/>
          <w:szCs w:val="24"/>
        </w:rPr>
      </w:pPr>
      <w:r w:rsidRPr="00750AA2">
        <w:rPr>
          <w:rFonts w:ascii="Times New Roman" w:hAnsi="Times New Roman" w:cs="Times New Roman"/>
          <w:b/>
          <w:bCs/>
          <w:i/>
          <w:sz w:val="24"/>
          <w:szCs w:val="24"/>
        </w:rPr>
        <w:t xml:space="preserve">Напомена: </w:t>
      </w:r>
      <w:r w:rsidRPr="00750AA2">
        <w:rPr>
          <w:rFonts w:ascii="Times New Roman" w:hAnsi="Times New Roman" w:cs="Times New Roman"/>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BD41626" w14:textId="77777777" w:rsidR="006A75B2" w:rsidRPr="00750AA2" w:rsidRDefault="006A75B2">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72629255" w14:textId="77777777" w:rsidR="00752DD5" w:rsidRPr="00750AA2" w:rsidRDefault="00752DD5" w:rsidP="006A75B2">
      <w:pPr>
        <w:rPr>
          <w:rFonts w:ascii="Times New Roman" w:hAnsi="Times New Roman" w:cs="Times New Roman"/>
          <w:sz w:val="24"/>
          <w:szCs w:val="24"/>
        </w:rPr>
      </w:pPr>
    </w:p>
    <w:p w14:paraId="4A94C19C" w14:textId="77777777" w:rsidR="00752DD5" w:rsidRPr="00750AA2" w:rsidRDefault="00752DD5" w:rsidP="00032AC6">
      <w:pPr>
        <w:widowControl/>
        <w:numPr>
          <w:ilvl w:val="0"/>
          <w:numId w:val="12"/>
        </w:numPr>
        <w:ind w:left="1134" w:hanging="567"/>
        <w:rPr>
          <w:rFonts w:ascii="Times New Roman" w:eastAsia="Times New Roman" w:hAnsi="Times New Roman" w:cs="Times New Roman"/>
          <w:i/>
          <w:iCs/>
          <w:sz w:val="24"/>
          <w:szCs w:val="24"/>
        </w:rPr>
      </w:pPr>
      <w:r w:rsidRPr="00750AA2">
        <w:rPr>
          <w:rFonts w:ascii="Times New Roman" w:eastAsia="Times New Roman" w:hAnsi="Times New Roman" w:cs="Times New Roman"/>
          <w:b/>
          <w:i/>
          <w:iCs/>
          <w:sz w:val="24"/>
          <w:szCs w:val="24"/>
        </w:rPr>
        <w:t xml:space="preserve">НАША ПОНУДА ЗА </w:t>
      </w:r>
      <w:r w:rsidR="00CD2547" w:rsidRPr="00CD2547">
        <w:rPr>
          <w:rFonts w:ascii="Times New Roman" w:eastAsia="Times New Roman" w:hAnsi="Times New Roman" w:cs="Times New Roman"/>
          <w:b/>
          <w:i/>
          <w:iCs/>
          <w:sz w:val="24"/>
          <w:szCs w:val="24"/>
        </w:rPr>
        <w:t xml:space="preserve">ИЗВРШЕЊЕ </w:t>
      </w:r>
      <w:r w:rsidR="009267C6" w:rsidRPr="009267C6">
        <w:rPr>
          <w:rFonts w:ascii="Times New Roman" w:hAnsi="Times New Roman" w:cs="Times New Roman"/>
          <w:b/>
          <w:i/>
          <w:sz w:val="24"/>
          <w:szCs w:val="24"/>
          <w:lang w:val="sr-Cyrl-CS"/>
        </w:rPr>
        <w:t>УСЛУГА СТРУЧНОГ НАДЗОРА НАД ИЗВОЂЕЊЕМ РАДОВА НА ИЗГРАДЊИ САОБРАЋАЈНИЦЕ РУМА - ШАБАЦ – ЛОЗНИЦА</w:t>
      </w:r>
      <w:r w:rsidR="009267C6" w:rsidRPr="00CD2547">
        <w:rPr>
          <w:rFonts w:ascii="Times New Roman" w:eastAsia="Times New Roman" w:hAnsi="Times New Roman" w:cs="Times New Roman"/>
          <w:b/>
          <w:i/>
          <w:iCs/>
          <w:sz w:val="24"/>
          <w:szCs w:val="24"/>
        </w:rPr>
        <w:t xml:space="preserve"> </w:t>
      </w:r>
      <w:r w:rsidR="00CD2547" w:rsidRPr="00CD2547">
        <w:rPr>
          <w:rFonts w:ascii="Times New Roman" w:eastAsia="Times New Roman" w:hAnsi="Times New Roman" w:cs="Times New Roman"/>
          <w:b/>
          <w:i/>
          <w:iCs/>
          <w:sz w:val="24"/>
          <w:szCs w:val="24"/>
        </w:rPr>
        <w:t>ГЛАСИ</w:t>
      </w:r>
      <w:r w:rsidRPr="00750AA2">
        <w:rPr>
          <w:rFonts w:ascii="Times New Roman" w:eastAsia="Times New Roman" w:hAnsi="Times New Roman" w:cs="Times New Roman"/>
          <w:b/>
          <w:i/>
          <w:iCs/>
          <w:sz w:val="24"/>
          <w:szCs w:val="24"/>
        </w:rPr>
        <w:t>:</w:t>
      </w:r>
    </w:p>
    <w:p w14:paraId="47D46BE4" w14:textId="77777777" w:rsidR="001123E5" w:rsidRPr="00193607" w:rsidRDefault="001123E5" w:rsidP="001123E5">
      <w:pPr>
        <w:rPr>
          <w:rFonts w:ascii="Times New Roman" w:eastAsia="TimesNewRomanPSMT" w:hAnsi="Times New Roman" w:cs="Times New Roman"/>
          <w:b/>
          <w:bCs/>
          <w:sz w:val="24"/>
          <w:szCs w:val="24"/>
        </w:rPr>
      </w:pPr>
    </w:p>
    <w:tbl>
      <w:tblPr>
        <w:tblW w:w="9586"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486"/>
        <w:gridCol w:w="4100"/>
      </w:tblGrid>
      <w:tr w:rsidR="001123E5" w:rsidRPr="00193607" w14:paraId="38AA4A04" w14:textId="77777777" w:rsidTr="009B1FFB">
        <w:trPr>
          <w:trHeight w:val="419"/>
        </w:trPr>
        <w:tc>
          <w:tcPr>
            <w:tcW w:w="5486" w:type="dxa"/>
            <w:tcBorders>
              <w:bottom w:val="single" w:sz="4" w:space="0" w:color="000000"/>
            </w:tcBorders>
            <w:shd w:val="clear" w:color="auto" w:fill="auto"/>
            <w:vAlign w:val="center"/>
          </w:tcPr>
          <w:p w14:paraId="3B3BEB16"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 xml:space="preserve">Укупна цена без ПДВ-а </w:t>
            </w:r>
          </w:p>
        </w:tc>
        <w:tc>
          <w:tcPr>
            <w:tcW w:w="4100" w:type="dxa"/>
            <w:shd w:val="clear" w:color="auto" w:fill="auto"/>
            <w:vAlign w:val="center"/>
          </w:tcPr>
          <w:p w14:paraId="04B67BFE"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p w14:paraId="67BF804F" w14:textId="77777777" w:rsidR="001123E5" w:rsidRPr="00193607" w:rsidRDefault="001123E5" w:rsidP="002B03D9">
            <w:pPr>
              <w:suppressAutoHyphens/>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42848350" w14:textId="77777777" w:rsidTr="009B1FFB">
        <w:trPr>
          <w:trHeight w:val="520"/>
        </w:trPr>
        <w:tc>
          <w:tcPr>
            <w:tcW w:w="5486" w:type="dxa"/>
            <w:shd w:val="clear" w:color="auto" w:fill="auto"/>
            <w:vAlign w:val="center"/>
          </w:tcPr>
          <w:p w14:paraId="77E643D5"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r w:rsidRPr="00193607">
              <w:rPr>
                <w:rFonts w:ascii="Times New Roman" w:hAnsi="Times New Roman" w:cs="Times New Roman"/>
                <w:sz w:val="24"/>
                <w:szCs w:val="24"/>
              </w:rPr>
              <w:t>Стопа ПДВ-а</w:t>
            </w:r>
          </w:p>
        </w:tc>
        <w:tc>
          <w:tcPr>
            <w:tcW w:w="4100" w:type="dxa"/>
            <w:shd w:val="clear" w:color="auto" w:fill="auto"/>
            <w:vAlign w:val="center"/>
          </w:tcPr>
          <w:p w14:paraId="57C52E0D"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266F6A84" w14:textId="77777777" w:rsidTr="009B1FFB">
        <w:trPr>
          <w:trHeight w:val="513"/>
        </w:trPr>
        <w:tc>
          <w:tcPr>
            <w:tcW w:w="5486" w:type="dxa"/>
            <w:shd w:val="clear" w:color="auto" w:fill="FFFFFF" w:themeFill="background1"/>
            <w:vAlign w:val="center"/>
          </w:tcPr>
          <w:p w14:paraId="70AE5EB0" w14:textId="77777777" w:rsidR="001123E5" w:rsidRPr="00193607" w:rsidRDefault="001123E5" w:rsidP="002B03D9">
            <w:pPr>
              <w:snapToGrid w:val="0"/>
              <w:jc w:val="left"/>
              <w:rPr>
                <w:rFonts w:ascii="Times New Roman" w:hAnsi="Times New Roman" w:cs="Times New Roman"/>
                <w:sz w:val="24"/>
                <w:szCs w:val="24"/>
              </w:rPr>
            </w:pPr>
            <w:r w:rsidRPr="00193607">
              <w:rPr>
                <w:rFonts w:ascii="Times New Roman" w:hAnsi="Times New Roman" w:cs="Times New Roman"/>
                <w:sz w:val="24"/>
                <w:szCs w:val="24"/>
              </w:rPr>
              <w:t>И</w:t>
            </w:r>
            <w:r w:rsidRPr="00193607">
              <w:rPr>
                <w:rFonts w:ascii="Times New Roman" w:hAnsi="Times New Roman" w:cs="Times New Roman"/>
                <w:sz w:val="24"/>
                <w:szCs w:val="24"/>
                <w:shd w:val="clear" w:color="auto" w:fill="FFFFFF" w:themeFill="background1"/>
              </w:rPr>
              <w:t>знос ПДВ-а на укупну цену</w:t>
            </w:r>
          </w:p>
        </w:tc>
        <w:tc>
          <w:tcPr>
            <w:tcW w:w="4100" w:type="dxa"/>
            <w:shd w:val="clear" w:color="auto" w:fill="auto"/>
            <w:vAlign w:val="center"/>
          </w:tcPr>
          <w:p w14:paraId="6C7382D7"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2A0B03F3" w14:textId="77777777" w:rsidTr="009B1FFB">
        <w:trPr>
          <w:trHeight w:val="540"/>
        </w:trPr>
        <w:tc>
          <w:tcPr>
            <w:tcW w:w="5486" w:type="dxa"/>
            <w:shd w:val="clear" w:color="auto" w:fill="FFFFFF" w:themeFill="background1"/>
            <w:vAlign w:val="center"/>
          </w:tcPr>
          <w:p w14:paraId="1B561FE6"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Укупна цена са ПДВ-ом</w:t>
            </w:r>
          </w:p>
        </w:tc>
        <w:tc>
          <w:tcPr>
            <w:tcW w:w="4100" w:type="dxa"/>
            <w:shd w:val="clear" w:color="auto" w:fill="auto"/>
            <w:vAlign w:val="center"/>
          </w:tcPr>
          <w:p w14:paraId="52127B24"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30916F0A" w14:textId="77777777" w:rsidTr="009B1FFB">
        <w:trPr>
          <w:trHeight w:val="540"/>
        </w:trPr>
        <w:tc>
          <w:tcPr>
            <w:tcW w:w="5486" w:type="dxa"/>
            <w:shd w:val="clear" w:color="auto" w:fill="FFFFFF" w:themeFill="background1"/>
            <w:vAlign w:val="center"/>
          </w:tcPr>
          <w:p w14:paraId="03A33C06"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Рок важења понуде</w:t>
            </w:r>
          </w:p>
          <w:p w14:paraId="2842753E" w14:textId="77777777" w:rsidR="001123E5" w:rsidRPr="00C01AC3" w:rsidRDefault="001123E5" w:rsidP="00330A8E">
            <w:pPr>
              <w:suppressAutoHyphens/>
              <w:spacing w:line="100" w:lineRule="atLeast"/>
              <w:jc w:val="left"/>
              <w:rPr>
                <w:rFonts w:ascii="Times New Roman" w:eastAsia="TimesNewRomanPSMT" w:hAnsi="Times New Roman" w:cs="Times New Roman"/>
                <w:bCs/>
                <w:kern w:val="2"/>
                <w:sz w:val="24"/>
                <w:szCs w:val="24"/>
                <w:lang w:eastAsia="ar-SA"/>
              </w:rPr>
            </w:pPr>
            <w:r w:rsidRPr="00193607">
              <w:rPr>
                <w:rFonts w:ascii="Times New Roman" w:eastAsia="TimesNewRomanPSMT" w:hAnsi="Times New Roman" w:cs="Times New Roman"/>
                <w:bCs/>
                <w:kern w:val="2"/>
                <w:sz w:val="24"/>
                <w:szCs w:val="24"/>
                <w:lang w:val="ru-RU" w:eastAsia="ar-SA"/>
              </w:rPr>
              <w:t>(</w:t>
            </w:r>
            <w:r w:rsidRPr="00193607">
              <w:rPr>
                <w:rFonts w:ascii="Times New Roman" w:hAnsi="Times New Roman" w:cs="Times New Roman"/>
                <w:sz w:val="24"/>
                <w:szCs w:val="24"/>
              </w:rPr>
              <w:t xml:space="preserve">не може бити краћи </w:t>
            </w:r>
            <w:r w:rsidR="0089158C" w:rsidRPr="00330A8E">
              <w:rPr>
                <w:rFonts w:ascii="Times New Roman" w:hAnsi="Times New Roman" w:cs="Times New Roman"/>
                <w:sz w:val="24"/>
                <w:szCs w:val="24"/>
              </w:rPr>
              <w:t>од 120</w:t>
            </w:r>
            <w:r w:rsidRPr="00330A8E">
              <w:rPr>
                <w:rFonts w:ascii="Times New Roman" w:hAnsi="Times New Roman" w:cs="Times New Roman"/>
                <w:sz w:val="24"/>
                <w:szCs w:val="24"/>
              </w:rPr>
              <w:t xml:space="preserve"> дана)</w:t>
            </w:r>
          </w:p>
        </w:tc>
        <w:tc>
          <w:tcPr>
            <w:tcW w:w="4100" w:type="dxa"/>
            <w:shd w:val="clear" w:color="auto" w:fill="FFFFFF" w:themeFill="background1"/>
            <w:vAlign w:val="center"/>
          </w:tcPr>
          <w:p w14:paraId="189894CE"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78C1CE13" w14:textId="77777777" w:rsidTr="009B1FFB">
        <w:trPr>
          <w:trHeight w:val="540"/>
        </w:trPr>
        <w:tc>
          <w:tcPr>
            <w:tcW w:w="5486" w:type="dxa"/>
            <w:shd w:val="clear" w:color="auto" w:fill="FFFFFF" w:themeFill="background1"/>
            <w:vAlign w:val="center"/>
          </w:tcPr>
          <w:p w14:paraId="565DA20E" w14:textId="77777777" w:rsidR="001123E5" w:rsidRPr="00193607" w:rsidRDefault="001123E5" w:rsidP="002B03D9">
            <w:pPr>
              <w:jc w:val="left"/>
              <w:rPr>
                <w:rFonts w:ascii="Times New Roman" w:eastAsia="TimesNewRomanPSMT" w:hAnsi="Times New Roman" w:cs="Times New Roman"/>
                <w:bCs/>
                <w:sz w:val="24"/>
                <w:szCs w:val="24"/>
              </w:rPr>
            </w:pPr>
            <w:r w:rsidRPr="00193607">
              <w:rPr>
                <w:rFonts w:ascii="Times New Roman" w:eastAsia="TimesNewRomanPSMT" w:hAnsi="Times New Roman" w:cs="Times New Roman"/>
                <w:bCs/>
                <w:sz w:val="24"/>
                <w:szCs w:val="24"/>
              </w:rPr>
              <w:t xml:space="preserve">Место </w:t>
            </w:r>
          </w:p>
        </w:tc>
        <w:tc>
          <w:tcPr>
            <w:tcW w:w="4100" w:type="dxa"/>
            <w:shd w:val="clear" w:color="auto" w:fill="FFFFFF" w:themeFill="background1"/>
            <w:vAlign w:val="center"/>
          </w:tcPr>
          <w:p w14:paraId="611EE19A"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eastAsia="ar-SA"/>
              </w:rPr>
            </w:pPr>
          </w:p>
        </w:tc>
      </w:tr>
    </w:tbl>
    <w:p w14:paraId="3E0B95C8" w14:textId="77777777" w:rsidR="001123E5" w:rsidRPr="00193607" w:rsidRDefault="001123E5" w:rsidP="001123E5">
      <w:pPr>
        <w:ind w:left="720" w:firstLine="720"/>
        <w:rPr>
          <w:rFonts w:ascii="Times New Roman" w:eastAsia="TimesNewRomanPSMT" w:hAnsi="Times New Roman" w:cs="Times New Roman"/>
          <w:bCs/>
          <w:sz w:val="24"/>
          <w:szCs w:val="24"/>
        </w:rPr>
      </w:pPr>
    </w:p>
    <w:p w14:paraId="5D7DDC44" w14:textId="77777777" w:rsidR="001123E5" w:rsidRPr="00193607" w:rsidRDefault="001123E5" w:rsidP="001123E5">
      <w:pPr>
        <w:ind w:left="720" w:firstLine="720"/>
        <w:rPr>
          <w:rFonts w:ascii="Times New Roman" w:eastAsia="TimesNewRomanPSMT" w:hAnsi="Times New Roman" w:cs="Times New Roman"/>
          <w:bCs/>
          <w:sz w:val="24"/>
          <w:szCs w:val="24"/>
        </w:rPr>
      </w:pPr>
    </w:p>
    <w:tbl>
      <w:tblPr>
        <w:tblW w:w="9061" w:type="dxa"/>
        <w:tblInd w:w="279" w:type="dxa"/>
        <w:tblCellMar>
          <w:top w:w="17" w:type="dxa"/>
          <w:left w:w="106" w:type="dxa"/>
          <w:right w:w="22" w:type="dxa"/>
        </w:tblCellMar>
        <w:tblLook w:val="04A0" w:firstRow="1" w:lastRow="0" w:firstColumn="1" w:lastColumn="0" w:noHBand="0" w:noVBand="1"/>
      </w:tblPr>
      <w:tblGrid>
        <w:gridCol w:w="2724"/>
        <w:gridCol w:w="6337"/>
      </w:tblGrid>
      <w:tr w:rsidR="001123E5" w:rsidRPr="00193607" w14:paraId="37221639" w14:textId="77777777" w:rsidTr="002B03D9">
        <w:trPr>
          <w:trHeight w:val="912"/>
        </w:trPr>
        <w:tc>
          <w:tcPr>
            <w:tcW w:w="2724" w:type="dxa"/>
            <w:tcBorders>
              <w:top w:val="single" w:sz="4" w:space="0" w:color="000000"/>
              <w:left w:val="single" w:sz="4" w:space="0" w:color="000000"/>
              <w:bottom w:val="single" w:sz="4" w:space="0" w:color="000000"/>
              <w:right w:val="single" w:sz="4" w:space="0" w:color="000000"/>
            </w:tcBorders>
            <w:shd w:val="clear" w:color="auto" w:fill="auto"/>
          </w:tcPr>
          <w:p w14:paraId="407808E6"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b/>
                <w:kern w:val="2"/>
                <w:sz w:val="24"/>
                <w:szCs w:val="24"/>
                <w:lang w:eastAsia="ar-SA"/>
              </w:rPr>
              <w:t xml:space="preserve">Аванс у %, односно у динарима </w:t>
            </w:r>
            <w:r w:rsidR="008F0138">
              <w:rPr>
                <w:rFonts w:ascii="Times New Roman" w:eastAsia="Arial Unicode MS" w:hAnsi="Times New Roman" w:cs="Times New Roman"/>
                <w:b/>
                <w:kern w:val="2"/>
                <w:sz w:val="24"/>
                <w:szCs w:val="24"/>
                <w:lang w:val="sr-Cyrl-CS" w:eastAsia="ar-SA"/>
              </w:rPr>
              <w:t xml:space="preserve">без ПДВ-а и </w:t>
            </w:r>
            <w:r w:rsidRPr="00193607">
              <w:rPr>
                <w:rFonts w:ascii="Times New Roman" w:eastAsia="Arial Unicode MS" w:hAnsi="Times New Roman" w:cs="Times New Roman"/>
                <w:b/>
                <w:kern w:val="2"/>
                <w:sz w:val="24"/>
                <w:szCs w:val="24"/>
                <w:lang w:eastAsia="ar-SA"/>
              </w:rPr>
              <w:t>са ПДВ-ом (</w:t>
            </w:r>
            <w:r w:rsidRPr="005F13D7">
              <w:rPr>
                <w:rFonts w:ascii="Times New Roman" w:eastAsia="Arial Unicode MS" w:hAnsi="Times New Roman" w:cs="Times New Roman"/>
                <w:b/>
                <w:kern w:val="2"/>
                <w:sz w:val="24"/>
                <w:szCs w:val="24"/>
                <w:lang w:eastAsia="ar-SA"/>
              </w:rPr>
              <w:t>максимално 10 %)</w:t>
            </w:r>
            <w:r w:rsidRPr="00193607">
              <w:rPr>
                <w:rFonts w:ascii="Times New Roman" w:eastAsia="Arial Unicode MS" w:hAnsi="Times New Roman" w:cs="Times New Roman"/>
                <w:kern w:val="2"/>
                <w:sz w:val="24"/>
                <w:szCs w:val="24"/>
                <w:lang w:eastAsia="ar-SA"/>
              </w:rPr>
              <w:t xml:space="preserve"> </w:t>
            </w:r>
          </w:p>
        </w:tc>
        <w:tc>
          <w:tcPr>
            <w:tcW w:w="6337" w:type="dxa"/>
            <w:tcBorders>
              <w:top w:val="single" w:sz="4" w:space="0" w:color="000000"/>
              <w:left w:val="single" w:sz="4" w:space="0" w:color="000000"/>
              <w:bottom w:val="single" w:sz="4" w:space="0" w:color="000000"/>
              <w:right w:val="single" w:sz="4" w:space="0" w:color="000000"/>
            </w:tcBorders>
            <w:shd w:val="clear" w:color="auto" w:fill="auto"/>
          </w:tcPr>
          <w:p w14:paraId="57FA447B"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kern w:val="2"/>
                <w:sz w:val="24"/>
                <w:szCs w:val="24"/>
                <w:lang w:eastAsia="ar-SA"/>
              </w:rPr>
              <w:t xml:space="preserve">  ______ %, односно _________ динара </w:t>
            </w:r>
            <w:r w:rsidR="008F0138">
              <w:rPr>
                <w:rFonts w:ascii="Times New Roman" w:eastAsia="Arial Unicode MS" w:hAnsi="Times New Roman" w:cs="Times New Roman"/>
                <w:kern w:val="2"/>
                <w:sz w:val="24"/>
                <w:szCs w:val="24"/>
                <w:lang w:val="sr-Cyrl-CS" w:eastAsia="ar-SA"/>
              </w:rPr>
              <w:t xml:space="preserve">Без ПДВ-а и _____________динара </w:t>
            </w:r>
            <w:r w:rsidRPr="00193607">
              <w:rPr>
                <w:rFonts w:ascii="Times New Roman" w:eastAsia="Arial Unicode MS" w:hAnsi="Times New Roman" w:cs="Times New Roman"/>
                <w:kern w:val="2"/>
                <w:sz w:val="24"/>
                <w:szCs w:val="24"/>
                <w:lang w:eastAsia="ar-SA"/>
              </w:rPr>
              <w:t xml:space="preserve">са ПДВ-ом. </w:t>
            </w:r>
          </w:p>
        </w:tc>
      </w:tr>
    </w:tbl>
    <w:p w14:paraId="31BB65FE" w14:textId="77777777" w:rsidR="001123E5" w:rsidRPr="00193607" w:rsidRDefault="001123E5" w:rsidP="00752DD5">
      <w:pPr>
        <w:rPr>
          <w:rFonts w:ascii="Times New Roman" w:hAnsi="Times New Roman" w:cs="Times New Roman"/>
          <w:sz w:val="24"/>
          <w:szCs w:val="24"/>
        </w:rPr>
      </w:pPr>
    </w:p>
    <w:p w14:paraId="7D44A094" w14:textId="77777777" w:rsidR="00752DD5" w:rsidRPr="00CD2547" w:rsidRDefault="003B0946" w:rsidP="00203DBE">
      <w:pPr>
        <w:widowControl/>
        <w:jc w:val="center"/>
        <w:rPr>
          <w:rFonts w:ascii="Times New Roman" w:eastAsia="Times New Roman" w:hAnsi="Times New Roman" w:cs="Times New Roman"/>
          <w:sz w:val="24"/>
          <w:szCs w:val="24"/>
        </w:rPr>
        <w:sectPr w:rsidR="00752DD5" w:rsidRPr="00CD2547" w:rsidSect="00CF4C25">
          <w:footerReference w:type="even" r:id="rId21"/>
          <w:footerReference w:type="default" r:id="rId22"/>
          <w:headerReference w:type="first" r:id="rId23"/>
          <w:footerReference w:type="first" r:id="rId24"/>
          <w:pgSz w:w="11907" w:h="16840" w:code="9"/>
          <w:pgMar w:top="1134" w:right="1134" w:bottom="1134" w:left="1134" w:header="567" w:footer="851" w:gutter="0"/>
          <w:cols w:space="720"/>
          <w:docGrid w:linePitch="360"/>
        </w:sectPr>
      </w:pPr>
      <w:r w:rsidRPr="003B0946">
        <w:rPr>
          <w:rFonts w:ascii="Times New Roman" w:hAnsi="Times New Roman" w:cs="Times New Roman"/>
          <w:sz w:val="24"/>
          <w:szCs w:val="24"/>
        </w:rPr>
        <w:t>У _______________ дана _________ 20</w:t>
      </w:r>
      <w:r>
        <w:rPr>
          <w:rFonts w:ascii="Times New Roman" w:hAnsi="Times New Roman" w:cs="Times New Roman"/>
          <w:sz w:val="24"/>
          <w:szCs w:val="24"/>
          <w:lang w:val="sr-Cyrl-CS"/>
        </w:rPr>
        <w:t>20</w:t>
      </w:r>
      <w:r w:rsidRPr="003B0946">
        <w:rPr>
          <w:rFonts w:ascii="Times New Roman" w:hAnsi="Times New Roman" w:cs="Times New Roman"/>
          <w:sz w:val="24"/>
          <w:szCs w:val="24"/>
        </w:rPr>
        <w:t>.</w:t>
      </w:r>
      <w:r>
        <w:rPr>
          <w:rFonts w:ascii="Times New Roman" w:hAnsi="Times New Roman" w:cs="Times New Roman"/>
          <w:sz w:val="24"/>
          <w:szCs w:val="24"/>
          <w:lang w:val="sr-Cyrl-CS"/>
        </w:rPr>
        <w:t xml:space="preserve"> </w:t>
      </w:r>
      <w:r w:rsidRPr="003B0946">
        <w:rPr>
          <w:rFonts w:ascii="Times New Roman" w:hAnsi="Times New Roman" w:cs="Times New Roman"/>
          <w:sz w:val="24"/>
          <w:szCs w:val="24"/>
        </w:rPr>
        <w:t>г.</w:t>
      </w:r>
      <w:r w:rsidRPr="003B0946">
        <w:rPr>
          <w:rFonts w:ascii="Times New Roman" w:hAnsi="Times New Roman" w:cs="Times New Roman"/>
          <w:sz w:val="24"/>
          <w:szCs w:val="24"/>
        </w:rPr>
        <w:tab/>
      </w:r>
      <w:r w:rsidRPr="003B0946">
        <w:rPr>
          <w:rFonts w:ascii="Times New Roman" w:hAnsi="Times New Roman" w:cs="Times New Roman"/>
          <w:sz w:val="24"/>
          <w:szCs w:val="24"/>
        </w:rPr>
        <w:tab/>
      </w:r>
      <w:r w:rsidRPr="003B0946">
        <w:rPr>
          <w:rFonts w:ascii="Times New Roman" w:hAnsi="Times New Roman" w:cs="Times New Roman"/>
          <w:sz w:val="24"/>
          <w:szCs w:val="24"/>
        </w:rPr>
        <w:tab/>
        <w:t>Потпис овлашћеног лица:</w:t>
      </w:r>
      <w:r w:rsidR="001123E5" w:rsidRPr="00193607">
        <w:rPr>
          <w:rFonts w:ascii="Times New Roman" w:hAnsi="Times New Roman" w:cs="Times New Roman"/>
          <w:sz w:val="24"/>
          <w:szCs w:val="24"/>
        </w:rPr>
        <w:tab/>
      </w:r>
    </w:p>
    <w:p w14:paraId="4CD14FC4" w14:textId="77777777" w:rsidR="001B508E" w:rsidRDefault="001B508E" w:rsidP="00752DD5">
      <w:pPr>
        <w:rPr>
          <w:rFonts w:ascii="Times New Roman" w:hAnsi="Times New Roman" w:cs="Times New Roman"/>
          <w:sz w:val="24"/>
          <w:szCs w:val="24"/>
        </w:rPr>
      </w:pPr>
    </w:p>
    <w:p w14:paraId="5105B4D2" w14:textId="77777777" w:rsidR="00877FE8" w:rsidRPr="005F13D7" w:rsidRDefault="00877FE8" w:rsidP="00877FE8">
      <w:pPr>
        <w:jc w:val="center"/>
        <w:rPr>
          <w:rFonts w:ascii="Times New Roman" w:hAnsi="Times New Roman" w:cs="Times New Roman"/>
          <w:b/>
          <w:sz w:val="24"/>
          <w:szCs w:val="24"/>
          <w:u w:color="000000"/>
        </w:rPr>
      </w:pPr>
      <w:r w:rsidRPr="00750AA2">
        <w:rPr>
          <w:rFonts w:ascii="Times New Roman" w:hAnsi="Times New Roman" w:cs="Times New Roman"/>
          <w:b/>
          <w:sz w:val="24"/>
          <w:szCs w:val="24"/>
          <w:u w:color="000000"/>
        </w:rPr>
        <w:t>VI</w:t>
      </w:r>
      <w:r w:rsidRPr="00750AA2">
        <w:rPr>
          <w:rFonts w:ascii="Times New Roman" w:hAnsi="Times New Roman" w:cs="Times New Roman"/>
          <w:b/>
          <w:spacing w:val="-1"/>
          <w:sz w:val="24"/>
          <w:szCs w:val="24"/>
          <w:u w:color="000000"/>
        </w:rPr>
        <w:t>I</w:t>
      </w:r>
      <w:r>
        <w:rPr>
          <w:rFonts w:ascii="Times New Roman" w:hAnsi="Times New Roman" w:cs="Times New Roman"/>
          <w:b/>
          <w:spacing w:val="-1"/>
          <w:sz w:val="24"/>
          <w:szCs w:val="24"/>
          <w:u w:color="000000"/>
        </w:rPr>
        <w:t>I</w:t>
      </w:r>
      <w:r w:rsidRPr="00750AA2">
        <w:rPr>
          <w:rFonts w:ascii="Times New Roman" w:hAnsi="Times New Roman" w:cs="Times New Roman"/>
          <w:b/>
          <w:sz w:val="24"/>
          <w:szCs w:val="24"/>
          <w:u w:color="000000"/>
        </w:rPr>
        <w:tab/>
        <w:t>СТРУКТУРА ЦЕНЕ ПОНУДЕ</w:t>
      </w:r>
      <w:r>
        <w:rPr>
          <w:rFonts w:ascii="Times New Roman" w:hAnsi="Times New Roman" w:cs="Times New Roman"/>
          <w:b/>
          <w:sz w:val="24"/>
          <w:szCs w:val="24"/>
          <w:u w:color="000000"/>
        </w:rPr>
        <w:t xml:space="preserve"> </w:t>
      </w:r>
    </w:p>
    <w:p w14:paraId="62F6C14A" w14:textId="77777777" w:rsidR="00877FE8" w:rsidRPr="00482EEC" w:rsidRDefault="00877FE8" w:rsidP="00877FE8">
      <w:pPr>
        <w:rPr>
          <w:rFonts w:ascii="Times New Roman" w:hAnsi="Times New Roman" w:cs="Times New Roman"/>
          <w:sz w:val="24"/>
          <w:szCs w:val="24"/>
        </w:rPr>
      </w:pPr>
    </w:p>
    <w:p w14:paraId="25703282" w14:textId="05DB2B3A" w:rsidR="00877FE8" w:rsidRPr="00DA1D4B" w:rsidRDefault="00DA1D4B" w:rsidP="00DA1D4B">
      <w:pPr>
        <w:widowControl/>
        <w:jc w:val="center"/>
        <w:rPr>
          <w:rFonts w:ascii="Times New Roman" w:eastAsia="Times New Roman" w:hAnsi="Times New Roman" w:cs="Times New Roman"/>
          <w:iCs/>
          <w:sz w:val="24"/>
          <w:szCs w:val="24"/>
        </w:rPr>
      </w:pPr>
      <w:r>
        <w:rPr>
          <w:rFonts w:ascii="Times New Roman" w:hAnsi="Times New Roman" w:cs="Times New Roman"/>
          <w:sz w:val="24"/>
          <w:szCs w:val="24"/>
          <w:lang w:val="sr-Cyrl-CS"/>
        </w:rPr>
        <w:t>У</w:t>
      </w:r>
      <w:r w:rsidRPr="00DA1D4B">
        <w:rPr>
          <w:rFonts w:ascii="Times New Roman" w:hAnsi="Times New Roman" w:cs="Times New Roman"/>
          <w:sz w:val="24"/>
          <w:szCs w:val="24"/>
          <w:lang w:val="sr-Cyrl-CS"/>
        </w:rPr>
        <w:t>слуга стручног надзора над извођењем ра</w:t>
      </w:r>
      <w:r>
        <w:rPr>
          <w:rFonts w:ascii="Times New Roman" w:hAnsi="Times New Roman" w:cs="Times New Roman"/>
          <w:sz w:val="24"/>
          <w:szCs w:val="24"/>
          <w:lang w:val="sr-Cyrl-CS"/>
        </w:rPr>
        <w:t>дова на изградњи саобраћајнице Рума - Шабац – Л</w:t>
      </w:r>
      <w:r w:rsidRPr="00DA1D4B">
        <w:rPr>
          <w:rFonts w:ascii="Times New Roman" w:hAnsi="Times New Roman" w:cs="Times New Roman"/>
          <w:sz w:val="24"/>
          <w:szCs w:val="24"/>
          <w:lang w:val="sr-Cyrl-CS"/>
        </w:rPr>
        <w:t>озница</w:t>
      </w:r>
      <w:r>
        <w:rPr>
          <w:rFonts w:ascii="Times New Roman" w:hAnsi="Times New Roman" w:cs="Times New Roman"/>
          <w:sz w:val="24"/>
          <w:szCs w:val="24"/>
          <w:lang w:val="sr-Cyrl-CS"/>
        </w:rPr>
        <w:t>, број ЈН 27/2020</w:t>
      </w:r>
    </w:p>
    <w:p w14:paraId="5C4E6E94" w14:textId="77777777" w:rsidR="00877FE8" w:rsidRPr="00DA1D4B" w:rsidRDefault="00877FE8" w:rsidP="00877FE8">
      <w:pPr>
        <w:rPr>
          <w:color w:val="FF0000"/>
        </w:rPr>
      </w:pPr>
    </w:p>
    <w:tbl>
      <w:tblPr>
        <w:tblW w:w="10060" w:type="dxa"/>
        <w:tblInd w:w="-147" w:type="dxa"/>
        <w:tblCellMar>
          <w:left w:w="0" w:type="dxa"/>
          <w:right w:w="0" w:type="dxa"/>
        </w:tblCellMar>
        <w:tblLook w:val="04A0" w:firstRow="1" w:lastRow="0" w:firstColumn="1" w:lastColumn="0" w:noHBand="0" w:noVBand="1"/>
      </w:tblPr>
      <w:tblGrid>
        <w:gridCol w:w="4711"/>
        <w:gridCol w:w="2393"/>
        <w:gridCol w:w="2956"/>
      </w:tblGrid>
      <w:tr w:rsidR="00BC525B" w:rsidRPr="00BC525B" w14:paraId="474FA43D" w14:textId="77777777" w:rsidTr="00D14060">
        <w:tc>
          <w:tcPr>
            <w:tcW w:w="4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D7053C" w14:textId="77777777" w:rsidR="00D14060" w:rsidRPr="00BC525B" w:rsidRDefault="00D14060">
            <w:pPr>
              <w:rPr>
                <w:rFonts w:ascii="Times New Roman" w:hAnsi="Times New Roman"/>
                <w:b/>
                <w:lang w:val="sr-Cyrl-CS"/>
              </w:rPr>
            </w:pPr>
            <w:r w:rsidRPr="00BC525B">
              <w:rPr>
                <w:rFonts w:ascii="Times New Roman" w:hAnsi="Times New Roman"/>
                <w:b/>
                <w:lang w:val="sr-Cyrl-CS"/>
              </w:rPr>
              <w:t>Назив</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F0B8D3" w14:textId="77777777" w:rsidR="00D14060" w:rsidRPr="00BC525B" w:rsidRDefault="00D14060">
            <w:pPr>
              <w:rPr>
                <w:rFonts w:ascii="Times New Roman" w:hAnsi="Times New Roman"/>
                <w:b/>
                <w:lang w:val="ru-RU"/>
              </w:rPr>
            </w:pPr>
            <w:r w:rsidRPr="00BC525B">
              <w:rPr>
                <w:rFonts w:ascii="Times New Roman" w:hAnsi="Times New Roman"/>
                <w:b/>
                <w:lang w:val="ru-RU"/>
              </w:rPr>
              <w:t>Цена без ПДВ-а</w:t>
            </w:r>
          </w:p>
        </w:tc>
        <w:tc>
          <w:tcPr>
            <w:tcW w:w="29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EF2AF3" w14:textId="77777777" w:rsidR="00D14060" w:rsidRPr="00BC525B" w:rsidRDefault="00D14060">
            <w:pPr>
              <w:rPr>
                <w:rFonts w:ascii="Times New Roman" w:hAnsi="Times New Roman"/>
                <w:b/>
                <w:lang w:val="ru-RU"/>
              </w:rPr>
            </w:pPr>
            <w:r w:rsidRPr="00BC525B">
              <w:rPr>
                <w:rFonts w:ascii="Times New Roman" w:hAnsi="Times New Roman"/>
                <w:b/>
                <w:lang w:val="ru-RU"/>
              </w:rPr>
              <w:t>Цена са ПДВ-ом</w:t>
            </w:r>
          </w:p>
        </w:tc>
      </w:tr>
      <w:tr w:rsidR="00BC525B" w:rsidRPr="00BC525B" w14:paraId="62891186" w14:textId="77777777" w:rsidTr="00D14060">
        <w:tc>
          <w:tcPr>
            <w:tcW w:w="4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22767" w14:textId="77777777" w:rsidR="00DA1D4B" w:rsidRPr="00BC525B" w:rsidRDefault="00DA1D4B" w:rsidP="00DA1D4B">
            <w:pPr>
              <w:rPr>
                <w:rFonts w:ascii="Times New Roman" w:hAnsi="Times New Roman" w:cs="Times New Roman"/>
                <w:sz w:val="24"/>
                <w:szCs w:val="24"/>
                <w:lang w:val="sr-Cyrl-CS"/>
              </w:rPr>
            </w:pPr>
            <w:r w:rsidRPr="00BC525B">
              <w:rPr>
                <w:rFonts w:ascii="Times New Roman" w:hAnsi="Times New Roman" w:cs="Times New Roman"/>
                <w:sz w:val="24"/>
                <w:szCs w:val="24"/>
                <w:lang w:val="sr-Cyrl-CS"/>
              </w:rPr>
              <w:t>Трошкове ангажовање особља</w:t>
            </w:r>
          </w:p>
          <w:p w14:paraId="555C8A95" w14:textId="613E365C" w:rsidR="00D14060" w:rsidRPr="00BC525B" w:rsidRDefault="00D14060">
            <w:pPr>
              <w:rPr>
                <w:rFonts w:ascii="Times New Roman" w:hAnsi="Times New Roman"/>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14:paraId="5A3D4879" w14:textId="77777777" w:rsidR="00D14060" w:rsidRPr="00BC525B" w:rsidRDefault="00D14060">
            <w:pPr>
              <w:rPr>
                <w:rFonts w:ascii="Times New Roman" w:hAnsi="Times New Roman"/>
                <w:lang w:val="ru-RU"/>
              </w:rPr>
            </w:pPr>
          </w:p>
        </w:tc>
        <w:tc>
          <w:tcPr>
            <w:tcW w:w="2956" w:type="dxa"/>
            <w:tcBorders>
              <w:top w:val="nil"/>
              <w:left w:val="nil"/>
              <w:bottom w:val="single" w:sz="8" w:space="0" w:color="auto"/>
              <w:right w:val="single" w:sz="8" w:space="0" w:color="auto"/>
            </w:tcBorders>
            <w:tcMar>
              <w:top w:w="0" w:type="dxa"/>
              <w:left w:w="108" w:type="dxa"/>
              <w:bottom w:w="0" w:type="dxa"/>
              <w:right w:w="108" w:type="dxa"/>
            </w:tcMar>
          </w:tcPr>
          <w:p w14:paraId="5E200871" w14:textId="77777777" w:rsidR="00D14060" w:rsidRPr="00BC525B" w:rsidRDefault="00D14060">
            <w:pPr>
              <w:rPr>
                <w:rFonts w:ascii="Times New Roman" w:hAnsi="Times New Roman"/>
                <w:lang w:val="ru-RU"/>
              </w:rPr>
            </w:pPr>
          </w:p>
          <w:p w14:paraId="7C123BB2" w14:textId="0D570323" w:rsidR="00D14060" w:rsidRPr="00BC525B" w:rsidRDefault="00D14060">
            <w:pPr>
              <w:rPr>
                <w:rFonts w:ascii="Times New Roman" w:hAnsi="Times New Roman"/>
                <w:lang w:val="ru-RU"/>
              </w:rPr>
            </w:pPr>
          </w:p>
        </w:tc>
      </w:tr>
      <w:tr w:rsidR="00BC525B" w:rsidRPr="00BC525B" w14:paraId="67D29838" w14:textId="77777777" w:rsidTr="00D14060">
        <w:tc>
          <w:tcPr>
            <w:tcW w:w="4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C819D" w14:textId="77777777" w:rsidR="00DA1D4B" w:rsidRPr="00BC525B" w:rsidRDefault="00DA1D4B" w:rsidP="00DA1D4B">
            <w:pPr>
              <w:rPr>
                <w:rFonts w:ascii="Times New Roman" w:hAnsi="Times New Roman" w:cs="Times New Roman"/>
                <w:sz w:val="24"/>
                <w:szCs w:val="24"/>
                <w:lang w:val="sr-Cyrl-CS"/>
              </w:rPr>
            </w:pPr>
            <w:r w:rsidRPr="00BC525B">
              <w:rPr>
                <w:rFonts w:ascii="Times New Roman" w:hAnsi="Times New Roman" w:cs="Times New Roman"/>
                <w:sz w:val="24"/>
                <w:szCs w:val="24"/>
                <w:lang w:val="sr-Cyrl-CS"/>
              </w:rPr>
              <w:t xml:space="preserve">Трошкове лабораторије </w:t>
            </w:r>
          </w:p>
          <w:p w14:paraId="3F72373E" w14:textId="193087F5" w:rsidR="00D14060" w:rsidRPr="00BC525B" w:rsidRDefault="00D14060">
            <w:pPr>
              <w:rPr>
                <w:rFonts w:ascii="Times New Roman" w:hAnsi="Times New Roman"/>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14:paraId="1BBE1F24" w14:textId="77777777" w:rsidR="00D14060" w:rsidRPr="00BC525B" w:rsidRDefault="00D14060">
            <w:pPr>
              <w:rPr>
                <w:rFonts w:ascii="Times New Roman" w:hAnsi="Times New Roman"/>
                <w:lang w:val="ru-RU"/>
              </w:rPr>
            </w:pPr>
          </w:p>
        </w:tc>
        <w:tc>
          <w:tcPr>
            <w:tcW w:w="2956" w:type="dxa"/>
            <w:tcBorders>
              <w:top w:val="nil"/>
              <w:left w:val="nil"/>
              <w:bottom w:val="single" w:sz="8" w:space="0" w:color="auto"/>
              <w:right w:val="single" w:sz="8" w:space="0" w:color="auto"/>
            </w:tcBorders>
            <w:tcMar>
              <w:top w:w="0" w:type="dxa"/>
              <w:left w:w="108" w:type="dxa"/>
              <w:bottom w:w="0" w:type="dxa"/>
              <w:right w:w="108" w:type="dxa"/>
            </w:tcMar>
          </w:tcPr>
          <w:p w14:paraId="01F8B191" w14:textId="77777777" w:rsidR="00D14060" w:rsidRPr="00BC525B" w:rsidRDefault="00D14060">
            <w:pPr>
              <w:rPr>
                <w:rFonts w:ascii="Times New Roman" w:hAnsi="Times New Roman"/>
                <w:lang w:val="ru-RU"/>
              </w:rPr>
            </w:pPr>
          </w:p>
          <w:p w14:paraId="67BD64D8" w14:textId="5D4382AB" w:rsidR="00D14060" w:rsidRPr="00BC525B" w:rsidRDefault="00D14060">
            <w:pPr>
              <w:rPr>
                <w:rFonts w:ascii="Times New Roman" w:hAnsi="Times New Roman"/>
                <w:lang w:val="ru-RU"/>
              </w:rPr>
            </w:pPr>
          </w:p>
        </w:tc>
      </w:tr>
      <w:tr w:rsidR="00BC525B" w:rsidRPr="00BC525B" w14:paraId="5A0163F6" w14:textId="77777777" w:rsidTr="00D14060">
        <w:tc>
          <w:tcPr>
            <w:tcW w:w="4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3A715" w14:textId="77777777" w:rsidR="00DA1D4B" w:rsidRPr="00BC525B" w:rsidRDefault="00DA1D4B" w:rsidP="00DA1D4B">
            <w:pPr>
              <w:rPr>
                <w:rFonts w:ascii="Times New Roman" w:hAnsi="Times New Roman" w:cs="Times New Roman"/>
                <w:sz w:val="24"/>
                <w:szCs w:val="24"/>
                <w:lang w:val="sr-Cyrl-CS"/>
              </w:rPr>
            </w:pPr>
            <w:r w:rsidRPr="00BC525B">
              <w:rPr>
                <w:rFonts w:ascii="Times New Roman" w:hAnsi="Times New Roman" w:cs="Times New Roman"/>
                <w:sz w:val="24"/>
                <w:szCs w:val="24"/>
                <w:lang w:val="sr-Cyrl-CS"/>
              </w:rPr>
              <w:t xml:space="preserve">Трошкове лабораторије </w:t>
            </w:r>
          </w:p>
          <w:p w14:paraId="7E876C43" w14:textId="2CA8FCB6" w:rsidR="00D14060" w:rsidRPr="00BC525B" w:rsidRDefault="00D14060">
            <w:pPr>
              <w:rPr>
                <w:rFonts w:ascii="Times New Roman" w:hAnsi="Times New Roman"/>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14:paraId="2C514485" w14:textId="77777777" w:rsidR="00D14060" w:rsidRPr="00BC525B" w:rsidRDefault="00D14060">
            <w:pPr>
              <w:rPr>
                <w:rFonts w:ascii="Times New Roman" w:hAnsi="Times New Roman"/>
                <w:lang w:val="ru-RU"/>
              </w:rPr>
            </w:pPr>
          </w:p>
        </w:tc>
        <w:tc>
          <w:tcPr>
            <w:tcW w:w="2956" w:type="dxa"/>
            <w:tcBorders>
              <w:top w:val="nil"/>
              <w:left w:val="nil"/>
              <w:bottom w:val="single" w:sz="8" w:space="0" w:color="auto"/>
              <w:right w:val="single" w:sz="8" w:space="0" w:color="auto"/>
            </w:tcBorders>
            <w:tcMar>
              <w:top w:w="0" w:type="dxa"/>
              <w:left w:w="108" w:type="dxa"/>
              <w:bottom w:w="0" w:type="dxa"/>
              <w:right w:w="108" w:type="dxa"/>
            </w:tcMar>
          </w:tcPr>
          <w:p w14:paraId="35869F8F" w14:textId="77777777" w:rsidR="00D14060" w:rsidRPr="00BC525B" w:rsidRDefault="00D14060">
            <w:pPr>
              <w:rPr>
                <w:rFonts w:ascii="Times New Roman" w:hAnsi="Times New Roman"/>
                <w:lang w:val="ru-RU"/>
              </w:rPr>
            </w:pPr>
          </w:p>
          <w:p w14:paraId="44BE77A9" w14:textId="48A67941" w:rsidR="00D14060" w:rsidRPr="00BC525B" w:rsidRDefault="00D14060">
            <w:pPr>
              <w:rPr>
                <w:rFonts w:ascii="Times New Roman" w:hAnsi="Times New Roman"/>
                <w:lang w:val="ru-RU"/>
              </w:rPr>
            </w:pPr>
          </w:p>
        </w:tc>
      </w:tr>
      <w:tr w:rsidR="00BC525B" w:rsidRPr="00BC525B" w14:paraId="781AAEA6" w14:textId="77777777" w:rsidTr="00D14060">
        <w:tc>
          <w:tcPr>
            <w:tcW w:w="4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64BED8" w14:textId="77777777" w:rsidR="00D14060" w:rsidRPr="00BC525B" w:rsidRDefault="00D14060">
            <w:pPr>
              <w:rPr>
                <w:rFonts w:ascii="Times New Roman" w:hAnsi="Times New Roman"/>
                <w:b/>
                <w:bCs/>
                <w:lang w:val="sr-Cyrl-CS"/>
              </w:rPr>
            </w:pPr>
            <w:r w:rsidRPr="00BC525B">
              <w:rPr>
                <w:rFonts w:ascii="Times New Roman" w:hAnsi="Times New Roman"/>
                <w:b/>
                <w:bCs/>
                <w:lang w:val="sr-Cyrl-CS"/>
              </w:rPr>
              <w:t>Укупно</w:t>
            </w: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14:paraId="6DFA1C37" w14:textId="77777777" w:rsidR="00D14060" w:rsidRPr="00BC525B" w:rsidRDefault="00D14060">
            <w:pPr>
              <w:rPr>
                <w:rFonts w:ascii="Times New Roman" w:hAnsi="Times New Roman"/>
                <w:lang w:val="ru-RU"/>
              </w:rPr>
            </w:pPr>
          </w:p>
        </w:tc>
        <w:tc>
          <w:tcPr>
            <w:tcW w:w="2956" w:type="dxa"/>
            <w:tcBorders>
              <w:top w:val="nil"/>
              <w:left w:val="nil"/>
              <w:bottom w:val="single" w:sz="8" w:space="0" w:color="auto"/>
              <w:right w:val="single" w:sz="8" w:space="0" w:color="auto"/>
            </w:tcBorders>
            <w:tcMar>
              <w:top w:w="0" w:type="dxa"/>
              <w:left w:w="108" w:type="dxa"/>
              <w:bottom w:w="0" w:type="dxa"/>
              <w:right w:w="108" w:type="dxa"/>
            </w:tcMar>
          </w:tcPr>
          <w:p w14:paraId="7422511F" w14:textId="77777777" w:rsidR="00D14060" w:rsidRPr="00BC525B" w:rsidRDefault="00D14060">
            <w:pPr>
              <w:rPr>
                <w:rFonts w:ascii="Times New Roman" w:hAnsi="Times New Roman"/>
                <w:lang w:val="ru-RU"/>
              </w:rPr>
            </w:pPr>
          </w:p>
          <w:p w14:paraId="2F194938" w14:textId="5B0BF0D0" w:rsidR="00D14060" w:rsidRPr="00BC525B" w:rsidRDefault="00D14060">
            <w:pPr>
              <w:rPr>
                <w:rFonts w:ascii="Times New Roman" w:hAnsi="Times New Roman"/>
                <w:lang w:val="ru-RU"/>
              </w:rPr>
            </w:pPr>
          </w:p>
        </w:tc>
      </w:tr>
    </w:tbl>
    <w:p w14:paraId="32AB172F" w14:textId="77777777" w:rsidR="00D14060" w:rsidRPr="00BC525B" w:rsidRDefault="00D14060" w:rsidP="00D14060">
      <w:pPr>
        <w:rPr>
          <w:rFonts w:ascii="Calibri" w:hAnsi="Calibri"/>
        </w:rPr>
      </w:pPr>
    </w:p>
    <w:p w14:paraId="7074AFCB" w14:textId="77777777" w:rsidR="00DA1D4B" w:rsidRPr="00DA1D4B" w:rsidRDefault="00DA1D4B" w:rsidP="00DA1D4B">
      <w:pPr>
        <w:spacing w:after="120"/>
        <w:rPr>
          <w:rFonts w:ascii="Times New Roman" w:hAnsi="Times New Roman" w:cs="Times New Roman"/>
          <w:b/>
          <w:sz w:val="24"/>
          <w:szCs w:val="24"/>
          <w:lang w:val="sr-Cyrl-CS"/>
        </w:rPr>
      </w:pPr>
      <w:r w:rsidRPr="00BC525B">
        <w:rPr>
          <w:rFonts w:ascii="Times New Roman" w:hAnsi="Times New Roman" w:cs="Times New Roman"/>
          <w:b/>
          <w:sz w:val="24"/>
          <w:szCs w:val="24"/>
          <w:u w:val="single"/>
          <w:lang w:val="sr-Cyrl-CS"/>
        </w:rPr>
        <w:t>Упутство за попуњавање обрасца</w:t>
      </w:r>
      <w:r w:rsidRPr="00BC525B">
        <w:rPr>
          <w:rFonts w:ascii="Times New Roman" w:hAnsi="Times New Roman" w:cs="Times New Roman"/>
          <w:b/>
          <w:sz w:val="24"/>
          <w:szCs w:val="24"/>
          <w:lang w:val="sr-Cyrl-CS"/>
        </w:rPr>
        <w:t xml:space="preserve">: Понуђач/члан групе носилац посла попуњава </w:t>
      </w:r>
      <w:r w:rsidRPr="00DA1D4B">
        <w:rPr>
          <w:rFonts w:ascii="Times New Roman" w:hAnsi="Times New Roman" w:cs="Times New Roman"/>
          <w:b/>
          <w:sz w:val="24"/>
          <w:szCs w:val="24"/>
          <w:lang w:val="sr-Cyrl-CS"/>
        </w:rPr>
        <w:t>сваку ставку у обрасцу структуре цене и исти је дужан да</w:t>
      </w:r>
      <w:r w:rsidRPr="00DA1D4B">
        <w:rPr>
          <w:rFonts w:ascii="Times New Roman" w:hAnsi="Times New Roman" w:cs="Times New Roman"/>
          <w:b/>
          <w:sz w:val="24"/>
          <w:szCs w:val="24"/>
          <w:lang w:val="sr-Cyrl-RS"/>
        </w:rPr>
        <w:t xml:space="preserve"> је</w:t>
      </w:r>
      <w:r w:rsidRPr="00DA1D4B">
        <w:rPr>
          <w:rFonts w:ascii="Times New Roman" w:hAnsi="Times New Roman" w:cs="Times New Roman"/>
          <w:b/>
          <w:sz w:val="24"/>
          <w:szCs w:val="24"/>
          <w:lang w:val="sr-Cyrl-CS"/>
        </w:rPr>
        <w:t xml:space="preserve"> потпише.</w:t>
      </w:r>
    </w:p>
    <w:p w14:paraId="4788E180" w14:textId="77777777" w:rsidR="00DA1D4B" w:rsidRDefault="00DA1D4B" w:rsidP="00DA1D4B">
      <w:pPr>
        <w:spacing w:after="120"/>
        <w:rPr>
          <w:b/>
          <w:lang w:val="sr-Cyrl-CS"/>
        </w:rPr>
      </w:pPr>
    </w:p>
    <w:p w14:paraId="746F5292" w14:textId="77777777" w:rsidR="00C34FD1" w:rsidRDefault="00C34FD1" w:rsidP="00C34FD1">
      <w:pPr>
        <w:widowControl/>
        <w:jc w:val="center"/>
        <w:rPr>
          <w:rFonts w:ascii="Times New Roman" w:hAnsi="Times New Roman" w:cs="Times New Roman"/>
          <w:sz w:val="24"/>
          <w:szCs w:val="24"/>
        </w:rPr>
      </w:pPr>
    </w:p>
    <w:p w14:paraId="64503D7C" w14:textId="77777777" w:rsidR="00C34FD1" w:rsidRDefault="00C34FD1" w:rsidP="00C34FD1">
      <w:pPr>
        <w:widowControl/>
        <w:jc w:val="center"/>
        <w:rPr>
          <w:rFonts w:ascii="Times New Roman" w:hAnsi="Times New Roman" w:cs="Times New Roman"/>
          <w:sz w:val="24"/>
          <w:szCs w:val="24"/>
        </w:rPr>
      </w:pPr>
    </w:p>
    <w:p w14:paraId="14E7C3C7" w14:textId="77777777" w:rsidR="00C34FD1" w:rsidRDefault="00C34FD1" w:rsidP="00C34FD1">
      <w:pPr>
        <w:widowControl/>
        <w:jc w:val="center"/>
        <w:rPr>
          <w:rFonts w:ascii="Times New Roman" w:hAnsi="Times New Roman" w:cs="Times New Roman"/>
          <w:sz w:val="24"/>
          <w:szCs w:val="24"/>
        </w:rPr>
      </w:pPr>
    </w:p>
    <w:p w14:paraId="73FED10E" w14:textId="77777777" w:rsidR="00C34FD1" w:rsidRDefault="00C34FD1" w:rsidP="00C34FD1">
      <w:pPr>
        <w:widowControl/>
        <w:jc w:val="center"/>
        <w:rPr>
          <w:rFonts w:ascii="Times New Roman" w:hAnsi="Times New Roman" w:cs="Times New Roman"/>
          <w:sz w:val="24"/>
          <w:szCs w:val="24"/>
        </w:rPr>
      </w:pPr>
    </w:p>
    <w:p w14:paraId="1FB1258C" w14:textId="77777777" w:rsidR="00C34FD1" w:rsidRDefault="00C34FD1" w:rsidP="00C34FD1">
      <w:pPr>
        <w:widowControl/>
        <w:jc w:val="center"/>
        <w:rPr>
          <w:rFonts w:ascii="Times New Roman" w:hAnsi="Times New Roman" w:cs="Times New Roman"/>
          <w:sz w:val="24"/>
          <w:szCs w:val="24"/>
        </w:rPr>
      </w:pPr>
    </w:p>
    <w:p w14:paraId="0E9E9B7E" w14:textId="77777777" w:rsidR="00C34FD1" w:rsidRDefault="00C34FD1" w:rsidP="00C34FD1">
      <w:pPr>
        <w:widowControl/>
        <w:jc w:val="center"/>
        <w:rPr>
          <w:rFonts w:ascii="Times New Roman" w:hAnsi="Times New Roman" w:cs="Times New Roman"/>
          <w:sz w:val="24"/>
          <w:szCs w:val="24"/>
        </w:rPr>
      </w:pPr>
    </w:p>
    <w:p w14:paraId="62FCFC55" w14:textId="413F3C55" w:rsidR="00C34FD1" w:rsidRDefault="00C34FD1" w:rsidP="00545E65">
      <w:pPr>
        <w:widowControl/>
        <w:rPr>
          <w:rFonts w:ascii="Times New Roman" w:hAnsi="Times New Roman" w:cs="Times New Roman"/>
          <w:sz w:val="24"/>
          <w:szCs w:val="24"/>
        </w:rPr>
      </w:pPr>
    </w:p>
    <w:p w14:paraId="06D9F026" w14:textId="77777777" w:rsidR="00C34FD1" w:rsidRDefault="00C34FD1" w:rsidP="00C34FD1">
      <w:pPr>
        <w:widowControl/>
        <w:jc w:val="center"/>
        <w:rPr>
          <w:rFonts w:ascii="Times New Roman" w:hAnsi="Times New Roman" w:cs="Times New Roman"/>
          <w:sz w:val="24"/>
          <w:szCs w:val="24"/>
        </w:rPr>
      </w:pPr>
    </w:p>
    <w:p w14:paraId="15321806" w14:textId="77777777" w:rsidR="00C34FD1" w:rsidRDefault="00C34FD1" w:rsidP="00C34FD1">
      <w:pPr>
        <w:widowControl/>
        <w:jc w:val="center"/>
        <w:rPr>
          <w:rFonts w:ascii="Times New Roman" w:hAnsi="Times New Roman" w:cs="Times New Roman"/>
          <w:sz w:val="24"/>
          <w:szCs w:val="24"/>
        </w:rPr>
      </w:pPr>
    </w:p>
    <w:p w14:paraId="6BA20C6F" w14:textId="07654241" w:rsidR="00C34FD1" w:rsidRPr="00C34FD1" w:rsidRDefault="00C34FD1" w:rsidP="00C34FD1">
      <w:pPr>
        <w:widowControl/>
        <w:jc w:val="center"/>
        <w:rPr>
          <w:rFonts w:ascii="Times New Roman" w:eastAsia="Times New Roman" w:hAnsi="Times New Roman" w:cs="Times New Roman"/>
          <w:sz w:val="24"/>
          <w:szCs w:val="24"/>
          <w:lang w:val="sr-Cyrl-CS"/>
        </w:rPr>
        <w:sectPr w:rsidR="00C34FD1" w:rsidRPr="00C34FD1" w:rsidSect="00CF4C25">
          <w:footerReference w:type="even" r:id="rId25"/>
          <w:footerReference w:type="default" r:id="rId26"/>
          <w:headerReference w:type="first" r:id="rId27"/>
          <w:footerReference w:type="first" r:id="rId28"/>
          <w:pgSz w:w="11907" w:h="16840" w:code="9"/>
          <w:pgMar w:top="1134" w:right="1134" w:bottom="1134" w:left="1134" w:header="567" w:footer="851" w:gutter="0"/>
          <w:cols w:space="720"/>
          <w:docGrid w:linePitch="360"/>
        </w:sectPr>
      </w:pPr>
      <w:r w:rsidRPr="003B0946">
        <w:rPr>
          <w:rFonts w:ascii="Times New Roman" w:hAnsi="Times New Roman" w:cs="Times New Roman"/>
          <w:sz w:val="24"/>
          <w:szCs w:val="24"/>
        </w:rPr>
        <w:t>У _______________ дана _________ 20</w:t>
      </w:r>
      <w:r>
        <w:rPr>
          <w:rFonts w:ascii="Times New Roman" w:hAnsi="Times New Roman" w:cs="Times New Roman"/>
          <w:sz w:val="24"/>
          <w:szCs w:val="24"/>
          <w:lang w:val="sr-Cyrl-CS"/>
        </w:rPr>
        <w:t>20</w:t>
      </w:r>
      <w:r w:rsidRPr="003B0946">
        <w:rPr>
          <w:rFonts w:ascii="Times New Roman" w:hAnsi="Times New Roman" w:cs="Times New Roman"/>
          <w:sz w:val="24"/>
          <w:szCs w:val="24"/>
        </w:rPr>
        <w:t>.</w:t>
      </w:r>
      <w:r>
        <w:rPr>
          <w:rFonts w:ascii="Times New Roman" w:hAnsi="Times New Roman" w:cs="Times New Roman"/>
          <w:sz w:val="24"/>
          <w:szCs w:val="24"/>
          <w:lang w:val="sr-Cyrl-CS"/>
        </w:rPr>
        <w:t xml:space="preserve"> </w:t>
      </w:r>
      <w:r>
        <w:rPr>
          <w:rFonts w:ascii="Times New Roman" w:hAnsi="Times New Roman" w:cs="Times New Roman"/>
          <w:sz w:val="24"/>
          <w:szCs w:val="24"/>
        </w:rPr>
        <w:t>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Потпис овлашћеног </w:t>
      </w:r>
      <w:r w:rsidR="00545E65">
        <w:rPr>
          <w:rFonts w:ascii="Times New Roman" w:hAnsi="Times New Roman" w:cs="Times New Roman"/>
          <w:sz w:val="24"/>
          <w:szCs w:val="24"/>
          <w:lang w:val="sr-Cyrl-CS"/>
        </w:rPr>
        <w:t xml:space="preserve"> лица</w:t>
      </w:r>
    </w:p>
    <w:p w14:paraId="6EEDFBF0" w14:textId="2DDAF5CA" w:rsidR="00976172" w:rsidRPr="00976172" w:rsidRDefault="00976172" w:rsidP="00D86CAE">
      <w:pPr>
        <w:tabs>
          <w:tab w:val="left" w:pos="585"/>
        </w:tabs>
        <w:rPr>
          <w:rFonts w:ascii="Times New Roman" w:hAnsi="Times New Roman" w:cs="Times New Roman"/>
          <w:color w:val="00B050"/>
          <w:sz w:val="24"/>
          <w:szCs w:val="24"/>
        </w:rPr>
        <w:sectPr w:rsidR="00976172" w:rsidRPr="00976172" w:rsidSect="000D4A95">
          <w:pgSz w:w="11907" w:h="16840" w:code="9"/>
          <w:pgMar w:top="1134" w:right="1134" w:bottom="1134" w:left="1134" w:header="567" w:footer="851" w:gutter="0"/>
          <w:cols w:space="720"/>
        </w:sectPr>
      </w:pPr>
    </w:p>
    <w:p w14:paraId="2C5EC711" w14:textId="6FE958EB" w:rsidR="00BA7A5E" w:rsidRPr="00782738" w:rsidRDefault="00BA7A5E" w:rsidP="00064101">
      <w:pPr>
        <w:jc w:val="center"/>
        <w:rPr>
          <w:rFonts w:ascii="Times New Roman" w:hAnsi="Times New Roman" w:cs="Times New Roman"/>
          <w:b/>
          <w:sz w:val="24"/>
          <w:szCs w:val="24"/>
        </w:rPr>
      </w:pPr>
      <w:r w:rsidRPr="00782738">
        <w:rPr>
          <w:rFonts w:ascii="Times New Roman" w:hAnsi="Times New Roman" w:cs="Times New Roman"/>
          <w:b/>
          <w:sz w:val="24"/>
          <w:szCs w:val="24"/>
        </w:rPr>
        <w:lastRenderedPageBreak/>
        <w:t>VII</w:t>
      </w:r>
      <w:r w:rsidRPr="00782738">
        <w:rPr>
          <w:rFonts w:ascii="Times New Roman" w:hAnsi="Times New Roman" w:cs="Times New Roman"/>
          <w:b/>
          <w:sz w:val="24"/>
          <w:szCs w:val="24"/>
        </w:rPr>
        <w:tab/>
        <w:t>МОДЕЛ УГОВОРА</w:t>
      </w:r>
    </w:p>
    <w:p w14:paraId="4B079597" w14:textId="77777777" w:rsidR="00BA7A5E" w:rsidRPr="00782738" w:rsidRDefault="00BA7A5E" w:rsidP="00BA7A5E">
      <w:pPr>
        <w:rPr>
          <w:rFonts w:ascii="Times New Roman" w:hAnsi="Times New Roman" w:cs="Times New Roman"/>
          <w:sz w:val="24"/>
          <w:szCs w:val="24"/>
        </w:rPr>
      </w:pPr>
    </w:p>
    <w:p w14:paraId="7D02A774" w14:textId="77777777" w:rsidR="00BA7A5E" w:rsidRPr="00782738" w:rsidRDefault="00BA7A5E" w:rsidP="00BA7A5E">
      <w:pPr>
        <w:widowControl/>
        <w:jc w:val="center"/>
        <w:rPr>
          <w:rFonts w:ascii="Times New Roman" w:hAnsi="Times New Roman" w:cs="Times New Roman"/>
          <w:b/>
          <w:sz w:val="24"/>
          <w:szCs w:val="24"/>
        </w:rPr>
      </w:pPr>
      <w:r w:rsidRPr="00782738">
        <w:rPr>
          <w:rFonts w:ascii="Times New Roman" w:hAnsi="Times New Roman" w:cs="Times New Roman"/>
          <w:b/>
          <w:sz w:val="24"/>
          <w:szCs w:val="24"/>
        </w:rPr>
        <w:t>УГОВОР</w:t>
      </w:r>
    </w:p>
    <w:p w14:paraId="69DF1908" w14:textId="77777777" w:rsidR="00203DBE" w:rsidRPr="00203DBE" w:rsidRDefault="00203DBE" w:rsidP="00203DBE">
      <w:pPr>
        <w:jc w:val="center"/>
        <w:rPr>
          <w:rFonts w:ascii="Times New Roman" w:hAnsi="Times New Roman" w:cs="Times New Roman"/>
          <w:b/>
          <w:sz w:val="24"/>
          <w:szCs w:val="24"/>
        </w:rPr>
      </w:pPr>
      <w:r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p>
    <w:p w14:paraId="2ED0268B" w14:textId="77777777" w:rsidR="00203DBE" w:rsidRDefault="00203DBE" w:rsidP="00BA7A5E">
      <w:pPr>
        <w:rPr>
          <w:rFonts w:ascii="Times New Roman" w:hAnsi="Times New Roman" w:cs="Times New Roman"/>
          <w:sz w:val="24"/>
          <w:szCs w:val="24"/>
        </w:rPr>
      </w:pPr>
    </w:p>
    <w:p w14:paraId="026365C9" w14:textId="77777777" w:rsidR="00BA7A5E" w:rsidRPr="00782738" w:rsidRDefault="00BA7A5E" w:rsidP="00BA7A5E">
      <w:pPr>
        <w:rPr>
          <w:rFonts w:ascii="Times New Roman" w:hAnsi="Times New Roman" w:cs="Times New Roman"/>
          <w:sz w:val="24"/>
          <w:szCs w:val="24"/>
        </w:rPr>
      </w:pPr>
      <w:r w:rsidRPr="00782738">
        <w:rPr>
          <w:rFonts w:ascii="Times New Roman" w:hAnsi="Times New Roman" w:cs="Times New Roman"/>
          <w:sz w:val="24"/>
          <w:szCs w:val="24"/>
        </w:rPr>
        <w:t xml:space="preserve">Закључен је између уговорних страна: </w:t>
      </w:r>
    </w:p>
    <w:p w14:paraId="3A4487D7" w14:textId="77777777" w:rsidR="00BA7A5E" w:rsidRPr="00782738" w:rsidRDefault="00BA7A5E" w:rsidP="00BA7A5E">
      <w:pPr>
        <w:widowControl/>
        <w:rPr>
          <w:rFonts w:ascii="Times New Roman" w:eastAsia="Times New Roman" w:hAnsi="Times New Roman" w:cs="Times New Roman"/>
          <w:sz w:val="24"/>
          <w:szCs w:val="24"/>
        </w:rPr>
      </w:pPr>
    </w:p>
    <w:p w14:paraId="721C294F" w14:textId="3B139FD7" w:rsidR="00BA7A5E" w:rsidRPr="00782738" w:rsidRDefault="00BA7A5E" w:rsidP="00BA7A5E">
      <w:pPr>
        <w:ind w:left="567" w:hanging="567"/>
        <w:rPr>
          <w:rFonts w:ascii="Times New Roman" w:hAnsi="Times New Roman" w:cs="Times New Roman"/>
          <w:bCs/>
          <w:sz w:val="24"/>
          <w:szCs w:val="24"/>
        </w:rPr>
      </w:pPr>
      <w:r w:rsidRPr="00782738">
        <w:rPr>
          <w:rFonts w:ascii="Times New Roman" w:hAnsi="Times New Roman" w:cs="Times New Roman"/>
          <w:sz w:val="24"/>
          <w:szCs w:val="24"/>
        </w:rPr>
        <w:t>1.</w:t>
      </w:r>
      <w:r w:rsidRPr="00782738">
        <w:rPr>
          <w:rFonts w:ascii="Times New Roman" w:hAnsi="Times New Roman" w:cs="Times New Roman"/>
          <w:sz w:val="24"/>
          <w:szCs w:val="24"/>
        </w:rPr>
        <w:tab/>
      </w:r>
      <w:r w:rsidRPr="00782738">
        <w:rPr>
          <w:rFonts w:ascii="Times New Roman" w:hAnsi="Times New Roman" w:cs="Times New Roman"/>
          <w:b/>
          <w:sz w:val="24"/>
          <w:szCs w:val="24"/>
        </w:rPr>
        <w:t>Република Србија, Министарство грађевинарства, саобраћаја и инфраструктуре</w:t>
      </w:r>
      <w:r w:rsidRPr="00782738">
        <w:rPr>
          <w:rFonts w:ascii="Times New Roman" w:hAnsi="Times New Roman" w:cs="Times New Roman"/>
          <w:sz w:val="24"/>
          <w:szCs w:val="24"/>
        </w:rPr>
        <w:t xml:space="preserve"> са седиштем у Београду, улица Немањина број 22-26, ПИБ 108510088, матични број 17855212, које </w:t>
      </w:r>
      <w:r w:rsidRPr="00CD1A3E">
        <w:rPr>
          <w:rFonts w:ascii="Times New Roman" w:hAnsi="Times New Roman" w:cs="Times New Roman"/>
          <w:sz w:val="24"/>
          <w:szCs w:val="24"/>
        </w:rPr>
        <w:t xml:space="preserve">заступа </w:t>
      </w:r>
      <w:r w:rsidR="00A20001" w:rsidRPr="00CD1A3E">
        <w:rPr>
          <w:rFonts w:ascii="Times New Roman" w:hAnsi="Times New Roman" w:cs="Times New Roman"/>
          <w:sz w:val="24"/>
          <w:szCs w:val="24"/>
          <w:lang w:val="sr-Cyrl-RS"/>
        </w:rPr>
        <w:t>Миодраг Поледица</w:t>
      </w:r>
      <w:r w:rsidRPr="00CD1A3E">
        <w:rPr>
          <w:rFonts w:ascii="Times New Roman" w:hAnsi="Times New Roman" w:cs="Times New Roman"/>
          <w:sz w:val="24"/>
          <w:szCs w:val="24"/>
        </w:rPr>
        <w:t xml:space="preserve">, </w:t>
      </w:r>
      <w:r w:rsidR="00A20001" w:rsidRPr="00CD1A3E">
        <w:rPr>
          <w:rFonts w:ascii="Times New Roman" w:hAnsi="Times New Roman" w:cs="Times New Roman"/>
          <w:sz w:val="24"/>
          <w:szCs w:val="24"/>
        </w:rPr>
        <w:t>државни секретар, по решењу о преносу овлашћења број: 021-01-200/2016-02 од 26.06.2017. године</w:t>
      </w:r>
      <w:r w:rsidR="00F67734" w:rsidRPr="00CD1A3E">
        <w:rPr>
          <w:rFonts w:ascii="Times New Roman" w:hAnsi="Times New Roman" w:cs="Times New Roman"/>
          <w:sz w:val="24"/>
          <w:szCs w:val="24"/>
        </w:rPr>
        <w:t xml:space="preserve"> </w:t>
      </w:r>
      <w:r w:rsidRPr="00CD1A3E">
        <w:rPr>
          <w:rFonts w:ascii="Times New Roman" w:hAnsi="Times New Roman" w:cs="Times New Roman"/>
          <w:sz w:val="24"/>
          <w:szCs w:val="24"/>
        </w:rPr>
        <w:t xml:space="preserve">(у даљем тексту: </w:t>
      </w:r>
      <w:r w:rsidRPr="00CD1A3E">
        <w:rPr>
          <w:rFonts w:ascii="Times New Roman" w:hAnsi="Times New Roman" w:cs="Times New Roman"/>
          <w:b/>
          <w:sz w:val="24"/>
          <w:szCs w:val="24"/>
        </w:rPr>
        <w:t>Наручилац</w:t>
      </w:r>
      <w:r w:rsidRPr="00CD1A3E">
        <w:rPr>
          <w:rFonts w:ascii="Times New Roman" w:hAnsi="Times New Roman" w:cs="Times New Roman"/>
          <w:bCs/>
          <w:sz w:val="24"/>
          <w:szCs w:val="24"/>
        </w:rPr>
        <w:t>),</w:t>
      </w:r>
    </w:p>
    <w:p w14:paraId="3D69A340" w14:textId="77777777" w:rsidR="00BA7A5E" w:rsidRPr="00782738" w:rsidRDefault="00BA7A5E" w:rsidP="00BA7A5E">
      <w:pPr>
        <w:rPr>
          <w:rFonts w:ascii="Times New Roman" w:hAnsi="Times New Roman" w:cs="Times New Roman"/>
          <w:sz w:val="24"/>
          <w:szCs w:val="24"/>
        </w:rPr>
      </w:pPr>
    </w:p>
    <w:p w14:paraId="18A8A94A" w14:textId="77777777" w:rsidR="00BA7A5E" w:rsidRPr="00782738" w:rsidRDefault="00BA7A5E" w:rsidP="00BA7A5E">
      <w:pPr>
        <w:ind w:left="567" w:hanging="567"/>
        <w:rPr>
          <w:rFonts w:ascii="Times New Roman" w:eastAsia="Arial" w:hAnsi="Times New Roman" w:cs="Times New Roman"/>
          <w:spacing w:val="2"/>
          <w:sz w:val="24"/>
          <w:szCs w:val="24"/>
        </w:rPr>
      </w:pPr>
      <w:r w:rsidRPr="00782738">
        <w:rPr>
          <w:rFonts w:ascii="Times New Roman" w:eastAsia="Arial" w:hAnsi="Times New Roman" w:cs="Times New Roman"/>
          <w:bCs/>
          <w:sz w:val="24"/>
          <w:szCs w:val="24"/>
        </w:rPr>
        <w:t>2.</w:t>
      </w:r>
      <w:r w:rsidRPr="00782738">
        <w:rPr>
          <w:rFonts w:ascii="Times New Roman" w:eastAsia="Arial" w:hAnsi="Times New Roman" w:cs="Times New Roman"/>
          <w:bCs/>
          <w:sz w:val="24"/>
          <w:szCs w:val="24"/>
        </w:rPr>
        <w:tab/>
      </w:r>
      <w:r w:rsidRPr="00782738">
        <w:rPr>
          <w:rFonts w:ascii="Times New Roman" w:eastAsia="Arial" w:hAnsi="Times New Roman" w:cs="Times New Roman"/>
          <w:b/>
          <w:bCs/>
          <w:spacing w:val="2"/>
          <w:sz w:val="24"/>
          <w:szCs w:val="24"/>
        </w:rPr>
        <w:t>Ј</w:t>
      </w:r>
      <w:r w:rsidRPr="00782738">
        <w:rPr>
          <w:rFonts w:ascii="Times New Roman" w:eastAsia="Arial" w:hAnsi="Times New Roman" w:cs="Times New Roman"/>
          <w:b/>
          <w:bCs/>
          <w:spacing w:val="-6"/>
          <w:sz w:val="24"/>
          <w:szCs w:val="24"/>
        </w:rPr>
        <w:t>А</w:t>
      </w:r>
      <w:r w:rsidRPr="00782738">
        <w:rPr>
          <w:rFonts w:ascii="Times New Roman" w:eastAsia="Arial" w:hAnsi="Times New Roman" w:cs="Times New Roman"/>
          <w:b/>
          <w:bCs/>
          <w:spacing w:val="1"/>
          <w:sz w:val="24"/>
          <w:szCs w:val="24"/>
        </w:rPr>
        <w:t>В</w:t>
      </w:r>
      <w:r w:rsidRPr="00782738">
        <w:rPr>
          <w:rFonts w:ascii="Times New Roman" w:eastAsia="Arial" w:hAnsi="Times New Roman" w:cs="Times New Roman"/>
          <w:b/>
          <w:bCs/>
          <w:spacing w:val="-1"/>
          <w:sz w:val="24"/>
          <w:szCs w:val="24"/>
        </w:rPr>
        <w:t>Н</w:t>
      </w:r>
      <w:r w:rsidRPr="00782738">
        <w:rPr>
          <w:rFonts w:ascii="Times New Roman" w:eastAsia="Arial" w:hAnsi="Times New Roman" w:cs="Times New Roman"/>
          <w:b/>
          <w:bCs/>
          <w:sz w:val="24"/>
          <w:szCs w:val="24"/>
        </w:rPr>
        <w:t>О</w:t>
      </w:r>
      <w:r w:rsidRPr="00782738">
        <w:rPr>
          <w:rFonts w:ascii="Times New Roman" w:eastAsia="Arial" w:hAnsi="Times New Roman" w:cs="Times New Roman"/>
          <w:b/>
          <w:bCs/>
          <w:spacing w:val="31"/>
          <w:sz w:val="24"/>
          <w:szCs w:val="24"/>
        </w:rPr>
        <w:t xml:space="preserve"> </w:t>
      </w:r>
      <w:r w:rsidRPr="00782738">
        <w:rPr>
          <w:rFonts w:ascii="Times New Roman" w:eastAsia="Arial" w:hAnsi="Times New Roman" w:cs="Times New Roman"/>
          <w:b/>
          <w:bCs/>
          <w:sz w:val="24"/>
          <w:szCs w:val="24"/>
        </w:rPr>
        <w:t>П</w:t>
      </w:r>
      <w:r w:rsidRPr="00782738">
        <w:rPr>
          <w:rFonts w:ascii="Times New Roman" w:eastAsia="Arial" w:hAnsi="Times New Roman" w:cs="Times New Roman"/>
          <w:b/>
          <w:bCs/>
          <w:spacing w:val="-1"/>
          <w:sz w:val="24"/>
          <w:szCs w:val="24"/>
        </w:rPr>
        <w:t>РЕ</w:t>
      </w:r>
      <w:r w:rsidRPr="00782738">
        <w:rPr>
          <w:rFonts w:ascii="Times New Roman" w:eastAsia="Arial" w:hAnsi="Times New Roman" w:cs="Times New Roman"/>
          <w:b/>
          <w:bCs/>
          <w:spacing w:val="1"/>
          <w:sz w:val="24"/>
          <w:szCs w:val="24"/>
        </w:rPr>
        <w:t>Д</w:t>
      </w:r>
      <w:r w:rsidRPr="00782738">
        <w:rPr>
          <w:rFonts w:ascii="Times New Roman" w:eastAsia="Arial" w:hAnsi="Times New Roman" w:cs="Times New Roman"/>
          <w:b/>
          <w:bCs/>
          <w:sz w:val="24"/>
          <w:szCs w:val="24"/>
        </w:rPr>
        <w:t>УЗ</w:t>
      </w:r>
      <w:r w:rsidRPr="00782738">
        <w:rPr>
          <w:rFonts w:ascii="Times New Roman" w:eastAsia="Arial" w:hAnsi="Times New Roman" w:cs="Times New Roman"/>
          <w:b/>
          <w:bCs/>
          <w:spacing w:val="-3"/>
          <w:sz w:val="24"/>
          <w:szCs w:val="24"/>
        </w:rPr>
        <w:t>Е</w:t>
      </w:r>
      <w:r w:rsidRPr="00782738">
        <w:rPr>
          <w:rFonts w:ascii="Times New Roman" w:eastAsia="Arial" w:hAnsi="Times New Roman" w:cs="Times New Roman"/>
          <w:b/>
          <w:bCs/>
          <w:spacing w:val="1"/>
          <w:sz w:val="24"/>
          <w:szCs w:val="24"/>
        </w:rPr>
        <w:t>Ћ</w:t>
      </w:r>
      <w:r w:rsidRPr="00782738">
        <w:rPr>
          <w:rFonts w:ascii="Times New Roman" w:eastAsia="Arial" w:hAnsi="Times New Roman" w:cs="Times New Roman"/>
          <w:b/>
          <w:bCs/>
          <w:sz w:val="24"/>
          <w:szCs w:val="24"/>
        </w:rPr>
        <w:t>Е</w:t>
      </w:r>
      <w:r w:rsidRPr="00782738">
        <w:rPr>
          <w:rFonts w:ascii="Times New Roman" w:eastAsia="Arial" w:hAnsi="Times New Roman" w:cs="Times New Roman"/>
          <w:b/>
          <w:bCs/>
          <w:spacing w:val="29"/>
          <w:sz w:val="24"/>
          <w:szCs w:val="24"/>
        </w:rPr>
        <w:t xml:space="preserve"> </w:t>
      </w:r>
      <w:r w:rsidRPr="00782738">
        <w:rPr>
          <w:rFonts w:ascii="Times New Roman" w:eastAsia="Arial" w:hAnsi="Times New Roman" w:cs="Times New Roman"/>
          <w:b/>
          <w:bCs/>
          <w:spacing w:val="-2"/>
          <w:sz w:val="24"/>
          <w:szCs w:val="24"/>
        </w:rPr>
        <w:t>„</w:t>
      </w:r>
      <w:r w:rsidRPr="00782738">
        <w:rPr>
          <w:rFonts w:ascii="Times New Roman" w:eastAsia="Arial" w:hAnsi="Times New Roman" w:cs="Times New Roman"/>
          <w:b/>
          <w:bCs/>
          <w:sz w:val="24"/>
          <w:szCs w:val="24"/>
        </w:rPr>
        <w:t>П</w:t>
      </w:r>
      <w:r w:rsidRPr="00782738">
        <w:rPr>
          <w:rFonts w:ascii="Times New Roman" w:eastAsia="Arial" w:hAnsi="Times New Roman" w:cs="Times New Roman"/>
          <w:b/>
          <w:bCs/>
          <w:spacing w:val="-1"/>
          <w:sz w:val="24"/>
          <w:szCs w:val="24"/>
        </w:rPr>
        <w:t>У</w:t>
      </w:r>
      <w:r w:rsidRPr="00782738">
        <w:rPr>
          <w:rFonts w:ascii="Times New Roman" w:eastAsia="Arial" w:hAnsi="Times New Roman" w:cs="Times New Roman"/>
          <w:b/>
          <w:bCs/>
          <w:spacing w:val="-3"/>
          <w:sz w:val="24"/>
          <w:szCs w:val="24"/>
        </w:rPr>
        <w:t>Т</w:t>
      </w:r>
      <w:r w:rsidRPr="00782738">
        <w:rPr>
          <w:rFonts w:ascii="Times New Roman" w:eastAsia="Arial" w:hAnsi="Times New Roman" w:cs="Times New Roman"/>
          <w:b/>
          <w:bCs/>
          <w:spacing w:val="-1"/>
          <w:sz w:val="24"/>
          <w:szCs w:val="24"/>
        </w:rPr>
        <w:t>ЕВ</w:t>
      </w:r>
      <w:r w:rsidRPr="00782738">
        <w:rPr>
          <w:rFonts w:ascii="Times New Roman" w:eastAsia="Arial" w:hAnsi="Times New Roman" w:cs="Times New Roman"/>
          <w:b/>
          <w:bCs/>
          <w:sz w:val="24"/>
          <w:szCs w:val="24"/>
        </w:rPr>
        <w:t>И</w:t>
      </w:r>
      <w:r w:rsidRPr="00782738">
        <w:rPr>
          <w:rFonts w:ascii="Times New Roman" w:eastAsia="Arial" w:hAnsi="Times New Roman" w:cs="Times New Roman"/>
          <w:b/>
          <w:bCs/>
          <w:spacing w:val="29"/>
          <w:sz w:val="24"/>
          <w:szCs w:val="24"/>
        </w:rPr>
        <w:t xml:space="preserve"> </w:t>
      </w:r>
      <w:r w:rsidRPr="00782738">
        <w:rPr>
          <w:rFonts w:ascii="Times New Roman" w:eastAsia="Arial" w:hAnsi="Times New Roman" w:cs="Times New Roman"/>
          <w:b/>
          <w:bCs/>
          <w:spacing w:val="1"/>
          <w:sz w:val="24"/>
          <w:szCs w:val="24"/>
        </w:rPr>
        <w:t>С</w:t>
      </w:r>
      <w:r w:rsidRPr="00782738">
        <w:rPr>
          <w:rFonts w:ascii="Times New Roman" w:eastAsia="Arial" w:hAnsi="Times New Roman" w:cs="Times New Roman"/>
          <w:b/>
          <w:bCs/>
          <w:spacing w:val="-1"/>
          <w:sz w:val="24"/>
          <w:szCs w:val="24"/>
        </w:rPr>
        <w:t>Р</w:t>
      </w:r>
      <w:r w:rsidRPr="00782738">
        <w:rPr>
          <w:rFonts w:ascii="Times New Roman" w:eastAsia="Arial" w:hAnsi="Times New Roman" w:cs="Times New Roman"/>
          <w:b/>
          <w:bCs/>
          <w:sz w:val="24"/>
          <w:szCs w:val="24"/>
        </w:rPr>
        <w:t>Б</w:t>
      </w:r>
      <w:r w:rsidRPr="00782738">
        <w:rPr>
          <w:rFonts w:ascii="Times New Roman" w:eastAsia="Arial" w:hAnsi="Times New Roman" w:cs="Times New Roman"/>
          <w:b/>
          <w:bCs/>
          <w:spacing w:val="-1"/>
          <w:sz w:val="24"/>
          <w:szCs w:val="24"/>
        </w:rPr>
        <w:t>И</w:t>
      </w:r>
      <w:r w:rsidRPr="00782738">
        <w:rPr>
          <w:rFonts w:ascii="Times New Roman" w:eastAsia="Arial" w:hAnsi="Times New Roman" w:cs="Times New Roman"/>
          <w:b/>
          <w:bCs/>
          <w:sz w:val="24"/>
          <w:szCs w:val="24"/>
        </w:rPr>
        <w:t>Ј</w:t>
      </w:r>
      <w:r w:rsidRPr="00782738">
        <w:rPr>
          <w:rFonts w:ascii="Times New Roman" w:eastAsia="Arial" w:hAnsi="Times New Roman" w:cs="Times New Roman"/>
          <w:b/>
          <w:bCs/>
          <w:spacing w:val="-1"/>
          <w:sz w:val="24"/>
          <w:szCs w:val="24"/>
        </w:rPr>
        <w:t>Е</w:t>
      </w:r>
      <w:r w:rsidRPr="00782738">
        <w:rPr>
          <w:rFonts w:ascii="Times New Roman" w:eastAsia="Arial" w:hAnsi="Times New Roman" w:cs="Times New Roman"/>
          <w:b/>
          <w:bCs/>
          <w:sz w:val="24"/>
          <w:szCs w:val="24"/>
        </w:rPr>
        <w:t>“</w:t>
      </w:r>
      <w:r w:rsidRPr="00782738">
        <w:rPr>
          <w:rFonts w:ascii="Times New Roman" w:eastAsia="Arial" w:hAnsi="Times New Roman" w:cs="Times New Roman"/>
          <w:b/>
          <w:bCs/>
          <w:spacing w:val="30"/>
          <w:sz w:val="24"/>
          <w:szCs w:val="24"/>
        </w:rPr>
        <w:t xml:space="preserve"> </w:t>
      </w:r>
      <w:r w:rsidRPr="00782738">
        <w:rPr>
          <w:rFonts w:ascii="Times New Roman" w:eastAsia="Arial" w:hAnsi="Times New Roman" w:cs="Times New Roman"/>
          <w:b/>
          <w:bCs/>
          <w:sz w:val="24"/>
          <w:szCs w:val="24"/>
        </w:rPr>
        <w:t>Б</w:t>
      </w:r>
      <w:r w:rsidRPr="00782738">
        <w:rPr>
          <w:rFonts w:ascii="Times New Roman" w:eastAsia="Arial" w:hAnsi="Times New Roman" w:cs="Times New Roman"/>
          <w:b/>
          <w:bCs/>
          <w:spacing w:val="-1"/>
          <w:sz w:val="24"/>
          <w:szCs w:val="24"/>
        </w:rPr>
        <w:t>е</w:t>
      </w:r>
      <w:r w:rsidRPr="00782738">
        <w:rPr>
          <w:rFonts w:ascii="Times New Roman" w:eastAsia="Arial" w:hAnsi="Times New Roman" w:cs="Times New Roman"/>
          <w:b/>
          <w:bCs/>
          <w:sz w:val="24"/>
          <w:szCs w:val="24"/>
        </w:rPr>
        <w:t>о</w:t>
      </w:r>
      <w:r w:rsidRPr="00782738">
        <w:rPr>
          <w:rFonts w:ascii="Times New Roman" w:eastAsia="Arial" w:hAnsi="Times New Roman" w:cs="Times New Roman"/>
          <w:b/>
          <w:bCs/>
          <w:spacing w:val="-1"/>
          <w:sz w:val="24"/>
          <w:szCs w:val="24"/>
        </w:rPr>
        <w:t>г</w:t>
      </w:r>
      <w:r w:rsidRPr="00782738">
        <w:rPr>
          <w:rFonts w:ascii="Times New Roman" w:eastAsia="Arial" w:hAnsi="Times New Roman" w:cs="Times New Roman"/>
          <w:b/>
          <w:bCs/>
          <w:sz w:val="24"/>
          <w:szCs w:val="24"/>
        </w:rPr>
        <w:t>р</w:t>
      </w:r>
      <w:r w:rsidRPr="00782738">
        <w:rPr>
          <w:rFonts w:ascii="Times New Roman" w:eastAsia="Arial" w:hAnsi="Times New Roman" w:cs="Times New Roman"/>
          <w:b/>
          <w:bCs/>
          <w:spacing w:val="-1"/>
          <w:sz w:val="24"/>
          <w:szCs w:val="24"/>
        </w:rPr>
        <w:t>ад</w:t>
      </w:r>
      <w:r w:rsidRPr="00782738">
        <w:rPr>
          <w:rFonts w:ascii="Times New Roman" w:eastAsia="Arial" w:hAnsi="Times New Roman" w:cs="Times New Roman"/>
          <w:b/>
          <w:bCs/>
          <w:sz w:val="24"/>
          <w:szCs w:val="24"/>
        </w:rPr>
        <w:t>,</w:t>
      </w:r>
      <w:r w:rsidRPr="00782738">
        <w:rPr>
          <w:rFonts w:ascii="Times New Roman" w:eastAsia="Arial" w:hAnsi="Times New Roman" w:cs="Times New Roman"/>
          <w:b/>
          <w:bCs/>
          <w:spacing w:val="35"/>
          <w:sz w:val="24"/>
          <w:szCs w:val="24"/>
        </w:rPr>
        <w:t xml:space="preserve"> </w:t>
      </w:r>
      <w:r w:rsidRPr="00782738">
        <w:rPr>
          <w:rFonts w:ascii="Times New Roman" w:eastAsia="Arial" w:hAnsi="Times New Roman" w:cs="Times New Roman"/>
          <w:spacing w:val="-1"/>
          <w:sz w:val="24"/>
          <w:szCs w:val="24"/>
        </w:rPr>
        <w:t>Б</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евар</w:t>
      </w:r>
      <w:r w:rsidRPr="00782738">
        <w:rPr>
          <w:rFonts w:ascii="Times New Roman" w:eastAsia="Arial" w:hAnsi="Times New Roman" w:cs="Times New Roman"/>
          <w:spacing w:val="29"/>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аљ</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9"/>
          <w:sz w:val="24"/>
          <w:szCs w:val="24"/>
        </w:rPr>
        <w:t xml:space="preserve"> </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сан</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ра бр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ј</w:t>
      </w:r>
      <w:r w:rsidRPr="00782738">
        <w:rPr>
          <w:rFonts w:ascii="Times New Roman" w:eastAsia="Arial" w:hAnsi="Times New Roman" w:cs="Times New Roman"/>
          <w:spacing w:val="38"/>
          <w:sz w:val="24"/>
          <w:szCs w:val="24"/>
        </w:rPr>
        <w:t xml:space="preserve"> </w:t>
      </w:r>
      <w:r w:rsidRPr="00782738">
        <w:rPr>
          <w:rFonts w:ascii="Times New Roman" w:eastAsia="Arial" w:hAnsi="Times New Roman" w:cs="Times New Roman"/>
          <w:sz w:val="24"/>
          <w:szCs w:val="24"/>
        </w:rPr>
        <w:t>2</w:t>
      </w:r>
      <w:r w:rsidRPr="00782738">
        <w:rPr>
          <w:rFonts w:ascii="Times New Roman" w:eastAsia="Arial" w:hAnsi="Times New Roman" w:cs="Times New Roman"/>
          <w:spacing w:val="-1"/>
          <w:sz w:val="24"/>
          <w:szCs w:val="24"/>
        </w:rPr>
        <w:t>8</w:t>
      </w:r>
      <w:r w:rsidRPr="00782738">
        <w:rPr>
          <w:rFonts w:ascii="Times New Roman" w:eastAsia="Arial" w:hAnsi="Times New Roman" w:cs="Times New Roman"/>
          <w:spacing w:val="-3"/>
          <w:sz w:val="24"/>
          <w:szCs w:val="24"/>
        </w:rPr>
        <w:t>2</w:t>
      </w:r>
      <w:r w:rsidRPr="00782738">
        <w:rPr>
          <w:rFonts w:ascii="Times New Roman" w:eastAsia="Arial" w:hAnsi="Times New Roman" w:cs="Times New Roman"/>
          <w:sz w:val="24"/>
          <w:szCs w:val="24"/>
        </w:rPr>
        <w:t>,</w:t>
      </w:r>
      <w:r w:rsidRPr="00782738">
        <w:rPr>
          <w:rFonts w:ascii="Times New Roman" w:eastAsia="Arial" w:hAnsi="Times New Roman" w:cs="Times New Roman"/>
          <w:spacing w:val="38"/>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ти</w:t>
      </w:r>
      <w:r w:rsidRPr="00782738">
        <w:rPr>
          <w:rFonts w:ascii="Times New Roman" w:eastAsia="Arial" w:hAnsi="Times New Roman" w:cs="Times New Roman"/>
          <w:sz w:val="24"/>
          <w:szCs w:val="24"/>
        </w:rPr>
        <w:t>чни</w:t>
      </w:r>
      <w:r w:rsidRPr="00782738">
        <w:rPr>
          <w:rFonts w:ascii="Times New Roman" w:eastAsia="Arial" w:hAnsi="Times New Roman" w:cs="Times New Roman"/>
          <w:spacing w:val="33"/>
          <w:sz w:val="24"/>
          <w:szCs w:val="24"/>
        </w:rPr>
        <w:t xml:space="preserve"> </w:t>
      </w:r>
      <w:r w:rsidRPr="00782738">
        <w:rPr>
          <w:rFonts w:ascii="Times New Roman" w:eastAsia="Arial" w:hAnsi="Times New Roman" w:cs="Times New Roman"/>
          <w:sz w:val="24"/>
          <w:szCs w:val="24"/>
        </w:rPr>
        <w:t>бр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ј</w:t>
      </w:r>
      <w:r w:rsidRPr="00782738">
        <w:rPr>
          <w:rFonts w:ascii="Times New Roman" w:eastAsia="Arial" w:hAnsi="Times New Roman" w:cs="Times New Roman"/>
          <w:spacing w:val="36"/>
          <w:sz w:val="24"/>
          <w:szCs w:val="24"/>
        </w:rPr>
        <w:t xml:space="preserve"> </w:t>
      </w:r>
      <w:r w:rsidRPr="00782738">
        <w:rPr>
          <w:rFonts w:ascii="Times New Roman" w:eastAsia="Arial" w:hAnsi="Times New Roman" w:cs="Times New Roman"/>
          <w:sz w:val="24"/>
          <w:szCs w:val="24"/>
        </w:rPr>
        <w:t>2</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z w:val="24"/>
          <w:szCs w:val="24"/>
        </w:rPr>
        <w:t>1</w:t>
      </w:r>
      <w:r w:rsidRPr="00782738">
        <w:rPr>
          <w:rFonts w:ascii="Times New Roman" w:eastAsia="Arial" w:hAnsi="Times New Roman" w:cs="Times New Roman"/>
          <w:spacing w:val="-1"/>
          <w:sz w:val="24"/>
          <w:szCs w:val="24"/>
        </w:rPr>
        <w:t>3</w:t>
      </w:r>
      <w:r w:rsidRPr="00782738">
        <w:rPr>
          <w:rFonts w:ascii="Times New Roman" w:eastAsia="Arial" w:hAnsi="Times New Roman" w:cs="Times New Roman"/>
          <w:sz w:val="24"/>
          <w:szCs w:val="24"/>
        </w:rPr>
        <w:t>2</w:t>
      </w:r>
      <w:r w:rsidRPr="00782738">
        <w:rPr>
          <w:rFonts w:ascii="Times New Roman" w:eastAsia="Arial" w:hAnsi="Times New Roman" w:cs="Times New Roman"/>
          <w:spacing w:val="-1"/>
          <w:sz w:val="24"/>
          <w:szCs w:val="24"/>
        </w:rPr>
        <w:t>2</w:t>
      </w:r>
      <w:r w:rsidRPr="00782738">
        <w:rPr>
          <w:rFonts w:ascii="Times New Roman" w:eastAsia="Arial" w:hAnsi="Times New Roman" w:cs="Times New Roman"/>
          <w:sz w:val="24"/>
          <w:szCs w:val="24"/>
        </w:rPr>
        <w:t>4</w:t>
      </w:r>
      <w:r w:rsidRPr="00782738">
        <w:rPr>
          <w:rFonts w:ascii="Times New Roman" w:eastAsia="Arial" w:hAnsi="Times New Roman" w:cs="Times New Roman"/>
          <w:spacing w:val="-1"/>
          <w:sz w:val="24"/>
          <w:szCs w:val="24"/>
        </w:rPr>
        <w:t>8</w:t>
      </w:r>
      <w:r w:rsidRPr="00782738">
        <w:rPr>
          <w:rFonts w:ascii="Times New Roman" w:eastAsia="Arial" w:hAnsi="Times New Roman" w:cs="Times New Roman"/>
          <w:sz w:val="24"/>
          <w:szCs w:val="24"/>
        </w:rPr>
        <w:t>,</w:t>
      </w:r>
      <w:r w:rsidRPr="00782738">
        <w:rPr>
          <w:rFonts w:ascii="Times New Roman" w:eastAsia="Arial" w:hAnsi="Times New Roman" w:cs="Times New Roman"/>
          <w:spacing w:val="38"/>
          <w:sz w:val="24"/>
          <w:szCs w:val="24"/>
        </w:rPr>
        <w:t xml:space="preserve"> </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Б</w:t>
      </w:r>
      <w:r w:rsidRPr="00782738">
        <w:rPr>
          <w:rFonts w:ascii="Times New Roman" w:eastAsia="Arial" w:hAnsi="Times New Roman" w:cs="Times New Roman"/>
          <w:spacing w:val="36"/>
          <w:sz w:val="24"/>
          <w:szCs w:val="24"/>
        </w:rPr>
        <w:t xml:space="preserve"> </w:t>
      </w:r>
      <w:r w:rsidRPr="00782738">
        <w:rPr>
          <w:rFonts w:ascii="Times New Roman" w:eastAsia="Arial" w:hAnsi="Times New Roman" w:cs="Times New Roman"/>
          <w:sz w:val="24"/>
          <w:szCs w:val="24"/>
        </w:rPr>
        <w:t>1</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z w:val="24"/>
          <w:szCs w:val="24"/>
        </w:rPr>
        <w:t>4</w:t>
      </w:r>
      <w:r w:rsidRPr="00782738">
        <w:rPr>
          <w:rFonts w:ascii="Times New Roman" w:eastAsia="Arial" w:hAnsi="Times New Roman" w:cs="Times New Roman"/>
          <w:spacing w:val="-1"/>
          <w:sz w:val="24"/>
          <w:szCs w:val="24"/>
        </w:rPr>
        <w:t>2</w:t>
      </w:r>
      <w:r w:rsidRPr="00782738">
        <w:rPr>
          <w:rFonts w:ascii="Times New Roman" w:eastAsia="Arial" w:hAnsi="Times New Roman" w:cs="Times New Roman"/>
          <w:spacing w:val="-3"/>
          <w:sz w:val="24"/>
          <w:szCs w:val="24"/>
        </w:rPr>
        <w:t>6</w:t>
      </w:r>
      <w:r w:rsidRPr="00782738">
        <w:rPr>
          <w:rFonts w:ascii="Times New Roman" w:eastAsia="Arial" w:hAnsi="Times New Roman" w:cs="Times New Roman"/>
          <w:sz w:val="24"/>
          <w:szCs w:val="24"/>
        </w:rPr>
        <w:t>0</w:t>
      </w:r>
      <w:r w:rsidRPr="00782738">
        <w:rPr>
          <w:rFonts w:ascii="Times New Roman" w:eastAsia="Arial" w:hAnsi="Times New Roman" w:cs="Times New Roman"/>
          <w:spacing w:val="-1"/>
          <w:sz w:val="24"/>
          <w:szCs w:val="24"/>
        </w:rPr>
        <w:t>4</w:t>
      </w:r>
      <w:r w:rsidRPr="00782738">
        <w:rPr>
          <w:rFonts w:ascii="Times New Roman" w:eastAsia="Arial" w:hAnsi="Times New Roman" w:cs="Times New Roman"/>
          <w:sz w:val="24"/>
          <w:szCs w:val="24"/>
        </w:rPr>
        <w:t>5</w:t>
      </w:r>
      <w:r w:rsidRPr="00782738">
        <w:rPr>
          <w:rFonts w:ascii="Times New Roman" w:eastAsia="Arial" w:hAnsi="Times New Roman" w:cs="Times New Roman"/>
          <w:spacing w:val="-1"/>
          <w:sz w:val="24"/>
          <w:szCs w:val="24"/>
        </w:rPr>
        <w:t>6</w:t>
      </w:r>
      <w:r w:rsidRPr="00782738">
        <w:rPr>
          <w:rFonts w:ascii="Times New Roman" w:eastAsia="Arial" w:hAnsi="Times New Roman" w:cs="Times New Roman"/>
          <w:sz w:val="24"/>
          <w:szCs w:val="24"/>
        </w:rPr>
        <w:t>,</w:t>
      </w:r>
      <w:r w:rsidRPr="00782738">
        <w:rPr>
          <w:rFonts w:ascii="Times New Roman" w:eastAsia="Arial" w:hAnsi="Times New Roman" w:cs="Times New Roman"/>
          <w:spacing w:val="38"/>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3"/>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z w:val="24"/>
          <w:szCs w:val="24"/>
        </w:rPr>
        <w:t>па</w:t>
      </w:r>
      <w:r w:rsidRPr="00782738">
        <w:rPr>
          <w:rFonts w:ascii="Times New Roman" w:eastAsia="Arial" w:hAnsi="Times New Roman" w:cs="Times New Roman"/>
          <w:spacing w:val="13"/>
          <w:sz w:val="24"/>
          <w:szCs w:val="24"/>
        </w:rPr>
        <w:t xml:space="preserve"> </w:t>
      </w:r>
      <w:r w:rsidRPr="00782738">
        <w:rPr>
          <w:rFonts w:ascii="Times New Roman" w:eastAsia="Arial" w:hAnsi="Times New Roman" w:cs="Times New Roman"/>
          <w:sz w:val="24"/>
          <w:szCs w:val="24"/>
        </w:rPr>
        <w:t>в</w:t>
      </w:r>
      <w:r w:rsidRPr="00782738">
        <w:rPr>
          <w:rFonts w:ascii="Times New Roman" w:eastAsia="Arial" w:hAnsi="Times New Roman" w:cs="Times New Roman"/>
          <w:spacing w:val="-1"/>
          <w:sz w:val="24"/>
          <w:szCs w:val="24"/>
        </w:rPr>
        <w:t>.</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w:t>
      </w:r>
      <w:r w:rsidRPr="00782738">
        <w:rPr>
          <w:rFonts w:ascii="Times New Roman" w:eastAsia="Arial" w:hAnsi="Times New Roman" w:cs="Times New Roman"/>
          <w:spacing w:val="14"/>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ра</w:t>
      </w:r>
      <w:r w:rsidRPr="00782738">
        <w:rPr>
          <w:rFonts w:ascii="Times New Roman" w:eastAsia="Arial" w:hAnsi="Times New Roman" w:cs="Times New Roman"/>
          <w:spacing w:val="12"/>
          <w:sz w:val="24"/>
          <w:szCs w:val="24"/>
        </w:rPr>
        <w:t xml:space="preserve"> </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 xml:space="preserve">ан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бњак,</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4"/>
          <w:sz w:val="24"/>
          <w:szCs w:val="24"/>
        </w:rPr>
        <w:t>и</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3"/>
          <w:sz w:val="24"/>
          <w:szCs w:val="24"/>
        </w:rPr>
        <w:t>ђ</w:t>
      </w:r>
      <w:r w:rsidRPr="00782738">
        <w:rPr>
          <w:rFonts w:ascii="Times New Roman" w:eastAsia="Arial" w:hAnsi="Times New Roman" w:cs="Times New Roman"/>
          <w:spacing w:val="1"/>
          <w:sz w:val="24"/>
          <w:szCs w:val="24"/>
        </w:rPr>
        <w:t>.</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 xml:space="preserve">. </w:t>
      </w: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ем</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pacing w:val="2"/>
          <w:sz w:val="24"/>
          <w:szCs w:val="24"/>
        </w:rPr>
        <w:t>к</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z w:val="24"/>
          <w:szCs w:val="24"/>
        </w:rPr>
        <w:t>:</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b/>
          <w:bCs/>
          <w:spacing w:val="-1"/>
          <w:sz w:val="24"/>
          <w:szCs w:val="24"/>
        </w:rPr>
        <w:t>Инвеститор</w:t>
      </w:r>
      <w:r w:rsidRPr="00782738">
        <w:rPr>
          <w:rFonts w:ascii="Times New Roman" w:eastAsia="Arial" w:hAnsi="Times New Roman" w:cs="Times New Roman"/>
          <w:sz w:val="24"/>
          <w:szCs w:val="24"/>
        </w:rPr>
        <w:t>)</w:t>
      </w:r>
      <w:r w:rsidRPr="00782738">
        <w:rPr>
          <w:rFonts w:ascii="Times New Roman" w:eastAsia="Arial" w:hAnsi="Times New Roman" w:cs="Times New Roman"/>
          <w:spacing w:val="2"/>
          <w:sz w:val="24"/>
          <w:szCs w:val="24"/>
        </w:rPr>
        <w:t xml:space="preserve"> </w:t>
      </w:r>
    </w:p>
    <w:p w14:paraId="197349F6" w14:textId="77777777" w:rsidR="00BA7A5E" w:rsidRPr="00782738" w:rsidRDefault="00BA7A5E" w:rsidP="00BA7A5E">
      <w:pPr>
        <w:rPr>
          <w:rFonts w:ascii="Times New Roman" w:hAnsi="Times New Roman" w:cs="Times New Roman"/>
          <w:sz w:val="24"/>
          <w:szCs w:val="24"/>
        </w:rPr>
      </w:pPr>
      <w:r w:rsidRPr="00782738">
        <w:rPr>
          <w:rFonts w:ascii="Times New Roman" w:hAnsi="Times New Roman" w:cs="Times New Roman"/>
          <w:sz w:val="24"/>
          <w:szCs w:val="24"/>
        </w:rPr>
        <w:t>и</w:t>
      </w:r>
    </w:p>
    <w:p w14:paraId="76E9202E" w14:textId="77777777" w:rsidR="00BA7A5E" w:rsidRPr="00782738" w:rsidRDefault="00BA7A5E" w:rsidP="00BA7A5E">
      <w:pPr>
        <w:rPr>
          <w:rFonts w:ascii="Times New Roman" w:hAnsi="Times New Roman" w:cs="Times New Roman"/>
          <w:sz w:val="24"/>
          <w:szCs w:val="24"/>
        </w:rPr>
      </w:pPr>
    </w:p>
    <w:p w14:paraId="68847F4B" w14:textId="77777777" w:rsidR="00BA7A5E" w:rsidRPr="00782738" w:rsidRDefault="00BA7A5E" w:rsidP="00BA7A5E">
      <w:pPr>
        <w:spacing w:line="360" w:lineRule="auto"/>
        <w:ind w:left="567" w:hanging="567"/>
        <w:rPr>
          <w:rFonts w:ascii="Times New Roman" w:hAnsi="Times New Roman" w:cs="Times New Roman"/>
          <w:bCs/>
          <w:sz w:val="24"/>
          <w:szCs w:val="24"/>
          <w:u w:val="single" w:color="000000"/>
        </w:rPr>
      </w:pPr>
      <w:r w:rsidRPr="00782738">
        <w:rPr>
          <w:rFonts w:ascii="Times New Roman" w:hAnsi="Times New Roman" w:cs="Times New Roman"/>
          <w:b/>
          <w:bCs/>
          <w:sz w:val="24"/>
          <w:szCs w:val="24"/>
        </w:rPr>
        <w:t>3.</w:t>
      </w:r>
      <w:r w:rsidRPr="00782738">
        <w:rPr>
          <w:rFonts w:ascii="Times New Roman" w:hAnsi="Times New Roman" w:cs="Times New Roman"/>
          <w:b/>
          <w:bCs/>
          <w:sz w:val="24"/>
          <w:szCs w:val="24"/>
        </w:rPr>
        <w:tab/>
      </w:r>
      <w:r w:rsidRPr="00782738">
        <w:rPr>
          <w:rFonts w:ascii="Times New Roman" w:hAnsi="Times New Roman" w:cs="Times New Roman"/>
          <w:bCs/>
          <w:sz w:val="24"/>
          <w:szCs w:val="24"/>
          <w:u w:val="single" w:color="000000"/>
        </w:rPr>
        <w:t>__________________________________________________________________________</w:t>
      </w:r>
    </w:p>
    <w:p w14:paraId="3E144061" w14:textId="77777777" w:rsidR="00BA7A5E" w:rsidRPr="00782738" w:rsidRDefault="00BA7A5E" w:rsidP="00BA7A5E">
      <w:pPr>
        <w:spacing w:line="360" w:lineRule="auto"/>
        <w:ind w:left="567"/>
        <w:rPr>
          <w:rFonts w:ascii="Times New Roman" w:hAnsi="Times New Roman" w:cs="Times New Roman"/>
          <w:bCs/>
          <w:sz w:val="24"/>
          <w:szCs w:val="24"/>
          <w:u w:val="single" w:color="000000"/>
        </w:rPr>
      </w:pPr>
      <w:r w:rsidRPr="00782738">
        <w:rPr>
          <w:rFonts w:ascii="Times New Roman" w:hAnsi="Times New Roman" w:cs="Times New Roman"/>
          <w:bCs/>
          <w:sz w:val="24"/>
          <w:szCs w:val="24"/>
          <w:u w:val="single" w:color="000000"/>
        </w:rPr>
        <w:t>__________________________________________________________________________</w:t>
      </w:r>
    </w:p>
    <w:p w14:paraId="29F6A4CD" w14:textId="77777777" w:rsidR="00BA7A5E" w:rsidRPr="00782738" w:rsidRDefault="00BA7A5E" w:rsidP="00BA7A5E">
      <w:pPr>
        <w:spacing w:line="360" w:lineRule="auto"/>
        <w:ind w:left="567"/>
        <w:rPr>
          <w:rFonts w:ascii="Times New Roman" w:hAnsi="Times New Roman" w:cs="Times New Roman"/>
          <w:bCs/>
          <w:sz w:val="24"/>
          <w:szCs w:val="24"/>
          <w:u w:val="single" w:color="000000"/>
        </w:rPr>
      </w:pPr>
      <w:r w:rsidRPr="00782738">
        <w:rPr>
          <w:rFonts w:ascii="Times New Roman" w:hAnsi="Times New Roman" w:cs="Times New Roman"/>
          <w:bCs/>
          <w:sz w:val="24"/>
          <w:szCs w:val="24"/>
          <w:u w:val="single" w:color="000000"/>
        </w:rPr>
        <w:t>__________________________________________________________________________</w:t>
      </w:r>
    </w:p>
    <w:p w14:paraId="761D24F6" w14:textId="77777777" w:rsidR="00BA7A5E" w:rsidRPr="00782738" w:rsidRDefault="00BA7A5E" w:rsidP="00BA7A5E">
      <w:pPr>
        <w:rPr>
          <w:rFonts w:ascii="Times New Roman" w:hAnsi="Times New Roman" w:cs="Times New Roman"/>
          <w:sz w:val="24"/>
          <w:szCs w:val="24"/>
          <w:u w:val="single" w:color="000000"/>
        </w:rPr>
      </w:pPr>
      <w:r w:rsidRPr="00782738">
        <w:rPr>
          <w:rFonts w:ascii="Times New Roman" w:hAnsi="Times New Roman" w:cs="Times New Roman"/>
          <w:sz w:val="24"/>
          <w:szCs w:val="24"/>
          <w:u w:val="single" w:color="000000"/>
        </w:rPr>
        <w:t>[</w:t>
      </w:r>
      <w:r w:rsidRPr="00782738">
        <w:rPr>
          <w:rFonts w:ascii="Times New Roman" w:hAnsi="Times New Roman" w:cs="Times New Roman"/>
          <w:sz w:val="24"/>
          <w:szCs w:val="24"/>
        </w:rPr>
        <w:t>назив Пружаоца услуге /водећег члана групе Пружаоца услуге, адреса седишта, матични број, ПИБ, број рачуна у пословној банци, назив пословне банке, име и функција заступника</w:t>
      </w:r>
      <w:r w:rsidRPr="00782738">
        <w:rPr>
          <w:rFonts w:ascii="Times New Roman" w:hAnsi="Times New Roman" w:cs="Times New Roman"/>
          <w:sz w:val="24"/>
          <w:szCs w:val="24"/>
          <w:u w:val="single" w:color="000000"/>
        </w:rPr>
        <w:t>]</w:t>
      </w:r>
    </w:p>
    <w:p w14:paraId="571FDF10" w14:textId="77777777" w:rsidR="00BA7A5E" w:rsidRPr="00782738" w:rsidRDefault="00BA7A5E" w:rsidP="00BA7A5E">
      <w:pPr>
        <w:ind w:left="567"/>
        <w:rPr>
          <w:rFonts w:ascii="Times New Roman" w:hAnsi="Times New Roman" w:cs="Times New Roman"/>
          <w:bCs/>
          <w:spacing w:val="1"/>
          <w:sz w:val="24"/>
          <w:szCs w:val="24"/>
        </w:rPr>
      </w:pPr>
      <w:r w:rsidRPr="00782738">
        <w:rPr>
          <w:rFonts w:ascii="Times New Roman" w:hAnsi="Times New Roman" w:cs="Times New Roman"/>
          <w:spacing w:val="1"/>
          <w:sz w:val="24"/>
          <w:szCs w:val="24"/>
        </w:rPr>
        <w:t>(</w:t>
      </w:r>
      <w:r w:rsidRPr="00782738">
        <w:rPr>
          <w:rFonts w:ascii="Times New Roman" w:hAnsi="Times New Roman" w:cs="Times New Roman"/>
          <w:sz w:val="24"/>
          <w:szCs w:val="24"/>
        </w:rPr>
        <w:t>у</w:t>
      </w:r>
      <w:r w:rsidRPr="00782738">
        <w:rPr>
          <w:rFonts w:ascii="Times New Roman" w:hAnsi="Times New Roman" w:cs="Times New Roman"/>
          <w:spacing w:val="-1"/>
          <w:sz w:val="24"/>
          <w:szCs w:val="24"/>
        </w:rPr>
        <w:t xml:space="preserve"> </w:t>
      </w:r>
      <w:r w:rsidRPr="00782738">
        <w:rPr>
          <w:rFonts w:ascii="Times New Roman" w:hAnsi="Times New Roman" w:cs="Times New Roman"/>
          <w:spacing w:val="1"/>
          <w:sz w:val="24"/>
          <w:szCs w:val="24"/>
        </w:rPr>
        <w:t>д</w:t>
      </w:r>
      <w:r w:rsidRPr="00782738">
        <w:rPr>
          <w:rFonts w:ascii="Times New Roman" w:hAnsi="Times New Roman" w:cs="Times New Roman"/>
          <w:sz w:val="24"/>
          <w:szCs w:val="24"/>
        </w:rPr>
        <w:t>а</w:t>
      </w:r>
      <w:r w:rsidRPr="00782738">
        <w:rPr>
          <w:rFonts w:ascii="Times New Roman" w:hAnsi="Times New Roman" w:cs="Times New Roman"/>
          <w:spacing w:val="-1"/>
          <w:sz w:val="24"/>
          <w:szCs w:val="24"/>
        </w:rPr>
        <w:t>љ</w:t>
      </w:r>
      <w:r w:rsidRPr="00782738">
        <w:rPr>
          <w:rFonts w:ascii="Times New Roman" w:hAnsi="Times New Roman" w:cs="Times New Roman"/>
          <w:sz w:val="24"/>
          <w:szCs w:val="24"/>
        </w:rPr>
        <w:t>ем т</w:t>
      </w:r>
      <w:r w:rsidRPr="00782738">
        <w:rPr>
          <w:rFonts w:ascii="Times New Roman" w:hAnsi="Times New Roman" w:cs="Times New Roman"/>
          <w:spacing w:val="-1"/>
          <w:sz w:val="24"/>
          <w:szCs w:val="24"/>
        </w:rPr>
        <w:t>ек</w:t>
      </w:r>
      <w:r w:rsidRPr="00782738">
        <w:rPr>
          <w:rFonts w:ascii="Times New Roman" w:hAnsi="Times New Roman" w:cs="Times New Roman"/>
          <w:sz w:val="24"/>
          <w:szCs w:val="24"/>
        </w:rPr>
        <w:t>ст</w:t>
      </w:r>
      <w:r w:rsidRPr="00782738">
        <w:rPr>
          <w:rFonts w:ascii="Times New Roman" w:hAnsi="Times New Roman" w:cs="Times New Roman"/>
          <w:spacing w:val="-3"/>
          <w:sz w:val="24"/>
          <w:szCs w:val="24"/>
        </w:rPr>
        <w:t>у</w:t>
      </w:r>
      <w:r w:rsidRPr="00782738">
        <w:rPr>
          <w:rFonts w:ascii="Times New Roman" w:hAnsi="Times New Roman" w:cs="Times New Roman"/>
          <w:sz w:val="24"/>
          <w:szCs w:val="24"/>
        </w:rPr>
        <w:t>:</w:t>
      </w:r>
      <w:r w:rsidRPr="00782738">
        <w:rPr>
          <w:rFonts w:ascii="Times New Roman" w:hAnsi="Times New Roman" w:cs="Times New Roman"/>
          <w:spacing w:val="1"/>
          <w:sz w:val="24"/>
          <w:szCs w:val="24"/>
        </w:rPr>
        <w:t xml:space="preserve"> </w:t>
      </w:r>
      <w:r w:rsidRPr="00782738">
        <w:rPr>
          <w:rFonts w:ascii="Times New Roman" w:hAnsi="Times New Roman" w:cs="Times New Roman"/>
          <w:b/>
          <w:bCs/>
          <w:spacing w:val="1"/>
          <w:sz w:val="24"/>
          <w:szCs w:val="24"/>
        </w:rPr>
        <w:t>Пружалац услуге</w:t>
      </w:r>
      <w:r w:rsidRPr="00782738">
        <w:rPr>
          <w:rFonts w:ascii="Times New Roman" w:hAnsi="Times New Roman" w:cs="Times New Roman"/>
          <w:bCs/>
          <w:spacing w:val="1"/>
          <w:sz w:val="24"/>
          <w:szCs w:val="24"/>
        </w:rPr>
        <w:t>).</w:t>
      </w:r>
    </w:p>
    <w:p w14:paraId="7CBD3FA7" w14:textId="77777777" w:rsidR="00BA7A5E" w:rsidRPr="00782738" w:rsidRDefault="00BA7A5E" w:rsidP="00BA7A5E">
      <w:pPr>
        <w:rPr>
          <w:rFonts w:ascii="Times New Roman" w:hAnsi="Times New Roman" w:cs="Times New Roman"/>
          <w:sz w:val="24"/>
          <w:szCs w:val="24"/>
        </w:rPr>
      </w:pPr>
    </w:p>
    <w:p w14:paraId="033FD784"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Чланови групе Пружаоца услуге:</w:t>
      </w:r>
    </w:p>
    <w:p w14:paraId="433BA185"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__________________________________________</w:t>
      </w:r>
    </w:p>
    <w:p w14:paraId="61B0387E"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__________________________________________</w:t>
      </w:r>
    </w:p>
    <w:p w14:paraId="40742E10"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Подизвођачи:</w:t>
      </w:r>
    </w:p>
    <w:p w14:paraId="4417F20E"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__________________________________________</w:t>
      </w:r>
    </w:p>
    <w:p w14:paraId="65ADDF8C" w14:textId="77777777" w:rsidR="00BA7A5E" w:rsidRPr="00782738" w:rsidRDefault="00BA7A5E" w:rsidP="00BA7A5E">
      <w:pPr>
        <w:spacing w:line="360" w:lineRule="auto"/>
        <w:ind w:left="567"/>
        <w:rPr>
          <w:rFonts w:ascii="Times New Roman" w:hAnsi="Times New Roman" w:cs="Times New Roman"/>
          <w:sz w:val="24"/>
          <w:szCs w:val="24"/>
        </w:rPr>
      </w:pPr>
      <w:r w:rsidRPr="00782738">
        <w:rPr>
          <w:rFonts w:ascii="Times New Roman" w:hAnsi="Times New Roman" w:cs="Times New Roman"/>
          <w:sz w:val="24"/>
          <w:szCs w:val="24"/>
        </w:rPr>
        <w:t>__________________________________________</w:t>
      </w:r>
    </w:p>
    <w:p w14:paraId="5A65DD3E" w14:textId="77777777" w:rsidR="00BA7A5E" w:rsidRPr="00782738" w:rsidRDefault="00BA7A5E" w:rsidP="00BA7A5E">
      <w:pPr>
        <w:rPr>
          <w:rFonts w:ascii="Times New Roman" w:eastAsia="Times New Roman" w:hAnsi="Times New Roman" w:cs="Times New Roman"/>
          <w:sz w:val="24"/>
          <w:szCs w:val="24"/>
        </w:rPr>
      </w:pPr>
    </w:p>
    <w:p w14:paraId="10E57622" w14:textId="77777777" w:rsidR="00BA7A5E" w:rsidRPr="00782738" w:rsidRDefault="00BA7A5E" w:rsidP="00BA7A5E">
      <w:pPr>
        <w:rPr>
          <w:rFonts w:ascii="Times New Roman" w:hAnsi="Times New Roman" w:cs="Times New Roman"/>
          <w:sz w:val="24"/>
          <w:szCs w:val="24"/>
        </w:rPr>
      </w:pPr>
      <w:r w:rsidRPr="00782738">
        <w:rPr>
          <w:rFonts w:ascii="Times New Roman" w:hAnsi="Times New Roman" w:cs="Times New Roman"/>
          <w:sz w:val="24"/>
          <w:szCs w:val="24"/>
        </w:rPr>
        <w:t>Уговорне стране констатују:</w:t>
      </w:r>
    </w:p>
    <w:p w14:paraId="4DF1AB53" w14:textId="77777777" w:rsidR="00BA7A5E" w:rsidRPr="00330A8E" w:rsidRDefault="00BA7A5E" w:rsidP="005300AC">
      <w:pPr>
        <w:pStyle w:val="ListParagraph"/>
        <w:numPr>
          <w:ilvl w:val="0"/>
          <w:numId w:val="38"/>
        </w:numPr>
        <w:ind w:left="567" w:hanging="207"/>
        <w:rPr>
          <w:rFonts w:ascii="Times New Roman" w:hAnsi="Times New Roman" w:cs="Times New Roman"/>
          <w:sz w:val="24"/>
          <w:szCs w:val="24"/>
        </w:rPr>
      </w:pPr>
      <w:r w:rsidRPr="00330A8E">
        <w:rPr>
          <w:rFonts w:ascii="Times New Roman" w:hAnsi="Times New Roman" w:cs="Times New Roman"/>
          <w:bCs/>
          <w:sz w:val="24"/>
          <w:szCs w:val="24"/>
        </w:rPr>
        <w:t xml:space="preserve">да је </w:t>
      </w:r>
      <w:r w:rsidR="00330A8E" w:rsidRPr="00330A8E">
        <w:rPr>
          <w:rFonts w:ascii="Times New Roman" w:hAnsi="Times New Roman" w:cs="Times New Roman"/>
          <w:b/>
          <w:sz w:val="24"/>
          <w:szCs w:val="24"/>
        </w:rPr>
        <w:t xml:space="preserve">Комерцијални уговор </w:t>
      </w:r>
      <w:r w:rsidR="00330A8E" w:rsidRPr="00330A8E">
        <w:rPr>
          <w:rFonts w:ascii="Times New Roman" w:hAnsi="Times New Roman" w:cs="Times New Roman"/>
          <w:b/>
          <w:sz w:val="24"/>
          <w:szCs w:val="24"/>
          <w:lang w:val="sr-Cyrl-CS"/>
        </w:rPr>
        <w:t>о пројектовању и и</w:t>
      </w:r>
      <w:r w:rsidR="00330A8E" w:rsidRPr="00330A8E">
        <w:rPr>
          <w:rFonts w:ascii="Times New Roman" w:hAnsi="Times New Roman" w:cs="Times New Roman"/>
          <w:b/>
          <w:sz w:val="24"/>
          <w:szCs w:val="24"/>
        </w:rPr>
        <w:t>з</w:t>
      </w:r>
      <w:r w:rsidR="00330A8E" w:rsidRPr="00330A8E">
        <w:rPr>
          <w:rFonts w:ascii="Times New Roman" w:hAnsi="Times New Roman" w:cs="Times New Roman"/>
          <w:b/>
          <w:sz w:val="24"/>
          <w:szCs w:val="24"/>
          <w:lang w:val="sr-Cyrl-CS"/>
        </w:rPr>
        <w:t>вођењу радова на пројекту Рума-Шабац-Лозница</w:t>
      </w:r>
      <w:r w:rsidR="00330A8E" w:rsidRPr="00330A8E">
        <w:rPr>
          <w:rFonts w:ascii="Times New Roman" w:hAnsi="Times New Roman" w:cs="Times New Roman"/>
          <w:sz w:val="24"/>
          <w:szCs w:val="24"/>
        </w:rPr>
        <w:t>, закључен између Влада Републике Србије, као „Финансијер“, и Јавно предузеће „Путеви Србије" као „Инвеститор“ с једне стране, и компаниј</w:t>
      </w:r>
      <w:r w:rsidR="00330A8E" w:rsidRPr="00330A8E">
        <w:rPr>
          <w:rFonts w:ascii="Times New Roman" w:hAnsi="Times New Roman" w:cs="Times New Roman"/>
          <w:sz w:val="24"/>
          <w:szCs w:val="24"/>
          <w:lang w:val="sr-Cyrl-CS"/>
        </w:rPr>
        <w:t xml:space="preserve">е </w:t>
      </w:r>
      <w:r w:rsidR="00330A8E" w:rsidRPr="00330A8E">
        <w:rPr>
          <w:rFonts w:ascii="Times New Roman" w:hAnsi="Times New Roman" w:cs="Times New Roman"/>
          <w:sz w:val="24"/>
          <w:szCs w:val="24"/>
        </w:rPr>
        <w:t>“AZVIRT LLC”, привредно друштво са седиштем у Khatai Distrikt, Nobel avenue, 2231, Baku, Azerbejdžan</w:t>
      </w:r>
      <w:r w:rsidR="00330A8E" w:rsidRPr="00330A8E">
        <w:rPr>
          <w:rFonts w:ascii="Times New Roman" w:hAnsi="Times New Roman" w:cs="Times New Roman"/>
          <w:sz w:val="24"/>
          <w:szCs w:val="24"/>
          <w:lang w:val="sr-Cyrl-CS"/>
        </w:rPr>
        <w:t xml:space="preserve"> као </w:t>
      </w:r>
      <w:r w:rsidR="00330A8E" w:rsidRPr="00330A8E">
        <w:rPr>
          <w:rFonts w:ascii="Times New Roman" w:hAnsi="Times New Roman" w:cs="Times New Roman"/>
          <w:sz w:val="24"/>
          <w:szCs w:val="24"/>
        </w:rPr>
        <w:t xml:space="preserve">„Извођач” с друге стране </w:t>
      </w:r>
      <w:r w:rsidRPr="00330A8E">
        <w:rPr>
          <w:rFonts w:ascii="Times New Roman" w:hAnsi="Times New Roman" w:cs="Times New Roman"/>
          <w:sz w:val="24"/>
          <w:szCs w:val="24"/>
        </w:rPr>
        <w:t>(у даљем тексту Комерцијални уговор).</w:t>
      </w:r>
    </w:p>
    <w:p w14:paraId="4B46791A" w14:textId="77777777" w:rsidR="00BA7A5E" w:rsidRPr="00782738" w:rsidRDefault="00BA7A5E" w:rsidP="005300AC">
      <w:pPr>
        <w:pStyle w:val="ListParagraph"/>
        <w:numPr>
          <w:ilvl w:val="0"/>
          <w:numId w:val="40"/>
        </w:numPr>
        <w:ind w:left="567" w:hanging="567"/>
        <w:rPr>
          <w:rFonts w:ascii="Times New Roman" w:hAnsi="Times New Roman" w:cs="Times New Roman"/>
          <w:bCs/>
          <w:sz w:val="24"/>
          <w:szCs w:val="24"/>
        </w:rPr>
      </w:pPr>
      <w:r w:rsidRPr="00782738">
        <w:rPr>
          <w:rFonts w:ascii="Times New Roman" w:hAnsi="Times New Roman" w:cs="Times New Roman"/>
          <w:sz w:val="24"/>
          <w:szCs w:val="24"/>
        </w:rPr>
        <w:t xml:space="preserve">Закључком Владе 05 Број: </w:t>
      </w:r>
      <w:r w:rsidR="00203DBE">
        <w:rPr>
          <w:rFonts w:ascii="Times New Roman" w:hAnsi="Times New Roman" w:cs="Times New Roman"/>
          <w:sz w:val="24"/>
          <w:szCs w:val="24"/>
        </w:rPr>
        <w:t xml:space="preserve">3856/2020 </w:t>
      </w:r>
      <w:r w:rsidRPr="00782738">
        <w:rPr>
          <w:rFonts w:ascii="Times New Roman" w:hAnsi="Times New Roman" w:cs="Times New Roman"/>
          <w:sz w:val="24"/>
          <w:szCs w:val="24"/>
        </w:rPr>
        <w:t xml:space="preserve">од </w:t>
      </w:r>
      <w:r w:rsidR="00203DBE">
        <w:rPr>
          <w:rFonts w:ascii="Times New Roman" w:hAnsi="Times New Roman" w:cs="Times New Roman"/>
          <w:sz w:val="24"/>
          <w:szCs w:val="24"/>
        </w:rPr>
        <w:t>14.05.</w:t>
      </w:r>
      <w:r w:rsidRPr="00782738">
        <w:rPr>
          <w:rFonts w:ascii="Times New Roman" w:hAnsi="Times New Roman" w:cs="Times New Roman"/>
          <w:sz w:val="24"/>
          <w:szCs w:val="24"/>
        </w:rPr>
        <w:t>2020. године, Министарство грађевинарства, саобраћаја и инфраструктуре је задужено да као наручилац посла за спровођење капиталног пројекта „Изградња</w:t>
      </w:r>
      <w:r w:rsidR="00203DBE">
        <w:rPr>
          <w:rFonts w:ascii="Times New Roman" w:hAnsi="Times New Roman" w:cs="Times New Roman"/>
          <w:sz w:val="24"/>
          <w:szCs w:val="24"/>
        </w:rPr>
        <w:t xml:space="preserve"> саобраћајнице Рума – Шабац – Лозница“</w:t>
      </w:r>
      <w:r w:rsidRPr="00782738">
        <w:rPr>
          <w:rFonts w:ascii="Times New Roman" w:hAnsi="Times New Roman" w:cs="Times New Roman"/>
          <w:sz w:val="24"/>
          <w:szCs w:val="24"/>
        </w:rPr>
        <w:t xml:space="preserve">“, припреми конкурсну документацију и модел уговора, тако да се плаћања која призилазе из обавеза преузетих по уговору за услуге стручног надзора над извођењем радова, изврше: </w:t>
      </w:r>
    </w:p>
    <w:p w14:paraId="69A0AE23" w14:textId="77777777" w:rsidR="00203DBE" w:rsidRPr="00203DBE" w:rsidRDefault="00BA7A5E" w:rsidP="00203DBE">
      <w:pPr>
        <w:suppressAutoHyphens/>
        <w:spacing w:line="276" w:lineRule="auto"/>
        <w:ind w:left="709"/>
        <w:rPr>
          <w:rFonts w:ascii="Times New Roman" w:eastAsia="Calibri" w:hAnsi="Times New Roman" w:cs="Times New Roman"/>
          <w:kern w:val="1"/>
          <w:sz w:val="24"/>
          <w:szCs w:val="24"/>
          <w:lang w:val="sr-Cyrl-CS" w:eastAsia="ar-SA"/>
        </w:rPr>
      </w:pPr>
      <w:r w:rsidRPr="00782738">
        <w:rPr>
          <w:rFonts w:ascii="Times New Roman" w:eastAsia="Calibri" w:hAnsi="Times New Roman" w:cs="Times New Roman"/>
          <w:kern w:val="1"/>
          <w:sz w:val="24"/>
          <w:szCs w:val="24"/>
          <w:lang w:eastAsia="ar-SA"/>
        </w:rPr>
        <w:t>-</w:t>
      </w:r>
      <w:r w:rsidR="00203DBE" w:rsidRPr="00203DBE">
        <w:rPr>
          <w:rFonts w:ascii="Times New Roman" w:eastAsia="Calibri" w:hAnsi="Times New Roman" w:cs="Times New Roman"/>
          <w:kern w:val="1"/>
          <w:sz w:val="24"/>
          <w:szCs w:val="24"/>
          <w:lang w:val="sr-Cyrl-CS" w:eastAsia="ar-SA"/>
        </w:rPr>
        <w:t xml:space="preserve"> у 2020. години до 72.500.000 динара без ПДВ-а, односно до 87.000.000 динара са ПДВ-ом;</w:t>
      </w:r>
    </w:p>
    <w:p w14:paraId="544570CC" w14:textId="77777777" w:rsidR="00203DBE" w:rsidRPr="00203DBE" w:rsidRDefault="00203DBE" w:rsidP="00203DBE">
      <w:pPr>
        <w:suppressAutoHyphens/>
        <w:spacing w:line="276" w:lineRule="auto"/>
        <w:ind w:left="709"/>
        <w:rPr>
          <w:rFonts w:ascii="Times New Roman" w:eastAsia="Calibri" w:hAnsi="Times New Roman" w:cs="Times New Roman"/>
          <w:kern w:val="1"/>
          <w:sz w:val="24"/>
          <w:szCs w:val="24"/>
          <w:lang w:val="sr-Cyrl-CS" w:eastAsia="ar-SA"/>
        </w:rPr>
      </w:pPr>
      <w:r w:rsidRPr="00203DBE">
        <w:rPr>
          <w:rFonts w:ascii="Times New Roman" w:eastAsia="Calibri" w:hAnsi="Times New Roman" w:cs="Times New Roman"/>
          <w:kern w:val="1"/>
          <w:sz w:val="24"/>
          <w:szCs w:val="24"/>
          <w:lang w:val="sr-Cyrl-CS" w:eastAsia="ar-SA"/>
        </w:rPr>
        <w:lastRenderedPageBreak/>
        <w:t>- у 2021. години до 135.833.333,33 динара без ПДВ-а, односно до 163.000.000 динара са ПДВ-ом;</w:t>
      </w:r>
    </w:p>
    <w:p w14:paraId="07051429" w14:textId="77777777" w:rsidR="00203DBE" w:rsidRPr="00203DBE" w:rsidRDefault="00203DBE" w:rsidP="00203DBE">
      <w:pPr>
        <w:suppressAutoHyphens/>
        <w:spacing w:line="276" w:lineRule="auto"/>
        <w:ind w:left="709"/>
        <w:rPr>
          <w:rFonts w:ascii="Times New Roman" w:eastAsia="Calibri" w:hAnsi="Times New Roman" w:cs="Times New Roman"/>
          <w:kern w:val="1"/>
          <w:sz w:val="24"/>
          <w:szCs w:val="24"/>
          <w:lang w:val="sr-Cyrl-CS" w:eastAsia="ar-SA"/>
        </w:rPr>
      </w:pPr>
      <w:r w:rsidRPr="00203DBE">
        <w:rPr>
          <w:rFonts w:ascii="Times New Roman" w:eastAsia="Calibri" w:hAnsi="Times New Roman" w:cs="Times New Roman"/>
          <w:kern w:val="1"/>
          <w:sz w:val="24"/>
          <w:szCs w:val="24"/>
          <w:lang w:val="sr-Cyrl-CS" w:eastAsia="ar-SA"/>
        </w:rPr>
        <w:t>-2022. години до 135.833.333,33 динара без ПДВ-а, односно до 163.000.000,00 динара са ПДВ-ом;</w:t>
      </w:r>
    </w:p>
    <w:p w14:paraId="68E31866" w14:textId="77777777" w:rsidR="00203DBE" w:rsidRDefault="00203DBE" w:rsidP="00203DBE">
      <w:pPr>
        <w:ind w:left="709"/>
        <w:rPr>
          <w:rFonts w:ascii="Times New Roman" w:hAnsi="Times New Roman" w:cs="Times New Roman"/>
          <w:sz w:val="24"/>
          <w:szCs w:val="24"/>
        </w:rPr>
      </w:pPr>
      <w:r w:rsidRPr="00203DBE">
        <w:rPr>
          <w:rFonts w:ascii="Times New Roman" w:eastAsia="Calibri" w:hAnsi="Times New Roman" w:cs="Times New Roman"/>
          <w:kern w:val="1"/>
          <w:sz w:val="24"/>
          <w:szCs w:val="24"/>
          <w:lang w:val="sr-Cyrl-CS" w:eastAsia="ar-SA"/>
        </w:rPr>
        <w:t>- након 2022. године до 266.666.666,66 динара без ПДВ-а, односно 320.000.000 динара са ПДВ-ом.</w:t>
      </w:r>
      <w:r>
        <w:rPr>
          <w:rFonts w:ascii="Times New Roman" w:hAnsi="Times New Roman" w:cs="Times New Roman"/>
          <w:sz w:val="24"/>
          <w:szCs w:val="24"/>
        </w:rPr>
        <w:t xml:space="preserve"> </w:t>
      </w:r>
    </w:p>
    <w:p w14:paraId="6B2BE109" w14:textId="77777777" w:rsidR="00BA7A5E" w:rsidRPr="00203DBE" w:rsidRDefault="00203DBE" w:rsidP="00203DBE">
      <w:pPr>
        <w:ind w:left="709"/>
        <w:rPr>
          <w:rFonts w:ascii="Times New Roman" w:hAnsi="Times New Roman" w:cs="Times New Roman"/>
          <w:sz w:val="24"/>
          <w:szCs w:val="24"/>
        </w:rPr>
      </w:pPr>
      <w:r>
        <w:rPr>
          <w:rFonts w:ascii="Times New Roman" w:hAnsi="Times New Roman" w:cs="Times New Roman"/>
          <w:sz w:val="24"/>
          <w:szCs w:val="24"/>
        </w:rPr>
        <w:t xml:space="preserve">- </w:t>
      </w:r>
      <w:r w:rsidR="00BA7A5E" w:rsidRPr="00782738">
        <w:rPr>
          <w:rFonts w:ascii="Times New Roman" w:hAnsi="Times New Roman" w:cs="Times New Roman"/>
          <w:sz w:val="24"/>
          <w:szCs w:val="24"/>
        </w:rPr>
        <w:t>да је</w:t>
      </w:r>
      <w:r w:rsidR="00BA7A5E" w:rsidRPr="00782738">
        <w:rPr>
          <w:rFonts w:ascii="Times New Roman" w:hAnsi="Times New Roman" w:cs="Times New Roman"/>
          <w:b/>
          <w:sz w:val="24"/>
          <w:szCs w:val="24"/>
        </w:rPr>
        <w:t xml:space="preserve"> Наручилац</w:t>
      </w:r>
      <w:r w:rsidR="00BA7A5E" w:rsidRPr="00782738">
        <w:rPr>
          <w:rFonts w:ascii="Times New Roman" w:hAnsi="Times New Roman" w:cs="Times New Roman"/>
          <w:sz w:val="24"/>
          <w:szCs w:val="24"/>
        </w:rPr>
        <w:t xml:space="preserve">, на основу члана 32. Закона о јавним набавкама („Службени гласник РС,” бр. 124/12, 14/15 и 68/15 у даљем тексту :ЗЈН), Одлуке о спровођењу поступка јавне набавке број </w:t>
      </w:r>
      <w:r w:rsidR="009568B3">
        <w:rPr>
          <w:rFonts w:ascii="Times New Roman" w:eastAsia="Calibri" w:hAnsi="Times New Roman" w:cs="Times New Roman"/>
          <w:kern w:val="1"/>
          <w:sz w:val="24"/>
          <w:szCs w:val="24"/>
          <w:lang w:eastAsia="ar-SA"/>
        </w:rPr>
        <w:t>404-02-73</w:t>
      </w:r>
      <w:r w:rsidR="00BA7A5E" w:rsidRPr="00782738">
        <w:rPr>
          <w:rFonts w:ascii="Times New Roman" w:eastAsia="Calibri" w:hAnsi="Times New Roman" w:cs="Times New Roman"/>
          <w:kern w:val="1"/>
          <w:sz w:val="24"/>
          <w:szCs w:val="24"/>
          <w:lang w:eastAsia="ar-SA"/>
        </w:rPr>
        <w:t xml:space="preserve">/2020-02 </w:t>
      </w:r>
      <w:r w:rsidR="009568B3">
        <w:rPr>
          <w:rFonts w:ascii="Times New Roman" w:eastAsia="MS Mincho" w:hAnsi="Times New Roman" w:cs="Times New Roman"/>
          <w:sz w:val="24"/>
          <w:szCs w:val="24"/>
        </w:rPr>
        <w:t>од 29</w:t>
      </w:r>
      <w:r w:rsidR="00F67734">
        <w:rPr>
          <w:rFonts w:ascii="Times New Roman" w:eastAsia="MS Mincho" w:hAnsi="Times New Roman" w:cs="Times New Roman"/>
          <w:sz w:val="24"/>
          <w:szCs w:val="24"/>
        </w:rPr>
        <w:t>.05</w:t>
      </w:r>
      <w:r w:rsidR="00BA7A5E" w:rsidRPr="00782738">
        <w:rPr>
          <w:rFonts w:ascii="Times New Roman" w:eastAsia="MS Mincho" w:hAnsi="Times New Roman" w:cs="Times New Roman"/>
          <w:sz w:val="24"/>
          <w:szCs w:val="24"/>
        </w:rPr>
        <w:t>.2020. године</w:t>
      </w:r>
      <w:r w:rsidR="00BA7A5E" w:rsidRPr="00782738">
        <w:rPr>
          <w:rFonts w:ascii="Times New Roman" w:hAnsi="Times New Roman" w:cs="Times New Roman"/>
          <w:sz w:val="24"/>
          <w:szCs w:val="24"/>
        </w:rPr>
        <w:t xml:space="preserve">, спровео отворени поступак јавне набавке број </w:t>
      </w:r>
      <w:r>
        <w:rPr>
          <w:rFonts w:ascii="Times New Roman" w:hAnsi="Times New Roman" w:cs="Times New Roman"/>
          <w:b/>
          <w:sz w:val="24"/>
          <w:szCs w:val="24"/>
        </w:rPr>
        <w:t>2</w:t>
      </w:r>
      <w:r w:rsidR="00BA7A5E" w:rsidRPr="00782738">
        <w:rPr>
          <w:rFonts w:ascii="Times New Roman" w:hAnsi="Times New Roman" w:cs="Times New Roman"/>
          <w:b/>
          <w:sz w:val="24"/>
          <w:szCs w:val="24"/>
        </w:rPr>
        <w:t>7/2020,</w:t>
      </w:r>
      <w:r w:rsidR="00BA7A5E" w:rsidRPr="00782738">
        <w:rPr>
          <w:rFonts w:ascii="Times New Roman" w:hAnsi="Times New Roman" w:cs="Times New Roman"/>
          <w:sz w:val="24"/>
          <w:szCs w:val="24"/>
        </w:rPr>
        <w:t xml:space="preserve"> чији је предмет набавка</w:t>
      </w:r>
      <w:r w:rsidR="00BA7A5E" w:rsidRPr="00782738">
        <w:rPr>
          <w:rFonts w:ascii="Times New Roman" w:hAnsi="Times New Roman" w:cs="Times New Roman"/>
          <w:b/>
          <w:sz w:val="24"/>
          <w:szCs w:val="24"/>
        </w:rPr>
        <w:t xml:space="preserve"> </w:t>
      </w:r>
      <w:r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Pr>
          <w:rFonts w:ascii="Times New Roman" w:hAnsi="Times New Roman" w:cs="Times New Roman"/>
          <w:sz w:val="24"/>
          <w:szCs w:val="24"/>
        </w:rPr>
        <w:t>;</w:t>
      </w:r>
    </w:p>
    <w:p w14:paraId="0D650A43" w14:textId="77777777" w:rsidR="00BA7A5E" w:rsidRPr="00782738" w:rsidRDefault="00BA7A5E" w:rsidP="005300AC">
      <w:pPr>
        <w:pStyle w:val="ListParagraph"/>
        <w:numPr>
          <w:ilvl w:val="0"/>
          <w:numId w:val="40"/>
        </w:numPr>
        <w:rPr>
          <w:rFonts w:ascii="Times New Roman" w:hAnsi="Times New Roman" w:cs="Times New Roman"/>
          <w:bCs/>
          <w:sz w:val="24"/>
          <w:szCs w:val="24"/>
        </w:rPr>
      </w:pPr>
      <w:r w:rsidRPr="00782738">
        <w:rPr>
          <w:rFonts w:ascii="Times New Roman" w:hAnsi="Times New Roman" w:cs="Times New Roman"/>
          <w:sz w:val="24"/>
          <w:szCs w:val="24"/>
          <w:lang w:eastAsia="sr-Latn-CS"/>
        </w:rPr>
        <w:t>да је</w:t>
      </w:r>
      <w:r w:rsidRPr="00782738">
        <w:rPr>
          <w:rFonts w:ascii="Times New Roman" w:hAnsi="Times New Roman" w:cs="Times New Roman"/>
          <w:b/>
          <w:sz w:val="24"/>
          <w:szCs w:val="24"/>
          <w:lang w:eastAsia="sr-Latn-CS"/>
        </w:rPr>
        <w:t xml:space="preserve"> Пружалац услуге </w:t>
      </w:r>
      <w:r w:rsidRPr="00782738">
        <w:rPr>
          <w:rFonts w:ascii="Times New Roman" w:hAnsi="Times New Roman" w:cs="Times New Roman"/>
          <w:sz w:val="24"/>
          <w:szCs w:val="24"/>
          <w:lang w:eastAsia="sr-Latn-CS"/>
        </w:rPr>
        <w:t>доставио понуду број ________</w:t>
      </w:r>
      <w:r w:rsidRPr="00782738">
        <w:rPr>
          <w:rFonts w:ascii="Times New Roman" w:hAnsi="Times New Roman" w:cs="Times New Roman"/>
          <w:sz w:val="24"/>
          <w:szCs w:val="24"/>
        </w:rPr>
        <w:t xml:space="preserve"> </w:t>
      </w:r>
      <w:r w:rsidRPr="00782738">
        <w:rPr>
          <w:rFonts w:ascii="Times New Roman" w:hAnsi="Times New Roman" w:cs="Times New Roman"/>
          <w:sz w:val="24"/>
          <w:szCs w:val="24"/>
          <w:lang w:eastAsia="sr-Latn-CS"/>
        </w:rPr>
        <w:t>од _________ 2020. године, заведено код Наручиоца под бројем ________</w:t>
      </w:r>
      <w:r w:rsidRPr="00782738">
        <w:rPr>
          <w:rFonts w:ascii="Times New Roman" w:hAnsi="Times New Roman" w:cs="Times New Roman"/>
          <w:sz w:val="24"/>
          <w:szCs w:val="24"/>
        </w:rPr>
        <w:t xml:space="preserve"> </w:t>
      </w:r>
      <w:r w:rsidRPr="00782738">
        <w:rPr>
          <w:rFonts w:ascii="Times New Roman" w:hAnsi="Times New Roman" w:cs="Times New Roman"/>
          <w:sz w:val="24"/>
          <w:szCs w:val="24"/>
          <w:lang w:eastAsia="sr-Latn-CS"/>
        </w:rPr>
        <w:t>од _________ 2020. године, која се налази у прилогу уговора и саставни је део уговор;</w:t>
      </w:r>
    </w:p>
    <w:p w14:paraId="784766B5" w14:textId="77777777" w:rsidR="00BA7A5E" w:rsidRPr="00782738" w:rsidRDefault="00BA7A5E" w:rsidP="005300AC">
      <w:pPr>
        <w:pStyle w:val="ListParagraph"/>
        <w:numPr>
          <w:ilvl w:val="0"/>
          <w:numId w:val="40"/>
        </w:numPr>
        <w:rPr>
          <w:rFonts w:ascii="Times New Roman" w:hAnsi="Times New Roman" w:cs="Times New Roman"/>
          <w:b/>
          <w:sz w:val="24"/>
          <w:szCs w:val="24"/>
        </w:rPr>
      </w:pPr>
      <w:r w:rsidRPr="00782738">
        <w:rPr>
          <w:rFonts w:ascii="Times New Roman" w:hAnsi="Times New Roman" w:cs="Times New Roman"/>
          <w:sz w:val="24"/>
          <w:szCs w:val="24"/>
          <w:lang w:eastAsia="sr-Latn-CS"/>
        </w:rPr>
        <w:t xml:space="preserve">да је </w:t>
      </w:r>
      <w:r w:rsidRPr="00782738">
        <w:rPr>
          <w:rFonts w:ascii="Times New Roman" w:hAnsi="Times New Roman" w:cs="Times New Roman"/>
          <w:b/>
          <w:sz w:val="24"/>
          <w:szCs w:val="24"/>
          <w:lang w:eastAsia="sr-Latn-CS"/>
        </w:rPr>
        <w:t>Наручилац</w:t>
      </w:r>
      <w:r w:rsidRPr="00782738">
        <w:rPr>
          <w:rFonts w:ascii="Times New Roman" w:hAnsi="Times New Roman" w:cs="Times New Roman"/>
          <w:sz w:val="24"/>
          <w:szCs w:val="24"/>
          <w:lang w:eastAsia="sr-Latn-CS"/>
        </w:rPr>
        <w:t>, у складу са чланом 107. став 3. и члан 108. ЗЈН, на основу понуде Пружаоца услуге и Одлуке о додели уговора број</w:t>
      </w:r>
      <w:r w:rsidRPr="00782738">
        <w:rPr>
          <w:rFonts w:ascii="Times New Roman" w:hAnsi="Times New Roman" w:cs="Times New Roman"/>
          <w:sz w:val="24"/>
          <w:szCs w:val="24"/>
          <w:lang w:eastAsia="en-GB"/>
        </w:rPr>
        <w:t xml:space="preserve"> </w:t>
      </w:r>
      <w:r w:rsidRPr="00782738">
        <w:rPr>
          <w:rFonts w:ascii="Times New Roman" w:hAnsi="Times New Roman" w:cs="Times New Roman"/>
          <w:sz w:val="24"/>
          <w:szCs w:val="24"/>
          <w:lang w:eastAsia="sr-Latn-CS"/>
        </w:rPr>
        <w:t>________</w:t>
      </w:r>
      <w:r w:rsidRPr="00782738">
        <w:rPr>
          <w:rFonts w:ascii="Times New Roman" w:hAnsi="Times New Roman" w:cs="Times New Roman"/>
          <w:sz w:val="24"/>
          <w:szCs w:val="24"/>
        </w:rPr>
        <w:t xml:space="preserve"> </w:t>
      </w:r>
      <w:r w:rsidRPr="00782738">
        <w:rPr>
          <w:rFonts w:ascii="Times New Roman" w:hAnsi="Times New Roman" w:cs="Times New Roman"/>
          <w:sz w:val="24"/>
          <w:szCs w:val="24"/>
          <w:lang w:eastAsia="sr-Latn-CS"/>
        </w:rPr>
        <w:t xml:space="preserve">од _________ 2020. године, изабрао понуду </w:t>
      </w:r>
      <w:r w:rsidRPr="00782738">
        <w:rPr>
          <w:rFonts w:ascii="Times New Roman" w:hAnsi="Times New Roman" w:cs="Times New Roman"/>
          <w:b/>
          <w:sz w:val="24"/>
          <w:szCs w:val="24"/>
          <w:lang w:eastAsia="sr-Latn-CS"/>
        </w:rPr>
        <w:t xml:space="preserve">Пружаоца услуге </w:t>
      </w:r>
      <w:r w:rsidRPr="00782738">
        <w:rPr>
          <w:rFonts w:ascii="Times New Roman" w:hAnsi="Times New Roman" w:cs="Times New Roman"/>
          <w:sz w:val="24"/>
          <w:szCs w:val="24"/>
          <w:lang w:eastAsia="sr-Latn-CS"/>
        </w:rPr>
        <w:t>за набавку</w:t>
      </w:r>
      <w:r w:rsidRPr="00782738">
        <w:rPr>
          <w:rFonts w:ascii="Times New Roman" w:hAnsi="Times New Roman" w:cs="Times New Roman"/>
          <w:b/>
          <w:sz w:val="24"/>
          <w:szCs w:val="24"/>
        </w:rPr>
        <w:t xml:space="preserve"> </w:t>
      </w:r>
      <w:r w:rsidR="00203DBE"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sidR="00203DBE">
        <w:rPr>
          <w:rFonts w:ascii="Times New Roman" w:hAnsi="Times New Roman" w:cs="Times New Roman"/>
          <w:sz w:val="24"/>
          <w:szCs w:val="24"/>
        </w:rPr>
        <w:t>;</w:t>
      </w:r>
    </w:p>
    <w:p w14:paraId="663C1AB3" w14:textId="77777777" w:rsidR="00BA7A5E" w:rsidRPr="00782738" w:rsidRDefault="00BA7A5E" w:rsidP="00BA7A5E">
      <w:pPr>
        <w:rPr>
          <w:rFonts w:ascii="Times New Roman" w:hAnsi="Times New Roman" w:cs="Times New Roman"/>
          <w:sz w:val="24"/>
          <w:szCs w:val="24"/>
        </w:rPr>
      </w:pPr>
    </w:p>
    <w:p w14:paraId="2AD92310" w14:textId="77777777" w:rsidR="00BA7A5E" w:rsidRPr="00782738" w:rsidRDefault="00BA7A5E" w:rsidP="00BA7A5E">
      <w:pPr>
        <w:rPr>
          <w:rFonts w:ascii="Times New Roman" w:hAnsi="Times New Roman" w:cs="Times New Roman"/>
          <w:sz w:val="24"/>
          <w:szCs w:val="24"/>
        </w:rPr>
      </w:pPr>
    </w:p>
    <w:p w14:paraId="6722F513"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ПРЕДМЕТ УГОВОРА</w:t>
      </w:r>
    </w:p>
    <w:p w14:paraId="4320D90E"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2.</w:t>
      </w:r>
    </w:p>
    <w:p w14:paraId="5E33D14A" w14:textId="77777777" w:rsidR="00BA7A5E" w:rsidRPr="00782738" w:rsidRDefault="00BA7A5E" w:rsidP="00BA7A5E">
      <w:pPr>
        <w:ind w:firstLine="708"/>
        <w:rPr>
          <w:rFonts w:ascii="Times New Roman" w:hAnsi="Times New Roman" w:cs="Times New Roman"/>
          <w:bCs/>
          <w:color w:val="000000"/>
          <w:sz w:val="24"/>
          <w:szCs w:val="24"/>
        </w:rPr>
      </w:pPr>
      <w:r w:rsidRPr="00782738">
        <w:rPr>
          <w:rFonts w:ascii="Times New Roman" w:eastAsia="Times New Roman" w:hAnsi="Times New Roman" w:cs="Times New Roman"/>
          <w:sz w:val="24"/>
          <w:szCs w:val="24"/>
        </w:rPr>
        <w:t xml:space="preserve">Предмет уговора је пружање </w:t>
      </w:r>
      <w:r w:rsidR="00203DBE"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sidR="00330A8E">
        <w:rPr>
          <w:rFonts w:ascii="Times New Roman" w:hAnsi="Times New Roman" w:cs="Times New Roman"/>
          <w:sz w:val="24"/>
          <w:szCs w:val="24"/>
        </w:rPr>
        <w:t xml:space="preserve"> </w:t>
      </w:r>
      <w:r w:rsidRPr="00782738">
        <w:rPr>
          <w:rFonts w:ascii="Times New Roman" w:hAnsi="Times New Roman" w:cs="Times New Roman"/>
          <w:bCs/>
          <w:color w:val="000000"/>
          <w:sz w:val="24"/>
          <w:szCs w:val="24"/>
        </w:rPr>
        <w:t xml:space="preserve">у реализацији Комерцијалног уговора у складу са </w:t>
      </w:r>
      <w:r w:rsidRPr="00782738">
        <w:rPr>
          <w:rFonts w:ascii="Times New Roman" w:eastAsia="Times New Roman" w:hAnsi="Times New Roman" w:cs="Times New Roman"/>
          <w:sz w:val="24"/>
          <w:szCs w:val="24"/>
        </w:rPr>
        <w:t>Пројектним задатком, условима уговора, прописима и законом.</w:t>
      </w:r>
    </w:p>
    <w:p w14:paraId="04F0F09C" w14:textId="77777777" w:rsidR="00BA7A5E" w:rsidRPr="00782738" w:rsidRDefault="00BA7A5E" w:rsidP="00BA7A5E">
      <w:pPr>
        <w:rPr>
          <w:rFonts w:ascii="Times New Roman" w:hAnsi="Times New Roman" w:cs="Times New Roman"/>
          <w:sz w:val="24"/>
          <w:szCs w:val="24"/>
        </w:rPr>
      </w:pPr>
    </w:p>
    <w:p w14:paraId="2A4B334A" w14:textId="77777777" w:rsidR="00BA7A5E" w:rsidRPr="00782738" w:rsidRDefault="00BA7A5E" w:rsidP="00BA7A5E">
      <w:pPr>
        <w:rPr>
          <w:rFonts w:ascii="Times New Roman" w:hAnsi="Times New Roman" w:cs="Times New Roman"/>
          <w:sz w:val="24"/>
          <w:szCs w:val="24"/>
        </w:rPr>
      </w:pPr>
    </w:p>
    <w:p w14:paraId="21FB7494"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ВРЕДНОСТ УСЛУГЕ</w:t>
      </w:r>
    </w:p>
    <w:p w14:paraId="46B40B4F"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3.</w:t>
      </w:r>
    </w:p>
    <w:p w14:paraId="0422C2B9" w14:textId="77777777" w:rsidR="00BA7A5E" w:rsidRPr="00782738" w:rsidRDefault="00BA7A5E" w:rsidP="00BA7A5E">
      <w:pPr>
        <w:rPr>
          <w:rFonts w:ascii="Times New Roman" w:hAnsi="Times New Roman" w:cs="Times New Roman"/>
          <w:sz w:val="24"/>
          <w:szCs w:val="24"/>
        </w:rPr>
      </w:pPr>
      <w:r w:rsidRPr="00782738">
        <w:rPr>
          <w:rFonts w:ascii="Times New Roman" w:hAnsi="Times New Roman" w:cs="Times New Roman"/>
          <w:sz w:val="24"/>
          <w:szCs w:val="24"/>
        </w:rPr>
        <w:t>Уговорену цену чине:</w:t>
      </w:r>
    </w:p>
    <w:p w14:paraId="4494F1B3" w14:textId="77777777" w:rsidR="00BA7A5E" w:rsidRPr="00782738" w:rsidRDefault="00BA7A5E" w:rsidP="00032AC6">
      <w:pPr>
        <w:widowControl/>
        <w:numPr>
          <w:ilvl w:val="0"/>
          <w:numId w:val="13"/>
        </w:numPr>
        <w:spacing w:after="240" w:line="360" w:lineRule="auto"/>
        <w:ind w:left="567" w:hanging="567"/>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цена услуге из чл. 2. овог Уговора са свим пратећим трошковима, без пореза на додату вредност, у износу од ________________________ динара</w:t>
      </w:r>
    </w:p>
    <w:p w14:paraId="2109263D" w14:textId="77777777" w:rsidR="00BA7A5E" w:rsidRPr="00782738" w:rsidRDefault="00BA7A5E" w:rsidP="00032AC6">
      <w:pPr>
        <w:widowControl/>
        <w:numPr>
          <w:ilvl w:val="0"/>
          <w:numId w:val="13"/>
        </w:numPr>
        <w:spacing w:after="240"/>
        <w:ind w:left="567" w:hanging="567"/>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порез на додату вредност у износу од ___________________ динара</w:t>
      </w:r>
    </w:p>
    <w:p w14:paraId="770CAD33" w14:textId="77777777" w:rsidR="00BA7A5E" w:rsidRPr="00782738" w:rsidRDefault="00BA7A5E" w:rsidP="00BA7A5E">
      <w:pPr>
        <w:widowControl/>
        <w:ind w:firstLine="567"/>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Укупна уговорена цена износи ___________________________ динара</w:t>
      </w:r>
    </w:p>
    <w:p w14:paraId="3C5D82D3" w14:textId="77777777" w:rsidR="00BA7A5E" w:rsidRPr="00782738" w:rsidRDefault="00BA7A5E" w:rsidP="00BA7A5E">
      <w:pPr>
        <w:widowControl/>
        <w:rPr>
          <w:rFonts w:ascii="Times New Roman" w:eastAsia="Times New Roman" w:hAnsi="Times New Roman" w:cs="Times New Roman"/>
          <w:sz w:val="24"/>
          <w:szCs w:val="24"/>
        </w:rPr>
      </w:pPr>
    </w:p>
    <w:p w14:paraId="6A70B7E2" w14:textId="77777777" w:rsidR="00BA7A5E" w:rsidRPr="00782738" w:rsidRDefault="00BA7A5E" w:rsidP="00BA7A5E">
      <w:pPr>
        <w:widowControl/>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(словима: ______________________________________________________________ динара)</w:t>
      </w:r>
    </w:p>
    <w:p w14:paraId="014B5423" w14:textId="77777777" w:rsidR="00BA7A5E" w:rsidRPr="00782738" w:rsidRDefault="00BA7A5E" w:rsidP="00BA7A5E">
      <w:pPr>
        <w:rPr>
          <w:rFonts w:ascii="Times New Roman" w:hAnsi="Times New Roman" w:cs="Times New Roman"/>
          <w:sz w:val="24"/>
          <w:szCs w:val="24"/>
        </w:rPr>
      </w:pPr>
    </w:p>
    <w:p w14:paraId="41E77FEE" w14:textId="77777777" w:rsidR="00BA7A5E" w:rsidRPr="00782738" w:rsidRDefault="00BA7A5E" w:rsidP="00BA7A5E">
      <w:pPr>
        <w:spacing w:before="120" w:after="120"/>
        <w:ind w:firstLine="708"/>
        <w:rPr>
          <w:rFonts w:ascii="Times New Roman" w:eastAsia="Arial" w:hAnsi="Times New Roman" w:cs="Times New Roman"/>
          <w:spacing w:val="-1"/>
          <w:sz w:val="24"/>
          <w:szCs w:val="24"/>
        </w:rPr>
      </w:pPr>
      <w:r w:rsidRPr="00782738">
        <w:rPr>
          <w:rFonts w:ascii="Times New Roman" w:eastAsia="Arial" w:hAnsi="Times New Roman" w:cs="Times New Roman"/>
          <w:spacing w:val="-1"/>
          <w:sz w:val="24"/>
          <w:szCs w:val="24"/>
        </w:rPr>
        <w:t>Уговорна цена, представља укупну накнаду за извршење и завршетак Услуге и свих обавеза Пружаоца услуге у складу са Уговором. Уговорена цена је фиксна и не може се мењати до завршетка услуге.</w:t>
      </w:r>
    </w:p>
    <w:p w14:paraId="6923B6A9" w14:textId="77777777" w:rsidR="00BA7A5E" w:rsidRDefault="00BA7A5E" w:rsidP="00BA7A5E">
      <w:pPr>
        <w:ind w:firstLine="708"/>
        <w:rPr>
          <w:rFonts w:ascii="Times New Roman" w:eastAsia="Arial" w:hAnsi="Times New Roman" w:cs="Times New Roman"/>
          <w:spacing w:val="-1"/>
          <w:sz w:val="24"/>
          <w:szCs w:val="24"/>
        </w:rPr>
      </w:pPr>
      <w:r w:rsidRPr="00782738">
        <w:rPr>
          <w:rFonts w:ascii="Times New Roman" w:eastAsia="Arial" w:hAnsi="Times New Roman" w:cs="Times New Roman"/>
          <w:spacing w:val="-1"/>
          <w:sz w:val="24"/>
          <w:szCs w:val="24"/>
        </w:rPr>
        <w:t>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Пружаоца услуге неопходни за потпуно довршење уговорених обавеза.</w:t>
      </w:r>
    </w:p>
    <w:p w14:paraId="1A235799" w14:textId="77777777" w:rsidR="0056320C" w:rsidRPr="00782738" w:rsidRDefault="0056320C" w:rsidP="00BA7A5E">
      <w:pPr>
        <w:ind w:firstLine="708"/>
        <w:rPr>
          <w:rFonts w:ascii="Times New Roman" w:eastAsia="Arial" w:hAnsi="Times New Roman" w:cs="Times New Roman"/>
          <w:spacing w:val="-1"/>
          <w:sz w:val="24"/>
          <w:szCs w:val="24"/>
        </w:rPr>
      </w:pPr>
    </w:p>
    <w:p w14:paraId="58E45921" w14:textId="77777777" w:rsidR="00BA7A5E" w:rsidRPr="00782738" w:rsidRDefault="00BA7A5E" w:rsidP="00BA7A5E">
      <w:pPr>
        <w:rPr>
          <w:rFonts w:ascii="Times New Roman" w:hAnsi="Times New Roman" w:cs="Times New Roman"/>
          <w:sz w:val="24"/>
          <w:szCs w:val="24"/>
        </w:rPr>
      </w:pPr>
    </w:p>
    <w:p w14:paraId="4B3C2AF1"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lastRenderedPageBreak/>
        <w:t>ДИНАМИКА И НАЧИН ПЛАЋАЊА</w:t>
      </w:r>
    </w:p>
    <w:p w14:paraId="5E48453A"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4.</w:t>
      </w:r>
    </w:p>
    <w:p w14:paraId="1594AE92" w14:textId="77777777" w:rsidR="00BA7A5E" w:rsidRPr="00782738" w:rsidRDefault="00BA7A5E" w:rsidP="00BA7A5E">
      <w:pPr>
        <w:tabs>
          <w:tab w:val="left" w:pos="270"/>
        </w:tabs>
        <w:rPr>
          <w:rFonts w:ascii="Times New Roman" w:eastAsia="Times New Roman" w:hAnsi="Times New Roman" w:cs="Times New Roman"/>
          <w:bCs/>
          <w:sz w:val="24"/>
          <w:szCs w:val="24"/>
        </w:rPr>
      </w:pPr>
      <w:r w:rsidRPr="00782738">
        <w:rPr>
          <w:rFonts w:ascii="Times New Roman" w:eastAsia="Times New Roman" w:hAnsi="Times New Roman" w:cs="Times New Roman"/>
          <w:bCs/>
          <w:sz w:val="24"/>
          <w:szCs w:val="24"/>
        </w:rPr>
        <w:tab/>
      </w:r>
      <w:r w:rsidRPr="00782738">
        <w:rPr>
          <w:rFonts w:ascii="Times New Roman" w:eastAsia="Times New Roman" w:hAnsi="Times New Roman" w:cs="Times New Roman"/>
          <w:bCs/>
          <w:sz w:val="24"/>
          <w:szCs w:val="24"/>
        </w:rPr>
        <w:tab/>
        <w:t xml:space="preserve">Наручилац се обавезује да </w:t>
      </w:r>
      <w:r w:rsidRPr="00782738">
        <w:rPr>
          <w:rFonts w:ascii="Times New Roman" w:eastAsia="Times New Roman" w:hAnsi="Times New Roman" w:cs="Times New Roman"/>
          <w:sz w:val="24"/>
          <w:szCs w:val="24"/>
        </w:rPr>
        <w:t xml:space="preserve">Пружаоцу услуге </w:t>
      </w:r>
      <w:r w:rsidRPr="00782738">
        <w:rPr>
          <w:rFonts w:ascii="Times New Roman" w:eastAsia="Times New Roman" w:hAnsi="Times New Roman" w:cs="Times New Roman"/>
          <w:bCs/>
          <w:sz w:val="24"/>
          <w:szCs w:val="24"/>
        </w:rPr>
        <w:t>врши плаћање на следећи начин:</w:t>
      </w:r>
    </w:p>
    <w:p w14:paraId="03F9CB1E" w14:textId="77777777" w:rsidR="00BA7A5E" w:rsidRPr="00782738" w:rsidRDefault="00BA7A5E" w:rsidP="00BA7A5E">
      <w:pPr>
        <w:tabs>
          <w:tab w:val="left" w:pos="270"/>
        </w:tabs>
        <w:ind w:firstLine="360"/>
        <w:rPr>
          <w:rFonts w:ascii="Times New Roman" w:eastAsia="Times New Roman" w:hAnsi="Times New Roman" w:cs="Times New Roman"/>
          <w:sz w:val="24"/>
          <w:szCs w:val="24"/>
        </w:rPr>
      </w:pPr>
      <w:r w:rsidRPr="00782738">
        <w:rPr>
          <w:rFonts w:ascii="Times New Roman" w:eastAsia="Times New Roman" w:hAnsi="Times New Roman" w:cs="Times New Roman"/>
          <w:b/>
          <w:bCs/>
          <w:sz w:val="24"/>
          <w:szCs w:val="24"/>
        </w:rPr>
        <w:t xml:space="preserve">     Aвансно плаћање у </w:t>
      </w:r>
      <w:r w:rsidRPr="00782738">
        <w:rPr>
          <w:rFonts w:ascii="Times New Roman" w:eastAsia="Times New Roman" w:hAnsi="Times New Roman" w:cs="Times New Roman"/>
          <w:b/>
          <w:sz w:val="24"/>
          <w:szCs w:val="24"/>
        </w:rPr>
        <w:t xml:space="preserve">износу_________  динара (до </w:t>
      </w:r>
      <w:r w:rsidRPr="00782738">
        <w:rPr>
          <w:rFonts w:ascii="Times New Roman" w:eastAsia="Times New Roman" w:hAnsi="Times New Roman" w:cs="Times New Roman"/>
          <w:b/>
          <w:bCs/>
          <w:sz w:val="24"/>
          <w:szCs w:val="24"/>
        </w:rPr>
        <w:t>10%)</w:t>
      </w:r>
      <w:r w:rsidRPr="00782738">
        <w:rPr>
          <w:rFonts w:ascii="Times New Roman" w:eastAsia="Times New Roman" w:hAnsi="Times New Roman" w:cs="Times New Roman"/>
          <w:b/>
          <w:sz w:val="24"/>
          <w:szCs w:val="24"/>
        </w:rPr>
        <w:t xml:space="preserve"> од укупно уговорене цене са ПДВ-ом.</w:t>
      </w:r>
      <w:r w:rsidRPr="00782738">
        <w:rPr>
          <w:rFonts w:ascii="Times New Roman" w:eastAsia="Times New Roman" w:hAnsi="Times New Roman" w:cs="Times New Roman"/>
          <w:sz w:val="24"/>
          <w:szCs w:val="24"/>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20F1FA98" w14:textId="77777777" w:rsidR="00BA7A5E" w:rsidRPr="00782738" w:rsidRDefault="00BA7A5E"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предрачун (авансна ситуација према обрасцу којег одобри Наручилац) у 6 (шест) истоветних примерака,</w:t>
      </w:r>
    </w:p>
    <w:p w14:paraId="7E2751A3" w14:textId="77777777" w:rsidR="00BA7A5E" w:rsidRPr="00782738" w:rsidRDefault="00BA7A5E"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банкарску гаранцију за повраћај аванса из члана 6. овог уговора,</w:t>
      </w:r>
    </w:p>
    <w:p w14:paraId="4573D1CD" w14:textId="77777777" w:rsidR="00BA7A5E" w:rsidRPr="00782738" w:rsidRDefault="00BA7A5E"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банкарску гаранцију за добро из</w:t>
      </w:r>
      <w:r>
        <w:rPr>
          <w:rFonts w:ascii="Times New Roman" w:eastAsia="Times New Roman" w:hAnsi="Times New Roman" w:cs="Times New Roman"/>
          <w:sz w:val="24"/>
          <w:szCs w:val="24"/>
        </w:rPr>
        <w:t>в</w:t>
      </w:r>
      <w:r w:rsidRPr="00782738">
        <w:rPr>
          <w:rFonts w:ascii="Times New Roman" w:eastAsia="Times New Roman" w:hAnsi="Times New Roman" w:cs="Times New Roman"/>
          <w:sz w:val="24"/>
          <w:szCs w:val="24"/>
        </w:rPr>
        <w:t>ршење посла из члана 6. овог уговора,</w:t>
      </w:r>
    </w:p>
    <w:p w14:paraId="07447B6B" w14:textId="77777777" w:rsidR="00BA7A5E" w:rsidRDefault="00BA7A5E" w:rsidP="005300AC">
      <w:pPr>
        <w:widowControl/>
        <w:numPr>
          <w:ilvl w:val="0"/>
          <w:numId w:val="47"/>
        </w:num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полисе осигурања из члана 7. овог уговора.</w:t>
      </w:r>
    </w:p>
    <w:p w14:paraId="693F7875" w14:textId="77777777" w:rsidR="00BA7A5E" w:rsidRDefault="00BA7A5E" w:rsidP="00BA7A5E">
      <w:pPr>
        <w:widowControl/>
        <w:tabs>
          <w:tab w:val="left" w:pos="270"/>
        </w:tabs>
        <w:ind w:left="720"/>
        <w:rPr>
          <w:rFonts w:ascii="Times New Roman" w:eastAsia="Times New Roman" w:hAnsi="Times New Roman" w:cs="Times New Roman"/>
          <w:sz w:val="24"/>
          <w:szCs w:val="24"/>
        </w:rPr>
      </w:pPr>
    </w:p>
    <w:p w14:paraId="42FD105F" w14:textId="77777777" w:rsidR="00BA7A5E" w:rsidRPr="005F13D7" w:rsidRDefault="00BA7A5E" w:rsidP="00BA7A5E">
      <w:pPr>
        <w:widowControl/>
        <w:tabs>
          <w:tab w:val="left" w:pos="270"/>
        </w:tabs>
        <w:ind w:firstLine="720"/>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Рачун Пружаоца услуге за уплату аванса дат у Гаранцији за повраћај аванса и рачун приказан у Авансној ситуацији морају бити идентични.</w:t>
      </w:r>
    </w:p>
    <w:p w14:paraId="0169ED9F" w14:textId="77777777" w:rsidR="00BA7A5E" w:rsidRPr="00782738" w:rsidRDefault="00BA7A5E" w:rsidP="00BA7A5E">
      <w:pPr>
        <w:widowControl/>
        <w:tabs>
          <w:tab w:val="left" w:pos="270"/>
        </w:tabs>
        <w:ind w:firstLine="720"/>
        <w:rPr>
          <w:rFonts w:ascii="Times New Roman" w:eastAsia="Times New Roman" w:hAnsi="Times New Roman" w:cs="Times New Roman"/>
          <w:sz w:val="24"/>
          <w:szCs w:val="24"/>
        </w:rPr>
      </w:pPr>
      <w:r w:rsidRPr="005F13D7">
        <w:rPr>
          <w:rFonts w:ascii="Times New Roman" w:eastAsia="Arial" w:hAnsi="Times New Roman" w:cs="Times New Roman"/>
          <w:spacing w:val="-1"/>
          <w:sz w:val="24"/>
          <w:szCs w:val="24"/>
        </w:rPr>
        <w:t>Пружалац услуге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57CDAFD2" w14:textId="77777777" w:rsidR="00BA7A5E" w:rsidRPr="00782738" w:rsidRDefault="00BA7A5E" w:rsidP="00BA7A5E">
      <w:pPr>
        <w:widowControl/>
        <w:tabs>
          <w:tab w:val="left" w:pos="270"/>
        </w:tabs>
        <w:ind w:left="720"/>
        <w:rPr>
          <w:rFonts w:ascii="Times New Roman" w:eastAsia="Times New Roman" w:hAnsi="Times New Roman" w:cs="Times New Roman"/>
          <w:sz w:val="24"/>
          <w:szCs w:val="24"/>
        </w:rPr>
      </w:pPr>
    </w:p>
    <w:p w14:paraId="08DEFAF0" w14:textId="3ADC8790" w:rsidR="00BA7A5E" w:rsidRPr="000A517F" w:rsidRDefault="00BA7A5E" w:rsidP="00BA7A5E">
      <w:pPr>
        <w:tabs>
          <w:tab w:val="left" w:pos="270"/>
        </w:tabs>
        <w:rPr>
          <w:rFonts w:ascii="Times New Roman" w:eastAsia="Times New Roman" w:hAnsi="Times New Roman" w:cs="Times New Roman"/>
          <w:bCs/>
          <w:sz w:val="24"/>
          <w:szCs w:val="24"/>
        </w:rPr>
      </w:pPr>
      <w:r w:rsidRPr="00782738">
        <w:rPr>
          <w:rFonts w:ascii="Times New Roman" w:eastAsia="Times New Roman" w:hAnsi="Times New Roman" w:cs="Times New Roman"/>
          <w:bCs/>
          <w:sz w:val="24"/>
          <w:szCs w:val="24"/>
        </w:rPr>
        <w:tab/>
      </w:r>
      <w:r w:rsidRPr="00782738">
        <w:rPr>
          <w:rFonts w:ascii="Times New Roman" w:eastAsia="Times New Roman" w:hAnsi="Times New Roman" w:cs="Times New Roman"/>
          <w:bCs/>
          <w:sz w:val="24"/>
          <w:szCs w:val="24"/>
        </w:rPr>
        <w:tab/>
        <w:t xml:space="preserve">Правдање аванса вршиће се тако што ће почев од прве привремене ситуације, износ </w:t>
      </w:r>
      <w:r w:rsidR="00B1061D">
        <w:rPr>
          <w:rFonts w:ascii="Times New Roman" w:eastAsia="Times New Roman" w:hAnsi="Times New Roman" w:cs="Times New Roman"/>
          <w:bCs/>
          <w:sz w:val="24"/>
          <w:szCs w:val="24"/>
          <w:lang w:val="sr-Cyrl-CS"/>
        </w:rPr>
        <w:t>фактурисаних</w:t>
      </w:r>
      <w:r w:rsidRPr="00782738">
        <w:rPr>
          <w:rFonts w:ascii="Times New Roman" w:eastAsia="Times New Roman" w:hAnsi="Times New Roman" w:cs="Times New Roman"/>
          <w:bCs/>
          <w:sz w:val="24"/>
          <w:szCs w:val="24"/>
        </w:rPr>
        <w:t xml:space="preserve"> Услуга у </w:t>
      </w:r>
      <w:r w:rsidR="00B1061D">
        <w:rPr>
          <w:rFonts w:ascii="Times New Roman" w:eastAsia="Times New Roman" w:hAnsi="Times New Roman" w:cs="Times New Roman"/>
          <w:bCs/>
          <w:sz w:val="24"/>
          <w:szCs w:val="24"/>
          <w:lang w:val="sr-Cyrl-CS"/>
        </w:rPr>
        <w:t>периоду</w:t>
      </w:r>
      <w:r w:rsidR="00B1061D" w:rsidRPr="00782738">
        <w:rPr>
          <w:rFonts w:ascii="Times New Roman" w:eastAsia="Times New Roman" w:hAnsi="Times New Roman" w:cs="Times New Roman"/>
          <w:bCs/>
          <w:sz w:val="24"/>
          <w:szCs w:val="24"/>
        </w:rPr>
        <w:t xml:space="preserve"> </w:t>
      </w:r>
      <w:r w:rsidRPr="00782738">
        <w:rPr>
          <w:rFonts w:ascii="Times New Roman" w:eastAsia="Times New Roman" w:hAnsi="Times New Roman" w:cs="Times New Roman"/>
          <w:bCs/>
          <w:sz w:val="24"/>
          <w:szCs w:val="24"/>
        </w:rPr>
        <w:t>на које се ситуација односи, умањивати најмање 15℅ од вредности испостављене привремене ситуације, па све до његовог коначног правдања. Пружалац услуге је у обавези да цео износ примљеног аванса оправда закључно са последњом привременом ситуацијом.</w:t>
      </w:r>
      <w:r w:rsidRPr="00782738">
        <w:rPr>
          <w:rFonts w:ascii="Times New Roman" w:eastAsia="Times New Roman" w:hAnsi="Times New Roman" w:cs="Times New Roman"/>
          <w:sz w:val="24"/>
          <w:szCs w:val="24"/>
        </w:rPr>
        <w:t xml:space="preserve"> </w:t>
      </w:r>
      <w:r w:rsidRPr="00782738">
        <w:rPr>
          <w:rFonts w:ascii="Times New Roman" w:eastAsia="Times New Roman" w:hAnsi="Times New Roman" w:cs="Times New Roman"/>
          <w:bCs/>
          <w:sz w:val="24"/>
          <w:szCs w:val="24"/>
        </w:rPr>
        <w:t xml:space="preserve">Уколико се повраћај аванса не изврши закључно са последњом привременом ситуацијом или пре раскида, целокупна неисплаћена разлика одмах доспева за </w:t>
      </w:r>
      <w:r w:rsidRPr="000A517F">
        <w:rPr>
          <w:rFonts w:ascii="Times New Roman" w:eastAsia="Times New Roman" w:hAnsi="Times New Roman" w:cs="Times New Roman"/>
          <w:bCs/>
          <w:sz w:val="24"/>
          <w:szCs w:val="24"/>
        </w:rPr>
        <w:t>плаћање према Наручиоцу.</w:t>
      </w:r>
    </w:p>
    <w:p w14:paraId="6D4D7A7D" w14:textId="77777777" w:rsidR="00BA7A5E" w:rsidRPr="000A517F" w:rsidRDefault="00BA7A5E" w:rsidP="00BA7A5E">
      <w:pPr>
        <w:tabs>
          <w:tab w:val="left" w:pos="270"/>
        </w:tabs>
        <w:rPr>
          <w:rFonts w:ascii="Times New Roman" w:eastAsia="Times New Roman" w:hAnsi="Times New Roman" w:cs="Times New Roman"/>
          <w:sz w:val="24"/>
          <w:szCs w:val="24"/>
        </w:rPr>
      </w:pPr>
      <w:r w:rsidRPr="000A517F">
        <w:rPr>
          <w:rFonts w:ascii="Times New Roman" w:eastAsia="Times New Roman" w:hAnsi="Times New Roman" w:cs="Times New Roman"/>
          <w:sz w:val="24"/>
          <w:szCs w:val="24"/>
        </w:rPr>
        <w:tab/>
      </w:r>
      <w:r w:rsidRPr="000A517F">
        <w:rPr>
          <w:rFonts w:ascii="Times New Roman" w:eastAsia="Times New Roman" w:hAnsi="Times New Roman" w:cs="Times New Roman"/>
          <w:sz w:val="24"/>
          <w:szCs w:val="24"/>
        </w:rPr>
        <w:tab/>
        <w:t>Остатак од укупно уговорене</w:t>
      </w:r>
      <w:r w:rsidR="000A517F" w:rsidRPr="000A517F">
        <w:rPr>
          <w:rFonts w:ascii="Times New Roman" w:eastAsia="Times New Roman" w:hAnsi="Times New Roman" w:cs="Times New Roman"/>
          <w:sz w:val="24"/>
          <w:szCs w:val="24"/>
        </w:rPr>
        <w:t xml:space="preserve"> цене са ПДВ-ом плаћа се путем </w:t>
      </w:r>
      <w:r w:rsidRPr="000A517F">
        <w:rPr>
          <w:rFonts w:ascii="Times New Roman" w:eastAsia="Times New Roman" w:hAnsi="Times New Roman" w:cs="Times New Roman"/>
          <w:sz w:val="24"/>
          <w:szCs w:val="24"/>
        </w:rPr>
        <w:t>привремених</w:t>
      </w:r>
      <w:r w:rsidR="000A517F" w:rsidRPr="000A517F">
        <w:rPr>
          <w:rFonts w:ascii="Times New Roman" w:eastAsia="Times New Roman" w:hAnsi="Times New Roman" w:cs="Times New Roman"/>
          <w:sz w:val="24"/>
          <w:szCs w:val="24"/>
        </w:rPr>
        <w:t xml:space="preserve"> ситуација и окончане ситуације</w:t>
      </w:r>
      <w:r w:rsidRPr="000A517F">
        <w:rPr>
          <w:rFonts w:ascii="Times New Roman" w:eastAsia="Times New Roman" w:hAnsi="Times New Roman" w:cs="Times New Roman"/>
          <w:sz w:val="24"/>
          <w:szCs w:val="24"/>
        </w:rPr>
        <w:t xml:space="preserve">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органа у складу са ситуацијама Извођача радова и окончаном ситуацијом.</w:t>
      </w:r>
    </w:p>
    <w:p w14:paraId="5060FB2E" w14:textId="77777777" w:rsidR="00BA7A5E" w:rsidRPr="00782738" w:rsidRDefault="00BA7A5E" w:rsidP="00BA7A5E">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 у складу са Законом о роковима измирења новчаних обавеза у комерцијалним трансакцијама („Службени гласник РС“, бр.119/12 и 68/15), под условом да је Пружалац услуге доставио банкарску гаранцију за добро извршење посла и полисе осигурања.</w:t>
      </w:r>
    </w:p>
    <w:p w14:paraId="3390F199" w14:textId="77777777" w:rsidR="00BA7A5E" w:rsidRPr="00782738" w:rsidRDefault="00BA7A5E" w:rsidP="00BA7A5E">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Под исправно испостављеном ситуацијом сматра се ситуација која поседује сва обележја рачуноводствене исправе у смислу одредаба </w:t>
      </w:r>
      <w:r w:rsidR="009C2C44" w:rsidRPr="00E13AB3">
        <w:rPr>
          <w:rFonts w:ascii="Times New Roman" w:hAnsi="Times New Roman" w:cs="Times New Roman"/>
          <w:sz w:val="24"/>
          <w:szCs w:val="24"/>
        </w:rPr>
        <w:t xml:space="preserve">Закон о рачуноводству </w:t>
      </w:r>
      <w:r w:rsidR="009C2C44" w:rsidRPr="00E13AB3">
        <w:rPr>
          <w:rFonts w:ascii="Times New Roman" w:eastAsia="Times New Roman" w:hAnsi="Times New Roman" w:cs="Times New Roman"/>
          <w:sz w:val="24"/>
          <w:szCs w:val="24"/>
        </w:rPr>
        <w:t>(„Службени гласник РСˮ број 62/2013, 30/2018 и 73/2019 – др. Закон)</w:t>
      </w:r>
      <w:r w:rsidR="009C2C44">
        <w:rPr>
          <w:rFonts w:ascii="Times New Roman" w:eastAsia="Times New Roman" w:hAnsi="Times New Roman" w:cs="Times New Roman"/>
          <w:sz w:val="24"/>
          <w:szCs w:val="24"/>
        </w:rPr>
        <w:t xml:space="preserve">, </w:t>
      </w:r>
      <w:r w:rsidRPr="00782738">
        <w:rPr>
          <w:rFonts w:ascii="Times New Roman" w:eastAsia="Times New Roman" w:hAnsi="Times New Roman" w:cs="Times New Roman"/>
          <w:sz w:val="24"/>
          <w:szCs w:val="24"/>
        </w:rPr>
        <w:t xml:space="preserve">пореских прописа и других прописа који уређују ову област и уз коју је Наручиоцу достављен Извештај о извршеној услузи, на које је претходно прибављена сагласност Инвеститора. </w:t>
      </w:r>
    </w:p>
    <w:p w14:paraId="5A9144E9" w14:textId="77777777" w:rsidR="00BA7A5E" w:rsidRPr="00782738" w:rsidRDefault="00BA7A5E" w:rsidP="00BA7A5E">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120D7FAE" w14:textId="77777777" w:rsidR="00BA7A5E" w:rsidRDefault="00BA7A5E" w:rsidP="00BA7A5E">
      <w:pPr>
        <w:tabs>
          <w:tab w:val="left" w:pos="284"/>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Наручилац је у обавези да  неспорни износ испостављене ситуације, овери у року од 15 дана од дана добијања исправне  ситуације.  </w:t>
      </w:r>
    </w:p>
    <w:p w14:paraId="2AE7F24E" w14:textId="77777777" w:rsidR="00BA7A5E" w:rsidRPr="00782738" w:rsidRDefault="00BA7A5E" w:rsidP="00BA7A5E">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Плаћање ће се вршити искључиво на рачун Пружаоца услуге  __________________</w:t>
      </w:r>
      <w:r>
        <w:rPr>
          <w:rFonts w:ascii="Times New Roman" w:eastAsia="Times New Roman" w:hAnsi="Times New Roman" w:cs="Times New Roman"/>
          <w:sz w:val="24"/>
          <w:szCs w:val="24"/>
        </w:rPr>
        <w:t xml:space="preserve">_ </w:t>
      </w:r>
      <w:r w:rsidRPr="00782738">
        <w:rPr>
          <w:rFonts w:ascii="Times New Roman" w:eastAsia="Times New Roman" w:hAnsi="Times New Roman" w:cs="Times New Roman"/>
          <w:sz w:val="24"/>
          <w:szCs w:val="24"/>
        </w:rPr>
        <w:t>отворен код пословне банке __________________.</w:t>
      </w:r>
    </w:p>
    <w:p w14:paraId="1F4767BD" w14:textId="77777777" w:rsidR="00BA7A5E" w:rsidRDefault="00BA7A5E" w:rsidP="00BA7A5E">
      <w:pPr>
        <w:tabs>
          <w:tab w:val="left" w:pos="284"/>
        </w:tabs>
        <w:rPr>
          <w:rFonts w:ascii="Times New Roman" w:eastAsia="Times New Roman" w:hAnsi="Times New Roman" w:cs="Times New Roman"/>
          <w:sz w:val="24"/>
          <w:szCs w:val="24"/>
        </w:rPr>
      </w:pPr>
    </w:p>
    <w:p w14:paraId="1163897E" w14:textId="77777777" w:rsidR="00BA7A5E" w:rsidRPr="005F13D7" w:rsidRDefault="00BA7A5E" w:rsidP="00BA7A5E">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Број потребних примерака привремене ситуације Уговорне стране утврдиће се на иницијалном састанку, а уколико се укаже потреба за мењањем тог броја касније,  она се може обавити писаним обавештењем другој уговорној страни.</w:t>
      </w:r>
    </w:p>
    <w:p w14:paraId="329E535B"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испоставља привремену ситуацију на основу изведених количина радова на изградњи објекта. У износ за исплату обрачунава се одбитак за повраћај аванса.</w:t>
      </w:r>
    </w:p>
    <w:p w14:paraId="7EF0A6D1"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кроз привремене ситуације исказује накнаду за своје услуге у одговарајућем проценту у односу на своју укупно понуђену цену, у зависности од процента извршења радова Извођача на Комерцијалном уговору, верификованим кроз привремену ситуацију Извођача радова.</w:t>
      </w:r>
    </w:p>
    <w:p w14:paraId="713C9B2E"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 xml:space="preserve">Уколико извођач радова не врши градњу, Пружалац услуге услуга стручног надзора неће вршити своје услуге и сходно овоме, у овом времену неће исказивати трошкове према Наручиоцу. </w:t>
      </w:r>
    </w:p>
    <w:p w14:paraId="3D1A2C45" w14:textId="27649928"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 xml:space="preserve">Међутим, уколико је период када извођач не изводи радове дужи од 6 узастопних месеци, </w:t>
      </w:r>
      <w:r w:rsidR="004B3848">
        <w:rPr>
          <w:rFonts w:ascii="Times New Roman" w:eastAsia="Times New Roman" w:hAnsi="Times New Roman" w:cs="Times New Roman"/>
          <w:sz w:val="24"/>
          <w:szCs w:val="24"/>
          <w:lang w:val="sr-Cyrl-CS"/>
        </w:rPr>
        <w:t>односно када извођач не испоставља привремене ситуације у периоду</w:t>
      </w:r>
      <w:r w:rsidR="00DF741F">
        <w:rPr>
          <w:rFonts w:ascii="Times New Roman" w:eastAsia="Times New Roman" w:hAnsi="Times New Roman" w:cs="Times New Roman"/>
          <w:sz w:val="24"/>
          <w:szCs w:val="24"/>
          <w:lang w:val="sr-Cyrl-CS"/>
        </w:rPr>
        <w:t xml:space="preserve"> дужем од узастопно шест месеци, </w:t>
      </w:r>
      <w:r w:rsidRPr="005F13D7">
        <w:rPr>
          <w:rFonts w:ascii="Times New Roman" w:eastAsia="Times New Roman" w:hAnsi="Times New Roman" w:cs="Times New Roman"/>
          <w:sz w:val="24"/>
          <w:szCs w:val="24"/>
        </w:rPr>
        <w:t>Пружалац услуге 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уколико се уговорне стране тако споразумеју, реализује се кроз анекс уговора о услузи.</w:t>
      </w:r>
    </w:p>
    <w:p w14:paraId="302136F2" w14:textId="39495FAD"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 xml:space="preserve">Модел привремене ситуације припрема Пружалац услуге и доставља Наручиоцу/Инвеститору у електронској форми на ревизију и претходну сагласност. </w:t>
      </w:r>
      <w:r w:rsidR="00B1061D">
        <w:rPr>
          <w:rFonts w:ascii="Times New Roman" w:eastAsia="Times New Roman" w:hAnsi="Times New Roman" w:cs="Times New Roman"/>
          <w:sz w:val="24"/>
          <w:szCs w:val="24"/>
          <w:lang w:val="sr-Cyrl-CS"/>
        </w:rPr>
        <w:t>Инвеститору</w:t>
      </w:r>
      <w:r w:rsidR="00B1061D" w:rsidRPr="005F13D7">
        <w:rPr>
          <w:rFonts w:ascii="Times New Roman" w:eastAsia="Times New Roman" w:hAnsi="Times New Roman" w:cs="Times New Roman"/>
          <w:sz w:val="24"/>
          <w:szCs w:val="24"/>
        </w:rPr>
        <w:t xml:space="preserve"> </w:t>
      </w:r>
      <w:r w:rsidRPr="005F13D7">
        <w:rPr>
          <w:rFonts w:ascii="Times New Roman" w:eastAsia="Times New Roman" w:hAnsi="Times New Roman" w:cs="Times New Roman"/>
          <w:sz w:val="24"/>
          <w:szCs w:val="24"/>
        </w:rPr>
        <w:t>у року од 7 (седам) дана одобрава модел привремене ситуације или коригује модел привремене ситуације и доставља га Пружалац услуге, такође електронском поштом.</w:t>
      </w:r>
    </w:p>
    <w:p w14:paraId="0545C0A1"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Привремена ситуација коју Пружалац услуге испоручује Наручиоцу на плаћање мора одговарати (електронском) моделу привремене ситуације који је од стране Наручиоца претходно одобрен.</w:t>
      </w:r>
    </w:p>
    <w:p w14:paraId="5FFB8461"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Привремена ситуација се сматра наплативом када је оверена од стране овлашћеног представника Наручиоца и Инвеститора.</w:t>
      </w:r>
    </w:p>
    <w:p w14:paraId="4F12574D" w14:textId="77777777" w:rsidR="00BA7A5E" w:rsidRPr="005F13D7"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sz w:val="24"/>
          <w:szCs w:val="24"/>
        </w:rPr>
        <w:tab/>
      </w:r>
      <w:r w:rsidRPr="005F13D7">
        <w:rPr>
          <w:rFonts w:ascii="Times New Roman" w:eastAsia="Times New Roman" w:hAnsi="Times New Roman" w:cs="Times New Roman"/>
          <w:sz w:val="24"/>
          <w:szCs w:val="24"/>
        </w:rPr>
        <w:tab/>
        <w:t>Пружалац услуге испоставља Наручиоцу ситуације које су потписане и оверене и од стране Инвеститора.</w:t>
      </w:r>
    </w:p>
    <w:p w14:paraId="0DAC0B8E" w14:textId="77777777" w:rsidR="00BA7A5E" w:rsidRPr="004869AA" w:rsidRDefault="00BA7A5E" w:rsidP="00BA7A5E">
      <w:pPr>
        <w:tabs>
          <w:tab w:val="left" w:pos="284"/>
        </w:tabs>
        <w:rPr>
          <w:rFonts w:ascii="Times New Roman" w:eastAsia="Times New Roman" w:hAnsi="Times New Roman" w:cs="Times New Roman"/>
          <w:sz w:val="24"/>
          <w:szCs w:val="24"/>
        </w:rPr>
      </w:pPr>
      <w:r w:rsidRPr="005F13D7">
        <w:rPr>
          <w:rFonts w:ascii="Times New Roman" w:eastAsia="Times New Roman" w:hAnsi="Times New Roman" w:cs="Times New Roman"/>
          <w:bCs/>
          <w:sz w:val="24"/>
          <w:szCs w:val="24"/>
        </w:rPr>
        <w:tab/>
      </w:r>
      <w:r w:rsidRPr="005F13D7">
        <w:rPr>
          <w:rFonts w:ascii="Times New Roman" w:eastAsia="Times New Roman" w:hAnsi="Times New Roman" w:cs="Times New Roman"/>
          <w:bCs/>
          <w:sz w:val="24"/>
          <w:szCs w:val="24"/>
        </w:rPr>
        <w:tab/>
      </w:r>
      <w:r w:rsidRPr="001C74D0">
        <w:rPr>
          <w:rFonts w:ascii="Times New Roman" w:eastAsia="Times New Roman" w:hAnsi="Times New Roman" w:cs="Times New Roman"/>
          <w:sz w:val="24"/>
          <w:szCs w:val="24"/>
        </w:rPr>
        <w:t xml:space="preserve">Пружалац услуге испоставља Окончану ситуацију на исти начин као и све претходне привремене ситуације. </w:t>
      </w:r>
      <w:r w:rsidRPr="001C74D0">
        <w:rPr>
          <w:rFonts w:ascii="Times New Roman" w:eastAsia="Times New Roman" w:hAnsi="Times New Roman" w:cs="Times New Roman"/>
          <w:bCs/>
          <w:sz w:val="24"/>
          <w:szCs w:val="24"/>
        </w:rPr>
        <w:t>Услов за оверу и исплату окончане ситуације за Услугу је завршен рад Комисије за примопредају радова</w:t>
      </w:r>
      <w:r w:rsidRPr="001C74D0">
        <w:rPr>
          <w:rFonts w:ascii="Times New Roman" w:eastAsia="Times New Roman" w:hAnsi="Times New Roman" w:cs="Times New Roman"/>
          <w:sz w:val="24"/>
          <w:szCs w:val="24"/>
        </w:rPr>
        <w:t>,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w:t>
      </w:r>
      <w:r w:rsidR="00803009" w:rsidRPr="001C74D0">
        <w:rPr>
          <w:rFonts w:ascii="Times New Roman" w:eastAsia="Times New Roman" w:hAnsi="Times New Roman" w:cs="Times New Roman"/>
          <w:sz w:val="24"/>
          <w:szCs w:val="24"/>
        </w:rPr>
        <w:t>нчана ситуација износи најмање 10</w:t>
      </w:r>
      <w:r w:rsidRPr="001C74D0">
        <w:rPr>
          <w:rFonts w:ascii="Times New Roman" w:eastAsia="Times New Roman" w:hAnsi="Times New Roman" w:cs="Times New Roman"/>
          <w:sz w:val="24"/>
          <w:szCs w:val="24"/>
        </w:rPr>
        <w:t>% од укупно уговорене вредности са ПДВ-ом.</w:t>
      </w:r>
    </w:p>
    <w:p w14:paraId="1C43ED40" w14:textId="77777777" w:rsidR="00BA7A5E" w:rsidRPr="00782738" w:rsidRDefault="00BA7A5E" w:rsidP="005F13D7">
      <w:pPr>
        <w:tabs>
          <w:tab w:val="left" w:pos="270"/>
        </w:tabs>
        <w:rPr>
          <w:rFonts w:ascii="Times New Roman" w:eastAsia="Times New Roman" w:hAnsi="Times New Roman" w:cs="Times New Roman"/>
          <w:sz w:val="24"/>
          <w:szCs w:val="24"/>
        </w:rPr>
      </w:pPr>
    </w:p>
    <w:p w14:paraId="74F17F99" w14:textId="77777777" w:rsidR="00BA7A5E" w:rsidRPr="00782738" w:rsidRDefault="00BA7A5E" w:rsidP="00BA7A5E">
      <w:pPr>
        <w:tabs>
          <w:tab w:val="left" w:pos="27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r>
      <w:r w:rsidRPr="00782738">
        <w:rPr>
          <w:rFonts w:ascii="Times New Roman" w:eastAsia="Times New Roman" w:hAnsi="Times New Roman" w:cs="Times New Roman"/>
          <w:sz w:val="24"/>
          <w:szCs w:val="24"/>
        </w:rPr>
        <w:tab/>
        <w:t xml:space="preserve">Чим то буде могуће, након завршетка свих Услуга, Пружалац Услуга ће поднети Наручиоцу на разматрање нацрт окончане ситуације са потребном пратећом документацијом, у коме се детаљно приказује  вредност свих извршених Услуга.  Пружалац Услуга може унети и било који додатни износи за које Пружалац Услуга сматра да му се дугују по овом Уговору. Од износа ове ситуације  биће одбијен износ за било која потраживања, одштете, трошкове и издатке на које Наручилац може стећи право по овом Уговору. У року од 7 дана од дана пријема поменутог предлога Наручилац и Пружалац Услуга ће, уколико је потребно, извршити измене о којима се међусобно договоре. Пружалац Услуга ће након тога припремити и доставити Наручиоцу усаглашену коначну верзију окончане ситуације. Усаглашени обрачун ће се сматрати  као „окончана ситуација и исти ће бити оверен од стране Наручиоца. Преостали износ (уколико постоји), по основу коначне ситуације, који Наручилац треба да плати Пружаоцу Услуга или који Пружалац Услуга треба да плати Наручиоцу ће бити плаћен у року од 15 дана од дана када је окончана ситуације оверена од стране Инвеститора. Окончана ситуација представља потпуно и коначно регулисање свих износа плативих по овом уговору или у вези с њим. </w:t>
      </w:r>
    </w:p>
    <w:p w14:paraId="6A05C97A" w14:textId="5FA6C776" w:rsidR="005F13D7" w:rsidRDefault="005F13D7" w:rsidP="00BA7A5E">
      <w:pPr>
        <w:rPr>
          <w:rFonts w:ascii="Times New Roman" w:hAnsi="Times New Roman" w:cs="Times New Roman"/>
          <w:b/>
          <w:sz w:val="24"/>
          <w:szCs w:val="24"/>
        </w:rPr>
      </w:pPr>
    </w:p>
    <w:p w14:paraId="7B0F3877" w14:textId="77777777" w:rsidR="005F13D7" w:rsidRPr="00782738" w:rsidRDefault="005F13D7" w:rsidP="00BA7A5E">
      <w:pPr>
        <w:rPr>
          <w:rFonts w:ascii="Times New Roman" w:hAnsi="Times New Roman" w:cs="Times New Roman"/>
          <w:b/>
          <w:sz w:val="24"/>
          <w:szCs w:val="24"/>
        </w:rPr>
      </w:pPr>
    </w:p>
    <w:p w14:paraId="11F623B2"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РОК ИЗВРШЕЊА УСЛУГЕ</w:t>
      </w:r>
    </w:p>
    <w:p w14:paraId="2AC41DE3"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5.</w:t>
      </w:r>
    </w:p>
    <w:p w14:paraId="40BB461C" w14:textId="5769D0B4" w:rsidR="00BA7A5E" w:rsidRPr="00803009" w:rsidRDefault="00BA7A5E" w:rsidP="00BA7A5E">
      <w:pPr>
        <w:ind w:firstLine="708"/>
        <w:rPr>
          <w:rFonts w:ascii="Times New Roman" w:hAnsi="Times New Roman" w:cs="Times New Roman"/>
          <w:sz w:val="24"/>
          <w:szCs w:val="24"/>
        </w:rPr>
      </w:pPr>
      <w:r w:rsidRPr="00803009">
        <w:rPr>
          <w:rFonts w:ascii="Times New Roman" w:hAnsi="Times New Roman" w:cs="Times New Roman"/>
          <w:sz w:val="24"/>
          <w:szCs w:val="24"/>
        </w:rPr>
        <w:t>Рок за завршетак услуга стручног надзора је 4</w:t>
      </w:r>
      <w:r w:rsidR="00803009" w:rsidRPr="00803009">
        <w:rPr>
          <w:rFonts w:ascii="Times New Roman" w:hAnsi="Times New Roman" w:cs="Times New Roman"/>
          <w:sz w:val="24"/>
          <w:szCs w:val="24"/>
        </w:rPr>
        <w:t>8</w:t>
      </w:r>
      <w:r w:rsidR="00C926AA">
        <w:rPr>
          <w:rFonts w:ascii="Times New Roman" w:hAnsi="Times New Roman" w:cs="Times New Roman"/>
          <w:sz w:val="24"/>
          <w:szCs w:val="24"/>
        </w:rPr>
        <w:t xml:space="preserve"> месеци</w:t>
      </w:r>
      <w:r w:rsidRPr="00803009">
        <w:rPr>
          <w:rFonts w:ascii="Times New Roman" w:hAnsi="Times New Roman" w:cs="Times New Roman"/>
          <w:sz w:val="24"/>
          <w:szCs w:val="24"/>
        </w:rPr>
        <w:t xml:space="preserve"> од дана закључења овог уговора.</w:t>
      </w:r>
    </w:p>
    <w:p w14:paraId="6B7D864C" w14:textId="77777777" w:rsidR="00BA7A5E" w:rsidRPr="00782738" w:rsidRDefault="00BA7A5E" w:rsidP="00BA7A5E">
      <w:pPr>
        <w:ind w:firstLine="708"/>
        <w:rPr>
          <w:rFonts w:ascii="Times New Roman" w:hAnsi="Times New Roman" w:cs="Times New Roman"/>
          <w:sz w:val="24"/>
          <w:szCs w:val="24"/>
        </w:rPr>
      </w:pPr>
      <w:r w:rsidRPr="005F13D7">
        <w:rPr>
          <w:rFonts w:ascii="Times New Roman" w:hAnsi="Times New Roman" w:cs="Times New Roman"/>
          <w:sz w:val="24"/>
          <w:szCs w:val="24"/>
        </w:rPr>
        <w:t>Пружалац услуге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 Уговорне обавезе Пружаоца услуге се сматрају извршеним након добијања позитивног мишљења Комисије за технички преглед објекта и достављања завршног извештаја.</w:t>
      </w:r>
    </w:p>
    <w:p w14:paraId="4996018D" w14:textId="77777777" w:rsidR="00BA7A5E" w:rsidRPr="00782738" w:rsidRDefault="00BA7A5E" w:rsidP="00BA7A5E">
      <w:pPr>
        <w:rPr>
          <w:rFonts w:ascii="Times New Roman" w:hAnsi="Times New Roman" w:cs="Times New Roman"/>
          <w:sz w:val="24"/>
          <w:szCs w:val="24"/>
        </w:rPr>
      </w:pPr>
    </w:p>
    <w:p w14:paraId="1AC66673" w14:textId="77777777" w:rsidR="00BA7A5E" w:rsidRPr="00782738" w:rsidRDefault="00BA7A5E" w:rsidP="00BA7A5E">
      <w:pPr>
        <w:spacing w:after="240"/>
        <w:jc w:val="left"/>
        <w:rPr>
          <w:rFonts w:ascii="Times New Roman" w:hAnsi="Times New Roman" w:cs="Times New Roman"/>
          <w:b/>
          <w:sz w:val="24"/>
          <w:szCs w:val="24"/>
        </w:rPr>
      </w:pPr>
      <w:r w:rsidRPr="00782738">
        <w:rPr>
          <w:rFonts w:ascii="Times New Roman" w:hAnsi="Times New Roman" w:cs="Times New Roman"/>
          <w:b/>
          <w:sz w:val="24"/>
          <w:szCs w:val="24"/>
        </w:rPr>
        <w:t>УГОВОРНА КАЗНА</w:t>
      </w:r>
    </w:p>
    <w:p w14:paraId="485516A7"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6.</w:t>
      </w:r>
    </w:p>
    <w:p w14:paraId="0352EC73" w14:textId="77777777" w:rsidR="00BA7A5E" w:rsidRPr="00782738" w:rsidRDefault="00BA7A5E" w:rsidP="00BA7A5E">
      <w:pPr>
        <w:spacing w:before="120" w:after="120"/>
        <w:ind w:left="144" w:firstLine="564"/>
        <w:rPr>
          <w:rFonts w:ascii="Times New Roman" w:hAnsi="Times New Roman" w:cs="Times New Roman"/>
          <w:sz w:val="24"/>
          <w:szCs w:val="24"/>
        </w:rPr>
      </w:pPr>
      <w:r w:rsidRPr="00782738">
        <w:rPr>
          <w:rFonts w:ascii="Times New Roman" w:hAnsi="Times New Roman" w:cs="Times New Roman"/>
          <w:sz w:val="24"/>
          <w:szCs w:val="24"/>
        </w:rPr>
        <w:t>Ако Пружалац услуге не испуни уговорне обавезе у роковима предвиђеним чланом 5. овог Уговора, дужан је да плати Наручиоцу следеће</w:t>
      </w:r>
    </w:p>
    <w:p w14:paraId="1F459AD9" w14:textId="77777777" w:rsidR="00BA7A5E" w:rsidRPr="00782738" w:rsidRDefault="00BA7A5E" w:rsidP="00BA7A5E">
      <w:pPr>
        <w:spacing w:before="120" w:after="120"/>
        <w:ind w:left="567" w:hanging="417"/>
        <w:rPr>
          <w:rFonts w:ascii="Times New Roman" w:eastAsia="Arial" w:hAnsi="Times New Roman" w:cs="Times New Roman"/>
          <w:sz w:val="24"/>
          <w:szCs w:val="24"/>
        </w:rPr>
      </w:pPr>
      <w:r>
        <w:rPr>
          <w:rFonts w:ascii="Times New Roman" w:eastAsia="Arial" w:hAnsi="Times New Roman" w:cs="Times New Roman"/>
          <w:spacing w:val="1"/>
          <w:sz w:val="24"/>
          <w:szCs w:val="24"/>
        </w:rPr>
        <w:t>(а)</w:t>
      </w:r>
      <w:r>
        <w:rPr>
          <w:rFonts w:ascii="Times New Roman" w:eastAsia="Arial" w:hAnsi="Times New Roman" w:cs="Times New Roman"/>
          <w:spacing w:val="1"/>
          <w:sz w:val="24"/>
          <w:szCs w:val="24"/>
        </w:rPr>
        <w:tab/>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а с</w:t>
      </w:r>
      <w:r w:rsidRPr="00782738">
        <w:rPr>
          <w:rFonts w:ascii="Times New Roman" w:eastAsia="Arial" w:hAnsi="Times New Roman" w:cs="Times New Roman"/>
          <w:spacing w:val="1"/>
          <w:sz w:val="24"/>
          <w:szCs w:val="24"/>
        </w:rPr>
        <w:t>в</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ш</w:t>
      </w:r>
      <w:r w:rsidRPr="00782738">
        <w:rPr>
          <w:rFonts w:ascii="Times New Roman" w:eastAsia="Arial" w:hAnsi="Times New Roman" w:cs="Times New Roman"/>
          <w:spacing w:val="1"/>
          <w:sz w:val="24"/>
          <w:szCs w:val="24"/>
        </w:rPr>
        <w:t>њ</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ња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пред</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4"/>
          <w:sz w:val="24"/>
          <w:szCs w:val="24"/>
        </w:rPr>
        <w:t>М</w:t>
      </w:r>
      <w:r w:rsidRPr="00782738">
        <w:rPr>
          <w:rFonts w:ascii="Times New Roman" w:eastAsia="Arial" w:hAnsi="Times New Roman" w:cs="Times New Roman"/>
          <w:sz w:val="24"/>
          <w:szCs w:val="24"/>
        </w:rPr>
        <w:t>ес</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чног</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зв</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шта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чног на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ра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но</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ржа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3"/>
          <w:sz w:val="24"/>
          <w:szCs w:val="24"/>
        </w:rPr>
        <w:t xml:space="preserve"> од </w:t>
      </w:r>
      <w:r w:rsidRPr="00782738">
        <w:rPr>
          <w:rFonts w:ascii="Times New Roman" w:eastAsia="Arial" w:hAnsi="Times New Roman" w:cs="Times New Roman"/>
          <w:sz w:val="24"/>
          <w:szCs w:val="24"/>
        </w:rPr>
        <w:t>5</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0</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z w:val="24"/>
          <w:szCs w:val="24"/>
        </w:rPr>
        <w:t>0,00</w:t>
      </w:r>
      <w:r w:rsidRPr="00782738">
        <w:rPr>
          <w:rFonts w:ascii="Times New Roman" w:eastAsia="Arial" w:hAnsi="Times New Roman" w:cs="Times New Roman"/>
          <w:spacing w:val="-1"/>
          <w:sz w:val="24"/>
          <w:szCs w:val="24"/>
        </w:rPr>
        <w:t xml:space="preserve"> РС</w:t>
      </w:r>
      <w:r w:rsidRPr="00782738">
        <w:rPr>
          <w:rFonts w:ascii="Times New Roman" w:eastAsia="Arial" w:hAnsi="Times New Roman" w:cs="Times New Roman"/>
          <w:sz w:val="24"/>
          <w:szCs w:val="24"/>
        </w:rPr>
        <w:t xml:space="preserve">Д за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z w:val="24"/>
          <w:szCs w:val="24"/>
        </w:rPr>
        <w:t>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њења</w:t>
      </w:r>
    </w:p>
    <w:p w14:paraId="4C522A9C" w14:textId="77777777" w:rsidR="00BA7A5E" w:rsidRPr="00782738" w:rsidRDefault="00BA7A5E" w:rsidP="00BA7A5E">
      <w:pPr>
        <w:spacing w:before="120" w:after="120"/>
        <w:ind w:left="567" w:hanging="423"/>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b)</w:t>
      </w:r>
      <w:r w:rsidRPr="00782738">
        <w:rPr>
          <w:rFonts w:ascii="Times New Roman" w:hAnsi="Times New Roman" w:cs="Times New Roman"/>
          <w:sz w:val="24"/>
          <w:szCs w:val="24"/>
        </w:rPr>
        <w:t xml:space="preserve"> </w:t>
      </w:r>
      <w:r w:rsidRPr="00782738">
        <w:rPr>
          <w:rFonts w:ascii="Times New Roman" w:hAnsi="Times New Roman" w:cs="Times New Roman"/>
          <w:sz w:val="24"/>
          <w:szCs w:val="24"/>
        </w:rPr>
        <w:tab/>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сва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ње</w:t>
      </w:r>
      <w:r w:rsidRPr="00782738">
        <w:rPr>
          <w:rFonts w:ascii="Times New Roman" w:eastAsia="Arial" w:hAnsi="Times New Roman" w:cs="Times New Roman"/>
          <w:spacing w:val="-2"/>
          <w:sz w:val="24"/>
          <w:szCs w:val="24"/>
        </w:rPr>
        <w:t>њ</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у преда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сни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9"/>
          <w:sz w:val="24"/>
          <w:szCs w:val="24"/>
        </w:rPr>
        <w:t xml:space="preserve"> </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z w:val="24"/>
          <w:szCs w:val="24"/>
        </w:rPr>
        <w:t>за</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z w:val="24"/>
          <w:szCs w:val="24"/>
        </w:rPr>
        <w:t>сва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18"/>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шњ</w:t>
      </w:r>
      <w:r w:rsidRPr="00782738">
        <w:rPr>
          <w:rFonts w:ascii="Times New Roman" w:eastAsia="Arial" w:hAnsi="Times New Roman" w:cs="Times New Roman"/>
          <w:sz w:val="24"/>
          <w:szCs w:val="24"/>
        </w:rPr>
        <w:t>ења</w:t>
      </w:r>
      <w:r w:rsidRPr="00782738">
        <w:rPr>
          <w:rFonts w:ascii="Times New Roman" w:eastAsia="Arial" w:hAnsi="Times New Roman" w:cs="Times New Roman"/>
          <w:spacing w:val="18"/>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5"/>
          <w:sz w:val="24"/>
          <w:szCs w:val="24"/>
        </w:rPr>
        <w:t xml:space="preserve"> </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осу на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 xml:space="preserve">к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д</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ф</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3"/>
          <w:sz w:val="24"/>
          <w:szCs w:val="24"/>
        </w:rPr>
        <w:t>с</w:t>
      </w:r>
      <w:r w:rsidRPr="00782738">
        <w:rPr>
          <w:rFonts w:ascii="Times New Roman" w:eastAsia="Arial" w:hAnsi="Times New Roman" w:cs="Times New Roman"/>
          <w:sz w:val="24"/>
          <w:szCs w:val="24"/>
        </w:rPr>
        <w:t xml:space="preserve">ао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сан</w:t>
      </w:r>
      <w:r w:rsidRPr="00782738">
        <w:rPr>
          <w:rFonts w:ascii="Times New Roman" w:eastAsia="Arial" w:hAnsi="Times New Roman" w:cs="Times New Roman"/>
          <w:spacing w:val="2"/>
          <w:sz w:val="24"/>
          <w:szCs w:val="24"/>
        </w:rPr>
        <w:t>о</w:t>
      </w:r>
      <w:r w:rsidRPr="00782738">
        <w:rPr>
          <w:rFonts w:ascii="Times New Roman" w:eastAsia="Arial" w:hAnsi="Times New Roman" w:cs="Times New Roman"/>
          <w:sz w:val="24"/>
          <w:szCs w:val="24"/>
        </w:rPr>
        <w:t>м обавешт</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њу Пружаоцу услуга у вези</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са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звршењем</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рн</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х обавеза </w:t>
      </w:r>
      <w:r w:rsidRPr="00782738">
        <w:rPr>
          <w:rFonts w:ascii="Times New Roman" w:eastAsia="Arial" w:hAnsi="Times New Roman" w:cs="Times New Roman"/>
          <w:spacing w:val="-1"/>
          <w:sz w:val="24"/>
          <w:szCs w:val="24"/>
        </w:rPr>
        <w:t>Пружаоца услуге</w:t>
      </w:r>
      <w:r w:rsidRPr="00782738">
        <w:rPr>
          <w:rFonts w:ascii="Times New Roman" w:eastAsia="Arial" w:hAnsi="Times New Roman" w:cs="Times New Roman"/>
          <w:sz w:val="24"/>
          <w:szCs w:val="24"/>
        </w:rPr>
        <w:t>,</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2"/>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оже т</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но</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ржа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знос 2</w:t>
      </w:r>
      <w:r w:rsidRPr="00782738">
        <w:rPr>
          <w:rFonts w:ascii="Times New Roman" w:eastAsia="Arial" w:hAnsi="Times New Roman" w:cs="Times New Roman"/>
          <w:spacing w:val="-1"/>
          <w:sz w:val="24"/>
          <w:szCs w:val="24"/>
        </w:rPr>
        <w:t>5</w:t>
      </w: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0</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z w:val="24"/>
          <w:szCs w:val="24"/>
        </w:rPr>
        <w:t>0,00</w:t>
      </w:r>
      <w:r w:rsidRPr="00782738">
        <w:rPr>
          <w:rFonts w:ascii="Times New Roman" w:eastAsia="Arial" w:hAnsi="Times New Roman" w:cs="Times New Roman"/>
          <w:spacing w:val="-1"/>
          <w:sz w:val="24"/>
          <w:szCs w:val="24"/>
        </w:rPr>
        <w:t xml:space="preserve"> РС</w:t>
      </w:r>
      <w:r w:rsidRPr="00782738">
        <w:rPr>
          <w:rFonts w:ascii="Times New Roman" w:eastAsia="Arial" w:hAnsi="Times New Roman" w:cs="Times New Roman"/>
          <w:sz w:val="24"/>
          <w:szCs w:val="24"/>
        </w:rPr>
        <w:t xml:space="preserve">Д за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z w:val="24"/>
          <w:szCs w:val="24"/>
        </w:rPr>
        <w:t>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њења.</w:t>
      </w:r>
    </w:p>
    <w:p w14:paraId="073980DC" w14:textId="77777777" w:rsidR="00BA7A5E" w:rsidRPr="00782738" w:rsidRDefault="00BA7A5E" w:rsidP="00BA7A5E">
      <w:pPr>
        <w:spacing w:before="120" w:after="120"/>
        <w:ind w:left="567" w:hanging="423"/>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c)</w:t>
      </w:r>
      <w:r w:rsidRPr="00782738">
        <w:rPr>
          <w:rFonts w:ascii="Times New Roman" w:hAnsi="Times New Roman" w:cs="Times New Roman"/>
          <w:sz w:val="24"/>
          <w:szCs w:val="24"/>
        </w:rPr>
        <w:t xml:space="preserve"> </w:t>
      </w:r>
      <w:r w:rsidRPr="00782738">
        <w:rPr>
          <w:rFonts w:ascii="Times New Roman" w:hAnsi="Times New Roman" w:cs="Times New Roman"/>
          <w:sz w:val="24"/>
          <w:szCs w:val="24"/>
        </w:rPr>
        <w:tab/>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сва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w:t>
      </w:r>
      <w:r w:rsidRPr="00782738">
        <w:rPr>
          <w:rFonts w:ascii="Times New Roman" w:eastAsia="Arial" w:hAnsi="Times New Roman" w:cs="Times New Roman"/>
          <w:spacing w:val="-2"/>
          <w:sz w:val="24"/>
          <w:szCs w:val="24"/>
        </w:rPr>
        <w:t>е</w:t>
      </w:r>
      <w:r w:rsidRPr="00782738">
        <w:rPr>
          <w:rFonts w:ascii="Times New Roman" w:eastAsia="Arial" w:hAnsi="Times New Roman" w:cs="Times New Roman"/>
          <w:sz w:val="24"/>
          <w:szCs w:val="24"/>
        </w:rPr>
        <w:t>ња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са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пред</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ом </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ав</w:t>
      </w:r>
      <w:r w:rsidRPr="00782738">
        <w:rPr>
          <w:rFonts w:ascii="Times New Roman" w:eastAsia="Arial" w:hAnsi="Times New Roman" w:cs="Times New Roman"/>
          <w:spacing w:val="-3"/>
          <w:sz w:val="24"/>
          <w:szCs w:val="24"/>
        </w:rPr>
        <w:t>р</w:t>
      </w:r>
      <w:r w:rsidRPr="00782738">
        <w:rPr>
          <w:rFonts w:ascii="Times New Roman" w:eastAsia="Arial" w:hAnsi="Times New Roman" w:cs="Times New Roman"/>
          <w:sz w:val="24"/>
          <w:szCs w:val="24"/>
        </w:rPr>
        <w:t>ш</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ог</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зв</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шта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а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оже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3"/>
          <w:sz w:val="24"/>
          <w:szCs w:val="24"/>
        </w:rPr>
        <w:t>р</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но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р</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зн</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1</w:t>
      </w:r>
      <w:r w:rsidRPr="00782738">
        <w:rPr>
          <w:rFonts w:ascii="Times New Roman" w:eastAsia="Arial" w:hAnsi="Times New Roman" w:cs="Times New Roman"/>
          <w:spacing w:val="-1"/>
          <w:sz w:val="24"/>
          <w:szCs w:val="24"/>
        </w:rPr>
        <w:t>5</w:t>
      </w:r>
      <w:r w:rsidRPr="00782738">
        <w:rPr>
          <w:rFonts w:ascii="Times New Roman" w:eastAsia="Arial" w:hAnsi="Times New Roman" w:cs="Times New Roman"/>
          <w:sz w:val="24"/>
          <w:szCs w:val="24"/>
        </w:rPr>
        <w:t>0.000,00</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РС</w:t>
      </w:r>
      <w:r w:rsidRPr="00782738">
        <w:rPr>
          <w:rFonts w:ascii="Times New Roman" w:eastAsia="Arial" w:hAnsi="Times New Roman" w:cs="Times New Roman"/>
          <w:sz w:val="24"/>
          <w:szCs w:val="24"/>
        </w:rPr>
        <w:t xml:space="preserve">Д за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z w:val="24"/>
          <w:szCs w:val="24"/>
        </w:rPr>
        <w:t>ва</w:t>
      </w:r>
      <w:r w:rsidRPr="00782738">
        <w:rPr>
          <w:rFonts w:ascii="Times New Roman" w:eastAsia="Arial" w:hAnsi="Times New Roman" w:cs="Times New Roman"/>
          <w:spacing w:val="-3"/>
          <w:sz w:val="24"/>
          <w:szCs w:val="24"/>
        </w:rPr>
        <w:t>к</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њења</w:t>
      </w:r>
    </w:p>
    <w:p w14:paraId="441137C3" w14:textId="77777777" w:rsidR="00BA7A5E" w:rsidRPr="00782738" w:rsidRDefault="00BA7A5E" w:rsidP="00BA7A5E">
      <w:pPr>
        <w:spacing w:before="120" w:after="120"/>
        <w:ind w:left="567" w:hanging="423"/>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d)</w:t>
      </w:r>
      <w:r w:rsidRPr="00782738">
        <w:rPr>
          <w:rFonts w:ascii="Times New Roman" w:hAnsi="Times New Roman" w:cs="Times New Roman"/>
          <w:sz w:val="24"/>
          <w:szCs w:val="24"/>
        </w:rPr>
        <w:t xml:space="preserve"> </w:t>
      </w:r>
      <w:r w:rsidRPr="00782738">
        <w:rPr>
          <w:rFonts w:ascii="Times New Roman" w:hAnsi="Times New Roman" w:cs="Times New Roman"/>
          <w:sz w:val="24"/>
          <w:szCs w:val="24"/>
        </w:rPr>
        <w:tab/>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сва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2"/>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ње</w:t>
      </w:r>
      <w:r w:rsidRPr="00782738">
        <w:rPr>
          <w:rFonts w:ascii="Times New Roman" w:eastAsia="Arial" w:hAnsi="Times New Roman" w:cs="Times New Roman"/>
          <w:spacing w:val="-2"/>
          <w:sz w:val="24"/>
          <w:szCs w:val="24"/>
        </w:rPr>
        <w:t>њ</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 xml:space="preserve">у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ави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 xml:space="preserve">але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ентац</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у 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осу на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к</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наве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ен</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осно</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2"/>
          <w:sz w:val="24"/>
          <w:szCs w:val="24"/>
        </w:rPr>
        <w:t>х</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в</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оже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3"/>
          <w:sz w:val="24"/>
          <w:szCs w:val="24"/>
        </w:rPr>
        <w:t>р</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но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р</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зн</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1</w:t>
      </w:r>
      <w:r w:rsidRPr="00782738">
        <w:rPr>
          <w:rFonts w:ascii="Times New Roman" w:eastAsia="Arial" w:hAnsi="Times New Roman" w:cs="Times New Roman"/>
          <w:spacing w:val="-1"/>
          <w:sz w:val="24"/>
          <w:szCs w:val="24"/>
        </w:rPr>
        <w:t>5</w:t>
      </w:r>
      <w:r w:rsidRPr="00782738">
        <w:rPr>
          <w:rFonts w:ascii="Times New Roman" w:eastAsia="Arial" w:hAnsi="Times New Roman" w:cs="Times New Roman"/>
          <w:sz w:val="24"/>
          <w:szCs w:val="24"/>
        </w:rPr>
        <w:t>0.000,00</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РС</w:t>
      </w:r>
      <w:r w:rsidRPr="00782738">
        <w:rPr>
          <w:rFonts w:ascii="Times New Roman" w:eastAsia="Arial" w:hAnsi="Times New Roman" w:cs="Times New Roman"/>
          <w:sz w:val="24"/>
          <w:szCs w:val="24"/>
        </w:rPr>
        <w:t xml:space="preserve">Д за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z w:val="24"/>
          <w:szCs w:val="24"/>
        </w:rPr>
        <w:t>ва</w:t>
      </w:r>
      <w:r w:rsidRPr="00782738">
        <w:rPr>
          <w:rFonts w:ascii="Times New Roman" w:eastAsia="Arial" w:hAnsi="Times New Roman" w:cs="Times New Roman"/>
          <w:spacing w:val="-3"/>
          <w:sz w:val="24"/>
          <w:szCs w:val="24"/>
        </w:rPr>
        <w:t>к</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1"/>
          <w:sz w:val="24"/>
          <w:szCs w:val="24"/>
        </w:rPr>
        <w:t xml:space="preserve"> 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 xml:space="preserve">њења </w:t>
      </w:r>
    </w:p>
    <w:p w14:paraId="63950463" w14:textId="77777777" w:rsidR="00BA7A5E" w:rsidRPr="00782738" w:rsidRDefault="00BA7A5E" w:rsidP="00BA7A5E">
      <w:pPr>
        <w:spacing w:before="120" w:after="120"/>
        <w:ind w:firstLine="567"/>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1"/>
          <w:sz w:val="24"/>
          <w:szCs w:val="24"/>
        </w:rPr>
        <w:t>б</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ак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св</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w:t>
      </w:r>
      <w:r w:rsidRPr="00782738">
        <w:rPr>
          <w:rFonts w:ascii="Times New Roman" w:eastAsia="Arial" w:hAnsi="Times New Roman" w:cs="Times New Roman"/>
          <w:spacing w:val="1"/>
          <w:sz w:val="24"/>
          <w:szCs w:val="24"/>
        </w:rPr>
        <w:t xml:space="preserve"> г</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z w:val="24"/>
          <w:szCs w:val="24"/>
        </w:rPr>
        <w:t>ве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 xml:space="preserve">ним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мим</w:t>
      </w:r>
      <w:r w:rsidRPr="00782738">
        <w:rPr>
          <w:rFonts w:ascii="Times New Roman" w:eastAsia="Arial" w:hAnsi="Times New Roman" w:cs="Times New Roman"/>
          <w:sz w:val="24"/>
          <w:szCs w:val="24"/>
        </w:rPr>
        <w:t xml:space="preserve">а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оже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знос</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ти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им</w:t>
      </w:r>
      <w:r w:rsidRPr="00782738">
        <w:rPr>
          <w:rFonts w:ascii="Times New Roman" w:eastAsia="Arial" w:hAnsi="Times New Roman" w:cs="Times New Roman"/>
          <w:sz w:val="24"/>
          <w:szCs w:val="24"/>
        </w:rPr>
        <w:t>ал</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1</w:t>
      </w:r>
      <w:r w:rsidRPr="00782738">
        <w:rPr>
          <w:rFonts w:ascii="Times New Roman" w:eastAsia="Arial" w:hAnsi="Times New Roman" w:cs="Times New Roman"/>
          <w:spacing w:val="-1"/>
          <w:sz w:val="24"/>
          <w:szCs w:val="24"/>
        </w:rPr>
        <w:t>0</w:t>
      </w:r>
      <w:r w:rsidRPr="00782738">
        <w:rPr>
          <w:rFonts w:ascii="Times New Roman" w:eastAsia="Arial" w:hAnsi="Times New Roman" w:cs="Times New Roman"/>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3"/>
          <w:sz w:val="24"/>
          <w:szCs w:val="24"/>
        </w:rPr>
        <w:t>с</w:t>
      </w:r>
      <w:r w:rsidRPr="00782738">
        <w:rPr>
          <w:rFonts w:ascii="Times New Roman" w:eastAsia="Arial" w:hAnsi="Times New Roman" w:cs="Times New Roman"/>
          <w:sz w:val="24"/>
          <w:szCs w:val="24"/>
        </w:rPr>
        <w:t>ет</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про</w:t>
      </w:r>
      <w:r w:rsidRPr="00782738">
        <w:rPr>
          <w:rFonts w:ascii="Times New Roman" w:eastAsia="Arial" w:hAnsi="Times New Roman" w:cs="Times New Roman"/>
          <w:spacing w:val="-2"/>
          <w:sz w:val="24"/>
          <w:szCs w:val="24"/>
        </w:rPr>
        <w:t>ц</w:t>
      </w:r>
      <w:r w:rsidRPr="00782738">
        <w:rPr>
          <w:rFonts w:ascii="Times New Roman" w:eastAsia="Arial" w:hAnsi="Times New Roman" w:cs="Times New Roman"/>
          <w:sz w:val="24"/>
          <w:szCs w:val="24"/>
        </w:rPr>
        <w:t>енат</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z w:val="24"/>
          <w:szCs w:val="24"/>
        </w:rPr>
        <w:t>е цене.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Пружалац услуге</w:t>
      </w:r>
      <w:r w:rsidRPr="00782738">
        <w:rPr>
          <w:rFonts w:ascii="Times New Roman" w:eastAsia="Arial" w:hAnsi="Times New Roman" w:cs="Times New Roman"/>
          <w:sz w:val="24"/>
          <w:szCs w:val="24"/>
        </w:rPr>
        <w:t xml:space="preserve"> б</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оде</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ен</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им</w:t>
      </w:r>
      <w:r w:rsidRPr="00782738">
        <w:rPr>
          <w:rFonts w:ascii="Times New Roman" w:eastAsia="Arial" w:hAnsi="Times New Roman" w:cs="Times New Roman"/>
          <w:sz w:val="24"/>
          <w:szCs w:val="24"/>
        </w:rPr>
        <w:t>ал</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знос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них</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 xml:space="preserve"> 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че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во</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вор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w:t>
      </w:r>
    </w:p>
    <w:p w14:paraId="66D62DEB" w14:textId="77777777" w:rsidR="00BA7A5E" w:rsidRPr="00782738" w:rsidRDefault="00BA7A5E" w:rsidP="00BA7A5E">
      <w:pPr>
        <w:ind w:firstLine="567"/>
        <w:rPr>
          <w:rFonts w:ascii="Times New Roman" w:hAnsi="Times New Roman" w:cs="Times New Roman"/>
          <w:sz w:val="24"/>
          <w:szCs w:val="24"/>
        </w:rPr>
      </w:pPr>
      <w:r w:rsidRPr="00782738">
        <w:rPr>
          <w:rFonts w:ascii="Times New Roman" w:hAnsi="Times New Roman" w:cs="Times New Roman"/>
          <w:sz w:val="24"/>
          <w:szCs w:val="24"/>
        </w:rPr>
        <w:t>Износи уговорених казни обрачунавају се и наплаћују кроз прву наредну привремену ситуацију, док укупни износ примењених уговорних казни уговарачи утврђују у поступку коначног обрачуна.</w:t>
      </w:r>
    </w:p>
    <w:p w14:paraId="41AC760D" w14:textId="77777777" w:rsidR="00BA7A5E" w:rsidRPr="00782738" w:rsidRDefault="00BA7A5E" w:rsidP="00BA7A5E">
      <w:pPr>
        <w:rPr>
          <w:rFonts w:ascii="Times New Roman" w:eastAsia="Arial" w:hAnsi="Times New Roman" w:cs="Times New Roman"/>
          <w:spacing w:val="1"/>
          <w:sz w:val="24"/>
          <w:szCs w:val="24"/>
        </w:rPr>
      </w:pPr>
    </w:p>
    <w:p w14:paraId="103996DC"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СРЕДСТВА ОБЕЗБЕЂЕЊА</w:t>
      </w:r>
    </w:p>
    <w:p w14:paraId="0C5D2A00"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7.</w:t>
      </w:r>
    </w:p>
    <w:p w14:paraId="6D20FEB1" w14:textId="77777777" w:rsidR="00BA7A5E" w:rsidRPr="00782738" w:rsidRDefault="00BA7A5E" w:rsidP="00BA7A5E">
      <w:pPr>
        <w:keepNext/>
        <w:spacing w:after="120"/>
        <w:rPr>
          <w:rFonts w:ascii="Times New Roman" w:eastAsia="Times New Roman" w:hAnsi="Times New Roman" w:cs="Times New Roman"/>
          <w:b/>
          <w:sz w:val="24"/>
          <w:szCs w:val="24"/>
        </w:rPr>
      </w:pPr>
      <w:r w:rsidRPr="00782738">
        <w:rPr>
          <w:bCs/>
          <w:color w:val="000000"/>
          <w:szCs w:val="24"/>
        </w:rPr>
        <w:tab/>
      </w:r>
      <w:r w:rsidRPr="00782738">
        <w:rPr>
          <w:rFonts w:ascii="Times New Roman" w:eastAsia="Times New Roman" w:hAnsi="Times New Roman" w:cs="Times New Roman"/>
          <w:bCs/>
          <w:iCs/>
          <w:sz w:val="24"/>
          <w:szCs w:val="24"/>
        </w:rPr>
        <w:t>Пружалац услуге се обавезује да у року од 15 дана од дана закључења овог уговора, преда Наручиоцу (</w:t>
      </w:r>
      <w:r w:rsidRPr="00782738">
        <w:rPr>
          <w:rFonts w:ascii="Times New Roman" w:eastAsia="Times New Roman" w:hAnsi="Times New Roman" w:cs="Times New Roman"/>
          <w:bCs/>
          <w:sz w:val="24"/>
          <w:szCs w:val="24"/>
        </w:rPr>
        <w:t>Министарству грађевинарства, саобраћаја и инфраструктуре Републике Србије</w:t>
      </w:r>
      <w:r w:rsidRPr="00782738">
        <w:rPr>
          <w:rFonts w:ascii="Times New Roman" w:eastAsia="Times New Roman" w:hAnsi="Times New Roman" w:cs="Times New Roman"/>
          <w:bCs/>
          <w:iCs/>
          <w:sz w:val="24"/>
          <w:szCs w:val="24"/>
        </w:rPr>
        <w:t>):</w:t>
      </w:r>
    </w:p>
    <w:p w14:paraId="25D7AB16"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iCs/>
          <w:sz w:val="24"/>
          <w:szCs w:val="24"/>
        </w:rPr>
        <w:t xml:space="preserve">1. </w:t>
      </w:r>
      <w:r w:rsidRPr="00782738">
        <w:rPr>
          <w:rFonts w:ascii="Times New Roman" w:eastAsia="Times New Roman" w:hAnsi="Times New Roman" w:cs="Times New Roman"/>
          <w:b/>
          <w:bCs/>
          <w:iCs/>
          <w:sz w:val="24"/>
          <w:szCs w:val="24"/>
        </w:rPr>
        <w:t>банкарску гаранцију за добро извршење посла,</w:t>
      </w:r>
      <w:r w:rsidRPr="00782738">
        <w:rPr>
          <w:rFonts w:ascii="Times New Roman" w:eastAsia="Times New Roman" w:hAnsi="Times New Roman" w:cs="Times New Roman"/>
          <w:bCs/>
          <w:iCs/>
          <w:sz w:val="24"/>
          <w:szCs w:val="24"/>
        </w:rPr>
        <w:t xml:space="preserve"> која ће бити са клаузулама: неопозива, без права на приговор, безусловна и платива на први позив</w:t>
      </w:r>
      <w:r w:rsidR="009C2C44">
        <w:rPr>
          <w:rFonts w:ascii="Times New Roman" w:eastAsia="Times New Roman" w:hAnsi="Times New Roman" w:cs="Times New Roman"/>
          <w:bCs/>
          <w:iCs/>
          <w:sz w:val="24"/>
          <w:szCs w:val="24"/>
        </w:rPr>
        <w:t xml:space="preserve"> сходно члану 1087 Закона о облигационим односима</w:t>
      </w:r>
      <w:r w:rsidRPr="00782738">
        <w:rPr>
          <w:rFonts w:ascii="Times New Roman" w:eastAsia="Times New Roman" w:hAnsi="Times New Roman" w:cs="Times New Roman"/>
          <w:bCs/>
          <w:iCs/>
          <w:sz w:val="24"/>
          <w:szCs w:val="24"/>
        </w:rPr>
        <w:t xml:space="preserve">. </w:t>
      </w:r>
    </w:p>
    <w:p w14:paraId="5DCB3C4A"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iCs/>
          <w:sz w:val="24"/>
          <w:szCs w:val="24"/>
        </w:rPr>
        <w:t>Банкарска гаранција за добро извршење посла издаје се у висини од 10% од укупне вредности уговора без ПДВ-а, са роком важности који је 60 дана дужи од датума завршетка Услуге дефинисаног чланом  5</w:t>
      </w:r>
      <w:r w:rsidR="00F67734">
        <w:rPr>
          <w:rFonts w:ascii="Times New Roman" w:eastAsia="Times New Roman" w:hAnsi="Times New Roman" w:cs="Times New Roman"/>
          <w:bCs/>
          <w:iCs/>
          <w:sz w:val="24"/>
          <w:szCs w:val="24"/>
        </w:rPr>
        <w:t>.</w:t>
      </w:r>
      <w:r w:rsidRPr="00782738">
        <w:rPr>
          <w:rFonts w:ascii="Times New Roman" w:eastAsia="Times New Roman" w:hAnsi="Times New Roman" w:cs="Times New Roman"/>
          <w:bCs/>
          <w:iCs/>
          <w:sz w:val="24"/>
          <w:szCs w:val="24"/>
        </w:rPr>
        <w:t xml:space="preserve"> Уговора. </w:t>
      </w:r>
    </w:p>
    <w:p w14:paraId="58D4BFCB"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iCs/>
          <w:sz w:val="24"/>
          <w:szCs w:val="24"/>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односно ускладити са овом променом. Наручилац ће реализовати банкарску гаранцију за добро извршење посла у случају </w:t>
      </w:r>
      <w:r w:rsidRPr="00782738">
        <w:rPr>
          <w:rFonts w:ascii="Times New Roman" w:eastAsia="Times New Roman" w:hAnsi="Times New Roman" w:cs="Times New Roman"/>
          <w:bCs/>
          <w:iCs/>
          <w:sz w:val="24"/>
          <w:szCs w:val="24"/>
        </w:rPr>
        <w:lastRenderedPageBreak/>
        <w:t>да Пружалац услуге не буде извршавао своје уговорне обавезе у складу са Уговором или не одржава гаранцију важећом на начин утврђен Уговором. Пре покретања поступка реализације ове банкарске гаранције Наручилац је у обавези да о томе обавести Пружаоца Услуга . Поднета банкарска гаранциа не може да садржи додатне услове за исплату, краће рокове, мањи износ или промењену месну надлежност за решавање спорова, или друге њене битне елементе. 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4CEB193"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sz w:val="24"/>
          <w:szCs w:val="24"/>
        </w:rPr>
        <w:t>У случају продужења рока важења банкарске гаранције за добро извршење посла, износ те гаранције се не може смањити.</w:t>
      </w:r>
    </w:p>
    <w:p w14:paraId="387F44A5" w14:textId="77777777" w:rsidR="00BA7A5E" w:rsidRPr="00782738" w:rsidRDefault="00BA7A5E" w:rsidP="00BA7A5E">
      <w:pPr>
        <w:tabs>
          <w:tab w:val="left" w:pos="0"/>
        </w:tabs>
        <w:rPr>
          <w:rFonts w:ascii="Times New Roman" w:eastAsia="Times New Roman" w:hAnsi="Times New Roman" w:cs="Times New Roman"/>
          <w:bCs/>
          <w:iCs/>
          <w:sz w:val="24"/>
          <w:szCs w:val="24"/>
        </w:rPr>
      </w:pPr>
    </w:p>
    <w:p w14:paraId="05794BAE"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
          <w:bCs/>
          <w:iCs/>
          <w:sz w:val="24"/>
          <w:szCs w:val="24"/>
        </w:rPr>
        <w:t>2. банкарску гаранцију за повраћај авансног плаћања</w:t>
      </w:r>
      <w:r w:rsidRPr="00782738">
        <w:rPr>
          <w:rFonts w:ascii="Times New Roman" w:eastAsia="Times New Roman" w:hAnsi="Times New Roman" w:cs="Times New Roman"/>
          <w:bCs/>
          <w:iCs/>
          <w:sz w:val="24"/>
          <w:szCs w:val="24"/>
        </w:rPr>
        <w:t>, која ће бити са клаузулама: неопозива, без права на приговор, безусловна и платива на први позив</w:t>
      </w:r>
      <w:r w:rsidR="009C2C44">
        <w:rPr>
          <w:rFonts w:ascii="Times New Roman" w:eastAsia="Times New Roman" w:hAnsi="Times New Roman" w:cs="Times New Roman"/>
          <w:bCs/>
          <w:iCs/>
          <w:sz w:val="24"/>
          <w:szCs w:val="24"/>
        </w:rPr>
        <w:t>, а сходно члану 1087 Закона о облигационим односима</w:t>
      </w:r>
      <w:r w:rsidRPr="00782738">
        <w:rPr>
          <w:rFonts w:ascii="Times New Roman" w:eastAsia="Times New Roman" w:hAnsi="Times New Roman" w:cs="Times New Roman"/>
          <w:bCs/>
          <w:iCs/>
          <w:sz w:val="24"/>
          <w:szCs w:val="24"/>
        </w:rPr>
        <w:t>. Банкарска гаранција за повраћај авансног плаћања издаје се у висини плаћеног аванса са ПДВ-ом, са роком важности који је 60 дана дужи од датума завршетка услуге дефинисаног чланом  5</w:t>
      </w:r>
      <w:r w:rsidR="00F67734">
        <w:rPr>
          <w:rFonts w:ascii="Times New Roman" w:eastAsia="Times New Roman" w:hAnsi="Times New Roman" w:cs="Times New Roman"/>
          <w:bCs/>
          <w:iCs/>
          <w:sz w:val="24"/>
          <w:szCs w:val="24"/>
        </w:rPr>
        <w:t>.</w:t>
      </w:r>
      <w:r w:rsidRPr="00782738">
        <w:rPr>
          <w:rFonts w:ascii="Times New Roman" w:eastAsia="Times New Roman" w:hAnsi="Times New Roman" w:cs="Times New Roman"/>
          <w:bCs/>
          <w:iCs/>
          <w:sz w:val="24"/>
          <w:szCs w:val="24"/>
        </w:rPr>
        <w:t xml:space="preserve"> Уговора. </w:t>
      </w:r>
      <w:r w:rsidRPr="005F13D7">
        <w:rPr>
          <w:rFonts w:ascii="Times New Roman" w:eastAsia="Arial" w:hAnsi="Times New Roman" w:cs="Times New Roman"/>
          <w:sz w:val="24"/>
          <w:szCs w:val="24"/>
        </w:rPr>
        <w:t>Гар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н</w:t>
      </w:r>
      <w:r w:rsidRPr="005F13D7">
        <w:rPr>
          <w:rFonts w:ascii="Times New Roman" w:eastAsia="Arial" w:hAnsi="Times New Roman" w:cs="Times New Roman"/>
          <w:spacing w:val="1"/>
          <w:sz w:val="24"/>
          <w:szCs w:val="24"/>
        </w:rPr>
        <w:t>ц</w:t>
      </w:r>
      <w:r w:rsidRPr="005F13D7">
        <w:rPr>
          <w:rFonts w:ascii="Times New Roman" w:eastAsia="Arial" w:hAnsi="Times New Roman" w:cs="Times New Roman"/>
          <w:spacing w:val="-4"/>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ос</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2"/>
          <w:sz w:val="24"/>
          <w:szCs w:val="24"/>
        </w:rPr>
        <w:t>сн</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з</w:t>
      </w:r>
      <w:r w:rsidRPr="005F13D7">
        <w:rPr>
          <w:rFonts w:ascii="Times New Roman" w:eastAsia="Arial" w:hAnsi="Times New Roman" w:cs="Times New Roman"/>
          <w:sz w:val="24"/>
          <w:szCs w:val="24"/>
        </w:rPr>
        <w:t>и све</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ок се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оправда аван</w:t>
      </w:r>
      <w:r w:rsidRPr="005F13D7">
        <w:rPr>
          <w:rFonts w:ascii="Times New Roman" w:eastAsia="Arial" w:hAnsi="Times New Roman" w:cs="Times New Roman"/>
          <w:spacing w:val="-2"/>
          <w:sz w:val="24"/>
          <w:szCs w:val="24"/>
        </w:rPr>
        <w:t>с</w:t>
      </w:r>
      <w:r w:rsidRPr="005F13D7">
        <w:rPr>
          <w:rFonts w:ascii="Times New Roman" w:eastAsia="Arial" w:hAnsi="Times New Roman" w:cs="Times New Roman"/>
          <w:sz w:val="24"/>
          <w:szCs w:val="24"/>
        </w:rPr>
        <w:t>,</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али</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 xml:space="preserve">се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знос</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ц</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пр</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в</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ањ</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 xml:space="preserve">за </w:t>
      </w:r>
      <w:r w:rsidRPr="005F13D7">
        <w:rPr>
          <w:rFonts w:ascii="Times New Roman" w:eastAsia="Arial" w:hAnsi="Times New Roman" w:cs="Times New Roman"/>
          <w:spacing w:val="1"/>
          <w:sz w:val="24"/>
          <w:szCs w:val="24"/>
        </w:rPr>
        <w:t>износ оправданог аванса</w:t>
      </w:r>
      <w:r w:rsidRPr="005F13D7">
        <w:rPr>
          <w:rFonts w:ascii="Times New Roman" w:eastAsia="Arial" w:hAnsi="Times New Roman" w:cs="Times New Roman"/>
          <w:sz w:val="24"/>
          <w:szCs w:val="24"/>
        </w:rPr>
        <w:t xml:space="preserve"> </w:t>
      </w:r>
      <w:r w:rsidRPr="005F13D7">
        <w:rPr>
          <w:rFonts w:ascii="Times New Roman" w:eastAsia="Arial" w:hAnsi="Times New Roman" w:cs="Times New Roman"/>
          <w:spacing w:val="-2"/>
          <w:sz w:val="24"/>
          <w:szCs w:val="24"/>
        </w:rPr>
        <w:t>како је исказано у привременим ситуацијама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а на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авансно</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2"/>
          <w:sz w:val="24"/>
          <w:szCs w:val="24"/>
        </w:rPr>
        <w:t>п</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ћ</w:t>
      </w:r>
      <w:r w:rsidRPr="005F13D7">
        <w:rPr>
          <w:rFonts w:ascii="Times New Roman" w:eastAsia="Arial" w:hAnsi="Times New Roman" w:cs="Times New Roman"/>
          <w:sz w:val="24"/>
          <w:szCs w:val="24"/>
        </w:rPr>
        <w:t>ање се</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обрач</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z w:val="24"/>
          <w:szCs w:val="24"/>
        </w:rPr>
        <w:t xml:space="preserve">нава. </w:t>
      </w:r>
      <w:r w:rsidRPr="005F13D7">
        <w:rPr>
          <w:rFonts w:ascii="Times New Roman" w:eastAsia="Times New Roman" w:hAnsi="Times New Roman" w:cs="Times New Roman"/>
          <w:bCs/>
          <w:iCs/>
          <w:sz w:val="24"/>
          <w:szCs w:val="24"/>
        </w:rPr>
        <w:t>Наручилац ће реализовати банкарску гаранцију за повраћај аванса у случају да Понуђач не изврши своје уговорне обавезе у роковима и на начин</w:t>
      </w:r>
      <w:r w:rsidRPr="00782738">
        <w:rPr>
          <w:rFonts w:ascii="Times New Roman" w:eastAsia="Times New Roman" w:hAnsi="Times New Roman" w:cs="Times New Roman"/>
          <w:bCs/>
          <w:iCs/>
          <w:sz w:val="24"/>
          <w:szCs w:val="24"/>
        </w:rPr>
        <w:t xml:space="preserve"> предвиђен Уговором, односно употреби аванс за намену која се не односи на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w:t>
      </w:r>
    </w:p>
    <w:p w14:paraId="19590E9B"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iCs/>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 или друге њене битне елементе.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8921339" w14:textId="77777777" w:rsidR="00BA7A5E" w:rsidRPr="00782738" w:rsidRDefault="00BA7A5E" w:rsidP="00BA7A5E">
      <w:pPr>
        <w:tabs>
          <w:tab w:val="left" w:pos="0"/>
        </w:tabs>
        <w:rPr>
          <w:rFonts w:ascii="Times New Roman" w:eastAsia="Times New Roman" w:hAnsi="Times New Roman" w:cs="Times New Roman"/>
          <w:bCs/>
          <w:iCs/>
          <w:sz w:val="24"/>
          <w:szCs w:val="24"/>
        </w:rPr>
      </w:pPr>
      <w:r w:rsidRPr="00782738">
        <w:rPr>
          <w:rFonts w:ascii="Times New Roman" w:eastAsia="Times New Roman" w:hAnsi="Times New Roman" w:cs="Times New Roman"/>
          <w:bCs/>
          <w:iCs/>
          <w:sz w:val="24"/>
          <w:szCs w:val="24"/>
        </w:rPr>
        <w:t xml:space="preserve">Ако се за време трајања уговора промене рокови за извршење уговорне обавезе, важност банкарске гаранције за повраћај аванса мора да се продужи односно ускладити са овом променом. </w:t>
      </w:r>
    </w:p>
    <w:p w14:paraId="66F82D0C" w14:textId="77777777" w:rsidR="00BA7A5E" w:rsidRPr="00782738" w:rsidRDefault="00BA7A5E" w:rsidP="00BA7A5E">
      <w:pPr>
        <w:tabs>
          <w:tab w:val="num" w:pos="0"/>
          <w:tab w:val="left" w:pos="360"/>
        </w:tabs>
        <w:rPr>
          <w:rFonts w:ascii="Times New Roman" w:hAnsi="Times New Roman" w:cs="Times New Roman"/>
          <w:b/>
          <w:bCs/>
          <w:color w:val="000000"/>
          <w:sz w:val="24"/>
          <w:szCs w:val="24"/>
        </w:rPr>
      </w:pPr>
      <w:r w:rsidRPr="00782738">
        <w:rPr>
          <w:rFonts w:ascii="Times New Roman" w:hAnsi="Times New Roman" w:cs="Times New Roman"/>
          <w:b/>
          <w:bCs/>
          <w:color w:val="000000"/>
          <w:sz w:val="24"/>
          <w:szCs w:val="24"/>
        </w:rPr>
        <w:t xml:space="preserve">  </w:t>
      </w:r>
    </w:p>
    <w:p w14:paraId="59E5202A" w14:textId="77777777" w:rsidR="00BA7A5E" w:rsidRPr="00782738" w:rsidRDefault="00BA7A5E" w:rsidP="00BA7A5E">
      <w:pPr>
        <w:keepNext/>
        <w:rPr>
          <w:b/>
          <w:bCs/>
          <w:color w:val="000000"/>
          <w:szCs w:val="24"/>
        </w:rPr>
      </w:pPr>
    </w:p>
    <w:p w14:paraId="460FE04C" w14:textId="77777777" w:rsidR="00BA7A5E" w:rsidRPr="00782738" w:rsidRDefault="00BA7A5E" w:rsidP="00BA7A5E">
      <w:pPr>
        <w:keepNext/>
        <w:rPr>
          <w:rFonts w:ascii="Times New Roman" w:hAnsi="Times New Roman" w:cs="Times New Roman"/>
          <w:b/>
          <w:sz w:val="24"/>
          <w:szCs w:val="24"/>
        </w:rPr>
      </w:pPr>
      <w:r w:rsidRPr="00782738">
        <w:rPr>
          <w:rFonts w:ascii="Times New Roman" w:hAnsi="Times New Roman" w:cs="Times New Roman"/>
          <w:b/>
          <w:sz w:val="24"/>
          <w:szCs w:val="24"/>
        </w:rPr>
        <w:t>ПОЛИСА ОСИГУРАЊА</w:t>
      </w:r>
    </w:p>
    <w:p w14:paraId="6A1C92CE" w14:textId="77777777" w:rsidR="00BA7A5E" w:rsidRPr="00782738" w:rsidRDefault="00BA7A5E" w:rsidP="00BA7A5E">
      <w:pPr>
        <w:keepNext/>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8.</w:t>
      </w:r>
    </w:p>
    <w:p w14:paraId="6538E8D0" w14:textId="77777777" w:rsidR="00BA7A5E" w:rsidRPr="00782738"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t>Пружалац услуге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p>
    <w:p w14:paraId="534856B1" w14:textId="77777777" w:rsidR="00BA7A5E" w:rsidRPr="00782738" w:rsidRDefault="00BA7A5E" w:rsidP="00BA7A5E">
      <w:pPr>
        <w:rPr>
          <w:rFonts w:ascii="Times New Roman" w:hAnsi="Times New Roman" w:cs="Times New Roman"/>
          <w:sz w:val="24"/>
          <w:szCs w:val="24"/>
        </w:rPr>
      </w:pPr>
    </w:p>
    <w:p w14:paraId="1932AA0E" w14:textId="77777777" w:rsidR="00BA7A5E" w:rsidRPr="00782738" w:rsidRDefault="00BA7A5E" w:rsidP="00BA7A5E">
      <w:pPr>
        <w:rPr>
          <w:rFonts w:ascii="Times New Roman" w:hAnsi="Times New Roman" w:cs="Times New Roman"/>
          <w:sz w:val="24"/>
          <w:szCs w:val="24"/>
        </w:rPr>
      </w:pPr>
    </w:p>
    <w:p w14:paraId="47B2A830"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ОБАВЕЗЕ  ПРУЖАОЦА УСЛУГА</w:t>
      </w:r>
    </w:p>
    <w:p w14:paraId="2BEB0FC2"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9.</w:t>
      </w:r>
    </w:p>
    <w:p w14:paraId="73C8428A" w14:textId="77777777" w:rsidR="00BA7A5E" w:rsidRPr="00782738" w:rsidRDefault="00BA7A5E" w:rsidP="00BA7A5E">
      <w:pPr>
        <w:ind w:firstLine="567"/>
        <w:rPr>
          <w:rFonts w:ascii="Times New Roman" w:hAnsi="Times New Roman" w:cs="Times New Roman"/>
          <w:sz w:val="24"/>
          <w:szCs w:val="24"/>
        </w:rPr>
      </w:pPr>
      <w:r w:rsidRPr="00782738">
        <w:rPr>
          <w:rFonts w:ascii="Times New Roman" w:hAnsi="Times New Roman" w:cs="Times New Roman"/>
          <w:sz w:val="24"/>
          <w:szCs w:val="24"/>
        </w:rPr>
        <w:t>Пружалац услуге се обавезује да послове из члана 2. овог Уговора:</w:t>
      </w:r>
    </w:p>
    <w:p w14:paraId="64ADA9C2"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 xml:space="preserve">Изврши у складу са одредбама Закона о планирању и изградњи („Сл. гласник РС“ бр. 72/09, 81/09-испр., 64/10-одлука УС, 24/11, 121/12, 42/13-одлука УС, 50/13-одлука УС, 98/13-одлука УС, 132/14, 145/14, </w:t>
      </w:r>
      <w:r w:rsidRPr="00782738">
        <w:rPr>
          <w:rFonts w:ascii="Times New Roman" w:eastAsia="Malgun Gothic" w:hAnsi="Times New Roman" w:cs="Times New Roman"/>
          <w:bCs/>
          <w:color w:val="000000"/>
          <w:kern w:val="2"/>
          <w:sz w:val="24"/>
          <w:szCs w:val="24"/>
          <w:lang w:eastAsia="ar-SA"/>
        </w:rPr>
        <w:t xml:space="preserve">83/2018, 31/2019, </w:t>
      </w:r>
      <w:r w:rsidRPr="00782738">
        <w:rPr>
          <w:rFonts w:ascii="Times New Roman" w:eastAsia="Malgun Gothic" w:hAnsi="Times New Roman" w:cs="Times New Roman"/>
          <w:bCs/>
          <w:kern w:val="2"/>
          <w:sz w:val="24"/>
          <w:szCs w:val="24"/>
          <w:lang w:eastAsia="ar-SA"/>
        </w:rPr>
        <w:t>37/2019-др. закон и 9/2020</w:t>
      </w:r>
      <w:r w:rsidRPr="00782738">
        <w:rPr>
          <w:rFonts w:ascii="Times New Roman" w:hAnsi="Times New Roman" w:cs="Times New Roman"/>
          <w:sz w:val="24"/>
          <w:szCs w:val="24"/>
        </w:rPr>
        <w:t xml:space="preserve">), </w:t>
      </w:r>
      <w:r w:rsidRPr="00782738">
        <w:rPr>
          <w:rFonts w:ascii="Times New Roman" w:hAnsi="Times New Roman" w:cs="Times New Roman"/>
          <w:spacing w:val="1"/>
          <w:sz w:val="24"/>
          <w:szCs w:val="24"/>
        </w:rPr>
        <w:t>З</w:t>
      </w:r>
      <w:r w:rsidRPr="00782738">
        <w:rPr>
          <w:rFonts w:ascii="Times New Roman" w:hAnsi="Times New Roman" w:cs="Times New Roman"/>
          <w:sz w:val="24"/>
          <w:szCs w:val="24"/>
        </w:rPr>
        <w:t>а</w:t>
      </w:r>
      <w:r w:rsidRPr="00782738">
        <w:rPr>
          <w:rFonts w:ascii="Times New Roman" w:hAnsi="Times New Roman" w:cs="Times New Roman"/>
          <w:spacing w:val="-1"/>
          <w:sz w:val="24"/>
          <w:szCs w:val="24"/>
        </w:rPr>
        <w:t>к</w:t>
      </w:r>
      <w:r w:rsidRPr="00782738">
        <w:rPr>
          <w:rFonts w:ascii="Times New Roman" w:hAnsi="Times New Roman" w:cs="Times New Roman"/>
          <w:sz w:val="24"/>
          <w:szCs w:val="24"/>
        </w:rPr>
        <w:t>оном</w:t>
      </w:r>
      <w:r w:rsidRPr="00782738">
        <w:rPr>
          <w:rFonts w:ascii="Times New Roman" w:hAnsi="Times New Roman" w:cs="Times New Roman"/>
          <w:spacing w:val="57"/>
          <w:sz w:val="24"/>
          <w:szCs w:val="24"/>
        </w:rPr>
        <w:t xml:space="preserve"> </w:t>
      </w:r>
      <w:r w:rsidRPr="00782738">
        <w:rPr>
          <w:rFonts w:ascii="Times New Roman" w:hAnsi="Times New Roman" w:cs="Times New Roman"/>
          <w:sz w:val="24"/>
          <w:szCs w:val="24"/>
        </w:rPr>
        <w:t>о</w:t>
      </w:r>
      <w:r w:rsidRPr="00782738">
        <w:rPr>
          <w:rFonts w:ascii="Times New Roman" w:hAnsi="Times New Roman" w:cs="Times New Roman"/>
          <w:spacing w:val="58"/>
          <w:sz w:val="24"/>
          <w:szCs w:val="24"/>
        </w:rPr>
        <w:t xml:space="preserve"> </w:t>
      </w:r>
      <w:r w:rsidRPr="00782738">
        <w:rPr>
          <w:rFonts w:ascii="Times New Roman" w:hAnsi="Times New Roman" w:cs="Times New Roman"/>
          <w:sz w:val="24"/>
          <w:szCs w:val="24"/>
        </w:rPr>
        <w:t>п</w:t>
      </w:r>
      <w:r w:rsidRPr="00782738">
        <w:rPr>
          <w:rFonts w:ascii="Times New Roman" w:hAnsi="Times New Roman" w:cs="Times New Roman"/>
          <w:spacing w:val="-2"/>
          <w:sz w:val="24"/>
          <w:szCs w:val="24"/>
        </w:rPr>
        <w:t>у</w:t>
      </w:r>
      <w:r w:rsidRPr="00782738">
        <w:rPr>
          <w:rFonts w:ascii="Times New Roman" w:hAnsi="Times New Roman" w:cs="Times New Roman"/>
          <w:sz w:val="24"/>
          <w:szCs w:val="24"/>
        </w:rPr>
        <w:t>т</w:t>
      </w:r>
      <w:r w:rsidRPr="00782738">
        <w:rPr>
          <w:rFonts w:ascii="Times New Roman" w:hAnsi="Times New Roman" w:cs="Times New Roman"/>
          <w:spacing w:val="-1"/>
          <w:sz w:val="24"/>
          <w:szCs w:val="24"/>
        </w:rPr>
        <w:t>е</w:t>
      </w:r>
      <w:r w:rsidRPr="00782738">
        <w:rPr>
          <w:rFonts w:ascii="Times New Roman" w:hAnsi="Times New Roman" w:cs="Times New Roman"/>
          <w:sz w:val="24"/>
          <w:szCs w:val="24"/>
        </w:rPr>
        <w:t>в</w:t>
      </w:r>
      <w:r w:rsidRPr="00782738">
        <w:rPr>
          <w:rFonts w:ascii="Times New Roman" w:hAnsi="Times New Roman" w:cs="Times New Roman"/>
          <w:spacing w:val="-1"/>
          <w:sz w:val="24"/>
          <w:szCs w:val="24"/>
        </w:rPr>
        <w:t>им</w:t>
      </w:r>
      <w:r w:rsidRPr="00782738">
        <w:rPr>
          <w:rFonts w:ascii="Times New Roman" w:hAnsi="Times New Roman" w:cs="Times New Roman"/>
          <w:sz w:val="24"/>
          <w:szCs w:val="24"/>
        </w:rPr>
        <w:t>а</w:t>
      </w:r>
      <w:r w:rsidRPr="00782738">
        <w:rPr>
          <w:rFonts w:ascii="Times New Roman" w:hAnsi="Times New Roman" w:cs="Times New Roman"/>
          <w:spacing w:val="61"/>
          <w:sz w:val="24"/>
          <w:szCs w:val="24"/>
        </w:rPr>
        <w:t xml:space="preserve"> </w:t>
      </w:r>
      <w:r w:rsidRPr="00782738">
        <w:rPr>
          <w:rFonts w:ascii="Times New Roman" w:hAnsi="Times New Roman" w:cs="Times New Roman"/>
          <w:sz w:val="24"/>
          <w:szCs w:val="24"/>
        </w:rPr>
        <w:t>(,,Службени гласник РС”, број 41/2018 и 95/2018</w:t>
      </w:r>
      <w:r w:rsidRPr="00782738">
        <w:rPr>
          <w:rFonts w:ascii="Times New Roman" w:eastAsia="Malgun Gothic" w:hAnsi="Times New Roman" w:cs="Times New Roman"/>
          <w:bCs/>
          <w:kern w:val="2"/>
          <w:sz w:val="24"/>
          <w:szCs w:val="24"/>
          <w:lang w:eastAsia="ar-SA"/>
        </w:rPr>
        <w:t>-др. закон</w:t>
      </w:r>
      <w:r w:rsidRPr="00782738">
        <w:rPr>
          <w:rFonts w:ascii="Times New Roman" w:hAnsi="Times New Roman" w:cs="Times New Roman"/>
          <w:sz w:val="24"/>
          <w:szCs w:val="24"/>
        </w:rPr>
        <w:t xml:space="preserve">), Правилником о садржини и начину вођења стручног надзора („Сл. гласник РС“ бр. 22/2015 и 24/2017) и другим важећим законима, прописима и стандардима који важи за ову врсту посла, квалитетно и уз строго поштовање професионалних правила своје струке, као и према </w:t>
      </w:r>
      <w:r w:rsidRPr="00782738">
        <w:rPr>
          <w:rFonts w:ascii="Times New Roman" w:hAnsi="Times New Roman" w:cs="Times New Roman"/>
          <w:sz w:val="24"/>
          <w:szCs w:val="24"/>
        </w:rPr>
        <w:lastRenderedPageBreak/>
        <w:t>Комерцијалном Уговору;</w:t>
      </w:r>
    </w:p>
    <w:p w14:paraId="75565A9B"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Изврши у складу са захтевима из Пројектног задатка и усвојене Понуде бр. _____________, који су саставни део овог Уговора;</w:t>
      </w:r>
    </w:p>
    <w:p w14:paraId="0CDED211"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Изврши у роковима ближе утврђеним чланом 5. овог Уговора;</w:t>
      </w:r>
    </w:p>
    <w:p w14:paraId="5B2D7D10"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 xml:space="preserve">Да у року од 7 дана од дана закључења уговора достави решења о вршиоцима стручног надзора именованим као кључно особље у Понуди, по областима наведеним у Понуди </w:t>
      </w:r>
    </w:p>
    <w:p w14:paraId="7B23B310"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У року од 15 дана од Датума ефективности, Пружалац услуге доставља Наручиоцу организациону шему на којој су приказане обавезе и одговорности особља (кључног и осталог) ангажованог на реализацији Услуге како је наведено у Понуди;</w:t>
      </w:r>
    </w:p>
    <w:p w14:paraId="23996E5E"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У року од 21 дан од датума доставе Програма радова извођача, Пружалац услуге доставља Програм активности у обиму дефинисаном у Пројектном задатку.</w:t>
      </w:r>
    </w:p>
    <w:p w14:paraId="502BC1DF"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Динамика и ажурност рада Пружаоца услуге мора бити у складу са динамиком извођења радова.</w:t>
      </w:r>
    </w:p>
    <w:p w14:paraId="39B96AEB"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 xml:space="preserve">Да у року </w:t>
      </w:r>
      <w:r w:rsidRPr="00782738">
        <w:rPr>
          <w:rFonts w:ascii="Times New Roman" w:eastAsia="TimesNewRomanPSMT" w:hAnsi="Times New Roman" w:cs="Times New Roman"/>
          <w:bCs/>
          <w:sz w:val="24"/>
          <w:szCs w:val="24"/>
        </w:rPr>
        <w:t xml:space="preserve">од 15 дана од дана закључења уговора, преда Наручиоцу </w:t>
      </w:r>
      <w:r w:rsidRPr="00782738">
        <w:rPr>
          <w:rFonts w:ascii="Times New Roman" w:hAnsi="Times New Roman" w:cs="Times New Roman"/>
          <w:sz w:val="24"/>
          <w:szCs w:val="24"/>
        </w:rPr>
        <w:t>банкарску гаранцију за повраћај авансног плаћања, банкарску гаранцију за добро извршење посла издате у складу са одредбама конкурсне документације, као и полису осигурања.</w:t>
      </w:r>
    </w:p>
    <w:p w14:paraId="19478A39"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Пружалац услугеће извршити Услугу и своје обавезе по овом Уговору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методе. Пружалац услуге ће увек деловати, у погледу било ког питања у вези са овим Уговором или Услугом, као добронамерни саветник Наручиоца, и увек ће подржавати и чувати легитимне интересе Наручиоца у сваком контакту са трећим лицима.</w:t>
      </w:r>
    </w:p>
    <w:p w14:paraId="688E5FCE"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У току вршења Услуге, Пружалац услуге ће првенствено заступати интересе Наручиоца. У том смислу, Пружаоцу услуге није дозвољен сукоб интереса због других уговора или задатака и не може да постави корпоративни интерес испред интереса Наручиоца по овом Уговору.</w:t>
      </w:r>
    </w:p>
    <w:p w14:paraId="38FE5D65"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Током трајања овог Уговора, Пружалац услуге и његова зависна предузећа, као и Подизвођач или било које његово зависно предузеће, биће дисквалификовани из набавке робе, радова или услуга (осим ове Услуге и наставка исте) која произилази из овог Уговора или је у директној вези са истим.</w:t>
      </w:r>
    </w:p>
    <w:p w14:paraId="1151B353" w14:textId="77777777" w:rsidR="00BA7A5E" w:rsidRPr="00782738"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Пружалац услуге неће ангажовати особље, директно или индиректно, на извршењу послова или професионалних активности изван Уговора које су у сукобу интереса са активностима које су том особљу додељене у оквиру Уговора. Исти захтев важи и за све Подизвођаче у оквиру Услуге, као и особље Подизвођача.</w:t>
      </w:r>
    </w:p>
    <w:p w14:paraId="06594382" w14:textId="77777777" w:rsidR="00BA7A5E" w:rsidRPr="005F13D7" w:rsidRDefault="00BA7A5E" w:rsidP="005300AC">
      <w:pPr>
        <w:pStyle w:val="ListParagraph"/>
        <w:numPr>
          <w:ilvl w:val="0"/>
          <w:numId w:val="41"/>
        </w:numPr>
        <w:ind w:left="567" w:hanging="567"/>
        <w:rPr>
          <w:rFonts w:ascii="Times New Roman" w:hAnsi="Times New Roman" w:cs="Times New Roman"/>
          <w:sz w:val="24"/>
          <w:szCs w:val="24"/>
        </w:rPr>
      </w:pPr>
      <w:r w:rsidRPr="00782738">
        <w:rPr>
          <w:rFonts w:ascii="Times New Roman" w:hAnsi="Times New Roman" w:cs="Times New Roman"/>
          <w:sz w:val="24"/>
          <w:szCs w:val="24"/>
        </w:rPr>
        <w:t xml:space="preserve">Током реализације овог Уговора, као ни након истека истог, Пружалац услуге, његови Подизвођач, као ни њихови запослени не смеју открити било коју заштићену или поверљиву информацију у вези са Уговором, Услугом или пословањем Наручиоца без </w:t>
      </w:r>
      <w:r w:rsidRPr="005F13D7">
        <w:rPr>
          <w:rFonts w:ascii="Times New Roman" w:hAnsi="Times New Roman" w:cs="Times New Roman"/>
          <w:sz w:val="24"/>
          <w:szCs w:val="24"/>
        </w:rPr>
        <w:t>претходне писане сагласности Наручиоца.</w:t>
      </w:r>
    </w:p>
    <w:p w14:paraId="297F893A" w14:textId="77777777" w:rsidR="00BA7A5E" w:rsidRPr="005F13D7" w:rsidRDefault="00BA7A5E" w:rsidP="005300AC">
      <w:pPr>
        <w:pStyle w:val="ListParagraph"/>
        <w:numPr>
          <w:ilvl w:val="0"/>
          <w:numId w:val="41"/>
        </w:numPr>
        <w:ind w:left="567" w:hanging="567"/>
        <w:rPr>
          <w:rFonts w:ascii="Times New Roman" w:hAnsi="Times New Roman" w:cs="Times New Roman"/>
          <w:sz w:val="24"/>
          <w:szCs w:val="24"/>
        </w:rPr>
      </w:pPr>
      <w:r w:rsidRPr="005F13D7">
        <w:rPr>
          <w:rFonts w:ascii="Times New Roman" w:hAnsi="Times New Roman" w:cs="Times New Roman"/>
          <w:sz w:val="24"/>
          <w:szCs w:val="24"/>
        </w:rPr>
        <w:t>Поред активности за које се у Комерцијалном уговору експлицитно захтева прибављање претходне сагласности Наручиоца, Пружалац услуге је у обавези да прибави писану сагласност Наручиоца, пре било које од наведених радњи:</w:t>
      </w:r>
    </w:p>
    <w:p w14:paraId="1CC035FD" w14:textId="77777777" w:rsidR="00BA7A5E" w:rsidRPr="005F13D7" w:rsidRDefault="00BA7A5E" w:rsidP="00BA7A5E">
      <w:pPr>
        <w:pStyle w:val="ListParagraph"/>
        <w:ind w:left="567"/>
        <w:rPr>
          <w:rFonts w:ascii="Times New Roman" w:hAnsi="Times New Roman" w:cs="Times New Roman"/>
          <w:sz w:val="24"/>
          <w:szCs w:val="24"/>
        </w:rPr>
      </w:pPr>
      <w:r w:rsidRPr="005F13D7">
        <w:rPr>
          <w:rFonts w:ascii="Times New Roman" w:hAnsi="Times New Roman" w:cs="Times New Roman"/>
          <w:sz w:val="24"/>
          <w:szCs w:val="24"/>
        </w:rPr>
        <w:t xml:space="preserve">(a) </w:t>
      </w:r>
      <w:r w:rsidRPr="005F13D7">
        <w:rPr>
          <w:rFonts w:ascii="Times New Roman" w:hAnsi="Times New Roman" w:cs="Times New Roman"/>
          <w:sz w:val="24"/>
          <w:szCs w:val="24"/>
        </w:rPr>
        <w:tab/>
        <w:t>подуговарања било ког дела Услуге;</w:t>
      </w:r>
    </w:p>
    <w:p w14:paraId="14E3DC11" w14:textId="77777777" w:rsidR="00BA7A5E" w:rsidRPr="005F13D7" w:rsidRDefault="00BA7A5E" w:rsidP="00BA7A5E">
      <w:pPr>
        <w:pStyle w:val="ListParagraph"/>
        <w:ind w:left="567"/>
        <w:rPr>
          <w:rFonts w:ascii="Times New Roman" w:hAnsi="Times New Roman" w:cs="Times New Roman"/>
          <w:sz w:val="24"/>
          <w:szCs w:val="24"/>
        </w:rPr>
      </w:pPr>
      <w:r w:rsidRPr="005F13D7">
        <w:rPr>
          <w:rFonts w:ascii="Times New Roman" w:hAnsi="Times New Roman" w:cs="Times New Roman"/>
          <w:sz w:val="24"/>
          <w:szCs w:val="24"/>
        </w:rPr>
        <w:t xml:space="preserve">(b) </w:t>
      </w:r>
      <w:r w:rsidRPr="005F13D7">
        <w:rPr>
          <w:rFonts w:ascii="Times New Roman" w:hAnsi="Times New Roman" w:cs="Times New Roman"/>
          <w:sz w:val="24"/>
          <w:szCs w:val="24"/>
        </w:rPr>
        <w:tab/>
        <w:t>замене Кључног особља наведеног у Понуди Пружаоца услуге;</w:t>
      </w:r>
    </w:p>
    <w:p w14:paraId="047E31A6" w14:textId="77777777" w:rsidR="00BA7A5E" w:rsidRPr="005F13D7"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(c)</w:t>
      </w:r>
      <w:r w:rsidRPr="005F13D7">
        <w:rPr>
          <w:rFonts w:ascii="Times New Roman" w:eastAsia="Arial" w:hAnsi="Times New Roman" w:cs="Times New Roman"/>
          <w:spacing w:val="1"/>
          <w:sz w:val="24"/>
          <w:szCs w:val="24"/>
        </w:rPr>
        <w:tab/>
        <w:t>пренос овлашћења Инжењера (Руководиоца Стручног надзора) на друге чланове особља Пружаоца услуге;</w:t>
      </w:r>
    </w:p>
    <w:p w14:paraId="78436CFE" w14:textId="77777777" w:rsidR="00BA7A5E" w:rsidRPr="005F13D7"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(d)</w:t>
      </w:r>
      <w:r w:rsidRPr="005F13D7">
        <w:rPr>
          <w:rFonts w:ascii="Times New Roman" w:eastAsia="Arial" w:hAnsi="Times New Roman" w:cs="Times New Roman"/>
          <w:spacing w:val="1"/>
          <w:sz w:val="24"/>
          <w:szCs w:val="24"/>
        </w:rPr>
        <w:tab/>
        <w:t>давање налога за извођење накнадних радова;</w:t>
      </w:r>
    </w:p>
    <w:p w14:paraId="4DB9353F" w14:textId="77777777" w:rsidR="00BA7A5E" w:rsidRPr="005F13D7"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pacing w:val="1"/>
          <w:sz w:val="24"/>
          <w:szCs w:val="24"/>
        </w:rPr>
        <w:tab/>
        <w:t>Одобрење било које измене цене или утврђивања нове цене у складу са уговором о грађењу;</w:t>
      </w:r>
    </w:p>
    <w:p w14:paraId="553C9E28" w14:textId="77777777" w:rsidR="00BA7A5E" w:rsidRPr="005F13D7"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(f)</w:t>
      </w:r>
      <w:r w:rsidRPr="005F13D7">
        <w:rPr>
          <w:rFonts w:ascii="Times New Roman" w:eastAsia="Arial" w:hAnsi="Times New Roman" w:cs="Times New Roman"/>
          <w:spacing w:val="1"/>
          <w:sz w:val="24"/>
          <w:szCs w:val="24"/>
        </w:rPr>
        <w:tab/>
        <w:t>Одобравање измене рока извођења радова на захтев Извођача радова;</w:t>
      </w:r>
    </w:p>
    <w:p w14:paraId="118C506E" w14:textId="77777777" w:rsidR="00BA7A5E" w:rsidRPr="005F13D7"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(g)</w:t>
      </w:r>
      <w:r w:rsidRPr="005F13D7">
        <w:rPr>
          <w:rFonts w:ascii="Times New Roman" w:eastAsia="Arial" w:hAnsi="Times New Roman" w:cs="Times New Roman"/>
          <w:spacing w:val="1"/>
          <w:sz w:val="24"/>
          <w:szCs w:val="24"/>
        </w:rPr>
        <w:tab/>
        <w:t xml:space="preserve">Измена уговорене цене проузроковане вишком радова када вишак количина </w:t>
      </w:r>
      <w:r w:rsidRPr="005F13D7">
        <w:rPr>
          <w:rFonts w:ascii="Times New Roman" w:eastAsia="Arial" w:hAnsi="Times New Roman" w:cs="Times New Roman"/>
          <w:spacing w:val="1"/>
          <w:sz w:val="24"/>
          <w:szCs w:val="24"/>
        </w:rPr>
        <w:lastRenderedPageBreak/>
        <w:t>изведених радова проузрокује измену већу од 10% цене појединачне позиције, или када је утицај измене на укупну уговорену цену радова већи од 0,1%.</w:t>
      </w:r>
    </w:p>
    <w:p w14:paraId="4EF65504" w14:textId="77777777" w:rsidR="00BA7A5E" w:rsidRPr="002C1D2B" w:rsidRDefault="00BA7A5E" w:rsidP="00BA7A5E">
      <w:pPr>
        <w:pStyle w:val="ListParagraph"/>
        <w:ind w:left="567"/>
        <w:rPr>
          <w:rFonts w:ascii="Times New Roman" w:eastAsia="Arial" w:hAnsi="Times New Roman" w:cs="Times New Roman"/>
          <w:spacing w:val="1"/>
          <w:sz w:val="24"/>
          <w:szCs w:val="24"/>
        </w:rPr>
      </w:pPr>
      <w:r w:rsidRPr="005F13D7">
        <w:rPr>
          <w:rFonts w:ascii="Times New Roman" w:eastAsia="Arial" w:hAnsi="Times New Roman" w:cs="Times New Roman"/>
          <w:spacing w:val="1"/>
          <w:sz w:val="24"/>
          <w:szCs w:val="24"/>
        </w:rPr>
        <w:t>(h)</w:t>
      </w:r>
      <w:r w:rsidRPr="005F13D7">
        <w:rPr>
          <w:rFonts w:ascii="Times New Roman" w:eastAsia="Arial" w:hAnsi="Times New Roman" w:cs="Times New Roman"/>
          <w:spacing w:val="1"/>
          <w:sz w:val="24"/>
          <w:szCs w:val="24"/>
        </w:rPr>
        <w:tab/>
        <w:t>Одобравање захтева Извођача за подуговарање радова</w:t>
      </w:r>
      <w:r w:rsidRPr="005F13D7">
        <w:rPr>
          <w:rFonts w:ascii="Times New Roman" w:eastAsia="Arial" w:hAnsi="Times New Roman" w:cs="Times New Roman"/>
          <w:sz w:val="24"/>
          <w:szCs w:val="24"/>
        </w:rPr>
        <w:t>.</w:t>
      </w:r>
    </w:p>
    <w:p w14:paraId="5B28581D"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је у обавези да све извештаје и осталу документацију захтевану Уговором преда Наручиоцу, у броју копија, у времену и на начин прецизиран Пројектним задатком.</w:t>
      </w:r>
    </w:p>
    <w:p w14:paraId="35C92C53"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извршава сва упутства Овлашћеног представника Наручиоца која су у складу са Уговором.</w:t>
      </w:r>
    </w:p>
    <w:p w14:paraId="01B63330"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ће дозволити надлежним органима да изврше инспекцију активности и записа Пружаоца услуге који се односе на извршење Уговора, уколико то буде захтевано од њега.</w:t>
      </w:r>
    </w:p>
    <w:p w14:paraId="45D67368" w14:textId="77777777" w:rsidR="00BA7A5E" w:rsidRPr="0077636D" w:rsidRDefault="00BA7A5E" w:rsidP="005300AC">
      <w:pPr>
        <w:pStyle w:val="ListParagraph"/>
        <w:numPr>
          <w:ilvl w:val="0"/>
          <w:numId w:val="49"/>
        </w:numPr>
        <w:ind w:left="567" w:hanging="283"/>
        <w:rPr>
          <w:rFonts w:ascii="Times New Roman" w:hAnsi="Times New Roman" w:cs="Times New Roman"/>
          <w:sz w:val="24"/>
          <w:szCs w:val="24"/>
        </w:rPr>
      </w:pPr>
      <w:r w:rsidRPr="0077636D">
        <w:rPr>
          <w:rFonts w:ascii="Times New Roman" w:hAnsi="Times New Roman" w:cs="Times New Roman"/>
          <w:sz w:val="24"/>
          <w:szCs w:val="24"/>
        </w:rPr>
        <w:t>Наручилац врши контролу рада Пружаоца услуге и обавештава га о свим констатованим недостацима у оквиру испуњења његових уговорних обавеза. Наручилац доставља обавештење Пружалац услуге о утврђеним недостацима и даје рок за њихово отклањање. Сваки пут када Наручилац изда обавештење о недостацима, Пружалац услуге је дужан да отклони недостатке о којима је обавештен у року који је дефинисан у обавештењу. У случају непоступања Пружаоца услуге у року из обавештења Наручиоца, примениће се уговорне казне дефинисане чланом 6. Уговора</w:t>
      </w:r>
    </w:p>
    <w:p w14:paraId="4F1634C0"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Наручилац предаје Стручном надзору један примерак комплетне Техничке документације за извођење радова (</w:t>
      </w:r>
      <w:r>
        <w:rPr>
          <w:rFonts w:ascii="Times New Roman" w:hAnsi="Times New Roman" w:cs="Times New Roman"/>
          <w:sz w:val="24"/>
          <w:szCs w:val="24"/>
        </w:rPr>
        <w:t xml:space="preserve">Грађевинска дозвола </w:t>
      </w:r>
      <w:r w:rsidRPr="00782738">
        <w:rPr>
          <w:rFonts w:ascii="Times New Roman" w:hAnsi="Times New Roman" w:cs="Times New Roman"/>
          <w:sz w:val="24"/>
          <w:szCs w:val="24"/>
        </w:rPr>
        <w:t>и Пројекат за грађевинску дозволу оверен од стране техничке контроле) када иста буде израђена, Уговор о извођењу радова и припадајућу документацију. Ова документација као и сви планови, цртежи, спецификације, нацрти, извештаји и остали документи које Пружалац услуге припрема у вези са Услугом,  у  електронској  и/или штампаној форми, представљају власништво Наручиоца.</w:t>
      </w:r>
    </w:p>
    <w:p w14:paraId="21F27DAC"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У случају раскида Уговора, у року не дужем од 7 дана од датума раскида Уговора, Пружалац услуге предаје Наручиоцу комплетну документацију везану за Услугу која је до тог датума прибављена/сачињена, уз детаљни попис предате документације.</w:t>
      </w:r>
    </w:p>
    <w:p w14:paraId="6ECBF3BE"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eastAsia="Arial" w:hAnsi="Times New Roman" w:cs="Times New Roman"/>
          <w:spacing w:val="-1"/>
          <w:sz w:val="24"/>
          <w:szCs w:val="24"/>
        </w:rPr>
        <w:t>Пружалац услуге</w:t>
      </w:r>
      <w:r w:rsidRPr="00782738">
        <w:rPr>
          <w:rFonts w:ascii="Times New Roman" w:eastAsia="Arial" w:hAnsi="Times New Roman" w:cs="Times New Roman"/>
          <w:sz w:val="24"/>
          <w:szCs w:val="24"/>
        </w:rPr>
        <w:t xml:space="preserve"> не с</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ри</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ти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ц</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у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 пре</w:t>
      </w:r>
      <w:r w:rsidRPr="00782738">
        <w:rPr>
          <w:rFonts w:ascii="Times New Roman" w:eastAsia="Arial" w:hAnsi="Times New Roman" w:cs="Times New Roman"/>
          <w:spacing w:val="-2"/>
          <w:sz w:val="24"/>
          <w:szCs w:val="24"/>
        </w:rPr>
        <w:t>д</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вља в</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асн</w:t>
      </w:r>
      <w:r w:rsidRPr="00782738">
        <w:rPr>
          <w:rFonts w:ascii="Times New Roman" w:eastAsia="Arial" w:hAnsi="Times New Roman" w:cs="Times New Roman"/>
          <w:spacing w:val="-3"/>
          <w:sz w:val="24"/>
          <w:szCs w:val="24"/>
        </w:rPr>
        <w:t>и</w:t>
      </w:r>
      <w:r w:rsidRPr="00782738">
        <w:rPr>
          <w:rFonts w:ascii="Times New Roman" w:eastAsia="Arial" w:hAnsi="Times New Roman" w:cs="Times New Roman"/>
          <w:sz w:val="24"/>
          <w:szCs w:val="24"/>
        </w:rPr>
        <w:t>штво</w:t>
      </w:r>
      <w:r w:rsidRPr="00782738">
        <w:rPr>
          <w:rFonts w:ascii="Times New Roman" w:eastAsia="Arial" w:hAnsi="Times New Roman" w:cs="Times New Roman"/>
          <w:spacing w:val="37"/>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оца</w:t>
      </w:r>
      <w:r w:rsidRPr="00782738">
        <w:rPr>
          <w:rFonts w:ascii="Times New Roman" w:eastAsia="Arial" w:hAnsi="Times New Roman" w:cs="Times New Roman"/>
          <w:spacing w:val="37"/>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35"/>
          <w:sz w:val="24"/>
          <w:szCs w:val="24"/>
        </w:rPr>
        <w:t xml:space="preserve"> </w:t>
      </w:r>
      <w:r w:rsidRPr="00782738">
        <w:rPr>
          <w:rFonts w:ascii="Times New Roman" w:eastAsia="Arial" w:hAnsi="Times New Roman" w:cs="Times New Roman"/>
          <w:sz w:val="24"/>
          <w:szCs w:val="24"/>
        </w:rPr>
        <w:t>б</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36"/>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35"/>
          <w:sz w:val="24"/>
          <w:szCs w:val="24"/>
        </w:rPr>
        <w:t xml:space="preserve"> </w:t>
      </w:r>
      <w:r w:rsidRPr="00782738">
        <w:rPr>
          <w:rFonts w:ascii="Times New Roman" w:eastAsia="Arial" w:hAnsi="Times New Roman" w:cs="Times New Roman"/>
          <w:sz w:val="24"/>
          <w:szCs w:val="24"/>
        </w:rPr>
        <w:t>св</w:t>
      </w:r>
      <w:r w:rsidRPr="00782738">
        <w:rPr>
          <w:rFonts w:ascii="Times New Roman" w:eastAsia="Arial" w:hAnsi="Times New Roman" w:cs="Times New Roman"/>
          <w:spacing w:val="2"/>
          <w:sz w:val="24"/>
          <w:szCs w:val="24"/>
        </w:rPr>
        <w:t>р</w:t>
      </w:r>
      <w:r w:rsidRPr="00782738">
        <w:rPr>
          <w:rFonts w:ascii="Times New Roman" w:eastAsia="Arial" w:hAnsi="Times New Roman" w:cs="Times New Roman"/>
          <w:sz w:val="24"/>
          <w:szCs w:val="24"/>
        </w:rPr>
        <w:t>х</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w:t>
      </w:r>
      <w:r w:rsidRPr="00782738">
        <w:rPr>
          <w:rFonts w:ascii="Times New Roman" w:eastAsia="Arial" w:hAnsi="Times New Roman" w:cs="Times New Roman"/>
          <w:spacing w:val="38"/>
          <w:sz w:val="24"/>
          <w:szCs w:val="24"/>
        </w:rPr>
        <w:t xml:space="preserve"> </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w:t>
      </w:r>
      <w:r w:rsidRPr="00782738">
        <w:rPr>
          <w:rFonts w:ascii="Times New Roman" w:eastAsia="Arial" w:hAnsi="Times New Roman" w:cs="Times New Roman"/>
          <w:spacing w:val="36"/>
          <w:sz w:val="24"/>
          <w:szCs w:val="24"/>
        </w:rPr>
        <w:t xml:space="preserve"> </w:t>
      </w:r>
      <w:r w:rsidRPr="00782738">
        <w:rPr>
          <w:rFonts w:ascii="Times New Roman" w:eastAsia="Arial" w:hAnsi="Times New Roman" w:cs="Times New Roman"/>
          <w:sz w:val="24"/>
          <w:szCs w:val="24"/>
        </w:rPr>
        <w:t>за</w:t>
      </w:r>
      <w:r w:rsidRPr="00782738">
        <w:rPr>
          <w:rFonts w:ascii="Times New Roman" w:eastAsia="Arial" w:hAnsi="Times New Roman" w:cs="Times New Roman"/>
          <w:spacing w:val="36"/>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звршење</w:t>
      </w:r>
      <w:r w:rsidRPr="00782738">
        <w:rPr>
          <w:rFonts w:ascii="Times New Roman" w:eastAsia="Arial" w:hAnsi="Times New Roman" w:cs="Times New Roman"/>
          <w:spacing w:val="37"/>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е, без</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пре</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pacing w:val="-2"/>
          <w:sz w:val="24"/>
          <w:szCs w:val="24"/>
        </w:rPr>
        <w:t>х</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е 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гл</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
          <w:sz w:val="24"/>
          <w:szCs w:val="24"/>
        </w:rPr>
        <w:t>с</w:t>
      </w:r>
      <w:r w:rsidRPr="00782738">
        <w:rPr>
          <w:rFonts w:ascii="Times New Roman" w:eastAsia="Arial" w:hAnsi="Times New Roman" w:cs="Times New Roman"/>
          <w:sz w:val="24"/>
          <w:szCs w:val="24"/>
        </w:rPr>
        <w:t>ности</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вл</w:t>
      </w:r>
      <w:r w:rsidRPr="00782738">
        <w:rPr>
          <w:rFonts w:ascii="Times New Roman" w:eastAsia="Arial" w:hAnsi="Times New Roman" w:cs="Times New Roman"/>
          <w:sz w:val="24"/>
          <w:szCs w:val="24"/>
        </w:rPr>
        <w:t>ашћеног</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пр</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2"/>
          <w:sz w:val="24"/>
          <w:szCs w:val="24"/>
        </w:rPr>
        <w:t>в</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а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оца.</w:t>
      </w:r>
    </w:p>
    <w:p w14:paraId="2152AC12" w14:textId="77777777" w:rsidR="00BA7A5E" w:rsidRPr="0093236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током извршења Услуге користи патенте, опрему, средства и др. који подлежу заштити интелектуалне својине и/или ауторских права, обавезан је да Наручиоцу докаже да располаже одговарајућом лиценцом за коришћење. Без обзира на то, искључиву одговорност за евентуалну повреду права интелектуалне својине и/или ауторских права сноси Пружалац услуге. Наручилац је у овом смислу особођен сваке одговорности.</w:t>
      </w:r>
    </w:p>
    <w:p w14:paraId="7BA005AD"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је одговоран за примену мера заштите на раду у складу са Законом при спровођењу свих активности на извршењу Услуге и Уговора.</w:t>
      </w:r>
    </w:p>
    <w:p w14:paraId="4506C791" w14:textId="77777777" w:rsidR="00BA7A5E" w:rsidRPr="00782738" w:rsidRDefault="00BA7A5E" w:rsidP="005300AC">
      <w:pPr>
        <w:pStyle w:val="ListParagraph"/>
        <w:numPr>
          <w:ilvl w:val="0"/>
          <w:numId w:val="49"/>
        </w:numPr>
        <w:ind w:left="567" w:hanging="283"/>
        <w:rPr>
          <w:rFonts w:ascii="Times New Roman" w:hAnsi="Times New Roman" w:cs="Times New Roman"/>
          <w:sz w:val="24"/>
          <w:szCs w:val="24"/>
        </w:rPr>
      </w:pPr>
      <w:r w:rsidRPr="00782738">
        <w:rPr>
          <w:rFonts w:ascii="Times New Roman" w:hAnsi="Times New Roman" w:cs="Times New Roman"/>
          <w:sz w:val="24"/>
          <w:szCs w:val="24"/>
        </w:rPr>
        <w:t xml:space="preserve">О свему што Пружалац услуге открије од историјског или другог значаја током теренских истраживања, дужан је да </w:t>
      </w:r>
      <w:r>
        <w:rPr>
          <w:rFonts w:ascii="Times New Roman" w:hAnsi="Times New Roman" w:cs="Times New Roman"/>
          <w:sz w:val="24"/>
          <w:szCs w:val="24"/>
        </w:rPr>
        <w:t>без одлагања обавести Наручиоца.</w:t>
      </w:r>
    </w:p>
    <w:p w14:paraId="3022DA1F" w14:textId="77777777" w:rsidR="00BA7A5E" w:rsidRPr="00782738" w:rsidRDefault="00BA7A5E" w:rsidP="00BA7A5E">
      <w:pPr>
        <w:pStyle w:val="ListParagraph"/>
        <w:ind w:left="567"/>
        <w:rPr>
          <w:rFonts w:ascii="Times New Roman" w:hAnsi="Times New Roman" w:cs="Times New Roman"/>
          <w:sz w:val="24"/>
          <w:szCs w:val="24"/>
        </w:rPr>
      </w:pPr>
    </w:p>
    <w:p w14:paraId="4416A5F0"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ОСОБЉЕ ПРУЖАОЦА УСЛУГЕ</w:t>
      </w:r>
    </w:p>
    <w:p w14:paraId="33E8B763" w14:textId="77777777" w:rsidR="00BA7A5E" w:rsidRPr="00782738" w:rsidRDefault="00BA7A5E" w:rsidP="00BA7A5E">
      <w:pPr>
        <w:pStyle w:val="ListParagraph"/>
        <w:ind w:left="567"/>
        <w:jc w:val="center"/>
        <w:rPr>
          <w:rFonts w:ascii="Times New Roman" w:hAnsi="Times New Roman" w:cs="Times New Roman"/>
          <w:sz w:val="24"/>
          <w:szCs w:val="24"/>
        </w:rPr>
      </w:pPr>
      <w:r w:rsidRPr="00782738">
        <w:rPr>
          <w:rFonts w:ascii="Times New Roman" w:hAnsi="Times New Roman" w:cs="Times New Roman"/>
          <w:b/>
          <w:sz w:val="24"/>
          <w:szCs w:val="24"/>
        </w:rPr>
        <w:t>Члан 10</w:t>
      </w:r>
      <w:r w:rsidRPr="00782738">
        <w:rPr>
          <w:rFonts w:ascii="Times New Roman" w:hAnsi="Times New Roman" w:cs="Times New Roman"/>
          <w:sz w:val="24"/>
          <w:szCs w:val="24"/>
        </w:rPr>
        <w:t>.</w:t>
      </w:r>
    </w:p>
    <w:p w14:paraId="01D02A95" w14:textId="77777777" w:rsidR="00BA7A5E" w:rsidRPr="00782738" w:rsidRDefault="00BA7A5E" w:rsidP="00BA7A5E">
      <w:pPr>
        <w:pStyle w:val="ListParagraph"/>
        <w:ind w:left="567"/>
        <w:jc w:val="center"/>
        <w:rPr>
          <w:rFonts w:ascii="Times New Roman" w:hAnsi="Times New Roman" w:cs="Times New Roman"/>
          <w:sz w:val="24"/>
          <w:szCs w:val="24"/>
        </w:rPr>
      </w:pPr>
    </w:p>
    <w:p w14:paraId="29FE52E6"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Пружалац услуге је дужан да за извршење Услуге ангажује квалификовано стручно и друго особље на начин приказан у оквиру Понуде.</w:t>
      </w:r>
    </w:p>
    <w:p w14:paraId="1CBF00F3"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Пружалац услуге је у обавези да у фази подношења Понуде, детаљно сагледа све обавезе и задатке и да сходно томе дефинише потребан број и профил особља Пружаоца услуге које ће бити ангажовано на извршењу Услуге и Уговора.</w:t>
      </w:r>
    </w:p>
    <w:p w14:paraId="66942804"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 xml:space="preserve">Пружалац услуге је у обавези да води евиденцију о времену ангажовања свог особља на Уговору. Ову евиденцију Пружалац услуге доставља месечно, као прилог Месечним </w:t>
      </w:r>
      <w:r w:rsidRPr="00782738">
        <w:rPr>
          <w:rFonts w:ascii="Times New Roman" w:hAnsi="Times New Roman" w:cs="Times New Roman"/>
          <w:sz w:val="24"/>
          <w:szCs w:val="24"/>
        </w:rPr>
        <w:lastRenderedPageBreak/>
        <w:t>извештајима дефинисаним у оквиру Пројектног задатка.</w:t>
      </w:r>
    </w:p>
    <w:p w14:paraId="5CD01511"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Пружалац услуге не може вршити измену Кључног особља наведеног у Понуди.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35C5116E"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Пружалац услуге нема основа за потраживање додатних трошкова услед замене особља.</w:t>
      </w:r>
    </w:p>
    <w:p w14:paraId="643A8426" w14:textId="77777777" w:rsidR="00BA7A5E" w:rsidRPr="00782738" w:rsidRDefault="00BA7A5E" w:rsidP="005300AC">
      <w:pPr>
        <w:pStyle w:val="ListParagraph"/>
        <w:numPr>
          <w:ilvl w:val="0"/>
          <w:numId w:val="49"/>
        </w:numPr>
        <w:ind w:left="426" w:hanging="142"/>
        <w:rPr>
          <w:rFonts w:ascii="Times New Roman" w:hAnsi="Times New Roman" w:cs="Times New Roman"/>
          <w:sz w:val="24"/>
          <w:szCs w:val="24"/>
        </w:rPr>
      </w:pPr>
      <w:r w:rsidRPr="00782738">
        <w:rPr>
          <w:rFonts w:ascii="Times New Roman" w:hAnsi="Times New Roman" w:cs="Times New Roman"/>
          <w:sz w:val="24"/>
          <w:szCs w:val="24"/>
        </w:rPr>
        <w:t>Уколико Наручилац констатује да је било који члан особља Пружаоца услуге (Кључног или осталог):</w:t>
      </w:r>
    </w:p>
    <w:p w14:paraId="33EC81D1" w14:textId="77777777" w:rsidR="00BA7A5E" w:rsidRPr="00782738" w:rsidRDefault="00BA7A5E" w:rsidP="00BA7A5E">
      <w:pPr>
        <w:pStyle w:val="ListParagraph"/>
        <w:ind w:left="426" w:hanging="142"/>
        <w:rPr>
          <w:rFonts w:ascii="Times New Roman" w:hAnsi="Times New Roman" w:cs="Times New Roman"/>
          <w:sz w:val="24"/>
          <w:szCs w:val="24"/>
        </w:rPr>
      </w:pPr>
      <w:r w:rsidRPr="00782738">
        <w:rPr>
          <w:rFonts w:ascii="Times New Roman" w:hAnsi="Times New Roman" w:cs="Times New Roman"/>
          <w:sz w:val="24"/>
          <w:szCs w:val="24"/>
        </w:rPr>
        <w:t>(I)</w:t>
      </w:r>
      <w:r w:rsidRPr="00782738">
        <w:rPr>
          <w:rFonts w:ascii="Times New Roman" w:hAnsi="Times New Roman" w:cs="Times New Roman"/>
          <w:sz w:val="24"/>
          <w:szCs w:val="24"/>
        </w:rPr>
        <w:tab/>
        <w:t>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14:paraId="133D0ADE" w14:textId="77777777" w:rsidR="00BA7A5E" w:rsidRPr="00782738" w:rsidRDefault="00BA7A5E" w:rsidP="00BA7A5E">
      <w:pPr>
        <w:pStyle w:val="ListParagraph"/>
        <w:ind w:left="142" w:firstLine="142"/>
        <w:rPr>
          <w:rFonts w:ascii="Times New Roman" w:hAnsi="Times New Roman" w:cs="Times New Roman"/>
          <w:sz w:val="24"/>
          <w:szCs w:val="24"/>
        </w:rPr>
      </w:pPr>
      <w:r w:rsidRPr="00782738">
        <w:rPr>
          <w:rFonts w:ascii="Times New Roman" w:hAnsi="Times New Roman" w:cs="Times New Roman"/>
          <w:sz w:val="24"/>
          <w:szCs w:val="24"/>
        </w:rPr>
        <w:t>(II)</w:t>
      </w:r>
      <w:r w:rsidRPr="00782738">
        <w:rPr>
          <w:rFonts w:ascii="Times New Roman" w:hAnsi="Times New Roman" w:cs="Times New Roman"/>
          <w:sz w:val="24"/>
          <w:szCs w:val="24"/>
        </w:rPr>
        <w:tab/>
        <w:t>није одговорио на задатке адекватно и на задовољство Наручиоца,</w:t>
      </w:r>
    </w:p>
    <w:p w14:paraId="27D69541" w14:textId="77777777" w:rsidR="00BA7A5E" w:rsidRPr="00782738" w:rsidRDefault="00BA7A5E" w:rsidP="005300AC">
      <w:pPr>
        <w:pStyle w:val="ListParagraph"/>
        <w:numPr>
          <w:ilvl w:val="0"/>
          <w:numId w:val="50"/>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ће, на писани захтев Наручиоца у коме су образложени разлози и основ, изузети тог члана особља из свих активности на реализацији Услуге и Уговора и обезбедити замену особом квалификација и референци прихватљивих за Наручиоца.</w:t>
      </w:r>
    </w:p>
    <w:p w14:paraId="6E28B7B3" w14:textId="77777777" w:rsidR="00BA7A5E" w:rsidRPr="00782738" w:rsidRDefault="00BA7A5E" w:rsidP="005300AC">
      <w:pPr>
        <w:pStyle w:val="ListParagraph"/>
        <w:numPr>
          <w:ilvl w:val="0"/>
          <w:numId w:val="50"/>
        </w:numPr>
        <w:ind w:left="567" w:hanging="283"/>
        <w:rPr>
          <w:rFonts w:ascii="Times New Roman" w:hAnsi="Times New Roman" w:cs="Times New Roman"/>
          <w:sz w:val="24"/>
          <w:szCs w:val="24"/>
        </w:rPr>
      </w:pPr>
      <w:r w:rsidRPr="00782738">
        <w:rPr>
          <w:rFonts w:ascii="Times New Roman" w:hAnsi="Times New Roman" w:cs="Times New Roman"/>
          <w:sz w:val="24"/>
          <w:szCs w:val="24"/>
        </w:rPr>
        <w:t>Пружалац услуге нема основа за потраживање додатних трошкова услед изузимања особља.</w:t>
      </w:r>
    </w:p>
    <w:p w14:paraId="2B1C4D1B"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11.</w:t>
      </w:r>
    </w:p>
    <w:p w14:paraId="77C6E10B" w14:textId="77777777" w:rsidR="00BA7A5E" w:rsidRPr="00782738"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t>Пружалац услуге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било у целини било у деловима.</w:t>
      </w:r>
    </w:p>
    <w:p w14:paraId="23B453D7" w14:textId="77777777" w:rsidR="00BA7A5E" w:rsidRPr="00782738" w:rsidRDefault="00BA7A5E" w:rsidP="00BA7A5E">
      <w:pPr>
        <w:rPr>
          <w:rFonts w:ascii="Times New Roman" w:hAnsi="Times New Roman" w:cs="Times New Roman"/>
          <w:sz w:val="24"/>
          <w:szCs w:val="24"/>
        </w:rPr>
      </w:pPr>
    </w:p>
    <w:p w14:paraId="580127DC"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ОБАВЕЗЕ НАРУЧИОЦА И ИНВЕСТИТОРА</w:t>
      </w:r>
    </w:p>
    <w:p w14:paraId="3F630B13" w14:textId="77777777" w:rsidR="00BA7A5E" w:rsidRPr="00782738" w:rsidRDefault="00BA7A5E" w:rsidP="00BA7A5E">
      <w:pPr>
        <w:rPr>
          <w:rFonts w:ascii="Times New Roman" w:hAnsi="Times New Roman" w:cs="Times New Roman"/>
          <w:b/>
          <w:sz w:val="24"/>
          <w:szCs w:val="24"/>
        </w:rPr>
      </w:pPr>
    </w:p>
    <w:p w14:paraId="55AC9DCF"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12.</w:t>
      </w:r>
    </w:p>
    <w:p w14:paraId="5A2EFA18" w14:textId="77777777" w:rsidR="00BA7A5E" w:rsidRPr="00782738" w:rsidRDefault="00BA7A5E" w:rsidP="00BA7A5E">
      <w:pPr>
        <w:spacing w:before="120" w:after="120"/>
        <w:rPr>
          <w:rFonts w:ascii="Times New Roman" w:eastAsia="Arial" w:hAnsi="Times New Roman" w:cs="Times New Roman"/>
          <w:b/>
          <w:sz w:val="24"/>
          <w:szCs w:val="24"/>
        </w:rPr>
      </w:pPr>
      <w:r w:rsidRPr="00782738">
        <w:rPr>
          <w:rFonts w:ascii="Times New Roman" w:eastAsia="Arial" w:hAnsi="Times New Roman" w:cs="Times New Roman"/>
          <w:b/>
          <w:sz w:val="24"/>
          <w:szCs w:val="24"/>
        </w:rPr>
        <w:t>Обавезе Инвеститора</w:t>
      </w:r>
    </w:p>
    <w:p w14:paraId="573D5A23"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Arial" w:hAnsi="Times New Roman" w:cs="Times New Roman"/>
          <w:sz w:val="24"/>
          <w:szCs w:val="24"/>
        </w:rPr>
        <w:t>Да 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њ</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58"/>
          <w:sz w:val="24"/>
          <w:szCs w:val="24"/>
        </w:rPr>
        <w:t xml:space="preserve"> </w:t>
      </w:r>
      <w:r w:rsidRPr="00782738">
        <w:rPr>
          <w:rFonts w:ascii="Times New Roman" w:eastAsia="Arial" w:hAnsi="Times New Roman" w:cs="Times New Roman"/>
          <w:sz w:val="24"/>
          <w:szCs w:val="24"/>
        </w:rPr>
        <w:t>седам</w:t>
      </w:r>
      <w:r w:rsidRPr="00782738">
        <w:rPr>
          <w:rFonts w:ascii="Times New Roman" w:eastAsia="Arial" w:hAnsi="Times New Roman" w:cs="Times New Roman"/>
          <w:spacing w:val="58"/>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ана</w:t>
      </w:r>
      <w:r w:rsidRPr="00782738">
        <w:rPr>
          <w:rFonts w:ascii="Times New Roman" w:eastAsia="Arial" w:hAnsi="Times New Roman" w:cs="Times New Roman"/>
          <w:spacing w:val="58"/>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напр</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д</w:t>
      </w:r>
      <w:r w:rsidRPr="00782738">
        <w:rPr>
          <w:rFonts w:ascii="Times New Roman" w:eastAsia="Arial" w:hAnsi="Times New Roman" w:cs="Times New Roman"/>
          <w:spacing w:val="59"/>
          <w:sz w:val="24"/>
          <w:szCs w:val="24"/>
        </w:rPr>
        <w:t xml:space="preserve"> </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ено</w:t>
      </w:r>
      <w:r w:rsidRPr="00782738">
        <w:rPr>
          <w:rFonts w:ascii="Times New Roman" w:eastAsia="Arial" w:hAnsi="Times New Roman" w:cs="Times New Roman"/>
          <w:spacing w:val="58"/>
          <w:sz w:val="24"/>
          <w:szCs w:val="24"/>
        </w:rPr>
        <w:t xml:space="preserve"> </w:t>
      </w:r>
      <w:r w:rsidRPr="00782738">
        <w:rPr>
          <w:rFonts w:ascii="Times New Roman" w:eastAsia="Arial" w:hAnsi="Times New Roman" w:cs="Times New Roman"/>
          <w:sz w:val="24"/>
          <w:szCs w:val="24"/>
        </w:rPr>
        <w:t>об</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z w:val="24"/>
          <w:szCs w:val="24"/>
        </w:rPr>
        <w:t xml:space="preserve">вестити </w:t>
      </w:r>
      <w:r w:rsidRPr="00782738">
        <w:rPr>
          <w:rFonts w:ascii="Times New Roman" w:eastAsia="Arial" w:hAnsi="Times New Roman" w:cs="Times New Roman"/>
          <w:spacing w:val="-1"/>
          <w:sz w:val="24"/>
          <w:szCs w:val="24"/>
        </w:rPr>
        <w:t>Пружаоца услуге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2"/>
          <w:sz w:val="24"/>
          <w:szCs w:val="24"/>
        </w:rPr>
        <w:t>в</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ђ</w:t>
      </w:r>
      <w:r w:rsidRPr="00782738">
        <w:rPr>
          <w:rFonts w:ascii="Times New Roman" w:eastAsia="Arial" w:hAnsi="Times New Roman" w:cs="Times New Roman"/>
          <w:sz w:val="24"/>
          <w:szCs w:val="24"/>
        </w:rPr>
        <w:t>ења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в</w:t>
      </w:r>
      <w:r w:rsidRPr="00782738">
        <w:rPr>
          <w:rFonts w:ascii="Times New Roman" w:eastAsia="Arial" w:hAnsi="Times New Roman" w:cs="Times New Roman"/>
          <w:spacing w:val="-2"/>
          <w:sz w:val="24"/>
          <w:szCs w:val="24"/>
        </w:rPr>
        <w:t>о</w:t>
      </w:r>
      <w:r w:rsidRPr="00782738">
        <w:rPr>
          <w:rFonts w:ascii="Times New Roman" w:eastAsia="Arial" w:hAnsi="Times New Roman" w:cs="Times New Roman"/>
          <w:sz w:val="24"/>
          <w:szCs w:val="24"/>
        </w:rPr>
        <w:t>ђ</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ча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в</w:t>
      </w:r>
      <w:r w:rsidRPr="00782738">
        <w:rPr>
          <w:rFonts w:ascii="Times New Roman" w:eastAsia="Arial" w:hAnsi="Times New Roman" w:cs="Times New Roman"/>
          <w:sz w:val="24"/>
          <w:szCs w:val="24"/>
        </w:rPr>
        <w:t>а 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поса</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w:t>
      </w:r>
    </w:p>
    <w:p w14:paraId="67B7CE60" w14:textId="77777777" w:rsidR="00BA7A5E" w:rsidRPr="00782738" w:rsidRDefault="00BA7A5E" w:rsidP="005300AC">
      <w:pPr>
        <w:widowControl/>
        <w:numPr>
          <w:ilvl w:val="0"/>
          <w:numId w:val="48"/>
        </w:numP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именује овлашћено лице за праћење реализације овог уговора и у року од пет дана од дана закључења Уговора, и о томе у писаној форми обавести Наручиоца и Пружаоца услуге;</w:t>
      </w:r>
    </w:p>
    <w:p w14:paraId="117514AA" w14:textId="77777777" w:rsidR="00BA7A5E" w:rsidRPr="00782738" w:rsidRDefault="00BA7A5E" w:rsidP="005300AC">
      <w:pPr>
        <w:widowControl/>
        <w:numPr>
          <w:ilvl w:val="0"/>
          <w:numId w:val="48"/>
        </w:numP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оверава достављене извештаје Пружаоца услуге о извршеном нивоу услуге, а који су саставни део привремених ситуација и окончане ситуације;</w:t>
      </w:r>
    </w:p>
    <w:p w14:paraId="53A684CA" w14:textId="77777777" w:rsidR="00BA7A5E" w:rsidRPr="00782738" w:rsidRDefault="00BA7A5E" w:rsidP="005300AC">
      <w:pPr>
        <w:widowControl/>
        <w:numPr>
          <w:ilvl w:val="0"/>
          <w:numId w:val="48"/>
        </w:numP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оверава испостављене ситуације и доставља их Наручиоцу ради плаћања по истим.</w:t>
      </w:r>
    </w:p>
    <w:p w14:paraId="36411AB7" w14:textId="77777777" w:rsidR="00BA7A5E" w:rsidRPr="00782738" w:rsidRDefault="00BA7A5E" w:rsidP="00BA7A5E">
      <w:pPr>
        <w:spacing w:before="120" w:after="120"/>
        <w:rPr>
          <w:rFonts w:ascii="Times New Roman" w:eastAsia="Arial" w:hAnsi="Times New Roman" w:cs="Times New Roman"/>
          <w:b/>
          <w:sz w:val="24"/>
          <w:szCs w:val="24"/>
        </w:rPr>
      </w:pPr>
    </w:p>
    <w:p w14:paraId="7AAAB671" w14:textId="77777777" w:rsidR="00BA7A5E" w:rsidRPr="00782738" w:rsidRDefault="00BA7A5E" w:rsidP="00BA7A5E">
      <w:pPr>
        <w:spacing w:before="120" w:after="120"/>
        <w:rPr>
          <w:rFonts w:ascii="Times New Roman" w:eastAsia="Arial" w:hAnsi="Times New Roman" w:cs="Times New Roman"/>
          <w:b/>
          <w:sz w:val="24"/>
          <w:szCs w:val="24"/>
        </w:rPr>
      </w:pPr>
      <w:r w:rsidRPr="00782738">
        <w:rPr>
          <w:rFonts w:ascii="Times New Roman" w:eastAsia="Arial" w:hAnsi="Times New Roman" w:cs="Times New Roman"/>
          <w:b/>
          <w:sz w:val="24"/>
          <w:szCs w:val="24"/>
        </w:rPr>
        <w:t>Обавезе Наручиоца</w:t>
      </w:r>
    </w:p>
    <w:p w14:paraId="022616B3"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се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обавез</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за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пр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ену</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у п</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 xml:space="preserve">Пружаоцу услуга </w:t>
      </w:r>
      <w:r w:rsidRPr="00782738">
        <w:rPr>
          <w:rFonts w:ascii="Times New Roman" w:eastAsia="Arial" w:hAnsi="Times New Roman" w:cs="Times New Roman"/>
          <w:sz w:val="24"/>
          <w:szCs w:val="24"/>
        </w:rPr>
        <w:t>цену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нав</w:t>
      </w:r>
      <w:r w:rsidRPr="00782738">
        <w:rPr>
          <w:rFonts w:ascii="Times New Roman" w:eastAsia="Arial" w:hAnsi="Times New Roman" w:cs="Times New Roman"/>
          <w:spacing w:val="-2"/>
          <w:sz w:val="24"/>
          <w:szCs w:val="24"/>
        </w:rPr>
        <w:t>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ену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 xml:space="preserve">о </w:t>
      </w:r>
      <w:r w:rsidRPr="00782738">
        <w:rPr>
          <w:rFonts w:ascii="Times New Roman" w:eastAsia="Arial" w:hAnsi="Times New Roman" w:cs="Times New Roman"/>
          <w:spacing w:val="1"/>
          <w:sz w:val="24"/>
          <w:szCs w:val="24"/>
        </w:rPr>
        <w:t>п</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
          <w:sz w:val="24"/>
          <w:szCs w:val="24"/>
        </w:rPr>
        <w:t>њ</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ак</w:t>
      </w:r>
      <w:r w:rsidRPr="00782738">
        <w:rPr>
          <w:rFonts w:ascii="Times New Roman" w:eastAsia="Arial" w:hAnsi="Times New Roman" w:cs="Times New Roman"/>
          <w:sz w:val="24"/>
          <w:szCs w:val="24"/>
        </w:rPr>
        <w:t>онск</w:t>
      </w:r>
      <w:r w:rsidRPr="00782738">
        <w:rPr>
          <w:rFonts w:ascii="Times New Roman" w:eastAsia="Arial" w:hAnsi="Times New Roman" w:cs="Times New Roman"/>
          <w:spacing w:val="-2"/>
          <w:sz w:val="24"/>
          <w:szCs w:val="24"/>
        </w:rPr>
        <w:t>и</w:t>
      </w:r>
      <w:r w:rsidRPr="00782738">
        <w:rPr>
          <w:rFonts w:ascii="Times New Roman" w:eastAsia="Arial" w:hAnsi="Times New Roman" w:cs="Times New Roman"/>
          <w:sz w:val="24"/>
          <w:szCs w:val="24"/>
        </w:rPr>
        <w:t>м р</w:t>
      </w:r>
      <w:r w:rsidRPr="00782738">
        <w:rPr>
          <w:rFonts w:ascii="Times New Roman" w:eastAsia="Arial" w:hAnsi="Times New Roman" w:cs="Times New Roman"/>
          <w:spacing w:val="-1"/>
          <w:sz w:val="24"/>
          <w:szCs w:val="24"/>
        </w:rPr>
        <w:t>ок</w:t>
      </w:r>
      <w:r w:rsidRPr="00782738">
        <w:rPr>
          <w:rFonts w:ascii="Times New Roman" w:eastAsia="Arial" w:hAnsi="Times New Roman" w:cs="Times New Roman"/>
          <w:sz w:val="24"/>
          <w:szCs w:val="24"/>
        </w:rPr>
        <w:t>ов</w:t>
      </w:r>
      <w:r w:rsidRPr="00782738">
        <w:rPr>
          <w:rFonts w:ascii="Times New Roman" w:eastAsia="Arial" w:hAnsi="Times New Roman" w:cs="Times New Roman"/>
          <w:spacing w:val="-1"/>
          <w:sz w:val="24"/>
          <w:szCs w:val="24"/>
        </w:rPr>
        <w:t>им</w:t>
      </w:r>
      <w:r w:rsidRPr="00782738">
        <w:rPr>
          <w:rFonts w:ascii="Times New Roman" w:eastAsia="Arial" w:hAnsi="Times New Roman" w:cs="Times New Roman"/>
          <w:sz w:val="24"/>
          <w:szCs w:val="24"/>
        </w:rPr>
        <w:t>а, на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нач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и под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ов</w:t>
      </w:r>
      <w:r w:rsidRPr="00782738">
        <w:rPr>
          <w:rFonts w:ascii="Times New Roman" w:eastAsia="Arial" w:hAnsi="Times New Roman" w:cs="Times New Roman"/>
          <w:spacing w:val="-1"/>
          <w:sz w:val="24"/>
          <w:szCs w:val="24"/>
        </w:rPr>
        <w:t>им</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д</w:t>
      </w:r>
      <w:r w:rsidRPr="00782738">
        <w:rPr>
          <w:rFonts w:ascii="Times New Roman" w:eastAsia="Arial" w:hAnsi="Times New Roman" w:cs="Times New Roman"/>
          <w:sz w:val="24"/>
          <w:szCs w:val="24"/>
        </w:rPr>
        <w:t>еф</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нис</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 xml:space="preserve">ним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вор</w:t>
      </w:r>
      <w:r w:rsidRPr="00782738">
        <w:rPr>
          <w:rFonts w:ascii="Times New Roman" w:eastAsia="Arial" w:hAnsi="Times New Roman" w:cs="Times New Roman"/>
          <w:spacing w:val="-1"/>
          <w:sz w:val="24"/>
          <w:szCs w:val="24"/>
        </w:rPr>
        <w:t>о</w:t>
      </w:r>
      <w:r w:rsidRPr="00782738">
        <w:rPr>
          <w:rFonts w:ascii="Times New Roman" w:eastAsia="Arial" w:hAnsi="Times New Roman" w:cs="Times New Roman"/>
          <w:sz w:val="24"/>
          <w:szCs w:val="24"/>
        </w:rPr>
        <w:t>м и П</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тн</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 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тк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w:t>
      </w:r>
    </w:p>
    <w:p w14:paraId="0A417812"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Arial Unicode MS" w:hAnsi="Times New Roman" w:cs="Times New Roman"/>
          <w:color w:val="000000"/>
          <w:kern w:val="2"/>
          <w:sz w:val="24"/>
          <w:szCs w:val="24"/>
          <w:lang w:eastAsia="ar-SA"/>
        </w:rPr>
        <w:t xml:space="preserve">преда Пружаоцу услуге комплетну техничку документацију, </w:t>
      </w:r>
    </w:p>
    <w:p w14:paraId="0CA7F002"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Malgun Gothic" w:hAnsi="Times New Roman" w:cs="Times New Roman"/>
          <w:spacing w:val="-6"/>
          <w:kern w:val="2"/>
          <w:sz w:val="24"/>
          <w:szCs w:val="24"/>
          <w:lang w:eastAsia="ar-SA"/>
        </w:rPr>
        <w:t>благовремено обавести Пружаоца услуге о свим променама</w:t>
      </w:r>
      <w:r w:rsidRPr="00782738">
        <w:rPr>
          <w:rFonts w:ascii="Times New Roman" w:eastAsia="Malgun Gothic" w:hAnsi="Times New Roman" w:cs="Times New Roman"/>
          <w:kern w:val="2"/>
          <w:sz w:val="24"/>
          <w:szCs w:val="24"/>
          <w:lang w:eastAsia="ar-SA"/>
        </w:rPr>
        <w:t xml:space="preserve"> техничке односно пројектне документације на коју је Наручилац дао сагласност, а на основу које се изводе радови;</w:t>
      </w:r>
    </w:p>
    <w:p w14:paraId="21AF404E"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Malgun Gothic" w:hAnsi="Times New Roman" w:cs="Times New Roman"/>
          <w:color w:val="000000"/>
          <w:kern w:val="2"/>
          <w:sz w:val="24"/>
          <w:szCs w:val="24"/>
          <w:lang w:eastAsia="ar-SA"/>
        </w:rPr>
        <w:t>именује лице као представника Наручиоца на реализацији Пројекта.</w:t>
      </w:r>
    </w:p>
    <w:p w14:paraId="5B42B4C6"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13.</w:t>
      </w:r>
    </w:p>
    <w:p w14:paraId="291DEAF8" w14:textId="77777777" w:rsidR="00BA7A5E"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lastRenderedPageBreak/>
        <w:t>Уколико Наручиоци током периода извршења услуге стручног надзора из члана 2. овог Уговора одустану од њеног извршења или појединих делова, дужан је да писмено обавести Пружаоца услуге о свом одустајању и да надокнаде све трошкове које је Пружалац услуге  имао до дана пријема обавештења о одустајању.</w:t>
      </w:r>
    </w:p>
    <w:p w14:paraId="7BCBFA2A" w14:textId="77777777" w:rsidR="00C37400" w:rsidRPr="00782738" w:rsidRDefault="00C37400" w:rsidP="00BA7A5E">
      <w:pPr>
        <w:ind w:firstLine="708"/>
        <w:rPr>
          <w:rFonts w:ascii="Times New Roman" w:hAnsi="Times New Roman" w:cs="Times New Roman"/>
          <w:strike/>
          <w:sz w:val="24"/>
          <w:szCs w:val="24"/>
        </w:rPr>
      </w:pPr>
    </w:p>
    <w:p w14:paraId="5B4927CD" w14:textId="77777777" w:rsidR="00BA7A5E" w:rsidRPr="00C37400" w:rsidRDefault="00C37400" w:rsidP="00C37400">
      <w:pPr>
        <w:spacing w:line="259" w:lineRule="auto"/>
        <w:rPr>
          <w:rFonts w:ascii="Times New Roman" w:hAnsi="Times New Roman" w:cs="Times New Roman"/>
          <w:b/>
          <w:sz w:val="24"/>
          <w:szCs w:val="24"/>
          <w:lang w:val="sr-Cyrl-CS"/>
        </w:rPr>
      </w:pPr>
      <w:r>
        <w:rPr>
          <w:rFonts w:ascii="Times New Roman" w:hAnsi="Times New Roman" w:cs="Times New Roman"/>
          <w:b/>
          <w:sz w:val="24"/>
          <w:szCs w:val="24"/>
          <w:lang w:val="sr-Cyrl-CS"/>
        </w:rPr>
        <w:t>ИЗМЕНЕ ТОКОМ ТРАЈАЊА УГОВОРА</w:t>
      </w:r>
    </w:p>
    <w:p w14:paraId="2088B7C5" w14:textId="77777777" w:rsidR="00BA7A5E" w:rsidRPr="00782738" w:rsidRDefault="00BA7A5E" w:rsidP="00BA7A5E">
      <w:pPr>
        <w:keepNext/>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14.</w:t>
      </w:r>
    </w:p>
    <w:p w14:paraId="37FEC14E" w14:textId="77777777" w:rsidR="00BA7A5E" w:rsidRPr="00782738" w:rsidRDefault="00BA7A5E" w:rsidP="00BA7A5E">
      <w:pPr>
        <w:tabs>
          <w:tab w:val="left" w:pos="709"/>
          <w:tab w:val="left" w:pos="8505"/>
        </w:tabs>
        <w:spacing w:after="5"/>
        <w:rPr>
          <w:rFonts w:ascii="Times New Roman" w:hAnsi="Times New Roman" w:cs="Times New Roman"/>
          <w:sz w:val="24"/>
          <w:szCs w:val="24"/>
        </w:rPr>
      </w:pPr>
      <w:r w:rsidRPr="00782738">
        <w:tab/>
      </w:r>
      <w:r w:rsidRPr="00782738">
        <w:rPr>
          <w:rFonts w:ascii="Times New Roman" w:hAnsi="Times New Roman" w:cs="Times New Roman"/>
          <w:sz w:val="24"/>
          <w:szCs w:val="24"/>
        </w:rPr>
        <w:t>Наручилац може након закључења уговора о јавној набавци без спровођења поступка јавне набавке</w:t>
      </w:r>
      <w:r w:rsidR="000A517F">
        <w:rPr>
          <w:rFonts w:ascii="Times New Roman" w:hAnsi="Times New Roman" w:cs="Times New Roman"/>
          <w:sz w:val="24"/>
          <w:szCs w:val="24"/>
        </w:rPr>
        <w:t xml:space="preserve"> повећати обим предмета набавке, у складу са Законом.</w:t>
      </w:r>
    </w:p>
    <w:p w14:paraId="434AA4C7" w14:textId="77777777" w:rsidR="00BA7A5E" w:rsidRPr="00782738" w:rsidRDefault="00BA7A5E" w:rsidP="00BA7A5E">
      <w:pPr>
        <w:spacing w:after="5"/>
        <w:ind w:firstLine="720"/>
        <w:rPr>
          <w:rFonts w:ascii="Times New Roman" w:hAnsi="Times New Roman" w:cs="Times New Roman"/>
          <w:sz w:val="24"/>
          <w:szCs w:val="24"/>
        </w:rPr>
      </w:pPr>
      <w:r w:rsidRPr="00782738">
        <w:rPr>
          <w:rFonts w:ascii="Times New Roman" w:hAnsi="Times New Roman" w:cs="Times New Roman"/>
          <w:sz w:val="24"/>
          <w:szCs w:val="24"/>
        </w:rPr>
        <w:t>Наручилац може дозволити измене током трајања  уговора, на основу образложеног писаног захтева Пружаоца услуге, из разлога на које Пружа</w:t>
      </w:r>
      <w:r w:rsidR="000A517F">
        <w:rPr>
          <w:rFonts w:ascii="Times New Roman" w:hAnsi="Times New Roman" w:cs="Times New Roman"/>
          <w:sz w:val="24"/>
          <w:szCs w:val="24"/>
        </w:rPr>
        <w:t>лац услуге  није могао  утицати.</w:t>
      </w:r>
      <w:r w:rsidRPr="00782738">
        <w:rPr>
          <w:rFonts w:ascii="Times New Roman" w:hAnsi="Times New Roman" w:cs="Times New Roman"/>
          <w:sz w:val="24"/>
          <w:szCs w:val="24"/>
        </w:rPr>
        <w:t xml:space="preserve"> </w:t>
      </w:r>
    </w:p>
    <w:p w14:paraId="21A03F29" w14:textId="77777777" w:rsidR="005F13D7" w:rsidRDefault="00BA7A5E" w:rsidP="005F13D7">
      <w:pPr>
        <w:ind w:firstLine="720"/>
        <w:rPr>
          <w:rFonts w:ascii="Times New Roman" w:hAnsi="Times New Roman" w:cs="Times New Roman"/>
          <w:sz w:val="24"/>
          <w:szCs w:val="24"/>
        </w:rPr>
      </w:pPr>
      <w:r w:rsidRPr="00782738">
        <w:rPr>
          <w:rFonts w:ascii="Times New Roman" w:hAnsi="Times New Roman" w:cs="Times New Roman"/>
          <w:sz w:val="24"/>
          <w:szCs w:val="24"/>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p>
    <w:p w14:paraId="1BA3CBB5" w14:textId="77777777" w:rsidR="005F13D7" w:rsidRPr="005F13D7" w:rsidRDefault="005F13D7" w:rsidP="005F13D7">
      <w:pPr>
        <w:ind w:firstLine="720"/>
        <w:rPr>
          <w:rFonts w:ascii="Times New Roman" w:eastAsia="Arial" w:hAnsi="Times New Roman" w:cs="Times New Roman"/>
          <w:sz w:val="24"/>
          <w:szCs w:val="24"/>
        </w:rPr>
      </w:pP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еб</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аг</w:t>
      </w:r>
      <w:r w:rsidRPr="005F13D7">
        <w:rPr>
          <w:rFonts w:ascii="Times New Roman" w:eastAsia="Arial" w:hAnsi="Times New Roman" w:cs="Times New Roman"/>
          <w:spacing w:val="-2"/>
          <w:sz w:val="24"/>
          <w:szCs w:val="24"/>
        </w:rPr>
        <w:t>о</w:t>
      </w:r>
      <w:r w:rsidRPr="005F13D7">
        <w:rPr>
          <w:rFonts w:ascii="Times New Roman" w:eastAsia="Arial" w:hAnsi="Times New Roman" w:cs="Times New Roman"/>
          <w:sz w:val="24"/>
          <w:szCs w:val="24"/>
        </w:rPr>
        <w:t>вре</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ено по</w:t>
      </w:r>
      <w:r w:rsidRPr="005F13D7">
        <w:rPr>
          <w:rFonts w:ascii="Times New Roman" w:eastAsia="Arial" w:hAnsi="Times New Roman" w:cs="Times New Roman"/>
          <w:spacing w:val="-2"/>
          <w:sz w:val="24"/>
          <w:szCs w:val="24"/>
        </w:rPr>
        <w:t>дн</w:t>
      </w:r>
      <w:r w:rsidRPr="005F13D7">
        <w:rPr>
          <w:rFonts w:ascii="Times New Roman" w:eastAsia="Arial" w:hAnsi="Times New Roman" w:cs="Times New Roman"/>
          <w:sz w:val="24"/>
          <w:szCs w:val="24"/>
        </w:rPr>
        <w:t>ет</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pacing w:val="-2"/>
          <w:sz w:val="24"/>
          <w:szCs w:val="24"/>
        </w:rPr>
        <w:t>х</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в </w:t>
      </w:r>
      <w:r w:rsidRPr="005F13D7">
        <w:rPr>
          <w:rFonts w:ascii="Times New Roman" w:eastAsia="Arial" w:hAnsi="Times New Roman" w:cs="Times New Roman"/>
          <w:spacing w:val="5"/>
          <w:sz w:val="24"/>
          <w:szCs w:val="24"/>
        </w:rPr>
        <w:t>Пружаоца услуге</w:t>
      </w:r>
      <w:r w:rsidRPr="005F13D7">
        <w:rPr>
          <w:rFonts w:ascii="Times New Roman" w:eastAsia="Arial" w:hAnsi="Times New Roman" w:cs="Times New Roman"/>
          <w:sz w:val="24"/>
          <w:szCs w:val="24"/>
        </w:rPr>
        <w:t>, Представници</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оца и Инвеститора</w:t>
      </w:r>
      <w:r w:rsidRPr="005F13D7">
        <w:rPr>
          <w:rFonts w:ascii="Times New Roman" w:eastAsia="Arial" w:hAnsi="Times New Roman" w:cs="Times New Roman"/>
          <w:sz w:val="24"/>
          <w:szCs w:val="24"/>
        </w:rPr>
        <w:t xml:space="preserve"> неће 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w:t>
      </w:r>
    </w:p>
    <w:p w14:paraId="75CAA0FD" w14:textId="77777777" w:rsidR="005F13D7" w:rsidRPr="005F13D7" w:rsidRDefault="005F13D7" w:rsidP="005F13D7">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не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 xml:space="preserve">су у </w:t>
      </w:r>
      <w:r w:rsidRPr="005F13D7">
        <w:rPr>
          <w:rFonts w:ascii="Times New Roman" w:eastAsia="Arial" w:hAnsi="Times New Roman" w:cs="Times New Roman"/>
          <w:spacing w:val="2"/>
          <w:sz w:val="24"/>
          <w:szCs w:val="24"/>
        </w:rPr>
        <w:t>о</w:t>
      </w:r>
      <w:r w:rsidRPr="005F13D7">
        <w:rPr>
          <w:rFonts w:ascii="Times New Roman" w:eastAsia="Arial" w:hAnsi="Times New Roman" w:cs="Times New Roman"/>
          <w:sz w:val="24"/>
          <w:szCs w:val="24"/>
        </w:rPr>
        <w:t>баве</w:t>
      </w:r>
      <w:r w:rsidRPr="005F13D7">
        <w:rPr>
          <w:rFonts w:ascii="Times New Roman" w:eastAsia="Arial" w:hAnsi="Times New Roman" w:cs="Times New Roman"/>
          <w:spacing w:val="-1"/>
          <w:sz w:val="24"/>
          <w:szCs w:val="24"/>
        </w:rPr>
        <w:t>з</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а б</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овр</w:t>
      </w:r>
      <w:r w:rsidRPr="005F13D7">
        <w:rPr>
          <w:rFonts w:ascii="Times New Roman" w:eastAsia="Arial" w:hAnsi="Times New Roman" w:cs="Times New Roman"/>
          <w:spacing w:val="-1"/>
          <w:sz w:val="24"/>
          <w:szCs w:val="24"/>
        </w:rPr>
        <w:t>ем</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н</w:t>
      </w:r>
      <w:r w:rsidRPr="005F13D7">
        <w:rPr>
          <w:rFonts w:ascii="Times New Roman" w:eastAsia="Arial" w:hAnsi="Times New Roman" w:cs="Times New Roman"/>
          <w:spacing w:val="-2"/>
          <w:sz w:val="24"/>
          <w:szCs w:val="24"/>
        </w:rPr>
        <w:t>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асн</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у 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у од</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5</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w:t>
      </w:r>
      <w:r w:rsidRPr="005F13D7">
        <w:rPr>
          <w:rFonts w:ascii="Times New Roman" w:eastAsia="Arial" w:hAnsi="Times New Roman" w:cs="Times New Roman"/>
          <w:sz w:val="24"/>
          <w:szCs w:val="24"/>
        </w:rPr>
        <w:t>пет)</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д</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2"/>
          <w:sz w:val="24"/>
          <w:szCs w:val="24"/>
        </w:rPr>
        <w:t>д</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ада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ворна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3"/>
          <w:sz w:val="24"/>
          <w:szCs w:val="24"/>
        </w:rPr>
        <w:t>р</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пост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не свес</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огађ</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бавес</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pacing w:val="-3"/>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ну 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ану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св</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м</w:t>
      </w:r>
      <w:r w:rsidRPr="005F13D7">
        <w:rPr>
          <w:rFonts w:ascii="Times New Roman" w:eastAsia="Arial" w:hAnsi="Times New Roman" w:cs="Times New Roman"/>
          <w:spacing w:val="1"/>
          <w:sz w:val="24"/>
          <w:szCs w:val="24"/>
        </w:rPr>
        <w:t xml:space="preserve"> д</w:t>
      </w:r>
      <w:r w:rsidRPr="005F13D7">
        <w:rPr>
          <w:rFonts w:ascii="Times New Roman" w:eastAsia="Arial" w:hAnsi="Times New Roman" w:cs="Times New Roman"/>
          <w:sz w:val="24"/>
          <w:szCs w:val="24"/>
        </w:rPr>
        <w:t>огађа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 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осно о</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ност</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 xml:space="preserve">е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 xml:space="preserve">огу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зе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ва</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т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ву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ашњ</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 xml:space="preserve">ње у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звршењу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z w:val="24"/>
          <w:szCs w:val="24"/>
        </w:rPr>
        <w:t>, 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осно про</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у про</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об</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 xml:space="preserve">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p>
    <w:p w14:paraId="798EF9A0" w14:textId="77777777" w:rsidR="005F13D7" w:rsidRDefault="005F13D7" w:rsidP="005F13D7">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Би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 xml:space="preserve">и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оп</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ова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 xml:space="preserve">вора </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1"/>
          <w:sz w:val="24"/>
          <w:szCs w:val="24"/>
        </w:rPr>
        <w:t>љ</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4"/>
          <w:sz w:val="24"/>
          <w:szCs w:val="24"/>
        </w:rPr>
        <w:t>ј</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ћи и евент</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z w:val="24"/>
          <w:szCs w:val="24"/>
        </w:rPr>
        <w:t>ал</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ене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об</w:t>
      </w:r>
      <w:r w:rsidRPr="005F13D7">
        <w:rPr>
          <w:rFonts w:ascii="Times New Roman" w:eastAsia="Arial" w:hAnsi="Times New Roman" w:cs="Times New Roman"/>
          <w:spacing w:val="-3"/>
          <w:sz w:val="24"/>
          <w:szCs w:val="24"/>
        </w:rPr>
        <w:t>и</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и прод</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ак 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 xml:space="preserve">за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звршење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огу се</w:t>
      </w:r>
      <w:r w:rsidRPr="005F13D7">
        <w:rPr>
          <w:rFonts w:ascii="Times New Roman" w:eastAsia="Arial" w:hAnsi="Times New Roman" w:cs="Times New Roman"/>
          <w:spacing w:val="1"/>
          <w:sz w:val="24"/>
          <w:szCs w:val="24"/>
        </w:rPr>
        <w:t xml:space="preserve"> ј</w:t>
      </w:r>
      <w:r w:rsidRPr="005F13D7">
        <w:rPr>
          <w:rFonts w:ascii="Times New Roman" w:eastAsia="Arial" w:hAnsi="Times New Roman" w:cs="Times New Roman"/>
          <w:sz w:val="24"/>
          <w:szCs w:val="24"/>
        </w:rPr>
        <w:t>едино</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зврш</w:t>
      </w:r>
      <w:r w:rsidRPr="005F13D7">
        <w:rPr>
          <w:rFonts w:ascii="Times New Roman" w:eastAsia="Arial" w:hAnsi="Times New Roman" w:cs="Times New Roman"/>
          <w:spacing w:val="-3"/>
          <w:sz w:val="24"/>
          <w:szCs w:val="24"/>
        </w:rPr>
        <w:t>и</w:t>
      </w:r>
      <w:r w:rsidRPr="005F13D7">
        <w:rPr>
          <w:rFonts w:ascii="Times New Roman" w:eastAsia="Arial" w:hAnsi="Times New Roman" w:cs="Times New Roman"/>
          <w:sz w:val="24"/>
          <w:szCs w:val="24"/>
        </w:rPr>
        <w:t>ти</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основу п</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саног</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2"/>
          <w:sz w:val="24"/>
          <w:szCs w:val="24"/>
        </w:rPr>
        <w:t>с</w:t>
      </w:r>
      <w:r w:rsidRPr="005F13D7">
        <w:rPr>
          <w:rFonts w:ascii="Times New Roman" w:eastAsia="Arial" w:hAnsi="Times New Roman" w:cs="Times New Roman"/>
          <w:sz w:val="24"/>
          <w:szCs w:val="24"/>
        </w:rPr>
        <w:t>пор</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з</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них ст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са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ва</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1"/>
          <w:sz w:val="24"/>
          <w:szCs w:val="24"/>
        </w:rPr>
        <w:t>ћи</w:t>
      </w:r>
      <w:r w:rsidRPr="005F13D7">
        <w:rPr>
          <w:rFonts w:ascii="Times New Roman" w:eastAsia="Arial" w:hAnsi="Times New Roman" w:cs="Times New Roman"/>
          <w:sz w:val="24"/>
          <w:szCs w:val="24"/>
        </w:rPr>
        <w:t>м проп</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им</w:t>
      </w:r>
      <w:r w:rsidRPr="005F13D7">
        <w:rPr>
          <w:rFonts w:ascii="Times New Roman" w:eastAsia="Arial" w:hAnsi="Times New Roman" w:cs="Times New Roman"/>
          <w:sz w:val="24"/>
          <w:szCs w:val="24"/>
        </w:rPr>
        <w:t>а, у форми анекса уговора.</w:t>
      </w:r>
    </w:p>
    <w:p w14:paraId="7D0B68BB" w14:textId="77777777" w:rsidR="005F13D7" w:rsidRDefault="005F13D7" w:rsidP="00BA7A5E">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ашћени пр</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ст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z w:val="24"/>
          <w:szCs w:val="24"/>
        </w:rPr>
        <w:t>ник</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оца</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pacing w:val="-1"/>
          <w:sz w:val="24"/>
          <w:szCs w:val="24"/>
        </w:rPr>
        <w:t>м</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ж</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3"/>
          <w:sz w:val="24"/>
          <w:szCs w:val="24"/>
        </w:rPr>
        <w:t>з</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на</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z w:val="24"/>
          <w:szCs w:val="24"/>
        </w:rPr>
        <w:t xml:space="preserve">г </w:t>
      </w:r>
      <w:r w:rsidRPr="005F13D7">
        <w:rPr>
          <w:rFonts w:ascii="Times New Roman" w:eastAsia="Arial" w:hAnsi="Times New Roman" w:cs="Times New Roman"/>
          <w:spacing w:val="-1"/>
          <w:sz w:val="24"/>
          <w:szCs w:val="24"/>
        </w:rPr>
        <w:t>Пружаоцу услуге</w:t>
      </w:r>
      <w:r w:rsidRPr="005F13D7">
        <w:rPr>
          <w:rFonts w:ascii="Times New Roman" w:eastAsia="Arial" w:hAnsi="Times New Roman" w:cs="Times New Roman"/>
          <w:spacing w:val="3"/>
          <w:sz w:val="24"/>
          <w:szCs w:val="24"/>
        </w:rPr>
        <w:t xml:space="preserve"> да </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дл</w:t>
      </w:r>
      <w:r w:rsidRPr="005F13D7">
        <w:rPr>
          <w:rFonts w:ascii="Times New Roman" w:eastAsia="Arial" w:hAnsi="Times New Roman" w:cs="Times New Roman"/>
          <w:spacing w:val="-3"/>
          <w:sz w:val="24"/>
          <w:szCs w:val="24"/>
        </w:rPr>
        <w:t>о</w:t>
      </w:r>
      <w:r w:rsidRPr="005F13D7">
        <w:rPr>
          <w:rFonts w:ascii="Times New Roman" w:eastAsia="Arial" w:hAnsi="Times New Roman" w:cs="Times New Roman"/>
          <w:spacing w:val="-1"/>
          <w:sz w:val="24"/>
          <w:szCs w:val="24"/>
        </w:rPr>
        <w:t>ж</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почет</w:t>
      </w:r>
      <w:r w:rsidRPr="005F13D7">
        <w:rPr>
          <w:rFonts w:ascii="Times New Roman" w:eastAsia="Arial" w:hAnsi="Times New Roman" w:cs="Times New Roman"/>
          <w:spacing w:val="-1"/>
          <w:sz w:val="24"/>
          <w:szCs w:val="24"/>
        </w:rPr>
        <w:t>а</w:t>
      </w:r>
      <w:r w:rsidRPr="005F13D7">
        <w:rPr>
          <w:rFonts w:ascii="Times New Roman" w:eastAsia="Arial" w:hAnsi="Times New Roman" w:cs="Times New Roman"/>
          <w:sz w:val="24"/>
          <w:szCs w:val="24"/>
        </w:rPr>
        <w:t>к</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2"/>
          <w:sz w:val="24"/>
          <w:szCs w:val="24"/>
        </w:rPr>
        <w:t>н</w:t>
      </w:r>
      <w:r w:rsidRPr="005F13D7">
        <w:rPr>
          <w:rFonts w:ascii="Times New Roman" w:eastAsia="Arial" w:hAnsi="Times New Roman" w:cs="Times New Roman"/>
          <w:sz w:val="24"/>
          <w:szCs w:val="24"/>
        </w:rPr>
        <w:t>апр</w:t>
      </w:r>
      <w:r w:rsidRPr="005F13D7">
        <w:rPr>
          <w:rFonts w:ascii="Times New Roman" w:eastAsia="Arial" w:hAnsi="Times New Roman" w:cs="Times New Roman"/>
          <w:spacing w:val="-3"/>
          <w:sz w:val="24"/>
          <w:szCs w:val="24"/>
        </w:rPr>
        <w:t>е</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овање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б</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z w:val="24"/>
          <w:szCs w:val="24"/>
        </w:rPr>
        <w:t xml:space="preserve">о </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е а</w:t>
      </w:r>
      <w:r w:rsidRPr="005F13D7">
        <w:rPr>
          <w:rFonts w:ascii="Times New Roman" w:eastAsia="Arial" w:hAnsi="Times New Roman" w:cs="Times New Roman"/>
          <w:spacing w:val="-1"/>
          <w:sz w:val="24"/>
          <w:szCs w:val="24"/>
        </w:rPr>
        <w:t>к</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в</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w:t>
      </w:r>
      <w:r w:rsidRPr="005F13D7">
        <w:rPr>
          <w:rFonts w:ascii="Times New Roman" w:eastAsia="Arial" w:hAnsi="Times New Roman" w:cs="Times New Roman"/>
          <w:spacing w:val="-1"/>
          <w:sz w:val="24"/>
          <w:szCs w:val="24"/>
        </w:rPr>
        <w:t>т</w:t>
      </w:r>
      <w:r w:rsidRPr="005F13D7">
        <w:rPr>
          <w:rFonts w:ascii="Times New Roman" w:eastAsia="Arial" w:hAnsi="Times New Roman" w:cs="Times New Roman"/>
          <w:sz w:val="24"/>
          <w:szCs w:val="24"/>
        </w:rPr>
        <w:t>и на</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е</w:t>
      </w:r>
      <w:r w:rsidRPr="005F13D7">
        <w:rPr>
          <w:rFonts w:ascii="Times New Roman" w:eastAsia="Arial" w:hAnsi="Times New Roman" w:cs="Times New Roman"/>
          <w:sz w:val="24"/>
          <w:szCs w:val="24"/>
        </w:rPr>
        <w:t>али</w:t>
      </w:r>
      <w:r w:rsidRPr="005F13D7">
        <w:rPr>
          <w:rFonts w:ascii="Times New Roman" w:eastAsia="Arial" w:hAnsi="Times New Roman" w:cs="Times New Roman"/>
          <w:spacing w:val="-1"/>
          <w:sz w:val="24"/>
          <w:szCs w:val="24"/>
        </w:rPr>
        <w:t>з</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ц</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 xml:space="preserve">и </w:t>
      </w:r>
      <w:r w:rsidRPr="005F13D7">
        <w:rPr>
          <w:rFonts w:ascii="Times New Roman" w:eastAsia="Arial" w:hAnsi="Times New Roman" w:cs="Times New Roman"/>
          <w:spacing w:val="-3"/>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ово</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w:t>
      </w:r>
    </w:p>
    <w:p w14:paraId="39BDC6A5" w14:textId="77777777" w:rsidR="005F13D7" w:rsidRDefault="005F13D7" w:rsidP="005F13D7">
      <w:pPr>
        <w:ind w:firstLine="720"/>
        <w:rPr>
          <w:rFonts w:ascii="Times New Roman" w:eastAsia="Arial" w:hAnsi="Times New Roman" w:cs="Times New Roman"/>
          <w:sz w:val="24"/>
          <w:szCs w:val="24"/>
        </w:rPr>
      </w:pPr>
      <w:r w:rsidRPr="005F13D7">
        <w:rPr>
          <w:rFonts w:ascii="Times New Roman" w:eastAsia="Arial" w:hAnsi="Times New Roman" w:cs="Times New Roman"/>
          <w:spacing w:val="-1"/>
          <w:sz w:val="24"/>
          <w:szCs w:val="24"/>
        </w:rPr>
        <w:t xml:space="preserve">Пружалац услуге </w:t>
      </w:r>
      <w:r w:rsidRPr="005F13D7">
        <w:rPr>
          <w:rFonts w:ascii="Times New Roman" w:eastAsia="Arial" w:hAnsi="Times New Roman" w:cs="Times New Roman"/>
          <w:sz w:val="24"/>
          <w:szCs w:val="24"/>
        </w:rPr>
        <w:t>нема пра</w:t>
      </w:r>
      <w:r w:rsidRPr="005F13D7">
        <w:rPr>
          <w:rFonts w:ascii="Times New Roman" w:eastAsia="Arial" w:hAnsi="Times New Roman" w:cs="Times New Roman"/>
          <w:spacing w:val="-2"/>
          <w:sz w:val="24"/>
          <w:szCs w:val="24"/>
        </w:rPr>
        <w:t>в</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т</w:t>
      </w:r>
      <w:r w:rsidRPr="005F13D7">
        <w:rPr>
          <w:rFonts w:ascii="Times New Roman" w:eastAsia="Arial" w:hAnsi="Times New Roman" w:cs="Times New Roman"/>
          <w:spacing w:val="-1"/>
          <w:sz w:val="24"/>
          <w:szCs w:val="24"/>
        </w:rPr>
        <w:t>р</w:t>
      </w:r>
      <w:r w:rsidRPr="005F13D7">
        <w:rPr>
          <w:rFonts w:ascii="Times New Roman" w:eastAsia="Arial" w:hAnsi="Times New Roman" w:cs="Times New Roman"/>
          <w:sz w:val="24"/>
          <w:szCs w:val="24"/>
        </w:rPr>
        <w:t>ажи</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pacing w:val="-2"/>
          <w:sz w:val="24"/>
          <w:szCs w:val="24"/>
        </w:rPr>
        <w:t>д</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ање</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ок</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за</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 xml:space="preserve">звршење </w:t>
      </w:r>
      <w:r w:rsidRPr="005F13D7">
        <w:rPr>
          <w:rFonts w:ascii="Times New Roman" w:eastAsia="Arial" w:hAnsi="Times New Roman" w:cs="Times New Roman"/>
          <w:spacing w:val="-1"/>
          <w:sz w:val="24"/>
          <w:szCs w:val="24"/>
        </w:rPr>
        <w:t>У</w:t>
      </w:r>
      <w:r w:rsidRPr="005F13D7">
        <w:rPr>
          <w:rFonts w:ascii="Times New Roman" w:eastAsia="Arial" w:hAnsi="Times New Roman" w:cs="Times New Roman"/>
          <w:sz w:val="24"/>
          <w:szCs w:val="24"/>
        </w:rPr>
        <w:t>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е</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1"/>
          <w:sz w:val="24"/>
          <w:szCs w:val="24"/>
        </w:rPr>
        <w:t xml:space="preserve"> </w:t>
      </w:r>
      <w:r w:rsidRPr="005F13D7">
        <w:rPr>
          <w:rFonts w:ascii="Times New Roman" w:eastAsia="Arial" w:hAnsi="Times New Roman" w:cs="Times New Roman"/>
          <w:sz w:val="24"/>
          <w:szCs w:val="24"/>
        </w:rPr>
        <w:t>од</w:t>
      </w:r>
      <w:r w:rsidRPr="005F13D7">
        <w:rPr>
          <w:rFonts w:ascii="Times New Roman" w:eastAsia="Arial" w:hAnsi="Times New Roman" w:cs="Times New Roman"/>
          <w:spacing w:val="1"/>
          <w:sz w:val="24"/>
          <w:szCs w:val="24"/>
        </w:rPr>
        <w:t>н</w:t>
      </w:r>
      <w:r w:rsidRPr="005F13D7">
        <w:rPr>
          <w:rFonts w:ascii="Times New Roman" w:eastAsia="Arial" w:hAnsi="Times New Roman" w:cs="Times New Roman"/>
          <w:sz w:val="24"/>
          <w:szCs w:val="24"/>
        </w:rPr>
        <w:t>осу на</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1"/>
          <w:sz w:val="24"/>
          <w:szCs w:val="24"/>
        </w:rPr>
        <w:t>о</w:t>
      </w:r>
      <w:r w:rsidRPr="005F13D7">
        <w:rPr>
          <w:rFonts w:ascii="Times New Roman" w:eastAsia="Arial" w:hAnsi="Times New Roman" w:cs="Times New Roman"/>
          <w:sz w:val="24"/>
          <w:szCs w:val="24"/>
        </w:rPr>
        <w:t xml:space="preserve">к </w:t>
      </w:r>
      <w:r w:rsidRPr="005F13D7">
        <w:rPr>
          <w:rFonts w:ascii="Times New Roman" w:eastAsia="Arial" w:hAnsi="Times New Roman" w:cs="Times New Roman"/>
          <w:spacing w:val="1"/>
          <w:sz w:val="24"/>
          <w:szCs w:val="24"/>
        </w:rPr>
        <w:t>д</w:t>
      </w:r>
      <w:r w:rsidRPr="005F13D7">
        <w:rPr>
          <w:rFonts w:ascii="Times New Roman" w:eastAsia="Arial" w:hAnsi="Times New Roman" w:cs="Times New Roman"/>
          <w:sz w:val="24"/>
          <w:szCs w:val="24"/>
        </w:rPr>
        <w:t>еф</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нис</w:t>
      </w:r>
      <w:r w:rsidRPr="005F13D7">
        <w:rPr>
          <w:rFonts w:ascii="Times New Roman" w:eastAsia="Arial" w:hAnsi="Times New Roman" w:cs="Times New Roman"/>
          <w:spacing w:val="-3"/>
          <w:sz w:val="24"/>
          <w:szCs w:val="24"/>
        </w:rPr>
        <w:t>а</w:t>
      </w:r>
      <w:r w:rsidRPr="005F13D7">
        <w:rPr>
          <w:rFonts w:ascii="Times New Roman" w:eastAsia="Arial" w:hAnsi="Times New Roman" w:cs="Times New Roman"/>
          <w:sz w:val="24"/>
          <w:szCs w:val="24"/>
        </w:rPr>
        <w:t>н</w:t>
      </w:r>
      <w:r w:rsidRPr="005F13D7">
        <w:rPr>
          <w:rFonts w:ascii="Times New Roman" w:eastAsia="Arial" w:hAnsi="Times New Roman" w:cs="Times New Roman"/>
          <w:spacing w:val="4"/>
          <w:sz w:val="24"/>
          <w:szCs w:val="24"/>
        </w:rPr>
        <w:t xml:space="preserve"> </w:t>
      </w:r>
      <w:r w:rsidRPr="005F13D7">
        <w:rPr>
          <w:rFonts w:ascii="Times New Roman" w:eastAsia="Arial" w:hAnsi="Times New Roman" w:cs="Times New Roman"/>
          <w:sz w:val="24"/>
          <w:szCs w:val="24"/>
        </w:rPr>
        <w:t>о</w:t>
      </w:r>
      <w:r w:rsidRPr="005F13D7">
        <w:rPr>
          <w:rFonts w:ascii="Times New Roman" w:eastAsia="Arial" w:hAnsi="Times New Roman" w:cs="Times New Roman"/>
          <w:sz w:val="24"/>
          <w:szCs w:val="24"/>
          <w:lang w:val="sr-Cyrl-CS"/>
        </w:rPr>
        <w:t>вим уговором</w:t>
      </w:r>
      <w:r w:rsidRPr="005F13D7">
        <w:rPr>
          <w:rFonts w:ascii="Times New Roman" w:eastAsia="Arial" w:hAnsi="Times New Roman" w:cs="Times New Roman"/>
          <w:sz w:val="24"/>
          <w:szCs w:val="24"/>
        </w:rPr>
        <w:t>,</w:t>
      </w:r>
      <w:r w:rsidRPr="005F13D7">
        <w:rPr>
          <w:rFonts w:ascii="Times New Roman" w:eastAsia="Arial" w:hAnsi="Times New Roman" w:cs="Times New Roman"/>
          <w:spacing w:val="3"/>
          <w:sz w:val="24"/>
          <w:szCs w:val="24"/>
        </w:rPr>
        <w:t xml:space="preserve"> </w:t>
      </w:r>
      <w:r w:rsidRPr="005F13D7">
        <w:rPr>
          <w:rFonts w:ascii="Times New Roman" w:eastAsia="Arial" w:hAnsi="Times New Roman" w:cs="Times New Roman"/>
          <w:sz w:val="24"/>
          <w:szCs w:val="24"/>
        </w:rPr>
        <w:t>ос</w:t>
      </w:r>
      <w:r w:rsidRPr="005F13D7">
        <w:rPr>
          <w:rFonts w:ascii="Times New Roman" w:eastAsia="Arial" w:hAnsi="Times New Roman" w:cs="Times New Roman"/>
          <w:spacing w:val="-1"/>
          <w:sz w:val="24"/>
          <w:szCs w:val="24"/>
        </w:rPr>
        <w:t>и</w:t>
      </w:r>
      <w:r w:rsidRPr="005F13D7">
        <w:rPr>
          <w:rFonts w:ascii="Times New Roman" w:eastAsia="Arial" w:hAnsi="Times New Roman" w:cs="Times New Roman"/>
          <w:sz w:val="24"/>
          <w:szCs w:val="24"/>
        </w:rPr>
        <w:t>м</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у с</w:t>
      </w:r>
      <w:r w:rsidRPr="005F13D7">
        <w:rPr>
          <w:rFonts w:ascii="Times New Roman" w:eastAsia="Arial" w:hAnsi="Times New Roman" w:cs="Times New Roman"/>
          <w:spacing w:val="1"/>
          <w:sz w:val="24"/>
          <w:szCs w:val="24"/>
        </w:rPr>
        <w:t>л</w:t>
      </w:r>
      <w:r w:rsidRPr="005F13D7">
        <w:rPr>
          <w:rFonts w:ascii="Times New Roman" w:eastAsia="Arial" w:hAnsi="Times New Roman" w:cs="Times New Roman"/>
          <w:spacing w:val="-2"/>
          <w:sz w:val="24"/>
          <w:szCs w:val="24"/>
        </w:rPr>
        <w:t>у</w:t>
      </w:r>
      <w:r w:rsidRPr="005F13D7">
        <w:rPr>
          <w:rFonts w:ascii="Times New Roman" w:eastAsia="Arial" w:hAnsi="Times New Roman" w:cs="Times New Roman"/>
          <w:sz w:val="24"/>
          <w:szCs w:val="24"/>
        </w:rPr>
        <w:t>ча</w:t>
      </w:r>
      <w:r w:rsidRPr="005F13D7">
        <w:rPr>
          <w:rFonts w:ascii="Times New Roman" w:eastAsia="Arial" w:hAnsi="Times New Roman" w:cs="Times New Roman"/>
          <w:spacing w:val="1"/>
          <w:sz w:val="24"/>
          <w:szCs w:val="24"/>
        </w:rPr>
        <w:t>ј</w:t>
      </w:r>
      <w:r w:rsidRPr="005F13D7">
        <w:rPr>
          <w:rFonts w:ascii="Times New Roman" w:eastAsia="Arial" w:hAnsi="Times New Roman" w:cs="Times New Roman"/>
          <w:sz w:val="24"/>
          <w:szCs w:val="24"/>
        </w:rPr>
        <w:t>у</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z w:val="24"/>
          <w:szCs w:val="24"/>
        </w:rPr>
        <w:t>р</w:t>
      </w:r>
      <w:r w:rsidRPr="005F13D7">
        <w:rPr>
          <w:rFonts w:ascii="Times New Roman" w:eastAsia="Arial" w:hAnsi="Times New Roman" w:cs="Times New Roman"/>
          <w:spacing w:val="2"/>
          <w:sz w:val="24"/>
          <w:szCs w:val="24"/>
        </w:rPr>
        <w:t>а</w:t>
      </w:r>
      <w:r w:rsidRPr="005F13D7">
        <w:rPr>
          <w:rFonts w:ascii="Times New Roman" w:eastAsia="Arial" w:hAnsi="Times New Roman" w:cs="Times New Roman"/>
          <w:sz w:val="24"/>
          <w:szCs w:val="24"/>
        </w:rPr>
        <w:t>зло</w:t>
      </w:r>
      <w:r w:rsidRPr="005F13D7">
        <w:rPr>
          <w:rFonts w:ascii="Times New Roman" w:eastAsia="Arial" w:hAnsi="Times New Roman" w:cs="Times New Roman"/>
          <w:spacing w:val="1"/>
          <w:sz w:val="24"/>
          <w:szCs w:val="24"/>
        </w:rPr>
        <w:t>г</w:t>
      </w:r>
      <w:r w:rsidRPr="005F13D7">
        <w:rPr>
          <w:rFonts w:ascii="Times New Roman" w:eastAsia="Arial" w:hAnsi="Times New Roman" w:cs="Times New Roman"/>
          <w:sz w:val="24"/>
          <w:szCs w:val="24"/>
        </w:rPr>
        <w:t>а</w:t>
      </w:r>
      <w:r w:rsidRPr="005F13D7">
        <w:rPr>
          <w:rFonts w:ascii="Times New Roman" w:eastAsia="Arial" w:hAnsi="Times New Roman" w:cs="Times New Roman"/>
          <w:spacing w:val="2"/>
          <w:sz w:val="24"/>
          <w:szCs w:val="24"/>
        </w:rPr>
        <w:t xml:space="preserve"> </w:t>
      </w:r>
      <w:r w:rsidRPr="005F13D7">
        <w:rPr>
          <w:rFonts w:ascii="Times New Roman" w:eastAsia="Arial" w:hAnsi="Times New Roman" w:cs="Times New Roman"/>
          <w:spacing w:val="-1"/>
          <w:sz w:val="24"/>
          <w:szCs w:val="24"/>
        </w:rPr>
        <w:t>продужетка радова над којима се врши стручни надзор или разлога на које пружалац услуге није могао утицати, а који му нису били познати у моменту достављања понуде</w:t>
      </w:r>
      <w:r w:rsidRPr="005F13D7">
        <w:rPr>
          <w:rFonts w:ascii="Times New Roman" w:eastAsia="Arial" w:hAnsi="Times New Roman" w:cs="Times New Roman"/>
          <w:sz w:val="24"/>
          <w:szCs w:val="24"/>
        </w:rPr>
        <w:t>.</w:t>
      </w:r>
    </w:p>
    <w:p w14:paraId="407A7365" w14:textId="77777777" w:rsidR="005F13D7" w:rsidRDefault="005F13D7" w:rsidP="005F13D7">
      <w:pPr>
        <w:ind w:firstLine="720"/>
        <w:rPr>
          <w:rFonts w:ascii="Times New Roman" w:hAnsi="Times New Roman" w:cs="Times New Roman"/>
          <w:sz w:val="24"/>
          <w:szCs w:val="24"/>
        </w:rPr>
      </w:pPr>
      <w:r w:rsidRPr="00750AA2">
        <w:rPr>
          <w:rFonts w:ascii="Times New Roman" w:eastAsia="Arial" w:hAnsi="Times New Roman" w:cs="Times New Roman"/>
          <w:spacing w:val="-1"/>
          <w:sz w:val="24"/>
          <w:szCs w:val="24"/>
        </w:rPr>
        <w:t>Би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 xml:space="preserve">о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и р</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к у о</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3"/>
          <w:sz w:val="24"/>
          <w:szCs w:val="24"/>
        </w:rPr>
        <w:t>и</w:t>
      </w:r>
      <w:r w:rsidRPr="00750AA2">
        <w:rPr>
          <w:rFonts w:ascii="Times New Roman" w:eastAsia="Arial" w:hAnsi="Times New Roman" w:cs="Times New Roman"/>
          <w:sz w:val="24"/>
          <w:szCs w:val="24"/>
        </w:rPr>
        <w:t xml:space="preserve">ру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ога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 у 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аду са ов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 xml:space="preserve">м </w:t>
      </w:r>
      <w:r>
        <w:rPr>
          <w:rFonts w:ascii="Times New Roman" w:eastAsia="Arial" w:hAnsi="Times New Roman" w:cs="Times New Roman"/>
          <w:spacing w:val="-1"/>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4"/>
          <w:sz w:val="24"/>
          <w:szCs w:val="24"/>
        </w:rPr>
        <w:t>м</w:t>
      </w:r>
      <w:r w:rsidRPr="00750AA2">
        <w:rPr>
          <w:rFonts w:ascii="Times New Roman" w:eastAsia="Arial" w:hAnsi="Times New Roman" w:cs="Times New Roman"/>
          <w:sz w:val="24"/>
          <w:szCs w:val="24"/>
        </w:rPr>
        <w:t xml:space="preserve">, </w:t>
      </w:r>
      <w:r>
        <w:rPr>
          <w:rFonts w:ascii="Times New Roman" w:eastAsia="Arial" w:hAnsi="Times New Roman" w:cs="Times New Roman"/>
          <w:spacing w:val="-1"/>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 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обавези</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зврши</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 xml:space="preserve">ост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прод</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ж</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се</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за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пер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z w:val="24"/>
          <w:szCs w:val="24"/>
        </w:rPr>
        <w:t>д</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 xml:space="preserve">и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 xml:space="preserve"> ј</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нак</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вре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z w:val="24"/>
          <w:szCs w:val="24"/>
        </w:rPr>
        <w:t>ну</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ок</w:t>
      </w:r>
      <w:r w:rsidRPr="00750AA2">
        <w:rPr>
          <w:rFonts w:ascii="Times New Roman" w:eastAsia="Arial" w:hAnsi="Times New Roman" w:cs="Times New Roman"/>
          <w:sz w:val="24"/>
          <w:szCs w:val="24"/>
        </w:rPr>
        <w:t xml:space="preserve">у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ег</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та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ово</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оне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ћ</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зврши по</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ту 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 xml:space="preserve">ост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ед</w:t>
      </w:r>
      <w:r w:rsidRPr="00750AA2">
        <w:rPr>
          <w:rFonts w:ascii="Times New Roman" w:eastAsia="Arial" w:hAnsi="Times New Roman" w:cs="Times New Roman"/>
          <w:spacing w:val="-3"/>
          <w:sz w:val="24"/>
          <w:szCs w:val="24"/>
        </w:rPr>
        <w:t xml:space="preserve"> </w:t>
      </w:r>
      <w:r>
        <w:rPr>
          <w:rFonts w:ascii="Times New Roman" w:eastAsia="Arial" w:hAnsi="Times New Roman" w:cs="Times New Roman"/>
          <w:spacing w:val="1"/>
          <w:sz w:val="24"/>
          <w:szCs w:val="24"/>
        </w:rPr>
        <w:t>околности због којих је била спречена да изврши своју обавезу</w:t>
      </w:r>
      <w:r w:rsidRPr="00750AA2">
        <w:rPr>
          <w:rFonts w:ascii="Times New Roman" w:eastAsia="Arial" w:hAnsi="Times New Roman" w:cs="Times New Roman"/>
          <w:sz w:val="24"/>
          <w:szCs w:val="24"/>
        </w:rPr>
        <w:t>.</w:t>
      </w:r>
    </w:p>
    <w:p w14:paraId="34A9C029" w14:textId="77777777" w:rsidR="005F13D7" w:rsidRDefault="005F13D7" w:rsidP="00BA7A5E">
      <w:pPr>
        <w:ind w:firstLine="720"/>
        <w:rPr>
          <w:rFonts w:ascii="Times New Roman" w:hAnsi="Times New Roman" w:cs="Times New Roman"/>
          <w:sz w:val="24"/>
          <w:szCs w:val="24"/>
        </w:rPr>
      </w:pPr>
    </w:p>
    <w:p w14:paraId="6F3DAFE5" w14:textId="77777777" w:rsidR="00BA7A5E" w:rsidRPr="00782738" w:rsidRDefault="00BA7A5E" w:rsidP="00BA7A5E">
      <w:pPr>
        <w:rPr>
          <w:rFonts w:ascii="Times New Roman" w:hAnsi="Times New Roman" w:cs="Times New Roman"/>
          <w:sz w:val="24"/>
          <w:szCs w:val="24"/>
        </w:rPr>
      </w:pPr>
    </w:p>
    <w:p w14:paraId="2C91DD94"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ПРОМЕНА ПОДАТАКА</w:t>
      </w:r>
    </w:p>
    <w:p w14:paraId="72EE3421"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15.</w:t>
      </w:r>
    </w:p>
    <w:p w14:paraId="3752CD20" w14:textId="52270FC4" w:rsidR="00BA7A5E"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t>Пружалац услуге је дужан да у складу са одредбом члана 77. ЗЈН,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 јавној набавци и да је документује на прописан начин.</w:t>
      </w:r>
    </w:p>
    <w:p w14:paraId="3F94AA3F" w14:textId="42368431" w:rsidR="009B1FFB" w:rsidRDefault="009B1FFB" w:rsidP="00BA7A5E">
      <w:pPr>
        <w:ind w:firstLine="708"/>
        <w:rPr>
          <w:rFonts w:ascii="Times New Roman" w:hAnsi="Times New Roman" w:cs="Times New Roman"/>
          <w:sz w:val="24"/>
          <w:szCs w:val="24"/>
        </w:rPr>
      </w:pPr>
    </w:p>
    <w:p w14:paraId="407A2976" w14:textId="19C377FF" w:rsidR="00D70AAA" w:rsidRDefault="00D70AAA" w:rsidP="00BA7A5E">
      <w:pPr>
        <w:ind w:firstLine="708"/>
        <w:rPr>
          <w:rFonts w:ascii="Times New Roman" w:hAnsi="Times New Roman" w:cs="Times New Roman"/>
          <w:sz w:val="24"/>
          <w:szCs w:val="24"/>
        </w:rPr>
      </w:pPr>
    </w:p>
    <w:p w14:paraId="7ADF2B8E" w14:textId="6A403785" w:rsidR="00D70AAA" w:rsidRDefault="00D70AAA" w:rsidP="00BA7A5E">
      <w:pPr>
        <w:ind w:firstLine="708"/>
        <w:rPr>
          <w:rFonts w:ascii="Times New Roman" w:hAnsi="Times New Roman" w:cs="Times New Roman"/>
          <w:sz w:val="24"/>
          <w:szCs w:val="24"/>
        </w:rPr>
      </w:pPr>
    </w:p>
    <w:p w14:paraId="3C9EC627" w14:textId="345C8640" w:rsidR="00D70AAA" w:rsidRDefault="00D70AAA" w:rsidP="00BA7A5E">
      <w:pPr>
        <w:ind w:firstLine="708"/>
        <w:rPr>
          <w:rFonts w:ascii="Times New Roman" w:hAnsi="Times New Roman" w:cs="Times New Roman"/>
          <w:sz w:val="24"/>
          <w:szCs w:val="24"/>
        </w:rPr>
      </w:pPr>
    </w:p>
    <w:p w14:paraId="5C971FC3" w14:textId="18448409" w:rsidR="00D70AAA" w:rsidRDefault="00D70AAA" w:rsidP="00BA7A5E">
      <w:pPr>
        <w:ind w:firstLine="708"/>
        <w:rPr>
          <w:rFonts w:ascii="Times New Roman" w:hAnsi="Times New Roman" w:cs="Times New Roman"/>
          <w:sz w:val="24"/>
          <w:szCs w:val="24"/>
        </w:rPr>
      </w:pPr>
    </w:p>
    <w:p w14:paraId="1789FCDA" w14:textId="77777777" w:rsidR="00D70AAA" w:rsidRDefault="00D70AAA" w:rsidP="00BA7A5E">
      <w:pPr>
        <w:ind w:firstLine="708"/>
        <w:rPr>
          <w:rFonts w:ascii="Times New Roman" w:hAnsi="Times New Roman" w:cs="Times New Roman"/>
          <w:sz w:val="24"/>
          <w:szCs w:val="24"/>
        </w:rPr>
      </w:pPr>
    </w:p>
    <w:p w14:paraId="482B8523" w14:textId="77777777" w:rsidR="009B1FFB" w:rsidRDefault="009B1FFB" w:rsidP="00BA7A5E">
      <w:pPr>
        <w:ind w:firstLine="708"/>
        <w:rPr>
          <w:rFonts w:ascii="Times New Roman" w:hAnsi="Times New Roman" w:cs="Times New Roman"/>
          <w:sz w:val="24"/>
          <w:szCs w:val="24"/>
        </w:rPr>
      </w:pPr>
    </w:p>
    <w:p w14:paraId="7E941744" w14:textId="77777777" w:rsidR="00BA7A5E" w:rsidRPr="00782738" w:rsidRDefault="00BA7A5E" w:rsidP="00BA7A5E">
      <w:pPr>
        <w:rPr>
          <w:rFonts w:ascii="Times New Roman" w:hAnsi="Times New Roman" w:cs="Times New Roman"/>
          <w:sz w:val="24"/>
          <w:szCs w:val="24"/>
        </w:rPr>
      </w:pPr>
    </w:p>
    <w:p w14:paraId="124D9952"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ВИША СИЛА</w:t>
      </w:r>
    </w:p>
    <w:p w14:paraId="45FF9DF4" w14:textId="77777777" w:rsidR="00BA7A5E" w:rsidRPr="00782738" w:rsidRDefault="00BA7A5E" w:rsidP="00BA7A5E">
      <w:pPr>
        <w:jc w:val="center"/>
        <w:rPr>
          <w:rFonts w:ascii="Times New Roman" w:hAnsi="Times New Roman" w:cs="Times New Roman"/>
          <w:b/>
          <w:sz w:val="24"/>
          <w:szCs w:val="24"/>
        </w:rPr>
      </w:pPr>
      <w:r w:rsidRPr="00782738">
        <w:rPr>
          <w:rFonts w:ascii="Times New Roman" w:hAnsi="Times New Roman" w:cs="Times New Roman"/>
          <w:b/>
          <w:sz w:val="24"/>
          <w:szCs w:val="24"/>
        </w:rPr>
        <w:lastRenderedPageBreak/>
        <w:t>Члан 16.</w:t>
      </w:r>
    </w:p>
    <w:p w14:paraId="7A5B7832" w14:textId="77777777" w:rsidR="00BA7A5E" w:rsidRPr="00782738" w:rsidRDefault="00BA7A5E" w:rsidP="00BA7A5E">
      <w:pPr>
        <w:jc w:val="center"/>
        <w:rPr>
          <w:rFonts w:ascii="Times New Roman" w:hAnsi="Times New Roman" w:cs="Times New Roman"/>
          <w:b/>
          <w:sz w:val="24"/>
          <w:szCs w:val="24"/>
        </w:rPr>
      </w:pPr>
    </w:p>
    <w:p w14:paraId="221F1F36" w14:textId="77777777" w:rsidR="00BA7A5E" w:rsidRPr="00782738" w:rsidRDefault="00BA7A5E" w:rsidP="00BA7A5E">
      <w:pPr>
        <w:widowControl/>
        <w:ind w:firstLine="720"/>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Уколико после закључења овог уговора наступе околности више силе које доведу до ометања или онемогућавања извршења обавеза дефинисаних уговором, рокови извршења обавеза ће се продужити за време трајања више силе.</w:t>
      </w:r>
    </w:p>
    <w:p w14:paraId="1EFD16A3" w14:textId="77777777" w:rsidR="00BA7A5E" w:rsidRPr="00782738" w:rsidRDefault="00BA7A5E" w:rsidP="00BA7A5E">
      <w:pPr>
        <w:widowControl/>
        <w:ind w:firstLine="720"/>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w:t>
      </w:r>
    </w:p>
    <w:p w14:paraId="6E5A31A5" w14:textId="77777777" w:rsidR="00BA7A5E" w:rsidRPr="00782738" w:rsidRDefault="00BA7A5E" w:rsidP="00BA7A5E">
      <w:pPr>
        <w:widowControl/>
        <w:ind w:firstLine="720"/>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14:paraId="152F7D42" w14:textId="77777777" w:rsidR="00BA7A5E" w:rsidRPr="00782738" w:rsidRDefault="00BA7A5E" w:rsidP="00BA7A5E">
      <w:pPr>
        <w:rPr>
          <w:rFonts w:ascii="Times New Roman" w:hAnsi="Times New Roman" w:cs="Times New Roman"/>
          <w:sz w:val="24"/>
          <w:szCs w:val="24"/>
        </w:rPr>
      </w:pPr>
    </w:p>
    <w:p w14:paraId="59E4F942" w14:textId="77777777" w:rsidR="00BA7A5E" w:rsidRPr="00782738" w:rsidRDefault="00BA7A5E" w:rsidP="00BA7A5E">
      <w:pPr>
        <w:rPr>
          <w:rFonts w:ascii="Times New Roman" w:hAnsi="Times New Roman" w:cs="Times New Roman"/>
          <w:sz w:val="24"/>
          <w:szCs w:val="24"/>
        </w:rPr>
      </w:pPr>
    </w:p>
    <w:p w14:paraId="403B403A"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 xml:space="preserve">РАСКИД УГОВОРА </w:t>
      </w:r>
    </w:p>
    <w:p w14:paraId="3C1BD673" w14:textId="77777777" w:rsidR="00BA7A5E" w:rsidRPr="00782738" w:rsidRDefault="00BA7A5E" w:rsidP="00BA7A5E">
      <w:pPr>
        <w:jc w:val="center"/>
        <w:rPr>
          <w:rFonts w:ascii="Times New Roman" w:hAnsi="Times New Roman" w:cs="Times New Roman"/>
          <w:b/>
          <w:sz w:val="24"/>
          <w:szCs w:val="24"/>
        </w:rPr>
      </w:pPr>
      <w:r w:rsidRPr="00782738">
        <w:rPr>
          <w:rFonts w:ascii="Times New Roman" w:hAnsi="Times New Roman" w:cs="Times New Roman"/>
          <w:b/>
          <w:sz w:val="24"/>
          <w:szCs w:val="24"/>
        </w:rPr>
        <w:t>Члан 17.</w:t>
      </w:r>
    </w:p>
    <w:p w14:paraId="12FECA67" w14:textId="77777777" w:rsidR="00BA7A5E" w:rsidRPr="00782738" w:rsidRDefault="00BA7A5E" w:rsidP="00BA7A5E">
      <w:pPr>
        <w:spacing w:before="120" w:after="120"/>
        <w:ind w:firstLine="598"/>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оже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ти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овор</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у 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2"/>
          <w:sz w:val="24"/>
          <w:szCs w:val="24"/>
        </w:rPr>
        <w:t xml:space="preserve"> да Пружалац услуге не извршава обавезе предвиђене уговором</w:t>
      </w:r>
      <w:r w:rsidRPr="00782738">
        <w:rPr>
          <w:rFonts w:ascii="Times New Roman" w:eastAsia="Arial" w:hAnsi="Times New Roman" w:cs="Times New Roman"/>
          <w:sz w:val="24"/>
          <w:szCs w:val="24"/>
        </w:rPr>
        <w:t>.</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д</w:t>
      </w:r>
      <w:r w:rsidRPr="00782738">
        <w:rPr>
          <w:rFonts w:ascii="Times New Roman" w:eastAsia="Arial" w:hAnsi="Times New Roman" w:cs="Times New Roman"/>
          <w:sz w:val="24"/>
          <w:szCs w:val="24"/>
        </w:rPr>
        <w:t xml:space="preserve">а додђе до неизвршавања уговорних обавеза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 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сано обав</w:t>
      </w:r>
      <w:r w:rsidRPr="00782738">
        <w:rPr>
          <w:rFonts w:ascii="Times New Roman" w:eastAsia="Arial" w:hAnsi="Times New Roman" w:cs="Times New Roman"/>
          <w:spacing w:val="-2"/>
          <w:sz w:val="24"/>
          <w:szCs w:val="24"/>
        </w:rPr>
        <w:t>е</w:t>
      </w:r>
      <w:r w:rsidRPr="00782738">
        <w:rPr>
          <w:rFonts w:ascii="Times New Roman" w:eastAsia="Arial" w:hAnsi="Times New Roman" w:cs="Times New Roman"/>
          <w:sz w:val="24"/>
          <w:szCs w:val="24"/>
        </w:rPr>
        <w:t xml:space="preserve">штење </w:t>
      </w:r>
      <w:r>
        <w:rPr>
          <w:rFonts w:ascii="Times New Roman" w:eastAsia="Arial" w:hAnsi="Times New Roman" w:cs="Times New Roman"/>
          <w:sz w:val="24"/>
          <w:szCs w:val="24"/>
        </w:rPr>
        <w:t>Пружаоцу услуге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 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ње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 xml:space="preserve">15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ана 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ав</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вор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w:t>
      </w:r>
      <w:r w:rsidRPr="00782738">
        <w:rPr>
          <w:rFonts w:ascii="Times New Roman" w:eastAsia="Arial" w:hAnsi="Times New Roman" w:cs="Times New Roman"/>
          <w:spacing w:val="5"/>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ж</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 xml:space="preserve">ти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 xml:space="preserve">овор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ед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2"/>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едећ</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х</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зл</w:t>
      </w:r>
      <w:r w:rsidRPr="00782738">
        <w:rPr>
          <w:rFonts w:ascii="Times New Roman" w:eastAsia="Arial" w:hAnsi="Times New Roman" w:cs="Times New Roman"/>
          <w:spacing w:val="-2"/>
          <w:sz w:val="24"/>
          <w:szCs w:val="24"/>
        </w:rPr>
        <w:t>о</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а:</w:t>
      </w:r>
    </w:p>
    <w:p w14:paraId="53A795FA"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a)</w:t>
      </w:r>
      <w:r w:rsidRPr="00782738">
        <w:rPr>
          <w:rFonts w:ascii="Times New Roman" w:hAnsi="Times New Roman" w:cs="Times New Roman"/>
          <w:sz w:val="24"/>
          <w:szCs w:val="24"/>
        </w:rPr>
        <w:t xml:space="preserve"> </w:t>
      </w:r>
      <w:r w:rsidRPr="00782738">
        <w:rPr>
          <w:rFonts w:ascii="Times New Roman" w:eastAsia="Arial" w:hAnsi="Times New Roman" w:cs="Times New Roman"/>
          <w:sz w:val="24"/>
          <w:szCs w:val="24"/>
        </w:rPr>
        <w:tab/>
      </w:r>
      <w:r w:rsidRPr="00782738">
        <w:rPr>
          <w:rFonts w:ascii="Times New Roman" w:eastAsia="Arial" w:hAnsi="Times New Roman" w:cs="Times New Roman"/>
          <w:spacing w:val="-8"/>
          <w:sz w:val="24"/>
          <w:szCs w:val="24"/>
        </w:rPr>
        <w:t>У</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4"/>
          <w:sz w:val="24"/>
          <w:szCs w:val="24"/>
        </w:rPr>
        <w:t>л</w:t>
      </w:r>
      <w:r w:rsidRPr="00782738">
        <w:rPr>
          <w:rFonts w:ascii="Times New Roman" w:eastAsia="Arial" w:hAnsi="Times New Roman" w:cs="Times New Roman"/>
          <w:spacing w:val="-8"/>
          <w:sz w:val="24"/>
          <w:szCs w:val="24"/>
        </w:rPr>
        <w:t>и</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6"/>
          <w:sz w:val="24"/>
          <w:szCs w:val="24"/>
        </w:rPr>
        <w:t>дл</w:t>
      </w:r>
      <w:r w:rsidRPr="00782738">
        <w:rPr>
          <w:rFonts w:ascii="Times New Roman" w:eastAsia="Arial" w:hAnsi="Times New Roman" w:cs="Times New Roman"/>
          <w:spacing w:val="-8"/>
          <w:sz w:val="24"/>
          <w:szCs w:val="24"/>
        </w:rPr>
        <w:t>е</w:t>
      </w:r>
      <w:r w:rsidRPr="00782738">
        <w:rPr>
          <w:rFonts w:ascii="Times New Roman" w:eastAsia="Arial" w:hAnsi="Times New Roman" w:cs="Times New Roman"/>
          <w:spacing w:val="-6"/>
          <w:sz w:val="24"/>
          <w:szCs w:val="24"/>
        </w:rPr>
        <w:t>ж</w:t>
      </w:r>
      <w:r w:rsidRPr="00782738">
        <w:rPr>
          <w:rFonts w:ascii="Times New Roman" w:eastAsia="Arial" w:hAnsi="Times New Roman" w:cs="Times New Roman"/>
          <w:spacing w:val="-4"/>
          <w:sz w:val="24"/>
          <w:szCs w:val="24"/>
        </w:rPr>
        <w:t>н</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8"/>
          <w:sz w:val="24"/>
          <w:szCs w:val="24"/>
        </w:rPr>
        <w:t>р</w:t>
      </w:r>
      <w:r w:rsidRPr="00782738">
        <w:rPr>
          <w:rFonts w:ascii="Times New Roman" w:eastAsia="Arial" w:hAnsi="Times New Roman" w:cs="Times New Roman"/>
          <w:spacing w:val="-6"/>
          <w:sz w:val="24"/>
          <w:szCs w:val="24"/>
        </w:rPr>
        <w:t>г</w:t>
      </w:r>
      <w:r w:rsidRPr="00782738">
        <w:rPr>
          <w:rFonts w:ascii="Times New Roman" w:eastAsia="Arial" w:hAnsi="Times New Roman" w:cs="Times New Roman"/>
          <w:spacing w:val="-5"/>
          <w:sz w:val="24"/>
          <w:szCs w:val="24"/>
        </w:rPr>
        <w:t>а</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18"/>
          <w:sz w:val="24"/>
          <w:szCs w:val="24"/>
        </w:rPr>
        <w:t xml:space="preserve"> </w:t>
      </w:r>
      <w:r w:rsidRPr="00782738">
        <w:rPr>
          <w:rFonts w:ascii="Times New Roman" w:eastAsia="Arial" w:hAnsi="Times New Roman" w:cs="Times New Roman"/>
          <w:spacing w:val="-8"/>
          <w:sz w:val="24"/>
          <w:szCs w:val="24"/>
        </w:rPr>
        <w:t>за</w:t>
      </w:r>
      <w:r w:rsidRPr="00782738">
        <w:rPr>
          <w:rFonts w:ascii="Times New Roman" w:eastAsia="Arial" w:hAnsi="Times New Roman" w:cs="Times New Roman"/>
          <w:spacing w:val="-7"/>
          <w:sz w:val="24"/>
          <w:szCs w:val="24"/>
        </w:rPr>
        <w:t>б</w:t>
      </w:r>
      <w:r w:rsidRPr="00782738">
        <w:rPr>
          <w:rFonts w:ascii="Times New Roman" w:eastAsia="Arial" w:hAnsi="Times New Roman" w:cs="Times New Roman"/>
          <w:spacing w:val="-5"/>
          <w:sz w:val="24"/>
          <w:szCs w:val="24"/>
        </w:rPr>
        <w:t>р</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4"/>
          <w:sz w:val="24"/>
          <w:szCs w:val="24"/>
        </w:rPr>
        <w:t>н</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pacing w:val="-6"/>
          <w:sz w:val="24"/>
          <w:szCs w:val="24"/>
        </w:rPr>
        <w:t>д</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6"/>
          <w:sz w:val="24"/>
          <w:szCs w:val="24"/>
        </w:rPr>
        <w:t>љ</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7"/>
          <w:sz w:val="24"/>
          <w:szCs w:val="24"/>
        </w:rPr>
        <w:t xml:space="preserve"> </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4"/>
          <w:sz w:val="24"/>
          <w:szCs w:val="24"/>
        </w:rPr>
        <w:t>б</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6"/>
          <w:sz w:val="24"/>
          <w:szCs w:val="24"/>
        </w:rPr>
        <w:t>љ</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7"/>
          <w:sz w:val="24"/>
          <w:szCs w:val="24"/>
        </w:rPr>
        <w:t>њ</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pacing w:val="-9"/>
          <w:sz w:val="24"/>
          <w:szCs w:val="24"/>
        </w:rPr>
        <w:t>у</w:t>
      </w:r>
      <w:r w:rsidRPr="00782738">
        <w:rPr>
          <w:rFonts w:ascii="Times New Roman" w:eastAsia="Arial" w:hAnsi="Times New Roman" w:cs="Times New Roman"/>
          <w:spacing w:val="-6"/>
          <w:sz w:val="24"/>
          <w:szCs w:val="24"/>
        </w:rPr>
        <w:t>г</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8"/>
          <w:sz w:val="24"/>
          <w:szCs w:val="24"/>
        </w:rPr>
        <w:t>ре</w:t>
      </w:r>
      <w:r w:rsidRPr="00782738">
        <w:rPr>
          <w:rFonts w:ascii="Times New Roman" w:eastAsia="Arial" w:hAnsi="Times New Roman" w:cs="Times New Roman"/>
          <w:spacing w:val="-4"/>
          <w:sz w:val="24"/>
          <w:szCs w:val="24"/>
        </w:rPr>
        <w:t>ни</w:t>
      </w:r>
      <w:r w:rsidRPr="00782738">
        <w:rPr>
          <w:rFonts w:ascii="Times New Roman" w:eastAsia="Arial" w:hAnsi="Times New Roman" w:cs="Times New Roman"/>
          <w:sz w:val="24"/>
          <w:szCs w:val="24"/>
        </w:rPr>
        <w:t xml:space="preserve">х </w:t>
      </w:r>
      <w:r w:rsidRPr="00782738">
        <w:rPr>
          <w:rFonts w:ascii="Times New Roman" w:eastAsia="Arial" w:hAnsi="Times New Roman" w:cs="Times New Roman"/>
          <w:spacing w:val="-7"/>
          <w:sz w:val="24"/>
          <w:szCs w:val="24"/>
        </w:rPr>
        <w:t>п</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7"/>
          <w:sz w:val="24"/>
          <w:szCs w:val="24"/>
        </w:rPr>
        <w:t>с</w:t>
      </w:r>
      <w:r w:rsidRPr="00782738">
        <w:rPr>
          <w:rFonts w:ascii="Times New Roman" w:eastAsia="Arial" w:hAnsi="Times New Roman" w:cs="Times New Roman"/>
          <w:spacing w:val="-6"/>
          <w:sz w:val="24"/>
          <w:szCs w:val="24"/>
        </w:rPr>
        <w:t>л</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z w:val="24"/>
          <w:szCs w:val="24"/>
        </w:rPr>
        <w:t>;</w:t>
      </w:r>
    </w:p>
    <w:p w14:paraId="5F317960"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b)</w:t>
      </w:r>
      <w:r w:rsidRPr="00782738">
        <w:rPr>
          <w:rFonts w:ascii="Times New Roman" w:eastAsia="Arial" w:hAnsi="Times New Roman" w:cs="Times New Roman"/>
          <w:sz w:val="24"/>
          <w:szCs w:val="24"/>
        </w:rPr>
        <w:tab/>
      </w:r>
      <w:r w:rsidRPr="00782738">
        <w:rPr>
          <w:rFonts w:ascii="Times New Roman" w:eastAsia="Arial" w:hAnsi="Times New Roman" w:cs="Times New Roman"/>
          <w:spacing w:val="-8"/>
          <w:sz w:val="24"/>
          <w:szCs w:val="24"/>
        </w:rPr>
        <w:t>У</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4"/>
          <w:sz w:val="24"/>
          <w:szCs w:val="24"/>
        </w:rPr>
        <w:t>л</w:t>
      </w:r>
      <w:r w:rsidRPr="00782738">
        <w:rPr>
          <w:rFonts w:ascii="Times New Roman" w:eastAsia="Arial" w:hAnsi="Times New Roman" w:cs="Times New Roman"/>
          <w:spacing w:val="-8"/>
          <w:sz w:val="24"/>
          <w:szCs w:val="24"/>
        </w:rPr>
        <w:t>и</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z w:val="24"/>
          <w:szCs w:val="24"/>
        </w:rPr>
        <w:t xml:space="preserve">о </w:t>
      </w:r>
      <w:r w:rsidRPr="00782738">
        <w:rPr>
          <w:rFonts w:ascii="Times New Roman" w:eastAsia="Arial" w:hAnsi="Times New Roman" w:cs="Times New Roman"/>
          <w:spacing w:val="-7"/>
          <w:sz w:val="24"/>
          <w:szCs w:val="24"/>
        </w:rPr>
        <w:t>п</w:t>
      </w:r>
      <w:r w:rsidRPr="00782738">
        <w:rPr>
          <w:rFonts w:ascii="Times New Roman" w:eastAsia="Arial" w:hAnsi="Times New Roman" w:cs="Times New Roman"/>
          <w:spacing w:val="-5"/>
          <w:sz w:val="24"/>
          <w:szCs w:val="24"/>
        </w:rPr>
        <w:t>р</w:t>
      </w:r>
      <w:r w:rsidRPr="00782738">
        <w:rPr>
          <w:rFonts w:ascii="Times New Roman" w:eastAsia="Arial" w:hAnsi="Times New Roman" w:cs="Times New Roman"/>
          <w:spacing w:val="-8"/>
          <w:sz w:val="24"/>
          <w:szCs w:val="24"/>
        </w:rPr>
        <w:t>е</w:t>
      </w:r>
      <w:r w:rsidRPr="00782738">
        <w:rPr>
          <w:rFonts w:ascii="Times New Roman" w:eastAsia="Arial" w:hAnsi="Times New Roman" w:cs="Times New Roman"/>
          <w:spacing w:val="-7"/>
          <w:sz w:val="24"/>
          <w:szCs w:val="24"/>
        </w:rPr>
        <w:t>с</w:t>
      </w:r>
      <w:r w:rsidRPr="00782738">
        <w:rPr>
          <w:rFonts w:ascii="Times New Roman" w:eastAsia="Arial" w:hAnsi="Times New Roman" w:cs="Times New Roman"/>
          <w:spacing w:val="-5"/>
          <w:sz w:val="24"/>
          <w:szCs w:val="24"/>
        </w:rPr>
        <w:t>т</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4"/>
          <w:sz w:val="24"/>
          <w:szCs w:val="24"/>
        </w:rPr>
        <w:t>п</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5"/>
          <w:sz w:val="24"/>
          <w:szCs w:val="24"/>
        </w:rPr>
        <w:t>тр</w:t>
      </w:r>
      <w:r w:rsidRPr="00782738">
        <w:rPr>
          <w:rFonts w:ascii="Times New Roman" w:eastAsia="Arial" w:hAnsi="Times New Roman" w:cs="Times New Roman"/>
          <w:spacing w:val="-8"/>
          <w:sz w:val="24"/>
          <w:szCs w:val="24"/>
        </w:rPr>
        <w:t>е</w:t>
      </w:r>
      <w:r w:rsidRPr="00782738">
        <w:rPr>
          <w:rFonts w:ascii="Times New Roman" w:eastAsia="Arial" w:hAnsi="Times New Roman" w:cs="Times New Roman"/>
          <w:spacing w:val="-7"/>
          <w:sz w:val="24"/>
          <w:szCs w:val="24"/>
        </w:rPr>
        <w:t>б</w:t>
      </w:r>
      <w:r w:rsidRPr="00782738">
        <w:rPr>
          <w:rFonts w:ascii="Times New Roman" w:eastAsia="Arial" w:hAnsi="Times New Roman" w:cs="Times New Roman"/>
          <w:sz w:val="24"/>
          <w:szCs w:val="24"/>
        </w:rPr>
        <w:t xml:space="preserve">а </w:t>
      </w:r>
      <w:r w:rsidRPr="00782738">
        <w:rPr>
          <w:rFonts w:ascii="Times New Roman" w:eastAsia="Arial" w:hAnsi="Times New Roman" w:cs="Times New Roman"/>
          <w:spacing w:val="-5"/>
          <w:sz w:val="24"/>
          <w:szCs w:val="24"/>
        </w:rPr>
        <w:t>з</w:t>
      </w:r>
      <w:r w:rsidRPr="00782738">
        <w:rPr>
          <w:rFonts w:ascii="Times New Roman" w:eastAsia="Arial" w:hAnsi="Times New Roman" w:cs="Times New Roman"/>
          <w:sz w:val="24"/>
          <w:szCs w:val="24"/>
        </w:rPr>
        <w:t xml:space="preserve">а </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4"/>
          <w:sz w:val="24"/>
          <w:szCs w:val="24"/>
        </w:rPr>
        <w:t>б</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6"/>
          <w:sz w:val="24"/>
          <w:szCs w:val="24"/>
        </w:rPr>
        <w:t>љ</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7"/>
          <w:sz w:val="24"/>
          <w:szCs w:val="24"/>
        </w:rPr>
        <w:t>њ</w:t>
      </w:r>
      <w:r w:rsidRPr="00782738">
        <w:rPr>
          <w:rFonts w:ascii="Times New Roman" w:eastAsia="Arial" w:hAnsi="Times New Roman" w:cs="Times New Roman"/>
          <w:spacing w:val="-5"/>
          <w:sz w:val="24"/>
          <w:szCs w:val="24"/>
        </w:rPr>
        <w:t>е</w:t>
      </w:r>
      <w:r w:rsidRPr="00782738">
        <w:rPr>
          <w:rFonts w:ascii="Times New Roman" w:eastAsia="Arial" w:hAnsi="Times New Roman" w:cs="Times New Roman"/>
          <w:sz w:val="24"/>
          <w:szCs w:val="24"/>
        </w:rPr>
        <w:t xml:space="preserve">м </w:t>
      </w:r>
      <w:r w:rsidRPr="00782738">
        <w:rPr>
          <w:rFonts w:ascii="Times New Roman" w:eastAsia="Arial" w:hAnsi="Times New Roman" w:cs="Times New Roman"/>
          <w:spacing w:val="-7"/>
          <w:sz w:val="24"/>
          <w:szCs w:val="24"/>
        </w:rPr>
        <w:t>п</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7"/>
          <w:sz w:val="24"/>
          <w:szCs w:val="24"/>
        </w:rPr>
        <w:t>с</w:t>
      </w:r>
      <w:r w:rsidRPr="00782738">
        <w:rPr>
          <w:rFonts w:ascii="Times New Roman" w:eastAsia="Arial" w:hAnsi="Times New Roman" w:cs="Times New Roman"/>
          <w:spacing w:val="-6"/>
          <w:sz w:val="24"/>
          <w:szCs w:val="24"/>
        </w:rPr>
        <w:t>л</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2"/>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 xml:space="preserve">чног </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6"/>
          <w:sz w:val="24"/>
          <w:szCs w:val="24"/>
        </w:rPr>
        <w:t>д</w:t>
      </w:r>
      <w:r w:rsidRPr="00782738">
        <w:rPr>
          <w:rFonts w:ascii="Times New Roman" w:eastAsia="Arial" w:hAnsi="Times New Roman" w:cs="Times New Roman"/>
          <w:spacing w:val="-5"/>
          <w:sz w:val="24"/>
          <w:szCs w:val="24"/>
        </w:rPr>
        <w:t>з</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5"/>
          <w:sz w:val="24"/>
          <w:szCs w:val="24"/>
        </w:rPr>
        <w:t>р</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z w:val="24"/>
          <w:szCs w:val="24"/>
        </w:rPr>
        <w:t>;</w:t>
      </w:r>
    </w:p>
    <w:p w14:paraId="080A44C0"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 xml:space="preserve">c) </w:t>
      </w:r>
      <w:r w:rsidRPr="00782738">
        <w:rPr>
          <w:rFonts w:ascii="Times New Roman" w:eastAsia="Arial" w:hAnsi="Times New Roman" w:cs="Times New Roman"/>
          <w:sz w:val="24"/>
          <w:szCs w:val="24"/>
        </w:rPr>
        <w:tab/>
      </w: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 xml:space="preserve"> 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над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 xml:space="preserve">Пружаоцем услуге </w:t>
      </w:r>
      <w:r w:rsidRPr="00782738">
        <w:rPr>
          <w:rFonts w:ascii="Times New Roman" w:eastAsia="Arial" w:hAnsi="Times New Roman" w:cs="Times New Roman"/>
          <w:sz w:val="24"/>
          <w:szCs w:val="24"/>
        </w:rPr>
        <w:t>по</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пост</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z w:val="24"/>
          <w:szCs w:val="24"/>
        </w:rPr>
        <w:t>пак ст</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ча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4"/>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1"/>
          <w:sz w:val="24"/>
          <w:szCs w:val="24"/>
        </w:rPr>
        <w:t>ик</w:t>
      </w:r>
      <w:r w:rsidRPr="00782738">
        <w:rPr>
          <w:rFonts w:ascii="Times New Roman" w:eastAsia="Arial" w:hAnsi="Times New Roman" w:cs="Times New Roman"/>
          <w:sz w:val="24"/>
          <w:szCs w:val="24"/>
        </w:rPr>
        <w:t>в</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3"/>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p>
    <w:p w14:paraId="0CFC2A4F"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 xml:space="preserve">d) </w:t>
      </w:r>
      <w:r w:rsidRPr="00782738">
        <w:rPr>
          <w:rFonts w:ascii="Times New Roman" w:eastAsia="Arial" w:hAnsi="Times New Roman" w:cs="Times New Roman"/>
          <w:spacing w:val="2"/>
          <w:sz w:val="24"/>
          <w:szCs w:val="24"/>
        </w:rPr>
        <w:t xml:space="preserve"> </w:t>
      </w:r>
      <w:r w:rsidRPr="00782738">
        <w:rPr>
          <w:rFonts w:ascii="Times New Roman" w:hAnsi="Times New Roman" w:cs="Times New Roman"/>
          <w:sz w:val="24"/>
          <w:szCs w:val="24"/>
        </w:rPr>
        <w:t>Уколико Пружалац услуге не испуњава своје обавезе према Уговору</w:t>
      </w:r>
      <w:r w:rsidRPr="00782738">
        <w:rPr>
          <w:rFonts w:ascii="Times New Roman" w:eastAsia="Arial" w:hAnsi="Times New Roman" w:cs="Times New Roman"/>
          <w:spacing w:val="-6"/>
          <w:sz w:val="24"/>
          <w:szCs w:val="24"/>
        </w:rPr>
        <w:t xml:space="preserve"> </w:t>
      </w:r>
    </w:p>
    <w:p w14:paraId="40EFC0C9"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 xml:space="preserve">e) </w:t>
      </w:r>
      <w:r w:rsidRPr="00782738">
        <w:rPr>
          <w:rFonts w:ascii="Times New Roman" w:eastAsia="Arial" w:hAnsi="Times New Roman" w:cs="Times New Roman"/>
          <w:sz w:val="24"/>
          <w:szCs w:val="24"/>
        </w:rPr>
        <w:tab/>
      </w: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о </w:t>
      </w:r>
      <w:r>
        <w:rPr>
          <w:rFonts w:ascii="Times New Roman" w:eastAsia="Arial" w:hAnsi="Times New Roman" w:cs="Times New Roman"/>
          <w:sz w:val="24"/>
          <w:szCs w:val="24"/>
        </w:rPr>
        <w:t>Пружаоцу услуге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одр</w:t>
      </w:r>
      <w:r w:rsidRPr="00782738">
        <w:rPr>
          <w:rFonts w:ascii="Times New Roman" w:eastAsia="Arial" w:hAnsi="Times New Roman" w:cs="Times New Roman"/>
          <w:spacing w:val="1"/>
          <w:sz w:val="24"/>
          <w:szCs w:val="24"/>
        </w:rPr>
        <w:t>ж</w:t>
      </w:r>
      <w:r w:rsidRPr="00782738">
        <w:rPr>
          <w:rFonts w:ascii="Times New Roman" w:eastAsia="Arial" w:hAnsi="Times New Roman" w:cs="Times New Roman"/>
          <w:sz w:val="24"/>
          <w:szCs w:val="24"/>
        </w:rPr>
        <w:t>ава ефе</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2"/>
          <w:sz w:val="24"/>
          <w:szCs w:val="24"/>
        </w:rPr>
        <w:t>вн</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м </w:t>
      </w:r>
      <w:r w:rsidRPr="00782738">
        <w:rPr>
          <w:rFonts w:ascii="Times New Roman" w:eastAsia="Arial" w:hAnsi="Times New Roman" w:cs="Times New Roman"/>
          <w:spacing w:val="-1"/>
          <w:sz w:val="24"/>
          <w:szCs w:val="24"/>
        </w:rPr>
        <w:t>С</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ства ф</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нанс</w:t>
      </w:r>
      <w:r w:rsidRPr="00782738">
        <w:rPr>
          <w:rFonts w:ascii="Times New Roman" w:eastAsia="Arial" w:hAnsi="Times New Roman" w:cs="Times New Roman"/>
          <w:spacing w:val="-4"/>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ог</w:t>
      </w:r>
      <w:r w:rsidRPr="00782738">
        <w:rPr>
          <w:rFonts w:ascii="Times New Roman" w:eastAsia="Arial" w:hAnsi="Times New Roman" w:cs="Times New Roman"/>
          <w:spacing w:val="57"/>
          <w:sz w:val="24"/>
          <w:szCs w:val="24"/>
        </w:rPr>
        <w:t xml:space="preserve"> </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бе</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бе</w:t>
      </w:r>
      <w:r w:rsidRPr="00782738">
        <w:rPr>
          <w:rFonts w:ascii="Times New Roman" w:eastAsia="Arial" w:hAnsi="Times New Roman" w:cs="Times New Roman"/>
          <w:spacing w:val="-1"/>
          <w:sz w:val="24"/>
          <w:szCs w:val="24"/>
        </w:rPr>
        <w:t>ђ</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ња</w:t>
      </w:r>
      <w:r w:rsidRPr="00782738">
        <w:rPr>
          <w:rFonts w:ascii="Times New Roman" w:eastAsia="Arial" w:hAnsi="Times New Roman" w:cs="Times New Roman"/>
          <w:spacing w:val="56"/>
          <w:sz w:val="24"/>
          <w:szCs w:val="24"/>
        </w:rPr>
        <w:t xml:space="preserve"> </w:t>
      </w:r>
    </w:p>
    <w:p w14:paraId="48C3BFAD"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2"/>
          <w:sz w:val="24"/>
          <w:szCs w:val="24"/>
        </w:rPr>
        <w:t>(</w:t>
      </w:r>
      <w:r w:rsidRPr="00782738">
        <w:rPr>
          <w:rFonts w:ascii="Times New Roman" w:eastAsia="Arial" w:hAnsi="Times New Roman" w:cs="Times New Roman"/>
          <w:spacing w:val="3"/>
          <w:sz w:val="24"/>
          <w:szCs w:val="24"/>
        </w:rPr>
        <w:t>f</w:t>
      </w:r>
      <w:r w:rsidRPr="00782738">
        <w:rPr>
          <w:rFonts w:ascii="Times New Roman" w:eastAsia="Arial" w:hAnsi="Times New Roman" w:cs="Times New Roman"/>
          <w:sz w:val="24"/>
          <w:szCs w:val="24"/>
        </w:rPr>
        <w:t xml:space="preserve">) </w:t>
      </w:r>
      <w:r w:rsidRPr="00782738">
        <w:rPr>
          <w:rFonts w:ascii="Times New Roman" w:eastAsia="Arial" w:hAnsi="Times New Roman" w:cs="Times New Roman"/>
          <w:sz w:val="24"/>
          <w:szCs w:val="24"/>
        </w:rPr>
        <w:tab/>
      </w: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pacing w:val="-1"/>
          <w:sz w:val="24"/>
          <w:szCs w:val="24"/>
        </w:rPr>
        <w:t xml:space="preserve">Пружалац услуге </w:t>
      </w:r>
      <w:r w:rsidRPr="00782738">
        <w:rPr>
          <w:rFonts w:ascii="Times New Roman" w:eastAsia="Arial" w:hAnsi="Times New Roman" w:cs="Times New Roman"/>
          <w:sz w:val="24"/>
          <w:szCs w:val="24"/>
        </w:rPr>
        <w:t>по</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pacing w:val="-1"/>
          <w:sz w:val="24"/>
          <w:szCs w:val="24"/>
        </w:rPr>
        <w:t>ми</w:t>
      </w:r>
      <w:r w:rsidRPr="00782738">
        <w:rPr>
          <w:rFonts w:ascii="Times New Roman" w:eastAsia="Arial" w:hAnsi="Times New Roman" w:cs="Times New Roman"/>
          <w:sz w:val="24"/>
          <w:szCs w:val="24"/>
        </w:rPr>
        <w:t>шљ</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њу</w:t>
      </w:r>
      <w:r w:rsidRPr="00782738">
        <w:rPr>
          <w:rFonts w:ascii="Times New Roman" w:eastAsia="Arial" w:hAnsi="Times New Roman" w:cs="Times New Roman"/>
          <w:spacing w:val="18"/>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2"/>
          <w:sz w:val="24"/>
          <w:szCs w:val="24"/>
        </w:rPr>
        <w:t>о</w:t>
      </w:r>
      <w:r w:rsidRPr="00782738">
        <w:rPr>
          <w:rFonts w:ascii="Times New Roman" w:eastAsia="Arial" w:hAnsi="Times New Roman" w:cs="Times New Roman"/>
          <w:sz w:val="24"/>
          <w:szCs w:val="24"/>
        </w:rPr>
        <w:t>ца</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z w:val="24"/>
          <w:szCs w:val="24"/>
        </w:rPr>
        <w:t>б</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0"/>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ешан у не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во</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ене,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3"/>
          <w:sz w:val="24"/>
          <w:szCs w:val="24"/>
        </w:rPr>
        <w:t>с</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ег</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в</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3"/>
          <w:sz w:val="24"/>
          <w:szCs w:val="24"/>
        </w:rPr>
        <w:t>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у б</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ој</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фа</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авне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z w:val="24"/>
          <w:szCs w:val="24"/>
        </w:rPr>
        <w:t>бав</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 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осно</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ц</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1"/>
          <w:sz w:val="24"/>
          <w:szCs w:val="24"/>
        </w:rPr>
        <w:t>Уг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а;</w:t>
      </w:r>
    </w:p>
    <w:p w14:paraId="189D35D4"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z w:val="24"/>
          <w:szCs w:val="24"/>
        </w:rPr>
        <w:t xml:space="preserve">h) </w:t>
      </w:r>
      <w:r w:rsidRPr="00782738">
        <w:rPr>
          <w:rFonts w:ascii="Times New Roman" w:eastAsia="Arial" w:hAnsi="Times New Roman" w:cs="Times New Roman"/>
          <w:sz w:val="24"/>
          <w:szCs w:val="24"/>
        </w:rPr>
        <w:tab/>
      </w:r>
      <w:r w:rsidRPr="00782738">
        <w:rPr>
          <w:rFonts w:ascii="Times New Roman" w:eastAsia="Arial" w:hAnsi="Times New Roman" w:cs="Times New Roman"/>
          <w:spacing w:val="-8"/>
          <w:sz w:val="24"/>
          <w:szCs w:val="24"/>
        </w:rPr>
        <w:t>У</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4"/>
          <w:sz w:val="24"/>
          <w:szCs w:val="24"/>
        </w:rPr>
        <w:t>л</w:t>
      </w:r>
      <w:r w:rsidRPr="00782738">
        <w:rPr>
          <w:rFonts w:ascii="Times New Roman" w:eastAsia="Arial" w:hAnsi="Times New Roman" w:cs="Times New Roman"/>
          <w:spacing w:val="-8"/>
          <w:sz w:val="24"/>
          <w:szCs w:val="24"/>
        </w:rPr>
        <w:t>и</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z w:val="24"/>
          <w:szCs w:val="24"/>
        </w:rPr>
        <w:t xml:space="preserve">о </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5"/>
          <w:sz w:val="24"/>
          <w:szCs w:val="24"/>
        </w:rPr>
        <w:t>ст</w:t>
      </w:r>
      <w:r w:rsidRPr="00782738">
        <w:rPr>
          <w:rFonts w:ascii="Times New Roman" w:eastAsia="Arial" w:hAnsi="Times New Roman" w:cs="Times New Roman"/>
          <w:spacing w:val="-9"/>
          <w:sz w:val="24"/>
          <w:szCs w:val="24"/>
        </w:rPr>
        <w:t>у</w:t>
      </w:r>
      <w:r w:rsidRPr="00782738">
        <w:rPr>
          <w:rFonts w:ascii="Times New Roman" w:eastAsia="Arial" w:hAnsi="Times New Roman" w:cs="Times New Roman"/>
          <w:spacing w:val="-4"/>
          <w:sz w:val="24"/>
          <w:szCs w:val="24"/>
        </w:rPr>
        <w:t>п</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6"/>
          <w:sz w:val="24"/>
          <w:szCs w:val="24"/>
        </w:rPr>
        <w:t>д</w:t>
      </w:r>
      <w:r w:rsidRPr="00782738">
        <w:rPr>
          <w:rFonts w:ascii="Times New Roman" w:eastAsia="Arial" w:hAnsi="Times New Roman" w:cs="Times New Roman"/>
          <w:spacing w:val="-5"/>
          <w:sz w:val="24"/>
          <w:szCs w:val="24"/>
        </w:rPr>
        <w:t>ру</w:t>
      </w:r>
      <w:r w:rsidRPr="00782738">
        <w:rPr>
          <w:rFonts w:ascii="Times New Roman" w:eastAsia="Arial" w:hAnsi="Times New Roman" w:cs="Times New Roman"/>
          <w:spacing w:val="-6"/>
          <w:sz w:val="24"/>
          <w:szCs w:val="24"/>
        </w:rPr>
        <w:t>г</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6"/>
          <w:sz w:val="24"/>
          <w:szCs w:val="24"/>
        </w:rPr>
        <w:t>к</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6"/>
          <w:sz w:val="24"/>
          <w:szCs w:val="24"/>
        </w:rPr>
        <w:t>л</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7"/>
          <w:sz w:val="24"/>
          <w:szCs w:val="24"/>
        </w:rPr>
        <w:t>с</w:t>
      </w:r>
      <w:r w:rsidRPr="00782738">
        <w:rPr>
          <w:rFonts w:ascii="Times New Roman" w:eastAsia="Arial" w:hAnsi="Times New Roman" w:cs="Times New Roman"/>
          <w:spacing w:val="-5"/>
          <w:sz w:val="24"/>
          <w:szCs w:val="24"/>
        </w:rPr>
        <w:t>т</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8"/>
          <w:sz w:val="24"/>
          <w:szCs w:val="24"/>
        </w:rPr>
        <w:t>и</w:t>
      </w:r>
      <w:r w:rsidRPr="00782738">
        <w:rPr>
          <w:rFonts w:ascii="Times New Roman" w:eastAsia="Arial" w:hAnsi="Times New Roman" w:cs="Times New Roman"/>
          <w:spacing w:val="-6"/>
          <w:sz w:val="24"/>
          <w:szCs w:val="24"/>
        </w:rPr>
        <w:t>л</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6"/>
          <w:sz w:val="24"/>
          <w:szCs w:val="24"/>
        </w:rPr>
        <w:t>д</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6"/>
          <w:sz w:val="24"/>
          <w:szCs w:val="24"/>
        </w:rPr>
        <w:t>г</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5"/>
          <w:sz w:val="24"/>
          <w:szCs w:val="24"/>
        </w:rPr>
        <w:t>ђ</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6"/>
          <w:sz w:val="24"/>
          <w:szCs w:val="24"/>
        </w:rPr>
        <w:t>ј</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8"/>
          <w:sz w:val="24"/>
          <w:szCs w:val="24"/>
        </w:rPr>
        <w:t>ко</w:t>
      </w:r>
      <w:r w:rsidRPr="00782738">
        <w:rPr>
          <w:rFonts w:ascii="Times New Roman" w:eastAsia="Arial" w:hAnsi="Times New Roman" w:cs="Times New Roman"/>
          <w:spacing w:val="-3"/>
          <w:sz w:val="24"/>
          <w:szCs w:val="24"/>
        </w:rPr>
        <w:t>ј</w:t>
      </w:r>
      <w:r w:rsidRPr="00782738">
        <w:rPr>
          <w:rFonts w:ascii="Times New Roman" w:eastAsia="Arial" w:hAnsi="Times New Roman" w:cs="Times New Roman"/>
          <w:sz w:val="24"/>
          <w:szCs w:val="24"/>
        </w:rPr>
        <w:t xml:space="preserve">и </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7"/>
          <w:sz w:val="24"/>
          <w:szCs w:val="24"/>
        </w:rPr>
        <w:t>н</w:t>
      </w:r>
      <w:r w:rsidRPr="00782738">
        <w:rPr>
          <w:rFonts w:ascii="Times New Roman" w:eastAsia="Arial" w:hAnsi="Times New Roman" w:cs="Times New Roman"/>
          <w:spacing w:val="-5"/>
          <w:sz w:val="24"/>
          <w:szCs w:val="24"/>
        </w:rPr>
        <w:t>е</w:t>
      </w:r>
      <w:r w:rsidRPr="00782738">
        <w:rPr>
          <w:rFonts w:ascii="Times New Roman" w:eastAsia="Arial" w:hAnsi="Times New Roman" w:cs="Times New Roman"/>
          <w:spacing w:val="-8"/>
          <w:sz w:val="24"/>
          <w:szCs w:val="24"/>
        </w:rPr>
        <w:t>мо</w:t>
      </w:r>
      <w:r w:rsidRPr="00782738">
        <w:rPr>
          <w:rFonts w:ascii="Times New Roman" w:eastAsia="Arial" w:hAnsi="Times New Roman" w:cs="Times New Roman"/>
          <w:spacing w:val="-4"/>
          <w:sz w:val="24"/>
          <w:szCs w:val="24"/>
        </w:rPr>
        <w:t>г</w:t>
      </w:r>
      <w:r w:rsidRPr="00782738">
        <w:rPr>
          <w:rFonts w:ascii="Times New Roman" w:eastAsia="Arial" w:hAnsi="Times New Roman" w:cs="Times New Roman"/>
          <w:spacing w:val="-7"/>
          <w:sz w:val="24"/>
          <w:szCs w:val="24"/>
        </w:rPr>
        <w:t>у</w:t>
      </w:r>
      <w:r w:rsidRPr="00782738">
        <w:rPr>
          <w:rFonts w:ascii="Times New Roman" w:eastAsia="Arial" w:hAnsi="Times New Roman" w:cs="Times New Roman"/>
          <w:spacing w:val="-8"/>
          <w:sz w:val="24"/>
          <w:szCs w:val="24"/>
        </w:rPr>
        <w:t>ћ</w:t>
      </w:r>
      <w:r w:rsidRPr="00782738">
        <w:rPr>
          <w:rFonts w:ascii="Times New Roman" w:eastAsia="Arial" w:hAnsi="Times New Roman" w:cs="Times New Roman"/>
          <w:spacing w:val="-5"/>
          <w:sz w:val="24"/>
          <w:szCs w:val="24"/>
        </w:rPr>
        <w:t>а</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8"/>
          <w:sz w:val="24"/>
          <w:szCs w:val="24"/>
        </w:rPr>
        <w:t>а</w:t>
      </w:r>
      <w:r w:rsidRPr="00782738">
        <w:rPr>
          <w:rFonts w:ascii="Times New Roman" w:eastAsia="Arial" w:hAnsi="Times New Roman" w:cs="Times New Roman"/>
          <w:spacing w:val="-3"/>
          <w:sz w:val="24"/>
          <w:szCs w:val="24"/>
        </w:rPr>
        <w:t>ј</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3"/>
          <w:sz w:val="24"/>
          <w:szCs w:val="24"/>
        </w:rPr>
        <w:t xml:space="preserve"> </w:t>
      </w:r>
      <w:r w:rsidRPr="00782738">
        <w:rPr>
          <w:rFonts w:ascii="Times New Roman" w:eastAsia="Arial" w:hAnsi="Times New Roman" w:cs="Times New Roman"/>
          <w:spacing w:val="-8"/>
          <w:sz w:val="24"/>
          <w:szCs w:val="24"/>
        </w:rPr>
        <w:t>и</w:t>
      </w:r>
      <w:r w:rsidRPr="00782738">
        <w:rPr>
          <w:rFonts w:ascii="Times New Roman" w:eastAsia="Arial" w:hAnsi="Times New Roman" w:cs="Times New Roman"/>
          <w:spacing w:val="-5"/>
          <w:sz w:val="24"/>
          <w:szCs w:val="24"/>
        </w:rPr>
        <w:t>з</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8"/>
          <w:sz w:val="24"/>
          <w:szCs w:val="24"/>
        </w:rPr>
        <w:t>р</w:t>
      </w:r>
      <w:r w:rsidRPr="00782738">
        <w:rPr>
          <w:rFonts w:ascii="Times New Roman" w:eastAsia="Arial" w:hAnsi="Times New Roman" w:cs="Times New Roman"/>
          <w:spacing w:val="-4"/>
          <w:sz w:val="24"/>
          <w:szCs w:val="24"/>
        </w:rPr>
        <w:t>ш</w:t>
      </w:r>
      <w:r w:rsidRPr="00782738">
        <w:rPr>
          <w:rFonts w:ascii="Times New Roman" w:eastAsia="Arial" w:hAnsi="Times New Roman" w:cs="Times New Roman"/>
          <w:spacing w:val="-8"/>
          <w:sz w:val="24"/>
          <w:szCs w:val="24"/>
        </w:rPr>
        <w:t>е</w:t>
      </w:r>
      <w:r w:rsidRPr="00782738">
        <w:rPr>
          <w:rFonts w:ascii="Times New Roman" w:eastAsia="Arial" w:hAnsi="Times New Roman" w:cs="Times New Roman"/>
          <w:spacing w:val="-4"/>
          <w:sz w:val="24"/>
          <w:szCs w:val="24"/>
        </w:rPr>
        <w:t>њ</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3"/>
          <w:sz w:val="24"/>
          <w:szCs w:val="24"/>
        </w:rPr>
        <w:t xml:space="preserve"> </w:t>
      </w:r>
      <w:r w:rsidRPr="00782738">
        <w:rPr>
          <w:rFonts w:ascii="Times New Roman" w:eastAsia="Arial" w:hAnsi="Times New Roman" w:cs="Times New Roman"/>
          <w:spacing w:val="-8"/>
          <w:sz w:val="24"/>
          <w:szCs w:val="24"/>
        </w:rPr>
        <w:t>У</w:t>
      </w:r>
      <w:r w:rsidRPr="00782738">
        <w:rPr>
          <w:rFonts w:ascii="Times New Roman" w:eastAsia="Arial" w:hAnsi="Times New Roman" w:cs="Times New Roman"/>
          <w:spacing w:val="-4"/>
          <w:sz w:val="24"/>
          <w:szCs w:val="24"/>
        </w:rPr>
        <w:t>г</w:t>
      </w:r>
      <w:r w:rsidRPr="00782738">
        <w:rPr>
          <w:rFonts w:ascii="Times New Roman" w:eastAsia="Arial" w:hAnsi="Times New Roman" w:cs="Times New Roman"/>
          <w:spacing w:val="-8"/>
          <w:sz w:val="24"/>
          <w:szCs w:val="24"/>
        </w:rPr>
        <w:t>о</w:t>
      </w:r>
      <w:r w:rsidRPr="00782738">
        <w:rPr>
          <w:rFonts w:ascii="Times New Roman" w:eastAsia="Arial" w:hAnsi="Times New Roman" w:cs="Times New Roman"/>
          <w:spacing w:val="-7"/>
          <w:sz w:val="24"/>
          <w:szCs w:val="24"/>
        </w:rPr>
        <w:t>в</w:t>
      </w:r>
      <w:r w:rsidRPr="00782738">
        <w:rPr>
          <w:rFonts w:ascii="Times New Roman" w:eastAsia="Arial" w:hAnsi="Times New Roman" w:cs="Times New Roman"/>
          <w:spacing w:val="-5"/>
          <w:sz w:val="24"/>
          <w:szCs w:val="24"/>
        </w:rPr>
        <w:t>о</w:t>
      </w:r>
      <w:r w:rsidRPr="00782738">
        <w:rPr>
          <w:rFonts w:ascii="Times New Roman" w:eastAsia="Arial" w:hAnsi="Times New Roman" w:cs="Times New Roman"/>
          <w:spacing w:val="-8"/>
          <w:sz w:val="24"/>
          <w:szCs w:val="24"/>
        </w:rPr>
        <w:t>ра</w:t>
      </w:r>
      <w:r w:rsidRPr="00782738">
        <w:rPr>
          <w:rFonts w:ascii="Times New Roman" w:eastAsia="Arial" w:hAnsi="Times New Roman" w:cs="Times New Roman"/>
          <w:sz w:val="24"/>
          <w:szCs w:val="24"/>
        </w:rPr>
        <w:t>;</w:t>
      </w:r>
    </w:p>
    <w:p w14:paraId="6226C1A8" w14:textId="77777777" w:rsidR="00BA7A5E" w:rsidRPr="00782738" w:rsidRDefault="00BA7A5E" w:rsidP="00BA7A5E">
      <w:pPr>
        <w:spacing w:before="120" w:after="120"/>
        <w:ind w:left="598" w:hanging="426"/>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w:t>
      </w:r>
      <w:r w:rsidRPr="00782738">
        <w:rPr>
          <w:rFonts w:ascii="Times New Roman" w:eastAsia="Arial" w:hAnsi="Times New Roman" w:cs="Times New Roman"/>
          <w:spacing w:val="-1"/>
          <w:sz w:val="24"/>
          <w:szCs w:val="24"/>
        </w:rPr>
        <w:t>i</w:t>
      </w:r>
      <w:r w:rsidRPr="00782738">
        <w:rPr>
          <w:rFonts w:ascii="Times New Roman" w:eastAsia="Arial" w:hAnsi="Times New Roman" w:cs="Times New Roman"/>
          <w:sz w:val="24"/>
          <w:szCs w:val="24"/>
        </w:rPr>
        <w:t xml:space="preserve">) </w:t>
      </w:r>
      <w:r w:rsidRPr="00782738">
        <w:rPr>
          <w:rFonts w:ascii="Times New Roman" w:eastAsia="Arial" w:hAnsi="Times New Roman" w:cs="Times New Roman"/>
          <w:sz w:val="24"/>
          <w:szCs w:val="24"/>
        </w:rPr>
        <w:tab/>
      </w:r>
      <w:r w:rsidRPr="00782738">
        <w:rPr>
          <w:rFonts w:ascii="Times New Roman" w:eastAsia="Arial" w:hAnsi="Times New Roman" w:cs="Times New Roman"/>
          <w:spacing w:val="-1"/>
          <w:sz w:val="24"/>
          <w:szCs w:val="24"/>
        </w:rPr>
        <w:t>Ук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6"/>
          <w:sz w:val="24"/>
          <w:szCs w:val="24"/>
        </w:rPr>
        <w:t xml:space="preserve">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8"/>
          <w:sz w:val="24"/>
          <w:szCs w:val="24"/>
        </w:rPr>
        <w:t xml:space="preserve"> </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з</w:t>
      </w:r>
      <w:r w:rsidRPr="00782738">
        <w:rPr>
          <w:rFonts w:ascii="Times New Roman" w:eastAsia="Arial" w:hAnsi="Times New Roman" w:cs="Times New Roman"/>
          <w:spacing w:val="4"/>
          <w:sz w:val="24"/>
          <w:szCs w:val="24"/>
        </w:rPr>
        <w:t xml:space="preserve"> </w:t>
      </w:r>
      <w:r w:rsidRPr="00782738">
        <w:rPr>
          <w:rFonts w:ascii="Times New Roman" w:eastAsia="Arial" w:hAnsi="Times New Roman" w:cs="Times New Roman"/>
          <w:sz w:val="24"/>
          <w:szCs w:val="24"/>
        </w:rPr>
        <w:t>б</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6"/>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г</w:t>
      </w:r>
      <w:r w:rsidRPr="00782738">
        <w:rPr>
          <w:rFonts w:ascii="Times New Roman" w:eastAsia="Arial" w:hAnsi="Times New Roman" w:cs="Times New Roman"/>
          <w:spacing w:val="7"/>
          <w:sz w:val="24"/>
          <w:szCs w:val="24"/>
        </w:rPr>
        <w:t xml:space="preserve"> </w:t>
      </w:r>
      <w:r w:rsidRPr="00782738">
        <w:rPr>
          <w:rFonts w:ascii="Times New Roman" w:eastAsia="Arial" w:hAnsi="Times New Roman" w:cs="Times New Roman"/>
          <w:sz w:val="24"/>
          <w:szCs w:val="24"/>
        </w:rPr>
        <w:t>опр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pacing w:val="-2"/>
          <w:sz w:val="24"/>
          <w:szCs w:val="24"/>
        </w:rPr>
        <w:t>в</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о</w:t>
      </w:r>
      <w:r w:rsidRPr="00782738">
        <w:rPr>
          <w:rFonts w:ascii="Times New Roman" w:eastAsia="Arial" w:hAnsi="Times New Roman" w:cs="Times New Roman"/>
          <w:sz w:val="24"/>
          <w:szCs w:val="24"/>
        </w:rPr>
        <w:t>г</w:t>
      </w:r>
      <w:r w:rsidRPr="00782738">
        <w:rPr>
          <w:rFonts w:ascii="Times New Roman" w:eastAsia="Arial" w:hAnsi="Times New Roman" w:cs="Times New Roman"/>
          <w:spacing w:val="7"/>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зло</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w:t>
      </w:r>
      <w:r w:rsidRPr="00782738">
        <w:rPr>
          <w:rFonts w:ascii="Times New Roman" w:eastAsia="Arial" w:hAnsi="Times New Roman" w:cs="Times New Roman"/>
          <w:spacing w:val="7"/>
          <w:sz w:val="24"/>
          <w:szCs w:val="24"/>
        </w:rPr>
        <w:t xml:space="preserve"> </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д</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 xml:space="preserve">чи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 рас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1"/>
          <w:sz w:val="24"/>
          <w:szCs w:val="24"/>
        </w:rPr>
        <w:t xml:space="preserve"> 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2"/>
          <w:sz w:val="24"/>
          <w:szCs w:val="24"/>
        </w:rPr>
        <w:t>в</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w:t>
      </w:r>
    </w:p>
    <w:p w14:paraId="03E03A5A" w14:textId="77777777" w:rsidR="00BA7A5E" w:rsidRPr="00782738" w:rsidRDefault="00BA7A5E" w:rsidP="00BA7A5E">
      <w:pPr>
        <w:ind w:firstLine="598"/>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ац</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pacing w:val="-2"/>
          <w:sz w:val="24"/>
          <w:szCs w:val="24"/>
        </w:rPr>
        <w:t>ш</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 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сано обав</w:t>
      </w:r>
      <w:r w:rsidRPr="00782738">
        <w:rPr>
          <w:rFonts w:ascii="Times New Roman" w:eastAsia="Arial" w:hAnsi="Times New Roman" w:cs="Times New Roman"/>
          <w:spacing w:val="-2"/>
          <w:sz w:val="24"/>
          <w:szCs w:val="24"/>
        </w:rPr>
        <w:t>е</w:t>
      </w:r>
      <w:r w:rsidRPr="00782738">
        <w:rPr>
          <w:rFonts w:ascii="Times New Roman" w:eastAsia="Arial" w:hAnsi="Times New Roman" w:cs="Times New Roman"/>
          <w:sz w:val="24"/>
          <w:szCs w:val="24"/>
        </w:rPr>
        <w:t>штење</w:t>
      </w:r>
      <w:r>
        <w:rPr>
          <w:rFonts w:ascii="Times New Roman" w:eastAsia="Arial" w:hAnsi="Times New Roman" w:cs="Times New Roman"/>
          <w:sz w:val="24"/>
          <w:szCs w:val="24"/>
        </w:rPr>
        <w:t xml:space="preserve"> Пружаоцу услуге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 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ње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 xml:space="preserve">30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ана 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ав</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3"/>
          <w:sz w:val="24"/>
          <w:szCs w:val="24"/>
        </w:rPr>
        <w:t>о</w:t>
      </w:r>
      <w:r w:rsidRPr="00782738">
        <w:rPr>
          <w:rFonts w:ascii="Times New Roman" w:eastAsia="Arial" w:hAnsi="Times New Roman" w:cs="Times New Roman"/>
          <w:sz w:val="24"/>
          <w:szCs w:val="24"/>
        </w:rPr>
        <w:t>вор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 xml:space="preserve"> </w:t>
      </w:r>
      <w:r>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оли</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ао пос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4"/>
          <w:sz w:val="24"/>
          <w:szCs w:val="24"/>
        </w:rPr>
        <w:t>и</w:t>
      </w:r>
      <w:r w:rsidRPr="00782738">
        <w:rPr>
          <w:rFonts w:ascii="Times New Roman" w:eastAsia="Arial" w:hAnsi="Times New Roman" w:cs="Times New Roman"/>
          <w:sz w:val="24"/>
          <w:szCs w:val="24"/>
        </w:rPr>
        <w:t xml:space="preserve">ца </w:t>
      </w:r>
      <w:r w:rsidRPr="00782738">
        <w:rPr>
          <w:rFonts w:ascii="Times New Roman" w:eastAsia="Arial" w:hAnsi="Times New Roman" w:cs="Times New Roman"/>
          <w:spacing w:val="-1"/>
          <w:sz w:val="24"/>
          <w:szCs w:val="24"/>
        </w:rPr>
        <w:t>Ви</w:t>
      </w:r>
      <w:r w:rsidRPr="00782738">
        <w:rPr>
          <w:rFonts w:ascii="Times New Roman" w:eastAsia="Arial" w:hAnsi="Times New Roman" w:cs="Times New Roman"/>
          <w:sz w:val="24"/>
          <w:szCs w:val="24"/>
        </w:rPr>
        <w:t>ше с</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Пружалац услуге н</w:t>
      </w:r>
      <w:r w:rsidRPr="00782738">
        <w:rPr>
          <w:rFonts w:ascii="Times New Roman" w:eastAsia="Arial" w:hAnsi="Times New Roman" w:cs="Times New Roman"/>
          <w:sz w:val="24"/>
          <w:szCs w:val="24"/>
        </w:rPr>
        <w:t>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 xml:space="preserve">е у </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ог</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ћности</w:t>
      </w:r>
      <w:r w:rsidRPr="00782738">
        <w:rPr>
          <w:rFonts w:ascii="Times New Roman" w:eastAsia="Arial" w:hAnsi="Times New Roman" w:cs="Times New Roman"/>
          <w:spacing w:val="31"/>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2"/>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али</w:t>
      </w:r>
      <w:r w:rsidRPr="00782738">
        <w:rPr>
          <w:rFonts w:ascii="Times New Roman" w:eastAsia="Arial" w:hAnsi="Times New Roman" w:cs="Times New Roman"/>
          <w:spacing w:val="-1"/>
          <w:sz w:val="24"/>
          <w:szCs w:val="24"/>
        </w:rPr>
        <w:t>з</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32"/>
          <w:sz w:val="24"/>
          <w:szCs w:val="24"/>
        </w:rPr>
        <w:t xml:space="preserve"> </w:t>
      </w:r>
      <w:r w:rsidRPr="00782738">
        <w:rPr>
          <w:rFonts w:ascii="Times New Roman" w:eastAsia="Arial" w:hAnsi="Times New Roman" w:cs="Times New Roman"/>
          <w:sz w:val="24"/>
          <w:szCs w:val="24"/>
        </w:rPr>
        <w:t>знач</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30"/>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ео</w:t>
      </w:r>
      <w:r w:rsidRPr="00782738">
        <w:rPr>
          <w:rFonts w:ascii="Times New Roman" w:eastAsia="Arial" w:hAnsi="Times New Roman" w:cs="Times New Roman"/>
          <w:spacing w:val="31"/>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29"/>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30"/>
          <w:sz w:val="24"/>
          <w:szCs w:val="24"/>
        </w:rPr>
        <w:t xml:space="preserve"> </w:t>
      </w:r>
      <w:r w:rsidRPr="00782738">
        <w:rPr>
          <w:rFonts w:ascii="Times New Roman" w:eastAsia="Arial" w:hAnsi="Times New Roman" w:cs="Times New Roman"/>
          <w:sz w:val="24"/>
          <w:szCs w:val="24"/>
        </w:rPr>
        <w:t>пер</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оду</w:t>
      </w:r>
      <w:r w:rsidRPr="00782738">
        <w:rPr>
          <w:rFonts w:ascii="Times New Roman" w:eastAsia="Arial" w:hAnsi="Times New Roman" w:cs="Times New Roman"/>
          <w:spacing w:val="30"/>
          <w:sz w:val="24"/>
          <w:szCs w:val="24"/>
        </w:rPr>
        <w:t xml:space="preserve"> </w:t>
      </w:r>
      <w:r w:rsidRPr="00782738">
        <w:rPr>
          <w:rFonts w:ascii="Times New Roman" w:eastAsia="Arial" w:hAnsi="Times New Roman" w:cs="Times New Roman"/>
          <w:sz w:val="24"/>
          <w:szCs w:val="24"/>
        </w:rPr>
        <w:t xml:space="preserve">не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ћ</w:t>
      </w:r>
      <w:r w:rsidRPr="00782738">
        <w:rPr>
          <w:rFonts w:ascii="Times New Roman" w:eastAsia="Arial" w:hAnsi="Times New Roman" w:cs="Times New Roman"/>
          <w:spacing w:val="-1"/>
          <w:sz w:val="24"/>
          <w:szCs w:val="24"/>
        </w:rPr>
        <w:t>е</w:t>
      </w:r>
      <w:r w:rsidRPr="00782738">
        <w:rPr>
          <w:rFonts w:ascii="Times New Roman" w:eastAsia="Arial" w:hAnsi="Times New Roman" w:cs="Times New Roman"/>
          <w:sz w:val="24"/>
          <w:szCs w:val="24"/>
        </w:rPr>
        <w:t>м од</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30</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z w:val="24"/>
          <w:szCs w:val="24"/>
        </w:rPr>
        <w:t>ан</w:t>
      </w:r>
      <w:r w:rsidRPr="00782738">
        <w:rPr>
          <w:rFonts w:ascii="Times New Roman" w:eastAsia="Arial" w:hAnsi="Times New Roman" w:cs="Times New Roman"/>
          <w:spacing w:val="-3"/>
          <w:sz w:val="24"/>
          <w:szCs w:val="24"/>
        </w:rPr>
        <w:t>а</w:t>
      </w:r>
      <w:r>
        <w:rPr>
          <w:rFonts w:ascii="Times New Roman" w:eastAsia="Arial" w:hAnsi="Times New Roman" w:cs="Times New Roman"/>
          <w:sz w:val="24"/>
          <w:szCs w:val="24"/>
        </w:rPr>
        <w:t>.</w:t>
      </w:r>
    </w:p>
    <w:p w14:paraId="4C2B4CE3" w14:textId="77777777" w:rsidR="00BA7A5E" w:rsidRPr="00782738" w:rsidRDefault="00BA7A5E" w:rsidP="00BA7A5E">
      <w:pPr>
        <w:tabs>
          <w:tab w:val="left" w:pos="72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t>Уговорне стране могу споразумно раскинути уговор. Уговорне стране ће регулисати међусобна права и обавезе доспеле до момента раскида уговора.</w:t>
      </w:r>
    </w:p>
    <w:p w14:paraId="3431712A" w14:textId="77777777" w:rsidR="00BA7A5E" w:rsidRPr="00782738" w:rsidRDefault="00BA7A5E" w:rsidP="00BA7A5E">
      <w:pPr>
        <w:tabs>
          <w:tab w:val="left" w:pos="720"/>
        </w:tabs>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ab/>
        <w:t xml:space="preserve">Уколико Наручилац претрпи штету услед неиспуњења уговорних обавеза од стране Пружаоца услуге, </w:t>
      </w:r>
      <w:r w:rsidRPr="00782738">
        <w:rPr>
          <w:rFonts w:ascii="Times New Roman" w:eastAsia="Arial Unicode MS" w:hAnsi="Times New Roman" w:cs="Times New Roman"/>
          <w:iCs/>
          <w:sz w:val="24"/>
          <w:szCs w:val="24"/>
        </w:rPr>
        <w:t>Пружалац услуге</w:t>
      </w:r>
      <w:r w:rsidRPr="00782738">
        <w:rPr>
          <w:rFonts w:ascii="Times New Roman" w:eastAsia="Times New Roman" w:hAnsi="Times New Roman" w:cs="Times New Roman"/>
          <w:sz w:val="24"/>
          <w:szCs w:val="24"/>
        </w:rPr>
        <w:t xml:space="preserve">  је дужан да му надокнади штету у целини.</w:t>
      </w:r>
    </w:p>
    <w:p w14:paraId="67CF23C9" w14:textId="77777777" w:rsidR="00BA7A5E" w:rsidRPr="00782738" w:rsidRDefault="00BA7A5E" w:rsidP="00BA7A5E">
      <w:pPr>
        <w:spacing w:before="120" w:after="120"/>
        <w:ind w:firstLine="708"/>
        <w:rPr>
          <w:rFonts w:ascii="Times New Roman" w:eastAsia="Arial" w:hAnsi="Times New Roman" w:cs="Times New Roman"/>
          <w:sz w:val="24"/>
          <w:szCs w:val="24"/>
        </w:rPr>
      </w:pPr>
      <w:r w:rsidRPr="00782738">
        <w:rPr>
          <w:rFonts w:ascii="Times New Roman" w:eastAsia="Arial" w:hAnsi="Times New Roman" w:cs="Times New Roman"/>
          <w:spacing w:val="-1"/>
          <w:sz w:val="24"/>
          <w:szCs w:val="24"/>
        </w:rPr>
        <w:t>Пружалац услуге м</w:t>
      </w:r>
      <w:r w:rsidRPr="00782738">
        <w:rPr>
          <w:rFonts w:ascii="Times New Roman" w:eastAsia="Arial" w:hAnsi="Times New Roman" w:cs="Times New Roman"/>
          <w:sz w:val="24"/>
          <w:szCs w:val="24"/>
        </w:rPr>
        <w:t>оже</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pacing w:val="-4"/>
          <w:sz w:val="24"/>
          <w:szCs w:val="24"/>
        </w:rPr>
        <w:t>и</w:t>
      </w:r>
      <w:r w:rsidRPr="00782738">
        <w:rPr>
          <w:rFonts w:ascii="Times New Roman" w:eastAsia="Arial" w:hAnsi="Times New Roman" w:cs="Times New Roman"/>
          <w:sz w:val="24"/>
          <w:szCs w:val="24"/>
        </w:rPr>
        <w:t>н</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ти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овор</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случају:</w:t>
      </w:r>
    </w:p>
    <w:p w14:paraId="109CB375" w14:textId="77777777" w:rsidR="00BA7A5E" w:rsidRPr="00782738"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Arial" w:hAnsi="Times New Roman" w:cs="Times New Roman"/>
          <w:sz w:val="24"/>
          <w:szCs w:val="24"/>
        </w:rPr>
        <w:t xml:space="preserve">да Наручилац не исплати било који неспоран износ Пружаоцу услуге у складу са уговором у року до 45 дана од писаног обавештења Пружаоца услуге </w:t>
      </w:r>
    </w:p>
    <w:p w14:paraId="669D5662" w14:textId="77777777" w:rsidR="00BA7A5E" w:rsidRDefault="00BA7A5E" w:rsidP="005300AC">
      <w:pPr>
        <w:pStyle w:val="ListParagraph"/>
        <w:numPr>
          <w:ilvl w:val="0"/>
          <w:numId w:val="48"/>
        </w:numPr>
        <w:spacing w:before="120" w:after="120"/>
        <w:rPr>
          <w:rFonts w:ascii="Times New Roman" w:eastAsia="Arial" w:hAnsi="Times New Roman" w:cs="Times New Roman"/>
          <w:sz w:val="24"/>
          <w:szCs w:val="24"/>
        </w:rPr>
      </w:pPr>
      <w:r w:rsidRPr="00782738">
        <w:rPr>
          <w:rFonts w:ascii="Times New Roman" w:eastAsia="Arial" w:hAnsi="Times New Roman" w:cs="Times New Roman"/>
          <w:sz w:val="24"/>
          <w:szCs w:val="24"/>
        </w:rPr>
        <w:t xml:space="preserve">да износ није исплаћен у складу са условима Уговора и </w:t>
      </w:r>
    </w:p>
    <w:p w14:paraId="3D07E75C" w14:textId="77777777" w:rsidR="00BA7A5E" w:rsidRPr="00932368" w:rsidRDefault="00BA7A5E" w:rsidP="005300AC">
      <w:pPr>
        <w:pStyle w:val="ListParagraph"/>
        <w:numPr>
          <w:ilvl w:val="0"/>
          <w:numId w:val="48"/>
        </w:numPr>
        <w:spacing w:before="120" w:after="120"/>
        <w:rPr>
          <w:rFonts w:ascii="Times New Roman" w:eastAsia="Arial" w:hAnsi="Times New Roman" w:cs="Times New Roman"/>
          <w:sz w:val="24"/>
          <w:szCs w:val="24"/>
        </w:rPr>
      </w:pPr>
      <w:r w:rsidRPr="00932368">
        <w:rPr>
          <w:rFonts w:ascii="Times New Roman" w:eastAsia="Arial" w:hAnsi="Times New Roman" w:cs="Times New Roman"/>
          <w:sz w:val="24"/>
          <w:szCs w:val="24"/>
        </w:rPr>
        <w:t>уколико, као последица Више силе, Пружалац услуге није у могућности да изврши значајан део Услуге у периоду не краћем од 30 дана..</w:t>
      </w:r>
      <w:r w:rsidRPr="00932368">
        <w:rPr>
          <w:rFonts w:ascii="Times New Roman" w:eastAsia="Arial" w:hAnsi="Times New Roman" w:cs="Times New Roman"/>
          <w:spacing w:val="4"/>
          <w:sz w:val="24"/>
          <w:szCs w:val="24"/>
        </w:rPr>
        <w:t xml:space="preserve"> </w:t>
      </w:r>
    </w:p>
    <w:p w14:paraId="734394A1" w14:textId="77777777" w:rsidR="00BA7A5E" w:rsidRPr="00782738" w:rsidRDefault="00BA7A5E" w:rsidP="00BA7A5E">
      <w:pPr>
        <w:spacing w:before="120" w:after="120"/>
        <w:ind w:firstLine="708"/>
        <w:rPr>
          <w:rFonts w:ascii="Times New Roman" w:eastAsia="Arial" w:hAnsi="Times New Roman" w:cs="Times New Roman"/>
          <w:sz w:val="24"/>
          <w:szCs w:val="24"/>
        </w:rPr>
      </w:pPr>
      <w:r w:rsidRPr="00782738">
        <w:rPr>
          <w:rFonts w:ascii="Times New Roman" w:eastAsia="Arial" w:hAnsi="Times New Roman" w:cs="Times New Roman"/>
          <w:sz w:val="24"/>
          <w:szCs w:val="24"/>
        </w:rPr>
        <w:t>У</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2"/>
          <w:sz w:val="24"/>
          <w:szCs w:val="24"/>
        </w:rPr>
        <w:t>лу</w:t>
      </w:r>
      <w:r w:rsidRPr="00782738">
        <w:rPr>
          <w:rFonts w:ascii="Times New Roman" w:eastAsia="Arial" w:hAnsi="Times New Roman" w:cs="Times New Roman"/>
          <w:sz w:val="24"/>
          <w:szCs w:val="24"/>
        </w:rPr>
        <w:t>ча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у</w:t>
      </w:r>
      <w:r w:rsidRPr="00782738">
        <w:rPr>
          <w:rFonts w:ascii="Times New Roman" w:eastAsia="Arial" w:hAnsi="Times New Roman" w:cs="Times New Roman"/>
          <w:spacing w:val="1"/>
          <w:sz w:val="24"/>
          <w:szCs w:val="24"/>
        </w:rPr>
        <w:t xml:space="preserve"> д</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се</w:t>
      </w:r>
      <w:r w:rsidRPr="00782738">
        <w:rPr>
          <w:rFonts w:ascii="Times New Roman" w:eastAsia="Arial" w:hAnsi="Times New Roman" w:cs="Times New Roman"/>
          <w:spacing w:val="3"/>
          <w:sz w:val="24"/>
          <w:szCs w:val="24"/>
        </w:rPr>
        <w:t xml:space="preserve"> </w:t>
      </w:r>
      <w:r w:rsidRPr="00782738">
        <w:rPr>
          <w:rFonts w:ascii="Times New Roman" w:eastAsia="Arial" w:hAnsi="Times New Roman" w:cs="Times New Roman"/>
          <w:sz w:val="24"/>
          <w:szCs w:val="24"/>
        </w:rPr>
        <w:t>ос</w:t>
      </w:r>
      <w:r w:rsidRPr="00782738">
        <w:rPr>
          <w:rFonts w:ascii="Times New Roman" w:eastAsia="Arial" w:hAnsi="Times New Roman" w:cs="Times New Roman"/>
          <w:spacing w:val="-1"/>
          <w:sz w:val="24"/>
          <w:szCs w:val="24"/>
        </w:rPr>
        <w:t>т</w:t>
      </w:r>
      <w:r w:rsidRPr="00782738">
        <w:rPr>
          <w:rFonts w:ascii="Times New Roman" w:eastAsia="Arial" w:hAnsi="Times New Roman" w:cs="Times New Roman"/>
          <w:sz w:val="24"/>
          <w:szCs w:val="24"/>
        </w:rPr>
        <w:t>варе наве</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л</w:t>
      </w:r>
      <w:r w:rsidRPr="00782738">
        <w:rPr>
          <w:rFonts w:ascii="Times New Roman" w:eastAsia="Arial" w:hAnsi="Times New Roman" w:cs="Times New Roman"/>
          <w:sz w:val="24"/>
          <w:szCs w:val="24"/>
        </w:rPr>
        <w:t>ови за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д</w:t>
      </w:r>
      <w:r w:rsidRPr="00782738">
        <w:rPr>
          <w:rFonts w:ascii="Times New Roman" w:eastAsia="Arial" w:hAnsi="Times New Roman" w:cs="Times New Roman"/>
          <w:spacing w:val="2"/>
          <w:sz w:val="24"/>
          <w:szCs w:val="24"/>
        </w:rPr>
        <w:t xml:space="preserve">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w:t>
      </w:r>
      <w:r w:rsidRPr="00782738">
        <w:rPr>
          <w:rFonts w:ascii="Times New Roman" w:eastAsia="Arial" w:hAnsi="Times New Roman" w:cs="Times New Roman"/>
          <w:spacing w:val="2"/>
          <w:sz w:val="24"/>
          <w:szCs w:val="24"/>
        </w:rPr>
        <w:t xml:space="preserve"> Пружалац услуге </w:t>
      </w:r>
      <w:r w:rsidRPr="00782738">
        <w:rPr>
          <w:rFonts w:ascii="Times New Roman" w:eastAsia="Arial" w:hAnsi="Times New Roman" w:cs="Times New Roman"/>
          <w:sz w:val="24"/>
          <w:szCs w:val="24"/>
        </w:rPr>
        <w:t>ша</w:t>
      </w:r>
      <w:r w:rsidRPr="00782738">
        <w:rPr>
          <w:rFonts w:ascii="Times New Roman" w:eastAsia="Arial" w:hAnsi="Times New Roman" w:cs="Times New Roman"/>
          <w:spacing w:val="-1"/>
          <w:sz w:val="24"/>
          <w:szCs w:val="24"/>
        </w:rPr>
        <w:t>љ</w:t>
      </w:r>
      <w:r w:rsidRPr="00782738">
        <w:rPr>
          <w:rFonts w:ascii="Times New Roman" w:eastAsia="Arial" w:hAnsi="Times New Roman" w:cs="Times New Roman"/>
          <w:sz w:val="24"/>
          <w:szCs w:val="24"/>
        </w:rPr>
        <w:t>е</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са</w:t>
      </w:r>
      <w:r w:rsidRPr="00782738">
        <w:rPr>
          <w:rFonts w:ascii="Times New Roman" w:eastAsia="Arial" w:hAnsi="Times New Roman" w:cs="Times New Roman"/>
          <w:spacing w:val="-2"/>
          <w:sz w:val="24"/>
          <w:szCs w:val="24"/>
        </w:rPr>
        <w:t>н</w:t>
      </w:r>
      <w:r w:rsidRPr="00782738">
        <w:rPr>
          <w:rFonts w:ascii="Times New Roman" w:eastAsia="Arial" w:hAnsi="Times New Roman" w:cs="Times New Roman"/>
          <w:sz w:val="24"/>
          <w:szCs w:val="24"/>
        </w:rPr>
        <w:t>о обавешт</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pacing w:val="1"/>
          <w:sz w:val="24"/>
          <w:szCs w:val="24"/>
        </w:rPr>
        <w:t>њ</w:t>
      </w:r>
      <w:r w:rsidRPr="00782738">
        <w:rPr>
          <w:rFonts w:ascii="Times New Roman" w:eastAsia="Arial" w:hAnsi="Times New Roman" w:cs="Times New Roman"/>
          <w:sz w:val="24"/>
          <w:szCs w:val="24"/>
        </w:rPr>
        <w:t xml:space="preserve">е </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а</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ч</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оц</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м 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1"/>
          <w:sz w:val="24"/>
          <w:szCs w:val="24"/>
        </w:rPr>
        <w:t>м</w:t>
      </w:r>
      <w:r w:rsidRPr="00782738">
        <w:rPr>
          <w:rFonts w:ascii="Times New Roman" w:eastAsia="Arial" w:hAnsi="Times New Roman" w:cs="Times New Roman"/>
          <w:sz w:val="24"/>
          <w:szCs w:val="24"/>
        </w:rPr>
        <w:t xml:space="preserve">ање 30 </w:t>
      </w:r>
      <w:r w:rsidRPr="00782738">
        <w:rPr>
          <w:rFonts w:ascii="Times New Roman" w:eastAsia="Arial" w:hAnsi="Times New Roman" w:cs="Times New Roman"/>
          <w:spacing w:val="1"/>
          <w:sz w:val="24"/>
          <w:szCs w:val="24"/>
        </w:rPr>
        <w:t>д</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на</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ни</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3"/>
          <w:sz w:val="24"/>
          <w:szCs w:val="24"/>
        </w:rPr>
        <w:t>е</w:t>
      </w:r>
      <w:r w:rsidRPr="00782738">
        <w:rPr>
          <w:rFonts w:ascii="Times New Roman" w:eastAsia="Arial" w:hAnsi="Times New Roman" w:cs="Times New Roman"/>
          <w:sz w:val="24"/>
          <w:szCs w:val="24"/>
        </w:rPr>
        <w:t>,</w:t>
      </w:r>
      <w:r w:rsidRPr="00782738">
        <w:rPr>
          <w:rFonts w:ascii="Times New Roman" w:eastAsia="Arial" w:hAnsi="Times New Roman" w:cs="Times New Roman"/>
          <w:spacing w:val="1"/>
          <w:sz w:val="24"/>
          <w:szCs w:val="24"/>
        </w:rPr>
        <w:t xml:space="preserve"> </w:t>
      </w:r>
      <w:r w:rsidRPr="00782738">
        <w:rPr>
          <w:rFonts w:ascii="Times New Roman" w:eastAsia="Arial" w:hAnsi="Times New Roman" w:cs="Times New Roman"/>
          <w:sz w:val="24"/>
          <w:szCs w:val="24"/>
        </w:rPr>
        <w:t>на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вљ</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 р</w:t>
      </w:r>
      <w:r w:rsidRPr="00782738">
        <w:rPr>
          <w:rFonts w:ascii="Times New Roman" w:eastAsia="Arial" w:hAnsi="Times New Roman" w:cs="Times New Roman"/>
          <w:spacing w:val="-1"/>
          <w:sz w:val="24"/>
          <w:szCs w:val="24"/>
        </w:rPr>
        <w:t>а</w:t>
      </w:r>
      <w:r w:rsidRPr="00782738">
        <w:rPr>
          <w:rFonts w:ascii="Times New Roman" w:eastAsia="Arial" w:hAnsi="Times New Roman" w:cs="Times New Roman"/>
          <w:sz w:val="24"/>
          <w:szCs w:val="24"/>
        </w:rPr>
        <w:t>с</w:t>
      </w:r>
      <w:r w:rsidRPr="00782738">
        <w:rPr>
          <w:rFonts w:ascii="Times New Roman" w:eastAsia="Arial" w:hAnsi="Times New Roman" w:cs="Times New Roman"/>
          <w:spacing w:val="-1"/>
          <w:sz w:val="24"/>
          <w:szCs w:val="24"/>
        </w:rPr>
        <w:t>ки</w:t>
      </w:r>
      <w:r w:rsidRPr="00782738">
        <w:rPr>
          <w:rFonts w:ascii="Times New Roman" w:eastAsia="Arial" w:hAnsi="Times New Roman" w:cs="Times New Roman"/>
          <w:sz w:val="24"/>
          <w:szCs w:val="24"/>
        </w:rPr>
        <w:t xml:space="preserve">д </w:t>
      </w: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z w:val="24"/>
          <w:szCs w:val="24"/>
        </w:rPr>
        <w:t xml:space="preserve">. </w:t>
      </w:r>
    </w:p>
    <w:p w14:paraId="02A9C706" w14:textId="77777777" w:rsidR="00BA7A5E" w:rsidRDefault="00BA7A5E" w:rsidP="00BA7A5E">
      <w:pPr>
        <w:rPr>
          <w:rFonts w:ascii="Times New Roman" w:hAnsi="Times New Roman" w:cs="Times New Roman"/>
          <w:sz w:val="24"/>
          <w:szCs w:val="24"/>
        </w:rPr>
      </w:pPr>
    </w:p>
    <w:p w14:paraId="4644DF43" w14:textId="77777777" w:rsidR="00F3346D" w:rsidRPr="00782738" w:rsidRDefault="00F3346D" w:rsidP="00BA7A5E">
      <w:pPr>
        <w:rPr>
          <w:rFonts w:ascii="Times New Roman" w:hAnsi="Times New Roman" w:cs="Times New Roman"/>
          <w:sz w:val="24"/>
          <w:szCs w:val="24"/>
        </w:rPr>
      </w:pPr>
    </w:p>
    <w:p w14:paraId="5B35DC04" w14:textId="77777777" w:rsidR="00BA7A5E" w:rsidRPr="00782738" w:rsidRDefault="00BA7A5E" w:rsidP="00BA7A5E">
      <w:pPr>
        <w:rPr>
          <w:rFonts w:ascii="Times New Roman" w:hAnsi="Times New Roman" w:cs="Times New Roman"/>
          <w:sz w:val="24"/>
          <w:szCs w:val="24"/>
        </w:rPr>
      </w:pPr>
    </w:p>
    <w:p w14:paraId="3C466BA8"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ЗАБРАНА УСТУПАЊА И ЗАЛАГАЊА УГОВОРА</w:t>
      </w:r>
    </w:p>
    <w:p w14:paraId="749CDC94" w14:textId="77777777" w:rsidR="00BA7A5E" w:rsidRPr="00782738" w:rsidRDefault="00BA7A5E" w:rsidP="00BA7A5E">
      <w:pPr>
        <w:rPr>
          <w:rFonts w:ascii="Times New Roman" w:hAnsi="Times New Roman" w:cs="Times New Roman"/>
          <w:sz w:val="24"/>
          <w:szCs w:val="24"/>
        </w:rPr>
      </w:pPr>
    </w:p>
    <w:p w14:paraId="40C6FDB8"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18.</w:t>
      </w:r>
    </w:p>
    <w:p w14:paraId="2D0061AC" w14:textId="77777777" w:rsidR="00BA7A5E" w:rsidRPr="00782738" w:rsidRDefault="00BA7A5E" w:rsidP="00BA7A5E">
      <w:pPr>
        <w:ind w:firstLine="708"/>
        <w:rPr>
          <w:rFonts w:ascii="Times New Roman" w:hAnsi="Times New Roman" w:cs="Times New Roman"/>
          <w:b/>
          <w:sz w:val="24"/>
          <w:szCs w:val="24"/>
        </w:rPr>
      </w:pPr>
      <w:r w:rsidRPr="00782738">
        <w:rPr>
          <w:rFonts w:ascii="Times New Roman" w:hAnsi="Times New Roman" w:cs="Times New Roman"/>
          <w:sz w:val="24"/>
          <w:szCs w:val="24"/>
        </w:rPr>
        <w:t>Ниједна страна нема право да овај уговор или неку од својих права и обавеза из овог уговора уступи, прода, нити заложи права трећем лицу.</w:t>
      </w:r>
    </w:p>
    <w:p w14:paraId="02AFD78F" w14:textId="77777777" w:rsidR="00BA7A5E" w:rsidRPr="00782738" w:rsidRDefault="00BA7A5E" w:rsidP="00BA7A5E">
      <w:pPr>
        <w:rPr>
          <w:rFonts w:ascii="Times New Roman" w:hAnsi="Times New Roman" w:cs="Times New Roman"/>
          <w:sz w:val="24"/>
          <w:szCs w:val="24"/>
        </w:rPr>
      </w:pPr>
    </w:p>
    <w:p w14:paraId="2EED34C9" w14:textId="77777777" w:rsidR="00BA7A5E" w:rsidRPr="00782738" w:rsidRDefault="00BA7A5E" w:rsidP="00BA7A5E">
      <w:pPr>
        <w:rPr>
          <w:rFonts w:ascii="Times New Roman" w:hAnsi="Times New Roman" w:cs="Times New Roman"/>
          <w:b/>
          <w:sz w:val="24"/>
          <w:szCs w:val="24"/>
        </w:rPr>
      </w:pPr>
      <w:r w:rsidRPr="00782738">
        <w:rPr>
          <w:rFonts w:ascii="Times New Roman" w:hAnsi="Times New Roman" w:cs="Times New Roman"/>
          <w:b/>
          <w:sz w:val="24"/>
          <w:szCs w:val="24"/>
        </w:rPr>
        <w:t>ПРЕЛАЗНЕ И ЗАВРШНЕ ОДРЕДБЕ</w:t>
      </w:r>
    </w:p>
    <w:p w14:paraId="5D0EC076"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19.</w:t>
      </w:r>
    </w:p>
    <w:p w14:paraId="19FA5D9D" w14:textId="77777777" w:rsidR="00BA7A5E" w:rsidRPr="00782738" w:rsidRDefault="00BA7A5E" w:rsidP="005F13D7">
      <w:pPr>
        <w:ind w:firstLine="708"/>
        <w:rPr>
          <w:rFonts w:ascii="Times New Roman" w:hAnsi="Times New Roman" w:cs="Times New Roman"/>
          <w:sz w:val="24"/>
          <w:szCs w:val="24"/>
        </w:rPr>
      </w:pPr>
      <w:r w:rsidRPr="00782738">
        <w:rPr>
          <w:rFonts w:ascii="Times New Roman" w:hAnsi="Times New Roman" w:cs="Times New Roman"/>
          <w:sz w:val="24"/>
          <w:szCs w:val="24"/>
        </w:rPr>
        <w:t>Све евентуалне неспоразуме који настану поводом овог уговора – уговорне стране ће покушати да реше споразумно, а у супротном за решавање спора се уговара надлежн</w:t>
      </w:r>
      <w:r w:rsidR="005F13D7">
        <w:rPr>
          <w:rFonts w:ascii="Times New Roman" w:hAnsi="Times New Roman" w:cs="Times New Roman"/>
          <w:sz w:val="24"/>
          <w:szCs w:val="24"/>
        </w:rPr>
        <w:t>ост Привредног суда у Београду.</w:t>
      </w:r>
    </w:p>
    <w:p w14:paraId="34E61558"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20.</w:t>
      </w:r>
    </w:p>
    <w:p w14:paraId="79CDAB7B" w14:textId="77777777" w:rsidR="00BA7A5E" w:rsidRPr="00782738"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t xml:space="preserve">Уговорне стране су сагласне да ће се на све оно што није утврђено овим уговором, примењивати одредбе Закона о јавним набавкама, Закона о облигационим односима, Закона о планирању и изградњи и других законских и подзаконских ака. </w:t>
      </w:r>
    </w:p>
    <w:p w14:paraId="623877B5" w14:textId="77777777" w:rsidR="00BA7A5E" w:rsidRPr="00782738" w:rsidRDefault="00BA7A5E" w:rsidP="00BA7A5E">
      <w:pPr>
        <w:rPr>
          <w:rFonts w:ascii="Times New Roman" w:hAnsi="Times New Roman" w:cs="Times New Roman"/>
          <w:sz w:val="24"/>
          <w:szCs w:val="24"/>
        </w:rPr>
      </w:pPr>
    </w:p>
    <w:p w14:paraId="2B55357E"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21.</w:t>
      </w:r>
    </w:p>
    <w:p w14:paraId="7EF1FB56" w14:textId="77777777" w:rsidR="00BA7A5E" w:rsidRPr="00782738" w:rsidRDefault="00BA7A5E" w:rsidP="00BA7A5E">
      <w:pPr>
        <w:ind w:firstLine="567"/>
        <w:rPr>
          <w:rFonts w:ascii="Times New Roman" w:hAnsi="Times New Roman" w:cs="Times New Roman"/>
          <w:sz w:val="24"/>
          <w:szCs w:val="24"/>
        </w:rPr>
      </w:pPr>
      <w:r w:rsidRPr="00782738">
        <w:rPr>
          <w:rFonts w:ascii="Times New Roman" w:hAnsi="Times New Roman" w:cs="Times New Roman"/>
          <w:sz w:val="24"/>
          <w:szCs w:val="24"/>
        </w:rPr>
        <w:t>Уговорне стране су сагласне да су следећа документа саставни део овог Уговора:</w:t>
      </w:r>
    </w:p>
    <w:p w14:paraId="244406E8" w14:textId="77777777" w:rsidR="00BA7A5E" w:rsidRPr="00782738" w:rsidRDefault="00BA7A5E" w:rsidP="005300AC">
      <w:pPr>
        <w:pStyle w:val="ListParagraph"/>
        <w:numPr>
          <w:ilvl w:val="0"/>
          <w:numId w:val="42"/>
        </w:numPr>
        <w:ind w:left="567" w:hanging="567"/>
        <w:rPr>
          <w:rFonts w:ascii="Times New Roman" w:hAnsi="Times New Roman" w:cs="Times New Roman"/>
          <w:sz w:val="24"/>
          <w:szCs w:val="24"/>
        </w:rPr>
      </w:pPr>
      <w:r w:rsidRPr="00782738">
        <w:rPr>
          <w:rFonts w:ascii="Times New Roman" w:hAnsi="Times New Roman" w:cs="Times New Roman"/>
          <w:sz w:val="24"/>
          <w:szCs w:val="24"/>
        </w:rPr>
        <w:t>Пројектни задатак</w:t>
      </w:r>
    </w:p>
    <w:p w14:paraId="60C9C513" w14:textId="77777777" w:rsidR="00BA7A5E" w:rsidRPr="00782738" w:rsidRDefault="00BA7A5E" w:rsidP="005300AC">
      <w:pPr>
        <w:pStyle w:val="ListParagraph"/>
        <w:numPr>
          <w:ilvl w:val="0"/>
          <w:numId w:val="42"/>
        </w:numPr>
        <w:ind w:left="567" w:hanging="567"/>
        <w:rPr>
          <w:rFonts w:ascii="Times New Roman" w:hAnsi="Times New Roman" w:cs="Times New Roman"/>
          <w:sz w:val="24"/>
          <w:szCs w:val="24"/>
        </w:rPr>
      </w:pPr>
      <w:r w:rsidRPr="00782738">
        <w:rPr>
          <w:rFonts w:ascii="Times New Roman" w:hAnsi="Times New Roman" w:cs="Times New Roman"/>
          <w:sz w:val="24"/>
          <w:szCs w:val="24"/>
        </w:rPr>
        <w:t>Понуда Пружаоца услуге број _____</w:t>
      </w:r>
      <w:r w:rsidR="00F67734">
        <w:rPr>
          <w:rFonts w:ascii="Times New Roman" w:hAnsi="Times New Roman" w:cs="Times New Roman"/>
          <w:sz w:val="24"/>
          <w:szCs w:val="24"/>
        </w:rPr>
        <w:t>____________ од ___________ 2020</w:t>
      </w:r>
      <w:r w:rsidRPr="00782738">
        <w:rPr>
          <w:rFonts w:ascii="Times New Roman" w:hAnsi="Times New Roman" w:cs="Times New Roman"/>
          <w:sz w:val="24"/>
          <w:szCs w:val="24"/>
        </w:rPr>
        <w:t>. године.</w:t>
      </w:r>
    </w:p>
    <w:p w14:paraId="379A5F17" w14:textId="77777777" w:rsidR="00BA7A5E" w:rsidRPr="00D95980" w:rsidRDefault="00BA7A5E" w:rsidP="00BA7A5E">
      <w:pPr>
        <w:contextualSpacing/>
        <w:rPr>
          <w:rFonts w:ascii="Times New Roman" w:hAnsi="Times New Roman" w:cs="Times New Roman"/>
          <w:sz w:val="24"/>
          <w:szCs w:val="24"/>
        </w:rPr>
      </w:pPr>
    </w:p>
    <w:p w14:paraId="383ED27E" w14:textId="77777777" w:rsidR="00BA7A5E" w:rsidRPr="00782738" w:rsidRDefault="00BA7A5E" w:rsidP="00BA7A5E">
      <w:pPr>
        <w:spacing w:after="240"/>
        <w:jc w:val="center"/>
        <w:rPr>
          <w:rFonts w:ascii="Times New Roman" w:hAnsi="Times New Roman" w:cs="Times New Roman"/>
          <w:b/>
          <w:sz w:val="24"/>
          <w:szCs w:val="24"/>
        </w:rPr>
      </w:pPr>
      <w:r w:rsidRPr="00782738">
        <w:rPr>
          <w:rFonts w:ascii="Times New Roman" w:hAnsi="Times New Roman" w:cs="Times New Roman"/>
          <w:b/>
          <w:sz w:val="24"/>
          <w:szCs w:val="24"/>
        </w:rPr>
        <w:t>Члан 22.</w:t>
      </w:r>
    </w:p>
    <w:p w14:paraId="5D1DFD25" w14:textId="77777777" w:rsidR="00BA7A5E" w:rsidRPr="00782738" w:rsidRDefault="00BA7A5E" w:rsidP="00BA7A5E">
      <w:pPr>
        <w:spacing w:after="240"/>
        <w:ind w:firstLine="708"/>
        <w:rPr>
          <w:rFonts w:ascii="Times New Roman" w:hAnsi="Times New Roman" w:cs="Times New Roman"/>
          <w:b/>
          <w:color w:val="FF0000"/>
          <w:sz w:val="24"/>
          <w:szCs w:val="24"/>
        </w:rPr>
      </w:pPr>
      <w:r w:rsidRPr="00782738">
        <w:rPr>
          <w:rFonts w:ascii="Times New Roman" w:eastAsia="Arial" w:hAnsi="Times New Roman" w:cs="Times New Roman"/>
          <w:spacing w:val="-1"/>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овор ст</w:t>
      </w:r>
      <w:r w:rsidRPr="00782738">
        <w:rPr>
          <w:rFonts w:ascii="Times New Roman" w:eastAsia="Arial" w:hAnsi="Times New Roman" w:cs="Times New Roman"/>
          <w:spacing w:val="-3"/>
          <w:sz w:val="24"/>
          <w:szCs w:val="24"/>
        </w:rPr>
        <w:t>у</w:t>
      </w:r>
      <w:r w:rsidRPr="00782738">
        <w:rPr>
          <w:rFonts w:ascii="Times New Roman" w:eastAsia="Arial" w:hAnsi="Times New Roman" w:cs="Times New Roman"/>
          <w:sz w:val="24"/>
          <w:szCs w:val="24"/>
        </w:rPr>
        <w:t>па на сн</w:t>
      </w:r>
      <w:r w:rsidRPr="00782738">
        <w:rPr>
          <w:rFonts w:ascii="Times New Roman" w:eastAsia="Arial" w:hAnsi="Times New Roman" w:cs="Times New Roman"/>
          <w:spacing w:val="-2"/>
          <w:sz w:val="24"/>
          <w:szCs w:val="24"/>
        </w:rPr>
        <w:t>а</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z w:val="24"/>
          <w:szCs w:val="24"/>
        </w:rPr>
        <w:t>, од</w:t>
      </w:r>
      <w:r w:rsidRPr="00782738">
        <w:rPr>
          <w:rFonts w:ascii="Times New Roman" w:eastAsia="Arial" w:hAnsi="Times New Roman" w:cs="Times New Roman"/>
          <w:spacing w:val="1"/>
          <w:sz w:val="24"/>
          <w:szCs w:val="24"/>
        </w:rPr>
        <w:t>н</w:t>
      </w:r>
      <w:r w:rsidRPr="00782738">
        <w:rPr>
          <w:rFonts w:ascii="Times New Roman" w:eastAsia="Arial" w:hAnsi="Times New Roman" w:cs="Times New Roman"/>
          <w:sz w:val="24"/>
          <w:szCs w:val="24"/>
        </w:rPr>
        <w:t>о</w:t>
      </w:r>
      <w:r w:rsidRPr="00782738">
        <w:rPr>
          <w:rFonts w:ascii="Times New Roman" w:eastAsia="Arial" w:hAnsi="Times New Roman" w:cs="Times New Roman"/>
          <w:spacing w:val="-3"/>
          <w:sz w:val="24"/>
          <w:szCs w:val="24"/>
        </w:rPr>
        <w:t>с</w:t>
      </w:r>
      <w:r w:rsidRPr="00782738">
        <w:rPr>
          <w:rFonts w:ascii="Times New Roman" w:eastAsia="Arial" w:hAnsi="Times New Roman" w:cs="Times New Roman"/>
          <w:sz w:val="24"/>
          <w:szCs w:val="24"/>
        </w:rPr>
        <w:t>но пост</w:t>
      </w:r>
      <w:r w:rsidRPr="00782738">
        <w:rPr>
          <w:rFonts w:ascii="Times New Roman" w:eastAsia="Arial" w:hAnsi="Times New Roman" w:cs="Times New Roman"/>
          <w:spacing w:val="-3"/>
          <w:sz w:val="24"/>
          <w:szCs w:val="24"/>
        </w:rPr>
        <w:t>а</w:t>
      </w:r>
      <w:r w:rsidRPr="00782738">
        <w:rPr>
          <w:rFonts w:ascii="Times New Roman" w:eastAsia="Arial" w:hAnsi="Times New Roman" w:cs="Times New Roman"/>
          <w:spacing w:val="1"/>
          <w:sz w:val="24"/>
          <w:szCs w:val="24"/>
        </w:rPr>
        <w:t>ј</w:t>
      </w:r>
      <w:r w:rsidRPr="00782738">
        <w:rPr>
          <w:rFonts w:ascii="Times New Roman" w:eastAsia="Arial" w:hAnsi="Times New Roman" w:cs="Times New Roman"/>
          <w:sz w:val="24"/>
          <w:szCs w:val="24"/>
        </w:rPr>
        <w:t>е ефе</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т</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 xml:space="preserve">ван </w:t>
      </w:r>
      <w:r w:rsidRPr="00782738">
        <w:rPr>
          <w:rFonts w:ascii="Times New Roman" w:eastAsia="Arial" w:hAnsi="Times New Roman" w:cs="Times New Roman"/>
          <w:spacing w:val="-1"/>
          <w:sz w:val="24"/>
          <w:szCs w:val="24"/>
        </w:rPr>
        <w:t>к</w:t>
      </w:r>
      <w:r w:rsidRPr="00782738">
        <w:rPr>
          <w:rFonts w:ascii="Times New Roman" w:eastAsia="Arial" w:hAnsi="Times New Roman" w:cs="Times New Roman"/>
          <w:sz w:val="24"/>
          <w:szCs w:val="24"/>
        </w:rPr>
        <w:t xml:space="preserve">ада </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а потп</w:t>
      </w:r>
      <w:r w:rsidRPr="00782738">
        <w:rPr>
          <w:rFonts w:ascii="Times New Roman" w:eastAsia="Arial" w:hAnsi="Times New Roman" w:cs="Times New Roman"/>
          <w:spacing w:val="-1"/>
          <w:sz w:val="24"/>
          <w:szCs w:val="24"/>
        </w:rPr>
        <w:t>и</w:t>
      </w:r>
      <w:r w:rsidRPr="00782738">
        <w:rPr>
          <w:rFonts w:ascii="Times New Roman" w:eastAsia="Arial" w:hAnsi="Times New Roman" w:cs="Times New Roman"/>
          <w:sz w:val="24"/>
          <w:szCs w:val="24"/>
        </w:rPr>
        <w:t>шу</w:t>
      </w:r>
      <w:r w:rsidRPr="00782738">
        <w:rPr>
          <w:rFonts w:ascii="Times New Roman" w:eastAsia="Arial" w:hAnsi="Times New Roman" w:cs="Times New Roman"/>
          <w:spacing w:val="28"/>
          <w:sz w:val="24"/>
          <w:szCs w:val="24"/>
        </w:rPr>
        <w:t xml:space="preserve"> </w:t>
      </w:r>
      <w:r w:rsidRPr="00782738">
        <w:rPr>
          <w:rFonts w:ascii="Times New Roman" w:eastAsia="Arial" w:hAnsi="Times New Roman" w:cs="Times New Roman"/>
          <w:spacing w:val="30"/>
          <w:sz w:val="24"/>
          <w:szCs w:val="24"/>
        </w:rPr>
        <w:t xml:space="preserve">обе </w:t>
      </w:r>
      <w:r w:rsidRPr="00782738">
        <w:rPr>
          <w:rFonts w:ascii="Times New Roman" w:eastAsia="Arial" w:hAnsi="Times New Roman" w:cs="Times New Roman"/>
          <w:spacing w:val="-2"/>
          <w:sz w:val="24"/>
          <w:szCs w:val="24"/>
        </w:rPr>
        <w:t>у</w:t>
      </w:r>
      <w:r w:rsidRPr="00782738">
        <w:rPr>
          <w:rFonts w:ascii="Times New Roman" w:eastAsia="Arial" w:hAnsi="Times New Roman" w:cs="Times New Roman"/>
          <w:spacing w:val="1"/>
          <w:sz w:val="24"/>
          <w:szCs w:val="24"/>
        </w:rPr>
        <w:t>г</w:t>
      </w:r>
      <w:r w:rsidRPr="00782738">
        <w:rPr>
          <w:rFonts w:ascii="Times New Roman" w:eastAsia="Arial" w:hAnsi="Times New Roman" w:cs="Times New Roman"/>
          <w:sz w:val="24"/>
          <w:szCs w:val="24"/>
        </w:rPr>
        <w:t>ово</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не</w:t>
      </w:r>
      <w:r w:rsidRPr="00782738">
        <w:rPr>
          <w:rFonts w:ascii="Times New Roman" w:eastAsia="Arial" w:hAnsi="Times New Roman" w:cs="Times New Roman"/>
          <w:spacing w:val="28"/>
          <w:sz w:val="24"/>
          <w:szCs w:val="24"/>
        </w:rPr>
        <w:t xml:space="preserve"> </w:t>
      </w:r>
      <w:r w:rsidRPr="00782738">
        <w:rPr>
          <w:rFonts w:ascii="Times New Roman" w:eastAsia="Arial" w:hAnsi="Times New Roman" w:cs="Times New Roman"/>
          <w:sz w:val="24"/>
          <w:szCs w:val="24"/>
        </w:rPr>
        <w:t>ст</w:t>
      </w:r>
      <w:r w:rsidRPr="00782738">
        <w:rPr>
          <w:rFonts w:ascii="Times New Roman" w:eastAsia="Arial" w:hAnsi="Times New Roman" w:cs="Times New Roman"/>
          <w:spacing w:val="-1"/>
          <w:sz w:val="24"/>
          <w:szCs w:val="24"/>
        </w:rPr>
        <w:t>р</w:t>
      </w:r>
      <w:r w:rsidRPr="00782738">
        <w:rPr>
          <w:rFonts w:ascii="Times New Roman" w:eastAsia="Arial" w:hAnsi="Times New Roman" w:cs="Times New Roman"/>
          <w:sz w:val="24"/>
          <w:szCs w:val="24"/>
        </w:rPr>
        <w:t xml:space="preserve">ане </w:t>
      </w:r>
    </w:p>
    <w:p w14:paraId="62855852" w14:textId="77777777" w:rsidR="00BA7A5E" w:rsidRPr="00782738" w:rsidRDefault="00BA7A5E" w:rsidP="00BA7A5E">
      <w:pPr>
        <w:ind w:firstLine="708"/>
        <w:rPr>
          <w:rFonts w:ascii="Times New Roman" w:hAnsi="Times New Roman" w:cs="Times New Roman"/>
          <w:sz w:val="24"/>
          <w:szCs w:val="24"/>
        </w:rPr>
      </w:pPr>
      <w:r w:rsidRPr="00782738">
        <w:rPr>
          <w:rFonts w:ascii="Times New Roman" w:hAnsi="Times New Roman" w:cs="Times New Roman"/>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09A2080" w14:textId="77777777" w:rsidR="00BA7A5E" w:rsidRPr="00782738" w:rsidRDefault="00BA7A5E" w:rsidP="00BA7A5E">
      <w:pPr>
        <w:rPr>
          <w:rFonts w:ascii="Times New Roman" w:hAnsi="Times New Roman" w:cs="Times New Roman"/>
          <w:sz w:val="24"/>
          <w:szCs w:val="24"/>
        </w:rPr>
      </w:pPr>
    </w:p>
    <w:p w14:paraId="23DD98C2" w14:textId="77777777" w:rsidR="00BA7A5E" w:rsidRPr="00803009" w:rsidRDefault="00BA7A5E" w:rsidP="00C37400">
      <w:pPr>
        <w:ind w:firstLine="708"/>
        <w:rPr>
          <w:rFonts w:ascii="Times New Roman" w:hAnsi="Times New Roman" w:cs="Times New Roman"/>
          <w:sz w:val="24"/>
          <w:szCs w:val="24"/>
        </w:rPr>
      </w:pPr>
      <w:r w:rsidRPr="00803009">
        <w:rPr>
          <w:rFonts w:ascii="Times New Roman" w:hAnsi="Times New Roman" w:cs="Times New Roman"/>
          <w:sz w:val="24"/>
          <w:szCs w:val="24"/>
        </w:rPr>
        <w:t>Уговор се закључује на период до 4</w:t>
      </w:r>
      <w:r w:rsidR="00803009" w:rsidRPr="00803009">
        <w:rPr>
          <w:rFonts w:ascii="Times New Roman" w:hAnsi="Times New Roman" w:cs="Times New Roman"/>
          <w:sz w:val="24"/>
          <w:szCs w:val="24"/>
        </w:rPr>
        <w:t>8</w:t>
      </w:r>
      <w:r w:rsidRPr="00803009">
        <w:rPr>
          <w:rFonts w:ascii="Times New Roman" w:hAnsi="Times New Roman" w:cs="Times New Roman"/>
          <w:sz w:val="24"/>
          <w:szCs w:val="24"/>
        </w:rPr>
        <w:t xml:space="preserve"> месеци од  датума посл</w:t>
      </w:r>
      <w:r w:rsidR="00C37400" w:rsidRPr="00803009">
        <w:rPr>
          <w:rFonts w:ascii="Times New Roman" w:hAnsi="Times New Roman" w:cs="Times New Roman"/>
          <w:sz w:val="24"/>
          <w:szCs w:val="24"/>
        </w:rPr>
        <w:t>едњег потписа уговорних страна.</w:t>
      </w:r>
    </w:p>
    <w:p w14:paraId="0739FE2E" w14:textId="77777777" w:rsidR="00BA7A5E" w:rsidRPr="005F13D7" w:rsidRDefault="00F3346D" w:rsidP="005F13D7">
      <w:pPr>
        <w:ind w:firstLine="708"/>
        <w:rPr>
          <w:rFonts w:ascii="Times New Roman" w:hAnsi="Times New Roman" w:cs="Times New Roman"/>
          <w:sz w:val="24"/>
          <w:szCs w:val="24"/>
        </w:rPr>
      </w:pPr>
      <w:r>
        <w:rPr>
          <w:rFonts w:ascii="Times New Roman" w:hAnsi="Times New Roman" w:cs="Times New Roman"/>
          <w:sz w:val="24"/>
          <w:szCs w:val="24"/>
        </w:rPr>
        <w:t>Овај Уговор је сачињен у 9 (девет</w:t>
      </w:r>
      <w:r w:rsidR="00BA7A5E" w:rsidRPr="00782738">
        <w:rPr>
          <w:rFonts w:ascii="Times New Roman" w:hAnsi="Times New Roman" w:cs="Times New Roman"/>
          <w:sz w:val="24"/>
          <w:szCs w:val="24"/>
        </w:rPr>
        <w:t>) истоветних примерака, од чега је 3 (три) примерака за Наручиоца, 3(три) примерка за Инвеститора и 3 (три) примерка за П</w:t>
      </w:r>
      <w:r w:rsidR="005F13D7">
        <w:rPr>
          <w:rFonts w:ascii="Times New Roman" w:hAnsi="Times New Roman" w:cs="Times New Roman"/>
          <w:sz w:val="24"/>
          <w:szCs w:val="24"/>
        </w:rPr>
        <w:t>ружаоца услуге/Пружаоца услуге.</w:t>
      </w:r>
    </w:p>
    <w:p w14:paraId="56D8EAEC" w14:textId="77777777" w:rsidR="00BA7A5E" w:rsidRPr="00782738" w:rsidRDefault="00BA7A5E" w:rsidP="00BA7A5E">
      <w:pPr>
        <w:rPr>
          <w:rFonts w:ascii="Times New Roman" w:eastAsia="Times New Roman" w:hAnsi="Times New Roman" w:cs="Times New Roman"/>
          <w:sz w:val="24"/>
          <w:szCs w:val="24"/>
        </w:rPr>
      </w:pPr>
    </w:p>
    <w:tbl>
      <w:tblPr>
        <w:tblW w:w="0" w:type="auto"/>
        <w:jc w:val="center"/>
        <w:tblLayout w:type="fixed"/>
        <w:tblLook w:val="01E0" w:firstRow="1" w:lastRow="1" w:firstColumn="1" w:lastColumn="1" w:noHBand="0" w:noVBand="0"/>
      </w:tblPr>
      <w:tblGrid>
        <w:gridCol w:w="4828"/>
        <w:gridCol w:w="4922"/>
      </w:tblGrid>
      <w:tr w:rsidR="00BA7A5E" w:rsidRPr="00782738" w14:paraId="09F51AF0" w14:textId="77777777" w:rsidTr="003D4E3B">
        <w:trPr>
          <w:cantSplit/>
          <w:jc w:val="center"/>
        </w:trPr>
        <w:tc>
          <w:tcPr>
            <w:tcW w:w="4828" w:type="dxa"/>
          </w:tcPr>
          <w:p w14:paraId="5AB9531F" w14:textId="77777777" w:rsidR="00BA7A5E" w:rsidRPr="00782738" w:rsidRDefault="00BA7A5E" w:rsidP="003D4E3B">
            <w:pPr>
              <w:widowControl/>
              <w:jc w:val="center"/>
              <w:rPr>
                <w:rFonts w:ascii="Times New Roman" w:eastAsia="Times New Roman" w:hAnsi="Times New Roman" w:cs="Times New Roman"/>
                <w:b/>
                <w:sz w:val="24"/>
                <w:szCs w:val="24"/>
              </w:rPr>
            </w:pPr>
            <w:r w:rsidRPr="00782738">
              <w:rPr>
                <w:rFonts w:ascii="Times New Roman" w:eastAsia="Times New Roman" w:hAnsi="Times New Roman" w:cs="Times New Roman"/>
                <w:b/>
                <w:sz w:val="24"/>
                <w:szCs w:val="24"/>
              </w:rPr>
              <w:t>НАРУЧИЛАЦ</w:t>
            </w:r>
          </w:p>
          <w:p w14:paraId="12B6C1FA" w14:textId="77777777" w:rsidR="00BA7A5E" w:rsidRPr="00782738" w:rsidRDefault="00BA7A5E" w:rsidP="003D4E3B">
            <w:pPr>
              <w:widowControl/>
              <w:jc w:val="cente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МИНИСТАРСТВО ГРАЂЕВИНАРСТВА, САОБРАЋАЈА И ИНФРАСТРУКТУРЕ РЕПУБЛИКЕ СРБИЈЕ</w:t>
            </w:r>
          </w:p>
          <w:p w14:paraId="083C5503" w14:textId="77777777" w:rsidR="00BA7A5E" w:rsidRPr="00782738" w:rsidRDefault="00BA7A5E" w:rsidP="003D4E3B">
            <w:pPr>
              <w:widowControl/>
              <w:jc w:val="center"/>
              <w:rPr>
                <w:rFonts w:ascii="Times New Roman" w:eastAsia="Times New Roman" w:hAnsi="Times New Roman" w:cs="Times New Roman"/>
                <w:sz w:val="24"/>
                <w:szCs w:val="24"/>
              </w:rPr>
            </w:pPr>
          </w:p>
          <w:p w14:paraId="0D96089E" w14:textId="77777777" w:rsidR="00BA7A5E" w:rsidRPr="00782738" w:rsidRDefault="00BA7A5E" w:rsidP="003D4E3B">
            <w:pPr>
              <w:widowControl/>
              <w:jc w:val="center"/>
              <w:rPr>
                <w:rFonts w:ascii="Times New Roman" w:eastAsia="Times New Roman" w:hAnsi="Times New Roman" w:cs="Times New Roman"/>
                <w:sz w:val="24"/>
                <w:szCs w:val="24"/>
              </w:rPr>
            </w:pPr>
          </w:p>
          <w:p w14:paraId="4FD55589" w14:textId="77777777" w:rsidR="00BA7A5E" w:rsidRPr="00782738" w:rsidRDefault="00BA7A5E" w:rsidP="003D4E3B">
            <w:pPr>
              <w:rPr>
                <w:rFonts w:ascii="Times New Roman" w:eastAsia="MS Mincho" w:hAnsi="Times New Roman" w:cs="Times New Roman"/>
                <w:b/>
                <w:sz w:val="24"/>
                <w:szCs w:val="24"/>
              </w:rPr>
            </w:pPr>
            <w:r w:rsidRPr="00782738">
              <w:rPr>
                <w:rFonts w:ascii="Times New Roman" w:eastAsia="MS Mincho" w:hAnsi="Times New Roman" w:cs="Times New Roman"/>
                <w:b/>
                <w:sz w:val="24"/>
                <w:szCs w:val="24"/>
              </w:rPr>
              <w:t xml:space="preserve">                  ДРЖАВНИ СЕКРЕТАР</w:t>
            </w:r>
            <w:r w:rsidRPr="00782738">
              <w:rPr>
                <w:rFonts w:ascii="Times New Roman" w:eastAsia="MS Mincho" w:hAnsi="Times New Roman" w:cs="Times New Roman"/>
                <w:sz w:val="24"/>
                <w:szCs w:val="24"/>
              </w:rPr>
              <w:t xml:space="preserve">                                                                </w:t>
            </w:r>
          </w:p>
          <w:p w14:paraId="463F5531" w14:textId="77777777" w:rsidR="00BA7A5E" w:rsidRPr="00782738" w:rsidRDefault="00BA7A5E" w:rsidP="003D4E3B">
            <w:pPr>
              <w:widowControl/>
              <w:jc w:val="center"/>
              <w:rPr>
                <w:rFonts w:ascii="Times New Roman" w:eastAsia="Times New Roman" w:hAnsi="Times New Roman" w:cs="Times New Roman"/>
                <w:b/>
                <w:sz w:val="24"/>
                <w:szCs w:val="24"/>
              </w:rPr>
            </w:pPr>
          </w:p>
        </w:tc>
        <w:tc>
          <w:tcPr>
            <w:tcW w:w="4922" w:type="dxa"/>
          </w:tcPr>
          <w:p w14:paraId="06B40C46" w14:textId="77777777" w:rsidR="00BA7A5E" w:rsidRPr="00782738" w:rsidRDefault="00BA7A5E" w:rsidP="003D4E3B">
            <w:pPr>
              <w:widowControl/>
              <w:jc w:val="center"/>
              <w:rPr>
                <w:rFonts w:ascii="Times New Roman" w:eastAsia="Times New Roman" w:hAnsi="Times New Roman" w:cs="Times New Roman"/>
                <w:b/>
                <w:sz w:val="24"/>
                <w:szCs w:val="24"/>
              </w:rPr>
            </w:pPr>
            <w:r w:rsidRPr="00782738">
              <w:rPr>
                <w:rFonts w:ascii="Times New Roman" w:eastAsia="Times New Roman" w:hAnsi="Times New Roman" w:cs="Times New Roman"/>
                <w:b/>
                <w:sz w:val="24"/>
                <w:szCs w:val="24"/>
              </w:rPr>
              <w:t>ПРУЖАЛАЦ УСЛУГЕ</w:t>
            </w:r>
          </w:p>
          <w:p w14:paraId="44479A3E" w14:textId="77777777" w:rsidR="00BA7A5E" w:rsidRPr="00782738" w:rsidRDefault="00BA7A5E" w:rsidP="003D4E3B">
            <w:pPr>
              <w:widowControl/>
              <w:jc w:val="cente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директор</w:t>
            </w:r>
          </w:p>
        </w:tc>
      </w:tr>
      <w:tr w:rsidR="00BA7A5E" w:rsidRPr="00782738" w14:paraId="15456FCA" w14:textId="77777777" w:rsidTr="003D4E3B">
        <w:trPr>
          <w:cantSplit/>
          <w:jc w:val="center"/>
        </w:trPr>
        <w:tc>
          <w:tcPr>
            <w:tcW w:w="4828" w:type="dxa"/>
          </w:tcPr>
          <w:p w14:paraId="1B171792" w14:textId="77777777" w:rsidR="00BA7A5E" w:rsidRPr="00782738" w:rsidRDefault="00BA7A5E" w:rsidP="003D4E3B">
            <w:pPr>
              <w:widowControl/>
              <w:rPr>
                <w:rFonts w:ascii="Times New Roman" w:eastAsia="Times New Roman" w:hAnsi="Times New Roman" w:cs="Times New Roman"/>
                <w:b/>
                <w:sz w:val="24"/>
                <w:szCs w:val="24"/>
              </w:rPr>
            </w:pPr>
          </w:p>
        </w:tc>
        <w:tc>
          <w:tcPr>
            <w:tcW w:w="4922" w:type="dxa"/>
          </w:tcPr>
          <w:p w14:paraId="5FF00039" w14:textId="77777777" w:rsidR="00BA7A5E" w:rsidRPr="00782738" w:rsidRDefault="00BA7A5E" w:rsidP="003D4E3B">
            <w:pPr>
              <w:widowControl/>
              <w:jc w:val="center"/>
              <w:rPr>
                <w:rFonts w:ascii="Times New Roman" w:eastAsia="Times New Roman" w:hAnsi="Times New Roman" w:cs="Times New Roman"/>
                <w:b/>
                <w:sz w:val="24"/>
                <w:szCs w:val="24"/>
              </w:rPr>
            </w:pPr>
          </w:p>
        </w:tc>
      </w:tr>
      <w:tr w:rsidR="00BA7A5E" w:rsidRPr="00782738" w14:paraId="2E815C59" w14:textId="77777777" w:rsidTr="003D4E3B">
        <w:trPr>
          <w:cantSplit/>
          <w:jc w:val="center"/>
        </w:trPr>
        <w:tc>
          <w:tcPr>
            <w:tcW w:w="4828" w:type="dxa"/>
          </w:tcPr>
          <w:p w14:paraId="23DE4D22" w14:textId="77777777" w:rsidR="00BA7A5E" w:rsidRPr="00782738" w:rsidRDefault="00BA7A5E" w:rsidP="003D4E3B">
            <w:pPr>
              <w:rPr>
                <w:rFonts w:ascii="Times New Roman" w:hAnsi="Times New Roman" w:cs="Times New Roman"/>
                <w:sz w:val="24"/>
                <w:szCs w:val="24"/>
              </w:rPr>
            </w:pPr>
          </w:p>
          <w:p w14:paraId="2241E666" w14:textId="77777777" w:rsidR="00BA7A5E" w:rsidRPr="00782738" w:rsidRDefault="00BA7A5E" w:rsidP="003D4E3B">
            <w:pPr>
              <w:rPr>
                <w:rFonts w:ascii="Times New Roman" w:hAnsi="Times New Roman" w:cs="Times New Roman"/>
                <w:sz w:val="24"/>
                <w:szCs w:val="24"/>
              </w:rPr>
            </w:pPr>
          </w:p>
          <w:p w14:paraId="553090C0" w14:textId="77777777" w:rsidR="00BA7A5E" w:rsidRPr="00782738" w:rsidRDefault="00BA7A5E" w:rsidP="003D4E3B">
            <w:pPr>
              <w:widowControl/>
              <w:jc w:val="center"/>
              <w:rPr>
                <w:rFonts w:ascii="Times New Roman" w:eastAsia="Arial" w:hAnsi="Times New Roman" w:cs="Times New Roman"/>
                <w:b/>
                <w:bCs/>
                <w:spacing w:val="2"/>
                <w:sz w:val="24"/>
                <w:szCs w:val="24"/>
              </w:rPr>
            </w:pPr>
            <w:r w:rsidRPr="00782738">
              <w:rPr>
                <w:rFonts w:ascii="Times New Roman" w:eastAsia="Arial" w:hAnsi="Times New Roman" w:cs="Times New Roman"/>
                <w:b/>
                <w:bCs/>
                <w:spacing w:val="2"/>
                <w:sz w:val="24"/>
                <w:szCs w:val="24"/>
              </w:rPr>
              <w:t>ИНВЕСТИТОР</w:t>
            </w:r>
          </w:p>
          <w:p w14:paraId="432DEA58" w14:textId="77777777" w:rsidR="00BA7A5E" w:rsidRPr="00782738" w:rsidRDefault="00BA7A5E" w:rsidP="003D4E3B">
            <w:pPr>
              <w:widowControl/>
              <w:jc w:val="center"/>
              <w:rPr>
                <w:rFonts w:ascii="Times New Roman" w:eastAsia="Times New Roman" w:hAnsi="Times New Roman" w:cs="Times New Roman"/>
                <w:sz w:val="24"/>
                <w:szCs w:val="24"/>
              </w:rPr>
            </w:pPr>
            <w:r w:rsidRPr="00782738">
              <w:rPr>
                <w:rFonts w:ascii="Times New Roman" w:eastAsia="Arial" w:hAnsi="Times New Roman" w:cs="Times New Roman"/>
                <w:bCs/>
                <w:spacing w:val="2"/>
                <w:sz w:val="24"/>
                <w:szCs w:val="24"/>
              </w:rPr>
              <w:t>Ј</w:t>
            </w:r>
            <w:r w:rsidRPr="00782738">
              <w:rPr>
                <w:rFonts w:ascii="Times New Roman" w:eastAsia="Arial" w:hAnsi="Times New Roman" w:cs="Times New Roman"/>
                <w:bCs/>
                <w:spacing w:val="-6"/>
                <w:sz w:val="24"/>
                <w:szCs w:val="24"/>
              </w:rPr>
              <w:t>А</w:t>
            </w:r>
            <w:r w:rsidRPr="00782738">
              <w:rPr>
                <w:rFonts w:ascii="Times New Roman" w:eastAsia="Arial" w:hAnsi="Times New Roman" w:cs="Times New Roman"/>
                <w:bCs/>
                <w:spacing w:val="1"/>
                <w:sz w:val="24"/>
                <w:szCs w:val="24"/>
              </w:rPr>
              <w:t>В</w:t>
            </w:r>
            <w:r w:rsidRPr="00782738">
              <w:rPr>
                <w:rFonts w:ascii="Times New Roman" w:eastAsia="Arial" w:hAnsi="Times New Roman" w:cs="Times New Roman"/>
                <w:bCs/>
                <w:spacing w:val="-1"/>
                <w:sz w:val="24"/>
                <w:szCs w:val="24"/>
              </w:rPr>
              <w:t>Н</w:t>
            </w:r>
            <w:r w:rsidRPr="00782738">
              <w:rPr>
                <w:rFonts w:ascii="Times New Roman" w:eastAsia="Arial" w:hAnsi="Times New Roman" w:cs="Times New Roman"/>
                <w:bCs/>
                <w:sz w:val="24"/>
                <w:szCs w:val="24"/>
              </w:rPr>
              <w:t>О</w:t>
            </w:r>
            <w:r w:rsidRPr="00782738">
              <w:rPr>
                <w:rFonts w:ascii="Times New Roman" w:eastAsia="Arial" w:hAnsi="Times New Roman" w:cs="Times New Roman"/>
                <w:bCs/>
                <w:spacing w:val="31"/>
                <w:sz w:val="24"/>
                <w:szCs w:val="24"/>
              </w:rPr>
              <w:t xml:space="preserve"> </w:t>
            </w:r>
            <w:r w:rsidRPr="00782738">
              <w:rPr>
                <w:rFonts w:ascii="Times New Roman" w:eastAsia="Arial" w:hAnsi="Times New Roman" w:cs="Times New Roman"/>
                <w:bCs/>
                <w:sz w:val="24"/>
                <w:szCs w:val="24"/>
              </w:rPr>
              <w:t>П</w:t>
            </w:r>
            <w:r w:rsidRPr="00782738">
              <w:rPr>
                <w:rFonts w:ascii="Times New Roman" w:eastAsia="Arial" w:hAnsi="Times New Roman" w:cs="Times New Roman"/>
                <w:bCs/>
                <w:spacing w:val="-1"/>
                <w:sz w:val="24"/>
                <w:szCs w:val="24"/>
              </w:rPr>
              <w:t>РЕ</w:t>
            </w:r>
            <w:r w:rsidRPr="00782738">
              <w:rPr>
                <w:rFonts w:ascii="Times New Roman" w:eastAsia="Arial" w:hAnsi="Times New Roman" w:cs="Times New Roman"/>
                <w:bCs/>
                <w:spacing w:val="1"/>
                <w:sz w:val="24"/>
                <w:szCs w:val="24"/>
              </w:rPr>
              <w:t>Д</w:t>
            </w:r>
            <w:r w:rsidRPr="00782738">
              <w:rPr>
                <w:rFonts w:ascii="Times New Roman" w:eastAsia="Arial" w:hAnsi="Times New Roman" w:cs="Times New Roman"/>
                <w:bCs/>
                <w:sz w:val="24"/>
                <w:szCs w:val="24"/>
              </w:rPr>
              <w:t>УЗ</w:t>
            </w:r>
            <w:r w:rsidRPr="00782738">
              <w:rPr>
                <w:rFonts w:ascii="Times New Roman" w:eastAsia="Arial" w:hAnsi="Times New Roman" w:cs="Times New Roman"/>
                <w:bCs/>
                <w:spacing w:val="-3"/>
                <w:sz w:val="24"/>
                <w:szCs w:val="24"/>
              </w:rPr>
              <w:t>Е</w:t>
            </w:r>
            <w:r w:rsidRPr="00782738">
              <w:rPr>
                <w:rFonts w:ascii="Times New Roman" w:eastAsia="Arial" w:hAnsi="Times New Roman" w:cs="Times New Roman"/>
                <w:bCs/>
                <w:spacing w:val="1"/>
                <w:sz w:val="24"/>
                <w:szCs w:val="24"/>
              </w:rPr>
              <w:t>Ћ</w:t>
            </w:r>
            <w:r w:rsidRPr="00782738">
              <w:rPr>
                <w:rFonts w:ascii="Times New Roman" w:eastAsia="Arial" w:hAnsi="Times New Roman" w:cs="Times New Roman"/>
                <w:bCs/>
                <w:sz w:val="24"/>
                <w:szCs w:val="24"/>
              </w:rPr>
              <w:t>Е</w:t>
            </w:r>
            <w:r w:rsidRPr="00782738">
              <w:rPr>
                <w:rFonts w:ascii="Times New Roman" w:eastAsia="Arial" w:hAnsi="Times New Roman" w:cs="Times New Roman"/>
                <w:bCs/>
                <w:spacing w:val="29"/>
                <w:sz w:val="24"/>
                <w:szCs w:val="24"/>
              </w:rPr>
              <w:t xml:space="preserve"> </w:t>
            </w:r>
            <w:r w:rsidRPr="00782738">
              <w:rPr>
                <w:rFonts w:ascii="Times New Roman" w:eastAsia="Arial" w:hAnsi="Times New Roman" w:cs="Times New Roman"/>
                <w:bCs/>
                <w:spacing w:val="-2"/>
                <w:sz w:val="24"/>
                <w:szCs w:val="24"/>
              </w:rPr>
              <w:t>„</w:t>
            </w:r>
            <w:r w:rsidRPr="00782738">
              <w:rPr>
                <w:rFonts w:ascii="Times New Roman" w:eastAsia="Arial" w:hAnsi="Times New Roman" w:cs="Times New Roman"/>
                <w:bCs/>
                <w:sz w:val="24"/>
                <w:szCs w:val="24"/>
              </w:rPr>
              <w:t>П</w:t>
            </w:r>
            <w:r w:rsidRPr="00782738">
              <w:rPr>
                <w:rFonts w:ascii="Times New Roman" w:eastAsia="Arial" w:hAnsi="Times New Roman" w:cs="Times New Roman"/>
                <w:bCs/>
                <w:spacing w:val="-1"/>
                <w:sz w:val="24"/>
                <w:szCs w:val="24"/>
              </w:rPr>
              <w:t>У</w:t>
            </w:r>
            <w:r w:rsidRPr="00782738">
              <w:rPr>
                <w:rFonts w:ascii="Times New Roman" w:eastAsia="Arial" w:hAnsi="Times New Roman" w:cs="Times New Roman"/>
                <w:bCs/>
                <w:spacing w:val="-3"/>
                <w:sz w:val="24"/>
                <w:szCs w:val="24"/>
              </w:rPr>
              <w:t>Т</w:t>
            </w:r>
            <w:r w:rsidRPr="00782738">
              <w:rPr>
                <w:rFonts w:ascii="Times New Roman" w:eastAsia="Arial" w:hAnsi="Times New Roman" w:cs="Times New Roman"/>
                <w:bCs/>
                <w:spacing w:val="-1"/>
                <w:sz w:val="24"/>
                <w:szCs w:val="24"/>
              </w:rPr>
              <w:t>ЕВ</w:t>
            </w:r>
            <w:r w:rsidRPr="00782738">
              <w:rPr>
                <w:rFonts w:ascii="Times New Roman" w:eastAsia="Arial" w:hAnsi="Times New Roman" w:cs="Times New Roman"/>
                <w:bCs/>
                <w:sz w:val="24"/>
                <w:szCs w:val="24"/>
              </w:rPr>
              <w:t>И</w:t>
            </w:r>
            <w:r w:rsidRPr="00782738">
              <w:rPr>
                <w:rFonts w:ascii="Times New Roman" w:eastAsia="Arial" w:hAnsi="Times New Roman" w:cs="Times New Roman"/>
                <w:bCs/>
                <w:spacing w:val="29"/>
                <w:sz w:val="24"/>
                <w:szCs w:val="24"/>
              </w:rPr>
              <w:t xml:space="preserve"> </w:t>
            </w:r>
            <w:r w:rsidRPr="00782738">
              <w:rPr>
                <w:rFonts w:ascii="Times New Roman" w:eastAsia="Arial" w:hAnsi="Times New Roman" w:cs="Times New Roman"/>
                <w:bCs/>
                <w:spacing w:val="1"/>
                <w:sz w:val="24"/>
                <w:szCs w:val="24"/>
              </w:rPr>
              <w:t>С</w:t>
            </w:r>
            <w:r w:rsidRPr="00782738">
              <w:rPr>
                <w:rFonts w:ascii="Times New Roman" w:eastAsia="Arial" w:hAnsi="Times New Roman" w:cs="Times New Roman"/>
                <w:bCs/>
                <w:spacing w:val="-1"/>
                <w:sz w:val="24"/>
                <w:szCs w:val="24"/>
              </w:rPr>
              <w:t>Р</w:t>
            </w:r>
            <w:r w:rsidRPr="00782738">
              <w:rPr>
                <w:rFonts w:ascii="Times New Roman" w:eastAsia="Arial" w:hAnsi="Times New Roman" w:cs="Times New Roman"/>
                <w:bCs/>
                <w:sz w:val="24"/>
                <w:szCs w:val="24"/>
              </w:rPr>
              <w:t>Б</w:t>
            </w:r>
            <w:r w:rsidRPr="00782738">
              <w:rPr>
                <w:rFonts w:ascii="Times New Roman" w:eastAsia="Arial" w:hAnsi="Times New Roman" w:cs="Times New Roman"/>
                <w:bCs/>
                <w:spacing w:val="-1"/>
                <w:sz w:val="24"/>
                <w:szCs w:val="24"/>
              </w:rPr>
              <w:t>И</w:t>
            </w:r>
            <w:r w:rsidRPr="00782738">
              <w:rPr>
                <w:rFonts w:ascii="Times New Roman" w:eastAsia="Arial" w:hAnsi="Times New Roman" w:cs="Times New Roman"/>
                <w:bCs/>
                <w:sz w:val="24"/>
                <w:szCs w:val="24"/>
              </w:rPr>
              <w:t>Ј</w:t>
            </w:r>
            <w:r w:rsidRPr="00782738">
              <w:rPr>
                <w:rFonts w:ascii="Times New Roman" w:eastAsia="Arial" w:hAnsi="Times New Roman" w:cs="Times New Roman"/>
                <w:bCs/>
                <w:spacing w:val="-1"/>
                <w:sz w:val="24"/>
                <w:szCs w:val="24"/>
              </w:rPr>
              <w:t>Е</w:t>
            </w:r>
            <w:r w:rsidRPr="00782738">
              <w:rPr>
                <w:rFonts w:ascii="Times New Roman" w:eastAsia="Arial" w:hAnsi="Times New Roman" w:cs="Times New Roman"/>
                <w:bCs/>
                <w:sz w:val="24"/>
                <w:szCs w:val="24"/>
              </w:rPr>
              <w:t>“</w:t>
            </w:r>
          </w:p>
          <w:p w14:paraId="53840E94" w14:textId="77777777" w:rsidR="00BA7A5E" w:rsidRPr="00782738" w:rsidRDefault="00BA7A5E" w:rsidP="003D4E3B">
            <w:pPr>
              <w:widowControl/>
              <w:jc w:val="center"/>
              <w:rPr>
                <w:rFonts w:ascii="Times New Roman" w:eastAsia="Times New Roman" w:hAnsi="Times New Roman" w:cs="Times New Roman"/>
                <w:sz w:val="24"/>
                <w:szCs w:val="24"/>
              </w:rPr>
            </w:pPr>
            <w:r w:rsidRPr="00782738">
              <w:rPr>
                <w:rFonts w:ascii="Times New Roman" w:eastAsia="Times New Roman" w:hAnsi="Times New Roman" w:cs="Times New Roman"/>
                <w:sz w:val="24"/>
                <w:szCs w:val="24"/>
              </w:rPr>
              <w:t>в.д. директора</w:t>
            </w:r>
          </w:p>
          <w:p w14:paraId="0C303117" w14:textId="77777777" w:rsidR="00BA7A5E" w:rsidRPr="00782738" w:rsidRDefault="00BA7A5E" w:rsidP="003D4E3B">
            <w:pPr>
              <w:widowControl/>
              <w:rPr>
                <w:rFonts w:ascii="Times New Roman" w:eastAsia="Times New Roman" w:hAnsi="Times New Roman" w:cs="Times New Roman"/>
                <w:b/>
                <w:sz w:val="24"/>
                <w:szCs w:val="24"/>
              </w:rPr>
            </w:pPr>
          </w:p>
          <w:p w14:paraId="2FD7F35B" w14:textId="77777777" w:rsidR="00BA7A5E" w:rsidRPr="00782738" w:rsidRDefault="00BA7A5E" w:rsidP="003D4E3B">
            <w:pPr>
              <w:widowControl/>
              <w:jc w:val="center"/>
              <w:rPr>
                <w:rFonts w:ascii="Times New Roman" w:eastAsia="Times New Roman" w:hAnsi="Times New Roman" w:cs="Times New Roman"/>
                <w:b/>
                <w:sz w:val="24"/>
                <w:szCs w:val="24"/>
              </w:rPr>
            </w:pPr>
          </w:p>
        </w:tc>
        <w:tc>
          <w:tcPr>
            <w:tcW w:w="4922" w:type="dxa"/>
          </w:tcPr>
          <w:p w14:paraId="0A9FC626" w14:textId="77777777" w:rsidR="00BA7A5E" w:rsidRPr="00782738" w:rsidRDefault="00BA7A5E" w:rsidP="003D4E3B">
            <w:pPr>
              <w:widowControl/>
              <w:jc w:val="center"/>
              <w:rPr>
                <w:rFonts w:ascii="Times New Roman" w:eastAsia="Times New Roman" w:hAnsi="Times New Roman" w:cs="Times New Roman"/>
                <w:b/>
                <w:sz w:val="24"/>
                <w:szCs w:val="24"/>
              </w:rPr>
            </w:pPr>
          </w:p>
        </w:tc>
      </w:tr>
      <w:tr w:rsidR="00BA7A5E" w:rsidRPr="00782738" w14:paraId="5B2E048A" w14:textId="77777777" w:rsidTr="003D4E3B">
        <w:trPr>
          <w:cantSplit/>
          <w:jc w:val="center"/>
        </w:trPr>
        <w:tc>
          <w:tcPr>
            <w:tcW w:w="4828" w:type="dxa"/>
          </w:tcPr>
          <w:p w14:paraId="33C0932E" w14:textId="77777777" w:rsidR="00BA7A5E" w:rsidRPr="00782738" w:rsidRDefault="00BA7A5E" w:rsidP="003D4E3B">
            <w:pPr>
              <w:widowControl/>
              <w:jc w:val="center"/>
              <w:rPr>
                <w:rFonts w:ascii="Times New Roman" w:eastAsia="Times New Roman" w:hAnsi="Times New Roman" w:cs="Times New Roman"/>
                <w:b/>
                <w:sz w:val="24"/>
                <w:szCs w:val="24"/>
              </w:rPr>
            </w:pPr>
            <w:r w:rsidRPr="00782738">
              <w:rPr>
                <w:rFonts w:ascii="Times New Roman" w:eastAsia="Times New Roman" w:hAnsi="Times New Roman" w:cs="Times New Roman"/>
                <w:b/>
                <w:sz w:val="24"/>
                <w:szCs w:val="24"/>
              </w:rPr>
              <w:t>Зоран Дробњак, дипл.инж.грађ.</w:t>
            </w:r>
          </w:p>
        </w:tc>
        <w:tc>
          <w:tcPr>
            <w:tcW w:w="4922" w:type="dxa"/>
          </w:tcPr>
          <w:p w14:paraId="7DDB252C" w14:textId="77777777" w:rsidR="00BA7A5E" w:rsidRPr="00782738" w:rsidRDefault="00BA7A5E" w:rsidP="003D4E3B">
            <w:pPr>
              <w:widowControl/>
              <w:jc w:val="center"/>
              <w:rPr>
                <w:rFonts w:ascii="Times New Roman" w:eastAsia="Times New Roman" w:hAnsi="Times New Roman" w:cs="Times New Roman"/>
                <w:b/>
                <w:sz w:val="24"/>
                <w:szCs w:val="24"/>
              </w:rPr>
            </w:pPr>
          </w:p>
        </w:tc>
      </w:tr>
    </w:tbl>
    <w:p w14:paraId="0F711035" w14:textId="77777777" w:rsidR="00BA7A5E" w:rsidRPr="00782738" w:rsidRDefault="00BA7A5E" w:rsidP="00BA7A5E">
      <w:pPr>
        <w:rPr>
          <w:rFonts w:ascii="Times New Roman" w:hAnsi="Times New Roman" w:cs="Times New Roman"/>
          <w:sz w:val="24"/>
          <w:szCs w:val="24"/>
        </w:rPr>
      </w:pPr>
    </w:p>
    <w:p w14:paraId="7F876E35" w14:textId="77777777" w:rsidR="00BA7A5E" w:rsidRPr="00782738" w:rsidRDefault="00BA7A5E" w:rsidP="00BA7A5E">
      <w:pPr>
        <w:rPr>
          <w:rFonts w:ascii="Times New Roman" w:hAnsi="Times New Roman" w:cs="Times New Roman"/>
          <w:sz w:val="24"/>
          <w:szCs w:val="24"/>
        </w:rPr>
      </w:pPr>
      <w:r w:rsidRPr="00782738">
        <w:rPr>
          <w:rFonts w:ascii="Times New Roman" w:eastAsia="Times New Roman" w:hAnsi="Times New Roman" w:cs="Times New Roman"/>
          <w:b/>
          <w:sz w:val="24"/>
          <w:szCs w:val="24"/>
          <w:u w:val="single"/>
        </w:rPr>
        <w:t>Напомена:</w:t>
      </w:r>
      <w:r w:rsidRPr="00782738">
        <w:rPr>
          <w:rFonts w:ascii="Times New Roman" w:eastAsia="Times New Roman" w:hAnsi="Times New Roman" w:cs="Times New Roman"/>
          <w:sz w:val="24"/>
          <w:szCs w:val="24"/>
        </w:rPr>
        <w:t xml:space="preserve"> Овај модел уговора представља садржину уговора који ће бити закључен са изабраним понуђачем.</w:t>
      </w:r>
    </w:p>
    <w:p w14:paraId="099BE6DC" w14:textId="77777777" w:rsidR="00BA7A5E" w:rsidRPr="00782738" w:rsidRDefault="00BA7A5E" w:rsidP="00BA7A5E">
      <w:pPr>
        <w:rPr>
          <w:rFonts w:ascii="Times New Roman" w:hAnsi="Times New Roman" w:cs="Times New Roman"/>
          <w:sz w:val="24"/>
          <w:szCs w:val="24"/>
        </w:rPr>
      </w:pPr>
    </w:p>
    <w:p w14:paraId="3CF44649" w14:textId="77777777" w:rsidR="00BA7A5E" w:rsidRPr="00782738" w:rsidRDefault="00BA7A5E" w:rsidP="005F13D7">
      <w:pPr>
        <w:rPr>
          <w:rFonts w:ascii="Times New Roman" w:hAnsi="Times New Roman" w:cs="Times New Roman"/>
          <w:b/>
          <w:sz w:val="24"/>
          <w:szCs w:val="24"/>
        </w:rPr>
      </w:pPr>
    </w:p>
    <w:p w14:paraId="0239397D" w14:textId="6E1B73AF" w:rsidR="00BA7A5E" w:rsidRDefault="00BA7A5E" w:rsidP="00BA7A5E">
      <w:pPr>
        <w:rPr>
          <w:rFonts w:ascii="Times New Roman" w:hAnsi="Times New Roman" w:cs="Times New Roman"/>
          <w:b/>
          <w:sz w:val="24"/>
          <w:szCs w:val="24"/>
        </w:rPr>
      </w:pPr>
    </w:p>
    <w:p w14:paraId="2E31E1D5" w14:textId="66C2ADD7" w:rsidR="009B1FFB" w:rsidRDefault="009B1FFB" w:rsidP="00BA7A5E">
      <w:pPr>
        <w:rPr>
          <w:rFonts w:ascii="Times New Roman" w:hAnsi="Times New Roman" w:cs="Times New Roman"/>
          <w:b/>
          <w:sz w:val="24"/>
          <w:szCs w:val="24"/>
        </w:rPr>
      </w:pPr>
    </w:p>
    <w:p w14:paraId="559401B9" w14:textId="477186A9" w:rsidR="009B1FFB" w:rsidRDefault="009B1FFB" w:rsidP="00BA7A5E">
      <w:pPr>
        <w:rPr>
          <w:rFonts w:ascii="Times New Roman" w:hAnsi="Times New Roman" w:cs="Times New Roman"/>
          <w:b/>
          <w:sz w:val="24"/>
          <w:szCs w:val="24"/>
        </w:rPr>
      </w:pPr>
    </w:p>
    <w:p w14:paraId="6947CFD8" w14:textId="21EC3807" w:rsidR="009B1FFB" w:rsidRDefault="009B1FFB" w:rsidP="00BA7A5E">
      <w:pPr>
        <w:rPr>
          <w:rFonts w:ascii="Times New Roman" w:hAnsi="Times New Roman" w:cs="Times New Roman"/>
          <w:b/>
          <w:sz w:val="24"/>
          <w:szCs w:val="24"/>
        </w:rPr>
      </w:pPr>
    </w:p>
    <w:p w14:paraId="7E2E1E76" w14:textId="0A2A4A63" w:rsidR="009B1FFB" w:rsidRDefault="009B1FFB" w:rsidP="00BA7A5E">
      <w:pPr>
        <w:rPr>
          <w:rFonts w:ascii="Times New Roman" w:hAnsi="Times New Roman" w:cs="Times New Roman"/>
          <w:b/>
          <w:sz w:val="24"/>
          <w:szCs w:val="24"/>
        </w:rPr>
      </w:pPr>
    </w:p>
    <w:p w14:paraId="13746945" w14:textId="6A7E822C" w:rsidR="009B1FFB" w:rsidRDefault="009B1FFB" w:rsidP="00BA7A5E">
      <w:pPr>
        <w:rPr>
          <w:rFonts w:ascii="Times New Roman" w:hAnsi="Times New Roman" w:cs="Times New Roman"/>
          <w:b/>
          <w:sz w:val="24"/>
          <w:szCs w:val="24"/>
        </w:rPr>
      </w:pPr>
    </w:p>
    <w:p w14:paraId="1254BA10" w14:textId="699CC04D" w:rsidR="009B1FFB" w:rsidRDefault="009B1FFB" w:rsidP="00BA7A5E">
      <w:pPr>
        <w:rPr>
          <w:rFonts w:ascii="Times New Roman" w:hAnsi="Times New Roman" w:cs="Times New Roman"/>
          <w:b/>
          <w:sz w:val="24"/>
          <w:szCs w:val="24"/>
        </w:rPr>
      </w:pPr>
    </w:p>
    <w:p w14:paraId="3D8A44C8" w14:textId="0B7C5D96" w:rsidR="009B1FFB" w:rsidRDefault="009B1FFB" w:rsidP="00BA7A5E">
      <w:pPr>
        <w:rPr>
          <w:rFonts w:ascii="Times New Roman" w:hAnsi="Times New Roman" w:cs="Times New Roman"/>
          <w:b/>
          <w:sz w:val="24"/>
          <w:szCs w:val="24"/>
        </w:rPr>
      </w:pPr>
    </w:p>
    <w:p w14:paraId="3D1F02E2" w14:textId="1635DD0F" w:rsidR="009B1FFB" w:rsidRDefault="009B1FFB" w:rsidP="00BA7A5E">
      <w:pPr>
        <w:rPr>
          <w:rFonts w:ascii="Times New Roman" w:hAnsi="Times New Roman" w:cs="Times New Roman"/>
          <w:b/>
          <w:sz w:val="24"/>
          <w:szCs w:val="24"/>
        </w:rPr>
      </w:pPr>
    </w:p>
    <w:p w14:paraId="2B6E3974" w14:textId="4407983D" w:rsidR="009B1FFB" w:rsidRDefault="009B1FFB" w:rsidP="00BA7A5E">
      <w:pPr>
        <w:rPr>
          <w:rFonts w:ascii="Times New Roman" w:hAnsi="Times New Roman" w:cs="Times New Roman"/>
          <w:b/>
          <w:sz w:val="24"/>
          <w:szCs w:val="24"/>
        </w:rPr>
      </w:pPr>
    </w:p>
    <w:p w14:paraId="72682D01" w14:textId="7A286180" w:rsidR="009B1FFB" w:rsidRDefault="009B1FFB" w:rsidP="00BA7A5E">
      <w:pPr>
        <w:rPr>
          <w:rFonts w:ascii="Times New Roman" w:hAnsi="Times New Roman" w:cs="Times New Roman"/>
          <w:b/>
          <w:sz w:val="24"/>
          <w:szCs w:val="24"/>
        </w:rPr>
      </w:pPr>
    </w:p>
    <w:p w14:paraId="7A315C0A" w14:textId="79563799" w:rsidR="009B1FFB" w:rsidRDefault="009B1FFB" w:rsidP="00BA7A5E">
      <w:pPr>
        <w:rPr>
          <w:rFonts w:ascii="Times New Roman" w:hAnsi="Times New Roman" w:cs="Times New Roman"/>
          <w:b/>
          <w:sz w:val="24"/>
          <w:szCs w:val="24"/>
        </w:rPr>
      </w:pPr>
    </w:p>
    <w:p w14:paraId="7B9FDA8B" w14:textId="54FC8E24" w:rsidR="009B1FFB" w:rsidRDefault="009B1FFB" w:rsidP="00BA7A5E">
      <w:pPr>
        <w:rPr>
          <w:rFonts w:ascii="Times New Roman" w:hAnsi="Times New Roman" w:cs="Times New Roman"/>
          <w:b/>
          <w:sz w:val="24"/>
          <w:szCs w:val="24"/>
        </w:rPr>
      </w:pPr>
    </w:p>
    <w:p w14:paraId="77E5E34D" w14:textId="14E96344" w:rsidR="009B1FFB" w:rsidRDefault="009B1FFB" w:rsidP="00BA7A5E">
      <w:pPr>
        <w:rPr>
          <w:rFonts w:ascii="Times New Roman" w:hAnsi="Times New Roman" w:cs="Times New Roman"/>
          <w:b/>
          <w:sz w:val="24"/>
          <w:szCs w:val="24"/>
        </w:rPr>
      </w:pPr>
    </w:p>
    <w:p w14:paraId="5891F28E" w14:textId="0EDD15E4" w:rsidR="009B1FFB" w:rsidRDefault="009B1FFB" w:rsidP="00BA7A5E">
      <w:pPr>
        <w:rPr>
          <w:rFonts w:ascii="Times New Roman" w:hAnsi="Times New Roman" w:cs="Times New Roman"/>
          <w:b/>
          <w:sz w:val="24"/>
          <w:szCs w:val="24"/>
        </w:rPr>
      </w:pPr>
    </w:p>
    <w:p w14:paraId="529D8BE4" w14:textId="3FEED8C1" w:rsidR="009B1FFB" w:rsidRDefault="009B1FFB" w:rsidP="00BA7A5E">
      <w:pPr>
        <w:rPr>
          <w:rFonts w:ascii="Times New Roman" w:hAnsi="Times New Roman" w:cs="Times New Roman"/>
          <w:b/>
          <w:sz w:val="24"/>
          <w:szCs w:val="24"/>
        </w:rPr>
      </w:pPr>
    </w:p>
    <w:p w14:paraId="48FE2D78" w14:textId="649B6850" w:rsidR="009B1FFB" w:rsidRDefault="009B1FFB" w:rsidP="00BA7A5E">
      <w:pPr>
        <w:rPr>
          <w:rFonts w:ascii="Times New Roman" w:hAnsi="Times New Roman" w:cs="Times New Roman"/>
          <w:b/>
          <w:sz w:val="24"/>
          <w:szCs w:val="24"/>
        </w:rPr>
      </w:pPr>
    </w:p>
    <w:p w14:paraId="38FDB1A2" w14:textId="7B0E3812" w:rsidR="009B1FFB" w:rsidRDefault="009B1FFB" w:rsidP="00BA7A5E">
      <w:pPr>
        <w:rPr>
          <w:rFonts w:ascii="Times New Roman" w:hAnsi="Times New Roman" w:cs="Times New Roman"/>
          <w:b/>
          <w:sz w:val="24"/>
          <w:szCs w:val="24"/>
        </w:rPr>
      </w:pPr>
    </w:p>
    <w:p w14:paraId="6B8A0B6A" w14:textId="075A40BB" w:rsidR="009B1FFB" w:rsidRDefault="009B1FFB" w:rsidP="00BA7A5E">
      <w:pPr>
        <w:rPr>
          <w:rFonts w:ascii="Times New Roman" w:hAnsi="Times New Roman" w:cs="Times New Roman"/>
          <w:b/>
          <w:sz w:val="24"/>
          <w:szCs w:val="24"/>
        </w:rPr>
      </w:pPr>
    </w:p>
    <w:p w14:paraId="2C71F37E" w14:textId="23879087" w:rsidR="009B1FFB" w:rsidRDefault="009B1FFB" w:rsidP="00BA7A5E">
      <w:pPr>
        <w:rPr>
          <w:rFonts w:ascii="Times New Roman" w:hAnsi="Times New Roman" w:cs="Times New Roman"/>
          <w:b/>
          <w:sz w:val="24"/>
          <w:szCs w:val="24"/>
        </w:rPr>
      </w:pPr>
    </w:p>
    <w:p w14:paraId="22C03FCB" w14:textId="5D2B67B3" w:rsidR="009B1FFB" w:rsidRDefault="009B1FFB" w:rsidP="00BA7A5E">
      <w:pPr>
        <w:rPr>
          <w:rFonts w:ascii="Times New Roman" w:hAnsi="Times New Roman" w:cs="Times New Roman"/>
          <w:b/>
          <w:sz w:val="24"/>
          <w:szCs w:val="24"/>
        </w:rPr>
      </w:pPr>
    </w:p>
    <w:p w14:paraId="65361791" w14:textId="625178AB" w:rsidR="009B1FFB" w:rsidRDefault="009B1FFB" w:rsidP="00BA7A5E">
      <w:pPr>
        <w:rPr>
          <w:rFonts w:ascii="Times New Roman" w:hAnsi="Times New Roman" w:cs="Times New Roman"/>
          <w:b/>
          <w:sz w:val="24"/>
          <w:szCs w:val="24"/>
        </w:rPr>
      </w:pPr>
    </w:p>
    <w:p w14:paraId="6A8F24B1" w14:textId="1FA242B0" w:rsidR="009B1FFB" w:rsidRDefault="009B1FFB" w:rsidP="00BA7A5E">
      <w:pPr>
        <w:rPr>
          <w:rFonts w:ascii="Times New Roman" w:hAnsi="Times New Roman" w:cs="Times New Roman"/>
          <w:b/>
          <w:sz w:val="24"/>
          <w:szCs w:val="24"/>
        </w:rPr>
      </w:pPr>
    </w:p>
    <w:p w14:paraId="2EE5264A" w14:textId="55907571" w:rsidR="009B1FFB" w:rsidRDefault="009B1FFB" w:rsidP="00BA7A5E">
      <w:pPr>
        <w:rPr>
          <w:rFonts w:ascii="Times New Roman" w:hAnsi="Times New Roman" w:cs="Times New Roman"/>
          <w:b/>
          <w:sz w:val="24"/>
          <w:szCs w:val="24"/>
        </w:rPr>
      </w:pPr>
    </w:p>
    <w:p w14:paraId="21F65E03" w14:textId="3186231F" w:rsidR="009B1FFB" w:rsidRDefault="009B1FFB" w:rsidP="00BA7A5E">
      <w:pPr>
        <w:rPr>
          <w:rFonts w:ascii="Times New Roman" w:hAnsi="Times New Roman" w:cs="Times New Roman"/>
          <w:b/>
          <w:sz w:val="24"/>
          <w:szCs w:val="24"/>
        </w:rPr>
      </w:pPr>
    </w:p>
    <w:p w14:paraId="01FE3C2D" w14:textId="7064A1C8" w:rsidR="009B1FFB" w:rsidRDefault="009B1FFB" w:rsidP="00BA7A5E">
      <w:pPr>
        <w:rPr>
          <w:rFonts w:ascii="Times New Roman" w:hAnsi="Times New Roman" w:cs="Times New Roman"/>
          <w:b/>
          <w:sz w:val="24"/>
          <w:szCs w:val="24"/>
        </w:rPr>
      </w:pPr>
    </w:p>
    <w:p w14:paraId="5F9F594F" w14:textId="472D7BDF" w:rsidR="009B1FFB" w:rsidRDefault="009B1FFB" w:rsidP="00BA7A5E">
      <w:pPr>
        <w:rPr>
          <w:rFonts w:ascii="Times New Roman" w:hAnsi="Times New Roman" w:cs="Times New Roman"/>
          <w:b/>
          <w:sz w:val="24"/>
          <w:szCs w:val="24"/>
        </w:rPr>
      </w:pPr>
    </w:p>
    <w:p w14:paraId="36F5F187" w14:textId="52B1DF9E" w:rsidR="009B1FFB" w:rsidRDefault="009B1FFB" w:rsidP="00BA7A5E">
      <w:pPr>
        <w:rPr>
          <w:rFonts w:ascii="Times New Roman" w:hAnsi="Times New Roman" w:cs="Times New Roman"/>
          <w:b/>
          <w:sz w:val="24"/>
          <w:szCs w:val="24"/>
        </w:rPr>
      </w:pPr>
    </w:p>
    <w:p w14:paraId="0CDC9328" w14:textId="466D1909" w:rsidR="009B1FFB" w:rsidRDefault="009B1FFB" w:rsidP="00BA7A5E">
      <w:pPr>
        <w:rPr>
          <w:rFonts w:ascii="Times New Roman" w:hAnsi="Times New Roman" w:cs="Times New Roman"/>
          <w:b/>
          <w:sz w:val="24"/>
          <w:szCs w:val="24"/>
        </w:rPr>
      </w:pPr>
    </w:p>
    <w:p w14:paraId="62664496" w14:textId="2CFB84F6" w:rsidR="009B1FFB" w:rsidRDefault="009B1FFB" w:rsidP="00BA7A5E">
      <w:pPr>
        <w:rPr>
          <w:rFonts w:ascii="Times New Roman" w:hAnsi="Times New Roman" w:cs="Times New Roman"/>
          <w:b/>
          <w:sz w:val="24"/>
          <w:szCs w:val="24"/>
        </w:rPr>
      </w:pPr>
    </w:p>
    <w:p w14:paraId="4828951A" w14:textId="6DD00A52" w:rsidR="009B1FFB" w:rsidRDefault="009B1FFB" w:rsidP="00BA7A5E">
      <w:pPr>
        <w:rPr>
          <w:rFonts w:ascii="Times New Roman" w:hAnsi="Times New Roman" w:cs="Times New Roman"/>
          <w:b/>
          <w:sz w:val="24"/>
          <w:szCs w:val="24"/>
        </w:rPr>
      </w:pPr>
    </w:p>
    <w:p w14:paraId="6128EE8A" w14:textId="01703B96" w:rsidR="009B1FFB" w:rsidRDefault="009B1FFB" w:rsidP="00BA7A5E">
      <w:pPr>
        <w:rPr>
          <w:rFonts w:ascii="Times New Roman" w:hAnsi="Times New Roman" w:cs="Times New Roman"/>
          <w:b/>
          <w:sz w:val="24"/>
          <w:szCs w:val="24"/>
        </w:rPr>
      </w:pPr>
    </w:p>
    <w:p w14:paraId="49AAA669" w14:textId="1B9C9AD6" w:rsidR="009B1FFB" w:rsidRDefault="009B1FFB" w:rsidP="00BA7A5E">
      <w:pPr>
        <w:rPr>
          <w:rFonts w:ascii="Times New Roman" w:hAnsi="Times New Roman" w:cs="Times New Roman"/>
          <w:b/>
          <w:sz w:val="24"/>
          <w:szCs w:val="24"/>
        </w:rPr>
      </w:pPr>
    </w:p>
    <w:p w14:paraId="61ECBBF0" w14:textId="1B1D5CDE" w:rsidR="009B1FFB" w:rsidRDefault="009B1FFB" w:rsidP="00BA7A5E">
      <w:pPr>
        <w:rPr>
          <w:rFonts w:ascii="Times New Roman" w:hAnsi="Times New Roman" w:cs="Times New Roman"/>
          <w:b/>
          <w:sz w:val="24"/>
          <w:szCs w:val="24"/>
        </w:rPr>
      </w:pPr>
    </w:p>
    <w:p w14:paraId="50807E93" w14:textId="52123811" w:rsidR="009B1FFB" w:rsidRDefault="009B1FFB" w:rsidP="00BA7A5E">
      <w:pPr>
        <w:rPr>
          <w:rFonts w:ascii="Times New Roman" w:hAnsi="Times New Roman" w:cs="Times New Roman"/>
          <w:b/>
          <w:sz w:val="24"/>
          <w:szCs w:val="24"/>
        </w:rPr>
      </w:pPr>
    </w:p>
    <w:p w14:paraId="1FFDCE94" w14:textId="44FE39FE" w:rsidR="009B1FFB" w:rsidRDefault="009B1FFB" w:rsidP="00BA7A5E">
      <w:pPr>
        <w:rPr>
          <w:rFonts w:ascii="Times New Roman" w:hAnsi="Times New Roman" w:cs="Times New Roman"/>
          <w:b/>
          <w:sz w:val="24"/>
          <w:szCs w:val="24"/>
        </w:rPr>
      </w:pPr>
    </w:p>
    <w:p w14:paraId="6803AEEC" w14:textId="77777777" w:rsidR="009B1FFB" w:rsidRPr="00782738" w:rsidRDefault="009B1FFB" w:rsidP="00BA7A5E">
      <w:pPr>
        <w:rPr>
          <w:rFonts w:ascii="Times New Roman" w:hAnsi="Times New Roman" w:cs="Times New Roman"/>
          <w:b/>
          <w:sz w:val="24"/>
          <w:szCs w:val="24"/>
        </w:rPr>
      </w:pPr>
    </w:p>
    <w:p w14:paraId="685F1127" w14:textId="77777777" w:rsidR="00BA7A5E" w:rsidRDefault="00BA7A5E">
      <w:pPr>
        <w:spacing w:after="200" w:line="276" w:lineRule="auto"/>
        <w:jc w:val="left"/>
        <w:rPr>
          <w:rFonts w:ascii="Times New Roman" w:hAnsi="Times New Roman" w:cs="Times New Roman"/>
          <w:b/>
          <w:spacing w:val="-3"/>
          <w:sz w:val="24"/>
          <w:szCs w:val="24"/>
          <w:u w:color="000000"/>
        </w:rPr>
      </w:pPr>
    </w:p>
    <w:p w14:paraId="2221ED79" w14:textId="77777777" w:rsidR="00752DD5" w:rsidRPr="00750AA2" w:rsidRDefault="00752DD5" w:rsidP="00A71FCB">
      <w:pPr>
        <w:spacing w:after="200" w:line="276" w:lineRule="auto"/>
        <w:jc w:val="left"/>
        <w:rPr>
          <w:rFonts w:ascii="Times New Roman" w:hAnsi="Times New Roman" w:cs="Times New Roman"/>
          <w:b/>
          <w:sz w:val="24"/>
          <w:szCs w:val="24"/>
        </w:rPr>
      </w:pPr>
      <w:r w:rsidRPr="00750AA2">
        <w:rPr>
          <w:rFonts w:ascii="Times New Roman" w:hAnsi="Times New Roman" w:cs="Times New Roman"/>
          <w:b/>
          <w:spacing w:val="-3"/>
          <w:sz w:val="24"/>
          <w:szCs w:val="24"/>
          <w:u w:color="000000"/>
        </w:rPr>
        <w:lastRenderedPageBreak/>
        <w:t>О</w:t>
      </w:r>
      <w:r w:rsidRPr="00750AA2">
        <w:rPr>
          <w:rFonts w:ascii="Times New Roman" w:hAnsi="Times New Roman" w:cs="Times New Roman"/>
          <w:b/>
          <w:sz w:val="24"/>
          <w:szCs w:val="24"/>
          <w:u w:color="000000"/>
        </w:rPr>
        <w:t>БРА</w:t>
      </w:r>
      <w:r w:rsidRPr="00750AA2">
        <w:rPr>
          <w:rFonts w:ascii="Times New Roman" w:hAnsi="Times New Roman" w:cs="Times New Roman"/>
          <w:b/>
          <w:spacing w:val="-1"/>
          <w:sz w:val="24"/>
          <w:szCs w:val="24"/>
          <w:u w:color="000000"/>
        </w:rPr>
        <w:t>ЗА</w:t>
      </w:r>
      <w:r w:rsidRPr="00750AA2">
        <w:rPr>
          <w:rFonts w:ascii="Times New Roman" w:hAnsi="Times New Roman" w:cs="Times New Roman"/>
          <w:b/>
          <w:sz w:val="24"/>
          <w:szCs w:val="24"/>
          <w:u w:color="000000"/>
        </w:rPr>
        <w:t>Ц Т</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ОШ</w:t>
      </w:r>
      <w:r w:rsidRPr="00750AA2">
        <w:rPr>
          <w:rFonts w:ascii="Times New Roman" w:hAnsi="Times New Roman" w:cs="Times New Roman"/>
          <w:b/>
          <w:spacing w:val="-2"/>
          <w:sz w:val="24"/>
          <w:szCs w:val="24"/>
          <w:u w:color="000000"/>
        </w:rPr>
        <w:t>К</w:t>
      </w:r>
      <w:r w:rsidRPr="00750AA2">
        <w:rPr>
          <w:rFonts w:ascii="Times New Roman" w:hAnsi="Times New Roman" w:cs="Times New Roman"/>
          <w:b/>
          <w:sz w:val="24"/>
          <w:szCs w:val="24"/>
          <w:u w:color="000000"/>
        </w:rPr>
        <w:t>О</w:t>
      </w:r>
      <w:r w:rsidRPr="00750AA2">
        <w:rPr>
          <w:rFonts w:ascii="Times New Roman" w:hAnsi="Times New Roman" w:cs="Times New Roman"/>
          <w:b/>
          <w:spacing w:val="-1"/>
          <w:sz w:val="24"/>
          <w:szCs w:val="24"/>
          <w:u w:color="000000"/>
        </w:rPr>
        <w:t>В</w:t>
      </w:r>
      <w:r w:rsidRPr="00750AA2">
        <w:rPr>
          <w:rFonts w:ascii="Times New Roman" w:hAnsi="Times New Roman" w:cs="Times New Roman"/>
          <w:b/>
          <w:sz w:val="24"/>
          <w:szCs w:val="24"/>
          <w:u w:color="000000"/>
        </w:rPr>
        <w:t>А ПРИ</w:t>
      </w:r>
      <w:r w:rsidRPr="00750AA2">
        <w:rPr>
          <w:rFonts w:ascii="Times New Roman" w:hAnsi="Times New Roman" w:cs="Times New Roman"/>
          <w:b/>
          <w:spacing w:val="-1"/>
          <w:sz w:val="24"/>
          <w:szCs w:val="24"/>
          <w:u w:color="000000"/>
        </w:rPr>
        <w:t>П</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М</w:t>
      </w:r>
      <w:r w:rsidRPr="00750AA2">
        <w:rPr>
          <w:rFonts w:ascii="Times New Roman" w:hAnsi="Times New Roman" w:cs="Times New Roman"/>
          <w:b/>
          <w:sz w:val="24"/>
          <w:szCs w:val="24"/>
          <w:u w:color="000000"/>
        </w:rPr>
        <w:t>Е ПО</w:t>
      </w:r>
      <w:r w:rsidRPr="00750AA2">
        <w:rPr>
          <w:rFonts w:ascii="Times New Roman" w:hAnsi="Times New Roman" w:cs="Times New Roman"/>
          <w:b/>
          <w:spacing w:val="-1"/>
          <w:sz w:val="24"/>
          <w:szCs w:val="24"/>
          <w:u w:color="000000"/>
        </w:rPr>
        <w:t>Н</w:t>
      </w:r>
      <w:r w:rsidRPr="00750AA2">
        <w:rPr>
          <w:rFonts w:ascii="Times New Roman" w:hAnsi="Times New Roman" w:cs="Times New Roman"/>
          <w:b/>
          <w:sz w:val="24"/>
          <w:szCs w:val="24"/>
          <w:u w:color="000000"/>
        </w:rPr>
        <w:t>У</w:t>
      </w:r>
      <w:r w:rsidRPr="00750AA2">
        <w:rPr>
          <w:rFonts w:ascii="Times New Roman" w:hAnsi="Times New Roman" w:cs="Times New Roman"/>
          <w:b/>
          <w:spacing w:val="-2"/>
          <w:sz w:val="24"/>
          <w:szCs w:val="24"/>
          <w:u w:color="000000"/>
        </w:rPr>
        <w:t>Д</w:t>
      </w:r>
      <w:r w:rsidRPr="00750AA2">
        <w:rPr>
          <w:rFonts w:ascii="Times New Roman" w:hAnsi="Times New Roman" w:cs="Times New Roman"/>
          <w:b/>
          <w:spacing w:val="-1"/>
          <w:sz w:val="24"/>
          <w:szCs w:val="24"/>
          <w:u w:color="000000"/>
        </w:rPr>
        <w:t>Е</w:t>
      </w:r>
    </w:p>
    <w:p w14:paraId="0A9FFF72" w14:textId="77777777" w:rsidR="00752DD5" w:rsidRPr="00750AA2" w:rsidRDefault="00752DD5" w:rsidP="009D3CB9">
      <w:pPr>
        <w:rPr>
          <w:rFonts w:ascii="Times New Roman" w:hAnsi="Times New Roman" w:cs="Times New Roman"/>
          <w:sz w:val="24"/>
          <w:szCs w:val="24"/>
        </w:rPr>
      </w:pPr>
    </w:p>
    <w:p w14:paraId="37176CA4" w14:textId="77777777" w:rsidR="00752DD5" w:rsidRPr="00750AA2" w:rsidRDefault="00752DD5" w:rsidP="009D3CB9">
      <w:pPr>
        <w:rPr>
          <w:rFonts w:ascii="Times New Roman" w:hAnsi="Times New Roman" w:cs="Times New Roman"/>
          <w:sz w:val="24"/>
          <w:szCs w:val="24"/>
        </w:rPr>
      </w:pPr>
    </w:p>
    <w:p w14:paraId="18AF9A36" w14:textId="77777777" w:rsidR="00752DD5" w:rsidRPr="00750AA2" w:rsidRDefault="00752DD5" w:rsidP="009D3CB9">
      <w:pPr>
        <w:rPr>
          <w:rFonts w:ascii="Times New Roman" w:eastAsia="Arial" w:hAnsi="Times New Roman" w:cs="Times New Roman"/>
          <w:sz w:val="24"/>
          <w:szCs w:val="24"/>
        </w:rPr>
      </w:pPr>
      <w:r w:rsidRPr="00750AA2">
        <w:rPr>
          <w:rFonts w:ascii="Times New Roman" w:eastAsia="Arial" w:hAnsi="Times New Roman" w:cs="Times New Roman"/>
          <w:sz w:val="24"/>
          <w:szCs w:val="24"/>
        </w:rPr>
        <w:t>У</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аду</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са</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rPr>
        <w:t>ч</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ном</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z w:val="24"/>
          <w:szCs w:val="24"/>
        </w:rPr>
        <w:t>8</w:t>
      </w:r>
      <w:r w:rsidRPr="00750AA2">
        <w:rPr>
          <w:rFonts w:ascii="Times New Roman" w:eastAsia="Arial" w:hAnsi="Times New Roman" w:cs="Times New Roman"/>
          <w:spacing w:val="-1"/>
          <w:sz w:val="24"/>
          <w:szCs w:val="24"/>
        </w:rPr>
        <w:t>8</w:t>
      </w:r>
      <w:r w:rsidRPr="00750AA2">
        <w:rPr>
          <w:rFonts w:ascii="Times New Roman" w:eastAsia="Arial" w:hAnsi="Times New Roman" w:cs="Times New Roman"/>
          <w:sz w:val="24"/>
          <w:szCs w:val="24"/>
        </w:rPr>
        <w:t>.</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rPr>
        <w:t>1.</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ђ</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ч</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u w:val="single" w:color="000000"/>
        </w:rPr>
        <w:t xml:space="preserve">                  </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z w:val="24"/>
          <w:szCs w:val="24"/>
        </w:rPr>
        <w:t>ав</w:t>
      </w:r>
      <w:r w:rsidRPr="00750AA2">
        <w:rPr>
          <w:rFonts w:ascii="Times New Roman" w:eastAsia="Arial" w:hAnsi="Times New Roman" w:cs="Times New Roman"/>
          <w:i/>
          <w:spacing w:val="-1"/>
          <w:sz w:val="24"/>
          <w:szCs w:val="24"/>
        </w:rPr>
        <w:t>е</w:t>
      </w:r>
      <w:r w:rsidRPr="00750AA2">
        <w:rPr>
          <w:rFonts w:ascii="Times New Roman" w:eastAsia="Arial" w:hAnsi="Times New Roman" w:cs="Times New Roman"/>
          <w:i/>
          <w:spacing w:val="-2"/>
          <w:sz w:val="24"/>
          <w:szCs w:val="24"/>
        </w:rPr>
        <w:t>с</w:t>
      </w:r>
      <w:r w:rsidRPr="00750AA2">
        <w:rPr>
          <w:rFonts w:ascii="Times New Roman" w:eastAsia="Arial" w:hAnsi="Times New Roman" w:cs="Times New Roman"/>
          <w:i/>
          <w:spacing w:val="1"/>
          <w:sz w:val="24"/>
          <w:szCs w:val="24"/>
        </w:rPr>
        <w:t>т</w:t>
      </w:r>
      <w:r w:rsidRPr="00750AA2">
        <w:rPr>
          <w:rFonts w:ascii="Times New Roman" w:eastAsia="Arial" w:hAnsi="Times New Roman" w:cs="Times New Roman"/>
          <w:i/>
          <w:sz w:val="24"/>
          <w:szCs w:val="24"/>
        </w:rPr>
        <w:t xml:space="preserve">и </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pacing w:val="-3"/>
          <w:sz w:val="24"/>
          <w:szCs w:val="24"/>
        </w:rPr>
        <w:t>а</w:t>
      </w:r>
      <w:r w:rsidRPr="00750AA2">
        <w:rPr>
          <w:rFonts w:ascii="Times New Roman" w:eastAsia="Arial" w:hAnsi="Times New Roman" w:cs="Times New Roman"/>
          <w:i/>
          <w:sz w:val="24"/>
          <w:szCs w:val="24"/>
        </w:rPr>
        <w:t xml:space="preserve">зив </w:t>
      </w:r>
      <w:r w:rsidRPr="00750AA2">
        <w:rPr>
          <w:rFonts w:ascii="Times New Roman" w:eastAsia="Arial" w:hAnsi="Times New Roman" w:cs="Times New Roman"/>
          <w:i/>
          <w:spacing w:val="1"/>
          <w:sz w:val="24"/>
          <w:szCs w:val="24"/>
        </w:rPr>
        <w:t>п</w:t>
      </w:r>
      <w:r w:rsidRPr="00750AA2">
        <w:rPr>
          <w:rFonts w:ascii="Times New Roman" w:eastAsia="Arial" w:hAnsi="Times New Roman" w:cs="Times New Roman"/>
          <w:i/>
          <w:spacing w:val="-3"/>
          <w:sz w:val="24"/>
          <w:szCs w:val="24"/>
        </w:rPr>
        <w:t>о</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z w:val="24"/>
          <w:szCs w:val="24"/>
        </w:rPr>
        <w:t>у</w:t>
      </w:r>
      <w:r w:rsidRPr="00750AA2">
        <w:rPr>
          <w:rFonts w:ascii="Times New Roman" w:eastAsia="Arial" w:hAnsi="Times New Roman" w:cs="Times New Roman"/>
          <w:i/>
          <w:spacing w:val="-3"/>
          <w:sz w:val="24"/>
          <w:szCs w:val="24"/>
        </w:rPr>
        <w:t>ђ</w:t>
      </w:r>
      <w:r w:rsidRPr="00750AA2">
        <w:rPr>
          <w:rFonts w:ascii="Times New Roman" w:eastAsia="Arial" w:hAnsi="Times New Roman" w:cs="Times New Roman"/>
          <w:i/>
          <w:sz w:val="24"/>
          <w:szCs w:val="24"/>
        </w:rPr>
        <w:t>ача</w:t>
      </w:r>
      <w:r w:rsidRPr="00750AA2">
        <w:rPr>
          <w:rFonts w:ascii="Times New Roman" w:eastAsia="Arial" w:hAnsi="Times New Roman" w:cs="Times New Roman"/>
          <w:i/>
          <w:spacing w:val="-1"/>
          <w:sz w:val="24"/>
          <w:szCs w:val="24"/>
        </w:rPr>
        <w:t>]</w:t>
      </w:r>
      <w:r w:rsidRPr="00750AA2">
        <w:rPr>
          <w:rFonts w:ascii="Times New Roman" w:eastAsia="Arial" w:hAnsi="Times New Roman" w:cs="Times New Roman"/>
          <w:i/>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ос</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љ</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 xml:space="preserve">пан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знос и ст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2"/>
          <w:sz w:val="24"/>
          <w:szCs w:val="24"/>
        </w:rPr>
        <w:t>т</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2"/>
          <w:sz w:val="24"/>
          <w:szCs w:val="24"/>
        </w:rPr>
        <w:t>р</w:t>
      </w:r>
      <w:r w:rsidRPr="00750AA2">
        <w:rPr>
          <w:rFonts w:ascii="Times New Roman" w:eastAsia="Arial" w:hAnsi="Times New Roman" w:cs="Times New Roman"/>
          <w:sz w:val="24"/>
          <w:szCs w:val="24"/>
        </w:rPr>
        <w:t>у 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ошк</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ва пр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пре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ања пон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еди у</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бели:</w:t>
      </w:r>
    </w:p>
    <w:p w14:paraId="23BBB9CC" w14:textId="77777777" w:rsidR="00752DD5" w:rsidRPr="00750AA2" w:rsidRDefault="00752DD5" w:rsidP="009D3CB9">
      <w:pPr>
        <w:rPr>
          <w:rFonts w:ascii="Times New Roman" w:hAnsi="Times New Roman" w:cs="Times New Roman"/>
          <w:sz w:val="24"/>
          <w:szCs w:val="24"/>
        </w:rPr>
      </w:pPr>
    </w:p>
    <w:p w14:paraId="73D39914" w14:textId="77777777" w:rsidR="00752DD5" w:rsidRPr="00750AA2" w:rsidRDefault="00752DD5" w:rsidP="009D3CB9">
      <w:pPr>
        <w:rPr>
          <w:rFonts w:ascii="Times New Roman" w:hAnsi="Times New Roman" w:cs="Times New Roman"/>
          <w:sz w:val="24"/>
          <w:szCs w:val="24"/>
        </w:rPr>
      </w:pPr>
    </w:p>
    <w:tbl>
      <w:tblPr>
        <w:tblW w:w="0" w:type="auto"/>
        <w:tblInd w:w="491" w:type="dxa"/>
        <w:tblLayout w:type="fixed"/>
        <w:tblCellMar>
          <w:left w:w="0" w:type="dxa"/>
          <w:right w:w="0" w:type="dxa"/>
        </w:tblCellMar>
        <w:tblLook w:val="01E0" w:firstRow="1" w:lastRow="1" w:firstColumn="1" w:lastColumn="1" w:noHBand="0" w:noVBand="0"/>
      </w:tblPr>
      <w:tblGrid>
        <w:gridCol w:w="5564"/>
        <w:gridCol w:w="3301"/>
      </w:tblGrid>
      <w:tr w:rsidR="00752DD5" w:rsidRPr="00750AA2" w14:paraId="210C32EE" w14:textId="77777777" w:rsidTr="005D6A8F">
        <w:trPr>
          <w:trHeight w:hRule="exact" w:val="262"/>
        </w:trPr>
        <w:tc>
          <w:tcPr>
            <w:tcW w:w="5564" w:type="dxa"/>
            <w:tcBorders>
              <w:top w:val="single" w:sz="4" w:space="0" w:color="000000"/>
              <w:left w:val="single" w:sz="4" w:space="0" w:color="000000"/>
              <w:bottom w:val="single" w:sz="4" w:space="0" w:color="000000"/>
              <w:right w:val="single" w:sz="4" w:space="0" w:color="000000"/>
            </w:tcBorders>
          </w:tcPr>
          <w:p w14:paraId="17A48988" w14:textId="77777777" w:rsidR="00752DD5" w:rsidRPr="00750AA2" w:rsidRDefault="00752DD5" w:rsidP="005D6A8F">
            <w:pPr>
              <w:spacing w:line="250" w:lineRule="exact"/>
              <w:ind w:left="1849" w:right="1827"/>
              <w:jc w:val="center"/>
              <w:rPr>
                <w:rFonts w:ascii="Times New Roman" w:eastAsia="Arial" w:hAnsi="Times New Roman" w:cs="Times New Roman"/>
                <w:sz w:val="24"/>
                <w:szCs w:val="24"/>
              </w:rPr>
            </w:pPr>
            <w:r w:rsidRPr="00750AA2">
              <w:rPr>
                <w:rFonts w:ascii="Times New Roman" w:eastAsia="Arial" w:hAnsi="Times New Roman" w:cs="Times New Roman"/>
                <w:b/>
                <w:bCs/>
                <w:i/>
                <w:spacing w:val="-1"/>
                <w:sz w:val="24"/>
                <w:szCs w:val="24"/>
              </w:rPr>
              <w:t>ВРС</w:t>
            </w:r>
            <w:r w:rsidRPr="00750AA2">
              <w:rPr>
                <w:rFonts w:ascii="Times New Roman" w:eastAsia="Arial" w:hAnsi="Times New Roman" w:cs="Times New Roman"/>
                <w:b/>
                <w:bCs/>
                <w:i/>
                <w:sz w:val="24"/>
                <w:szCs w:val="24"/>
              </w:rPr>
              <w:t>ТА Т</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Ш</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z w:val="24"/>
                <w:szCs w:val="24"/>
              </w:rPr>
              <w:t>А</w:t>
            </w:r>
          </w:p>
        </w:tc>
        <w:tc>
          <w:tcPr>
            <w:tcW w:w="3301" w:type="dxa"/>
            <w:tcBorders>
              <w:top w:val="single" w:sz="4" w:space="0" w:color="000000"/>
              <w:left w:val="single" w:sz="4" w:space="0" w:color="000000"/>
              <w:bottom w:val="single" w:sz="4" w:space="0" w:color="000000"/>
              <w:right w:val="single" w:sz="4" w:space="0" w:color="000000"/>
            </w:tcBorders>
          </w:tcPr>
          <w:p w14:paraId="1E3CE439" w14:textId="77777777" w:rsidR="00752DD5" w:rsidRPr="00750AA2" w:rsidRDefault="00752DD5" w:rsidP="005D6A8F">
            <w:pPr>
              <w:spacing w:line="250" w:lineRule="exact"/>
              <w:ind w:left="371" w:right="-20"/>
              <w:rPr>
                <w:rFonts w:ascii="Times New Roman" w:eastAsia="Arial" w:hAnsi="Times New Roman" w:cs="Times New Roman"/>
                <w:sz w:val="24"/>
                <w:szCs w:val="24"/>
              </w:rPr>
            </w:pPr>
            <w:r w:rsidRPr="00750AA2">
              <w:rPr>
                <w:rFonts w:ascii="Times New Roman" w:eastAsia="Arial" w:hAnsi="Times New Roman" w:cs="Times New Roman"/>
                <w:b/>
                <w:bCs/>
                <w:i/>
                <w:sz w:val="24"/>
                <w:szCs w:val="24"/>
              </w:rPr>
              <w:t>И</w:t>
            </w:r>
            <w:r w:rsidRPr="00750AA2">
              <w:rPr>
                <w:rFonts w:ascii="Times New Roman" w:eastAsia="Arial" w:hAnsi="Times New Roman" w:cs="Times New Roman"/>
                <w:b/>
                <w:bCs/>
                <w:i/>
                <w:spacing w:val="-1"/>
                <w:sz w:val="24"/>
                <w:szCs w:val="24"/>
              </w:rPr>
              <w:t>ЗН</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С Т</w:t>
            </w:r>
            <w:r w:rsidRPr="00750AA2">
              <w:rPr>
                <w:rFonts w:ascii="Times New Roman" w:eastAsia="Arial" w:hAnsi="Times New Roman" w:cs="Times New Roman"/>
                <w:b/>
                <w:bCs/>
                <w:i/>
                <w:spacing w:val="-4"/>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Ш</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z w:val="24"/>
                <w:szCs w:val="24"/>
              </w:rPr>
              <w:t>А</w:t>
            </w:r>
            <w:r w:rsidRPr="00750AA2">
              <w:rPr>
                <w:rFonts w:ascii="Times New Roman" w:eastAsia="Arial" w:hAnsi="Times New Roman" w:cs="Times New Roman"/>
                <w:b/>
                <w:bCs/>
                <w:i/>
                <w:spacing w:val="-2"/>
                <w:sz w:val="24"/>
                <w:szCs w:val="24"/>
              </w:rPr>
              <w:t xml:space="preserve"> </w:t>
            </w:r>
            <w:r w:rsidRPr="00750AA2">
              <w:rPr>
                <w:rFonts w:ascii="Times New Roman" w:eastAsia="Arial" w:hAnsi="Times New Roman" w:cs="Times New Roman"/>
                <w:b/>
                <w:bCs/>
                <w:i/>
                <w:sz w:val="24"/>
                <w:szCs w:val="24"/>
              </w:rPr>
              <w:t xml:space="preserve">У </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3"/>
                <w:sz w:val="24"/>
                <w:szCs w:val="24"/>
              </w:rPr>
              <w:t>С</w:t>
            </w:r>
            <w:r w:rsidRPr="00750AA2">
              <w:rPr>
                <w:rFonts w:ascii="Times New Roman" w:eastAsia="Arial" w:hAnsi="Times New Roman" w:cs="Times New Roman"/>
                <w:b/>
                <w:bCs/>
                <w:i/>
                <w:sz w:val="24"/>
                <w:szCs w:val="24"/>
              </w:rPr>
              <w:t>Д</w:t>
            </w:r>
          </w:p>
        </w:tc>
      </w:tr>
      <w:tr w:rsidR="00752DD5" w:rsidRPr="00750AA2" w14:paraId="3BA03747"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C0A8E3A"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6BFF48FE" w14:textId="77777777" w:rsidR="00752DD5" w:rsidRPr="00750AA2" w:rsidRDefault="00752DD5" w:rsidP="005D6A8F">
            <w:pPr>
              <w:rPr>
                <w:rFonts w:ascii="Times New Roman" w:hAnsi="Times New Roman" w:cs="Times New Roman"/>
                <w:sz w:val="24"/>
                <w:szCs w:val="24"/>
              </w:rPr>
            </w:pPr>
          </w:p>
        </w:tc>
      </w:tr>
      <w:tr w:rsidR="00752DD5" w:rsidRPr="00750AA2" w14:paraId="2A7D0CA2"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0C757424"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10F53849" w14:textId="77777777" w:rsidR="00752DD5" w:rsidRPr="00750AA2" w:rsidRDefault="00752DD5" w:rsidP="005D6A8F">
            <w:pPr>
              <w:rPr>
                <w:rFonts w:ascii="Times New Roman" w:hAnsi="Times New Roman" w:cs="Times New Roman"/>
                <w:sz w:val="24"/>
                <w:szCs w:val="24"/>
              </w:rPr>
            </w:pPr>
          </w:p>
        </w:tc>
      </w:tr>
      <w:tr w:rsidR="00752DD5" w:rsidRPr="00750AA2" w14:paraId="52D7EC98" w14:textId="77777777" w:rsidTr="005D6A8F">
        <w:trPr>
          <w:trHeight w:hRule="exact" w:val="517"/>
        </w:trPr>
        <w:tc>
          <w:tcPr>
            <w:tcW w:w="5564" w:type="dxa"/>
            <w:tcBorders>
              <w:top w:val="single" w:sz="4" w:space="0" w:color="000000"/>
              <w:left w:val="single" w:sz="4" w:space="0" w:color="000000"/>
              <w:bottom w:val="single" w:sz="4" w:space="0" w:color="000000"/>
              <w:right w:val="single" w:sz="4" w:space="0" w:color="000000"/>
            </w:tcBorders>
          </w:tcPr>
          <w:p w14:paraId="1A5A5A9A"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17527ED2" w14:textId="77777777" w:rsidR="00752DD5" w:rsidRPr="00750AA2" w:rsidRDefault="00752DD5" w:rsidP="005D6A8F">
            <w:pPr>
              <w:rPr>
                <w:rFonts w:ascii="Times New Roman" w:hAnsi="Times New Roman" w:cs="Times New Roman"/>
                <w:sz w:val="24"/>
                <w:szCs w:val="24"/>
              </w:rPr>
            </w:pPr>
          </w:p>
        </w:tc>
      </w:tr>
      <w:tr w:rsidR="00752DD5" w:rsidRPr="00750AA2" w14:paraId="3A407670"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409C66CC"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4B20894F" w14:textId="77777777" w:rsidR="00752DD5" w:rsidRPr="00750AA2" w:rsidRDefault="00752DD5" w:rsidP="005D6A8F">
            <w:pPr>
              <w:rPr>
                <w:rFonts w:ascii="Times New Roman" w:hAnsi="Times New Roman" w:cs="Times New Roman"/>
                <w:sz w:val="24"/>
                <w:szCs w:val="24"/>
              </w:rPr>
            </w:pPr>
          </w:p>
        </w:tc>
      </w:tr>
      <w:tr w:rsidR="00752DD5" w:rsidRPr="00750AA2" w14:paraId="559519BA"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560C7F40"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387AAEEA" w14:textId="77777777" w:rsidR="00752DD5" w:rsidRPr="00750AA2" w:rsidRDefault="00752DD5" w:rsidP="005D6A8F">
            <w:pPr>
              <w:rPr>
                <w:rFonts w:ascii="Times New Roman" w:hAnsi="Times New Roman" w:cs="Times New Roman"/>
                <w:sz w:val="24"/>
                <w:szCs w:val="24"/>
              </w:rPr>
            </w:pPr>
          </w:p>
        </w:tc>
      </w:tr>
      <w:tr w:rsidR="00752DD5" w:rsidRPr="00750AA2" w14:paraId="0949A494"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5408E2CA"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73F140A3" w14:textId="77777777" w:rsidR="00752DD5" w:rsidRPr="00750AA2" w:rsidRDefault="00752DD5" w:rsidP="005D6A8F">
            <w:pPr>
              <w:rPr>
                <w:rFonts w:ascii="Times New Roman" w:hAnsi="Times New Roman" w:cs="Times New Roman"/>
                <w:sz w:val="24"/>
                <w:szCs w:val="24"/>
              </w:rPr>
            </w:pPr>
          </w:p>
        </w:tc>
      </w:tr>
      <w:tr w:rsidR="00752DD5" w:rsidRPr="00750AA2" w14:paraId="7063A8A7"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93B82E0" w14:textId="77777777" w:rsidR="00752DD5" w:rsidRPr="00750AA2" w:rsidRDefault="00752DD5" w:rsidP="009D3CB9">
            <w:pPr>
              <w:tabs>
                <w:tab w:val="left" w:pos="1240"/>
                <w:tab w:val="left" w:pos="2260"/>
                <w:tab w:val="left" w:pos="3800"/>
              </w:tabs>
              <w:spacing w:line="250" w:lineRule="exact"/>
              <w:ind w:left="102" w:right="-20"/>
              <w:jc w:val="left"/>
              <w:rPr>
                <w:rFonts w:ascii="Times New Roman" w:eastAsia="Arial" w:hAnsi="Times New Roman" w:cs="Times New Roman"/>
                <w:sz w:val="24"/>
                <w:szCs w:val="24"/>
              </w:rPr>
            </w:pPr>
            <w:r w:rsidRPr="00750AA2">
              <w:rPr>
                <w:rFonts w:ascii="Times New Roman" w:eastAsia="Arial" w:hAnsi="Times New Roman" w:cs="Times New Roman"/>
                <w:b/>
                <w:bCs/>
                <w:i/>
                <w:spacing w:val="-1"/>
                <w:sz w:val="24"/>
                <w:szCs w:val="24"/>
              </w:rPr>
              <w:t>У</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pacing w:val="-1"/>
                <w:sz w:val="24"/>
                <w:szCs w:val="24"/>
              </w:rPr>
              <w:t>У</w:t>
            </w:r>
            <w:r w:rsidRPr="00750AA2">
              <w:rPr>
                <w:rFonts w:ascii="Times New Roman" w:eastAsia="Arial" w:hAnsi="Times New Roman" w:cs="Times New Roman"/>
                <w:b/>
                <w:bCs/>
                <w:i/>
                <w:sz w:val="24"/>
                <w:szCs w:val="24"/>
              </w:rPr>
              <w:t>П</w:t>
            </w:r>
            <w:r w:rsidRPr="00750AA2">
              <w:rPr>
                <w:rFonts w:ascii="Times New Roman" w:eastAsia="Arial" w:hAnsi="Times New Roman" w:cs="Times New Roman"/>
                <w:b/>
                <w:bCs/>
                <w:i/>
                <w:spacing w:val="-1"/>
                <w:sz w:val="24"/>
                <w:szCs w:val="24"/>
              </w:rPr>
              <w:t>А</w:t>
            </w:r>
            <w:r w:rsidRPr="00750AA2">
              <w:rPr>
                <w:rFonts w:ascii="Times New Roman" w:eastAsia="Arial" w:hAnsi="Times New Roman" w:cs="Times New Roman"/>
                <w:b/>
                <w:bCs/>
                <w:i/>
                <w:sz w:val="24"/>
                <w:szCs w:val="24"/>
              </w:rPr>
              <w:t>Н И</w:t>
            </w:r>
            <w:r w:rsidRPr="00750AA2">
              <w:rPr>
                <w:rFonts w:ascii="Times New Roman" w:eastAsia="Arial" w:hAnsi="Times New Roman" w:cs="Times New Roman"/>
                <w:b/>
                <w:bCs/>
                <w:i/>
                <w:spacing w:val="-1"/>
                <w:sz w:val="24"/>
                <w:szCs w:val="24"/>
              </w:rPr>
              <w:t>ЗН</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С Т</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pacing w:val="-3"/>
                <w:sz w:val="24"/>
                <w:szCs w:val="24"/>
              </w:rPr>
              <w:t>Ш</w:t>
            </w:r>
            <w:r w:rsidRPr="00750AA2">
              <w:rPr>
                <w:rFonts w:ascii="Times New Roman" w:eastAsia="Arial" w:hAnsi="Times New Roman" w:cs="Times New Roman"/>
                <w:b/>
                <w:bCs/>
                <w:i/>
                <w:spacing w:val="1"/>
                <w:sz w:val="24"/>
                <w:szCs w:val="24"/>
              </w:rPr>
              <w:t>КО</w:t>
            </w:r>
            <w:r w:rsidRPr="00750AA2">
              <w:rPr>
                <w:rFonts w:ascii="Times New Roman" w:eastAsia="Arial" w:hAnsi="Times New Roman" w:cs="Times New Roman"/>
                <w:b/>
                <w:bCs/>
                <w:i/>
                <w:spacing w:val="-1"/>
                <w:sz w:val="24"/>
                <w:szCs w:val="24"/>
              </w:rPr>
              <w:t>В</w:t>
            </w:r>
            <w:r w:rsidRPr="00750AA2">
              <w:rPr>
                <w:rFonts w:ascii="Times New Roman" w:eastAsia="Arial" w:hAnsi="Times New Roman" w:cs="Times New Roman"/>
                <w:b/>
                <w:bCs/>
                <w:i/>
                <w:sz w:val="24"/>
                <w:szCs w:val="24"/>
              </w:rPr>
              <w:t>А П</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z w:val="24"/>
                <w:szCs w:val="24"/>
              </w:rPr>
              <w:t>И</w:t>
            </w:r>
            <w:r w:rsidRPr="00750AA2">
              <w:rPr>
                <w:rFonts w:ascii="Times New Roman" w:eastAsia="Arial" w:hAnsi="Times New Roman" w:cs="Times New Roman"/>
                <w:b/>
                <w:bCs/>
                <w:i/>
                <w:spacing w:val="-1"/>
                <w:sz w:val="24"/>
                <w:szCs w:val="24"/>
              </w:rPr>
              <w:t>ПРЕ</w:t>
            </w:r>
            <w:r w:rsidRPr="00750AA2">
              <w:rPr>
                <w:rFonts w:ascii="Times New Roman" w:eastAsia="Arial" w:hAnsi="Times New Roman" w:cs="Times New Roman"/>
                <w:b/>
                <w:bCs/>
                <w:i/>
                <w:spacing w:val="-2"/>
                <w:sz w:val="24"/>
                <w:szCs w:val="24"/>
              </w:rPr>
              <w:t>М</w:t>
            </w:r>
            <w:r w:rsidRPr="00750AA2">
              <w:rPr>
                <w:rFonts w:ascii="Times New Roman" w:eastAsia="Arial" w:hAnsi="Times New Roman" w:cs="Times New Roman"/>
                <w:b/>
                <w:bCs/>
                <w:i/>
                <w:spacing w:val="-1"/>
                <w:sz w:val="24"/>
                <w:szCs w:val="24"/>
              </w:rPr>
              <w:t>А</w:t>
            </w:r>
            <w:r w:rsidRPr="00750AA2">
              <w:rPr>
                <w:rFonts w:ascii="Times New Roman" w:eastAsia="Arial" w:hAnsi="Times New Roman" w:cs="Times New Roman"/>
                <w:b/>
                <w:bCs/>
                <w:i/>
                <w:sz w:val="24"/>
                <w:szCs w:val="24"/>
              </w:rPr>
              <w:t>ЊА ПО</w:t>
            </w:r>
            <w:r w:rsidRPr="00750AA2">
              <w:rPr>
                <w:rFonts w:ascii="Times New Roman" w:eastAsia="Arial" w:hAnsi="Times New Roman" w:cs="Times New Roman"/>
                <w:b/>
                <w:bCs/>
                <w:i/>
                <w:spacing w:val="-1"/>
                <w:sz w:val="24"/>
                <w:szCs w:val="24"/>
              </w:rPr>
              <w:t>НУД</w:t>
            </w:r>
            <w:r w:rsidRPr="00750AA2">
              <w:rPr>
                <w:rFonts w:ascii="Times New Roman" w:eastAsia="Arial" w:hAnsi="Times New Roman" w:cs="Times New Roman"/>
                <w:b/>
                <w:bCs/>
                <w:i/>
                <w:sz w:val="24"/>
                <w:szCs w:val="24"/>
              </w:rPr>
              <w:t>Е</w:t>
            </w:r>
          </w:p>
        </w:tc>
        <w:tc>
          <w:tcPr>
            <w:tcW w:w="3301" w:type="dxa"/>
            <w:tcBorders>
              <w:top w:val="single" w:sz="4" w:space="0" w:color="000000"/>
              <w:left w:val="single" w:sz="4" w:space="0" w:color="000000"/>
              <w:bottom w:val="single" w:sz="4" w:space="0" w:color="000000"/>
              <w:right w:val="single" w:sz="4" w:space="0" w:color="000000"/>
            </w:tcBorders>
          </w:tcPr>
          <w:p w14:paraId="2B18C5A9" w14:textId="77777777" w:rsidR="00752DD5" w:rsidRPr="00750AA2" w:rsidRDefault="00752DD5" w:rsidP="005D6A8F">
            <w:pPr>
              <w:rPr>
                <w:rFonts w:ascii="Times New Roman" w:hAnsi="Times New Roman" w:cs="Times New Roman"/>
                <w:sz w:val="24"/>
                <w:szCs w:val="24"/>
              </w:rPr>
            </w:pPr>
          </w:p>
        </w:tc>
      </w:tr>
    </w:tbl>
    <w:p w14:paraId="3A49FAB7" w14:textId="77777777" w:rsidR="00752DD5" w:rsidRPr="00750AA2" w:rsidRDefault="00752DD5" w:rsidP="009D3CB9">
      <w:pPr>
        <w:rPr>
          <w:rFonts w:ascii="Times New Roman" w:hAnsi="Times New Roman" w:cs="Times New Roman"/>
          <w:sz w:val="24"/>
          <w:szCs w:val="24"/>
        </w:rPr>
      </w:pPr>
    </w:p>
    <w:p w14:paraId="4324159F" w14:textId="77777777" w:rsidR="00752DD5" w:rsidRPr="00750AA2" w:rsidRDefault="00752DD5" w:rsidP="009D3CB9">
      <w:pPr>
        <w:rPr>
          <w:rFonts w:ascii="Times New Roman" w:hAnsi="Times New Roman" w:cs="Times New Roman"/>
          <w:sz w:val="24"/>
          <w:szCs w:val="24"/>
        </w:rPr>
      </w:pPr>
    </w:p>
    <w:p w14:paraId="5A5E581E" w14:textId="77777777" w:rsidR="00752DD5" w:rsidRPr="00750AA2" w:rsidRDefault="00752DD5" w:rsidP="009D3CB9">
      <w:pPr>
        <w:rPr>
          <w:rFonts w:ascii="Times New Roman" w:hAnsi="Times New Roman" w:cs="Times New Roman"/>
          <w:sz w:val="24"/>
          <w:szCs w:val="24"/>
        </w:rPr>
      </w:pPr>
      <w:r w:rsidRPr="00750AA2">
        <w:rPr>
          <w:rFonts w:ascii="Times New Roman" w:hAnsi="Times New Roman" w:cs="Times New Roman"/>
          <w:spacing w:val="2"/>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шк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 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шења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сноси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не</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оже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од</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накнаду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p>
    <w:p w14:paraId="70674B31" w14:textId="77777777" w:rsidR="00752DD5" w:rsidRPr="00750AA2" w:rsidRDefault="00752DD5" w:rsidP="009D3CB9">
      <w:pPr>
        <w:rPr>
          <w:rFonts w:ascii="Times New Roman" w:hAnsi="Times New Roman" w:cs="Times New Roman"/>
          <w:sz w:val="24"/>
          <w:szCs w:val="24"/>
        </w:rPr>
      </w:pPr>
    </w:p>
    <w:p w14:paraId="45BC7DE7" w14:textId="77777777" w:rsidR="00752DD5" w:rsidRPr="00750AA2" w:rsidRDefault="00752DD5" w:rsidP="009D3CB9">
      <w:pPr>
        <w:rPr>
          <w:rFonts w:ascii="Times New Roman" w:hAnsi="Times New Roman" w:cs="Times New Roman"/>
          <w:sz w:val="24"/>
          <w:szCs w:val="24"/>
        </w:rPr>
      </w:pP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пак</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вљ</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зло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 су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 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од</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специф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pacing w:val="3"/>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љ</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 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ства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обе</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под</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овом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накнаду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 сво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ој 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6B36DE5B" w14:textId="77777777" w:rsidR="00752DD5" w:rsidRPr="00750AA2" w:rsidRDefault="00752DD5" w:rsidP="009D3CB9">
      <w:pPr>
        <w:rPr>
          <w:rFonts w:ascii="Times New Roman" w:hAnsi="Times New Roman" w:cs="Times New Roman"/>
          <w:sz w:val="24"/>
          <w:szCs w:val="24"/>
        </w:rPr>
      </w:pPr>
    </w:p>
    <w:p w14:paraId="32FD484A" w14:textId="77777777" w:rsidR="00752DD5" w:rsidRPr="00750AA2" w:rsidRDefault="00752DD5" w:rsidP="009D3CB9">
      <w:pPr>
        <w:rPr>
          <w:rFonts w:ascii="Times New Roman" w:hAnsi="Times New Roman" w:cs="Times New Roman"/>
          <w:sz w:val="24"/>
          <w:szCs w:val="24"/>
        </w:rPr>
      </w:pPr>
    </w:p>
    <w:p w14:paraId="39CB02D8" w14:textId="77777777" w:rsidR="00752DD5" w:rsidRPr="00750AA2" w:rsidRDefault="00752DD5" w:rsidP="009D3CB9">
      <w:pPr>
        <w:rPr>
          <w:rFonts w:ascii="Times New Roman" w:hAnsi="Times New Roman" w:cs="Times New Roman"/>
          <w:sz w:val="24"/>
          <w:szCs w:val="24"/>
        </w:rPr>
      </w:pPr>
    </w:p>
    <w:p w14:paraId="3C38E8A5" w14:textId="77777777" w:rsidR="009D3CB9" w:rsidRPr="00750AA2" w:rsidRDefault="009D3CB9" w:rsidP="009D3CB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______</w:t>
      </w:r>
      <w:r w:rsidR="00CD2547">
        <w:rPr>
          <w:rFonts w:ascii="Times New Roman" w:eastAsia="Times New Roman" w:hAnsi="Times New Roman" w:cs="Times New Roman"/>
          <w:sz w:val="24"/>
          <w:szCs w:val="24"/>
        </w:rPr>
        <w:t>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6E41C30D" w14:textId="77777777" w:rsidR="00752DD5" w:rsidRPr="00750AA2" w:rsidRDefault="00752DD5" w:rsidP="009D3CB9">
      <w:pPr>
        <w:rPr>
          <w:rFonts w:ascii="Times New Roman" w:hAnsi="Times New Roman" w:cs="Times New Roman"/>
          <w:sz w:val="24"/>
          <w:szCs w:val="24"/>
        </w:rPr>
      </w:pPr>
    </w:p>
    <w:p w14:paraId="6BE4C401" w14:textId="77777777" w:rsidR="00752DD5" w:rsidRPr="00750AA2" w:rsidRDefault="00752DD5" w:rsidP="009D3CB9">
      <w:pPr>
        <w:rPr>
          <w:rFonts w:ascii="Times New Roman" w:hAnsi="Times New Roman" w:cs="Times New Roman"/>
          <w:sz w:val="24"/>
          <w:szCs w:val="24"/>
        </w:rPr>
      </w:pPr>
    </w:p>
    <w:p w14:paraId="424044FD" w14:textId="77777777" w:rsidR="00752DD5" w:rsidRPr="00750AA2" w:rsidRDefault="00752DD5" w:rsidP="009D3CB9">
      <w:pPr>
        <w:rPr>
          <w:rFonts w:ascii="Times New Roman" w:hAnsi="Times New Roman" w:cs="Times New Roman"/>
          <w:sz w:val="24"/>
          <w:szCs w:val="24"/>
        </w:rPr>
      </w:pPr>
    </w:p>
    <w:p w14:paraId="36A363AB" w14:textId="77777777" w:rsidR="00752DD5" w:rsidRPr="00750AA2" w:rsidRDefault="00752DD5" w:rsidP="009D3CB9">
      <w:pPr>
        <w:rPr>
          <w:rFonts w:ascii="Times New Roman" w:eastAsia="Arial" w:hAnsi="Times New Roman" w:cs="Times New Roman"/>
          <w:sz w:val="24"/>
          <w:szCs w:val="24"/>
        </w:rPr>
      </w:pPr>
      <w:r w:rsidRPr="00750AA2">
        <w:rPr>
          <w:rFonts w:ascii="Times New Roman" w:eastAsia="Arial" w:hAnsi="Times New Roman" w:cs="Times New Roman"/>
          <w:b/>
          <w:bCs/>
          <w:i/>
          <w:spacing w:val="-1"/>
          <w:position w:val="-1"/>
          <w:sz w:val="24"/>
          <w:szCs w:val="24"/>
        </w:rPr>
        <w:t>Н</w:t>
      </w:r>
      <w:r w:rsidRPr="00750AA2">
        <w:rPr>
          <w:rFonts w:ascii="Times New Roman" w:eastAsia="Arial" w:hAnsi="Times New Roman" w:cs="Times New Roman"/>
          <w:b/>
          <w:bCs/>
          <w:i/>
          <w:position w:val="-1"/>
          <w:sz w:val="24"/>
          <w:szCs w:val="24"/>
        </w:rPr>
        <w:t>а</w:t>
      </w:r>
      <w:r w:rsidRPr="00750AA2">
        <w:rPr>
          <w:rFonts w:ascii="Times New Roman" w:eastAsia="Arial" w:hAnsi="Times New Roman" w:cs="Times New Roman"/>
          <w:b/>
          <w:bCs/>
          <w:i/>
          <w:spacing w:val="-1"/>
          <w:position w:val="-1"/>
          <w:sz w:val="24"/>
          <w:szCs w:val="24"/>
        </w:rPr>
        <w:t>п</w:t>
      </w:r>
      <w:r w:rsidRPr="00750AA2">
        <w:rPr>
          <w:rFonts w:ascii="Times New Roman" w:eastAsia="Arial" w:hAnsi="Times New Roman" w:cs="Times New Roman"/>
          <w:b/>
          <w:bCs/>
          <w:i/>
          <w:position w:val="-1"/>
          <w:sz w:val="24"/>
          <w:szCs w:val="24"/>
        </w:rPr>
        <w:t>о</w:t>
      </w:r>
      <w:r w:rsidRPr="00750AA2">
        <w:rPr>
          <w:rFonts w:ascii="Times New Roman" w:eastAsia="Arial" w:hAnsi="Times New Roman" w:cs="Times New Roman"/>
          <w:b/>
          <w:bCs/>
          <w:i/>
          <w:spacing w:val="-1"/>
          <w:position w:val="-1"/>
          <w:sz w:val="24"/>
          <w:szCs w:val="24"/>
        </w:rPr>
        <w:t>м</w:t>
      </w:r>
      <w:r w:rsidRPr="00750AA2">
        <w:rPr>
          <w:rFonts w:ascii="Times New Roman" w:eastAsia="Arial" w:hAnsi="Times New Roman" w:cs="Times New Roman"/>
          <w:b/>
          <w:bCs/>
          <w:i/>
          <w:position w:val="-1"/>
          <w:sz w:val="24"/>
          <w:szCs w:val="24"/>
        </w:rPr>
        <w:t xml:space="preserve">ена: </w:t>
      </w:r>
      <w:r w:rsidRPr="00750AA2">
        <w:rPr>
          <w:rFonts w:ascii="Times New Roman" w:eastAsia="Arial" w:hAnsi="Times New Roman" w:cs="Times New Roman"/>
          <w:i/>
          <w:position w:val="-1"/>
          <w:sz w:val="24"/>
          <w:szCs w:val="24"/>
        </w:rPr>
        <w:t>до</w:t>
      </w:r>
      <w:r w:rsidRPr="00750AA2">
        <w:rPr>
          <w:rFonts w:ascii="Times New Roman" w:eastAsia="Arial" w:hAnsi="Times New Roman" w:cs="Times New Roman"/>
          <w:i/>
          <w:spacing w:val="-2"/>
          <w:position w:val="-1"/>
          <w:sz w:val="24"/>
          <w:szCs w:val="24"/>
        </w:rPr>
        <w:t>с</w:t>
      </w:r>
      <w:r w:rsidRPr="00750AA2">
        <w:rPr>
          <w:rFonts w:ascii="Times New Roman" w:eastAsia="Arial" w:hAnsi="Times New Roman" w:cs="Times New Roman"/>
          <w:i/>
          <w:spacing w:val="1"/>
          <w:position w:val="-1"/>
          <w:sz w:val="24"/>
          <w:szCs w:val="24"/>
        </w:rPr>
        <w:t>т</w:t>
      </w:r>
      <w:r w:rsidRPr="00750AA2">
        <w:rPr>
          <w:rFonts w:ascii="Times New Roman" w:eastAsia="Arial" w:hAnsi="Times New Roman" w:cs="Times New Roman"/>
          <w:i/>
          <w:position w:val="-1"/>
          <w:sz w:val="24"/>
          <w:szCs w:val="24"/>
        </w:rPr>
        <w:t>а</w:t>
      </w:r>
      <w:r w:rsidRPr="00750AA2">
        <w:rPr>
          <w:rFonts w:ascii="Times New Roman" w:eastAsia="Arial" w:hAnsi="Times New Roman" w:cs="Times New Roman"/>
          <w:i/>
          <w:spacing w:val="-3"/>
          <w:position w:val="-1"/>
          <w:sz w:val="24"/>
          <w:szCs w:val="24"/>
        </w:rPr>
        <w:t>в</w:t>
      </w:r>
      <w:r w:rsidRPr="00750AA2">
        <w:rPr>
          <w:rFonts w:ascii="Times New Roman" w:eastAsia="Arial" w:hAnsi="Times New Roman" w:cs="Times New Roman"/>
          <w:i/>
          <w:position w:val="-1"/>
          <w:sz w:val="24"/>
          <w:szCs w:val="24"/>
        </w:rPr>
        <w:t>љ</w:t>
      </w:r>
      <w:r w:rsidRPr="00750AA2">
        <w:rPr>
          <w:rFonts w:ascii="Times New Roman" w:eastAsia="Arial" w:hAnsi="Times New Roman" w:cs="Times New Roman"/>
          <w:i/>
          <w:spacing w:val="-3"/>
          <w:position w:val="-1"/>
          <w:sz w:val="24"/>
          <w:szCs w:val="24"/>
        </w:rPr>
        <w:t>а</w:t>
      </w:r>
      <w:r w:rsidRPr="00750AA2">
        <w:rPr>
          <w:rFonts w:ascii="Times New Roman" w:eastAsia="Arial" w:hAnsi="Times New Roman" w:cs="Times New Roman"/>
          <w:i/>
          <w:position w:val="-1"/>
          <w:sz w:val="24"/>
          <w:szCs w:val="24"/>
        </w:rPr>
        <w:t>ње ов</w:t>
      </w:r>
      <w:r w:rsidRPr="00750AA2">
        <w:rPr>
          <w:rFonts w:ascii="Times New Roman" w:eastAsia="Arial" w:hAnsi="Times New Roman" w:cs="Times New Roman"/>
          <w:i/>
          <w:spacing w:val="-1"/>
          <w:position w:val="-1"/>
          <w:sz w:val="24"/>
          <w:szCs w:val="24"/>
        </w:rPr>
        <w:t>о</w:t>
      </w:r>
      <w:r w:rsidRPr="00750AA2">
        <w:rPr>
          <w:rFonts w:ascii="Times New Roman" w:eastAsia="Arial" w:hAnsi="Times New Roman" w:cs="Times New Roman"/>
          <w:i/>
          <w:position w:val="-1"/>
          <w:sz w:val="24"/>
          <w:szCs w:val="24"/>
        </w:rPr>
        <w:t xml:space="preserve">г </w:t>
      </w:r>
      <w:r w:rsidRPr="00750AA2">
        <w:rPr>
          <w:rFonts w:ascii="Times New Roman" w:eastAsia="Arial" w:hAnsi="Times New Roman" w:cs="Times New Roman"/>
          <w:i/>
          <w:spacing w:val="-3"/>
          <w:position w:val="-1"/>
          <w:sz w:val="24"/>
          <w:szCs w:val="24"/>
        </w:rPr>
        <w:t>о</w:t>
      </w:r>
      <w:r w:rsidRPr="00750AA2">
        <w:rPr>
          <w:rFonts w:ascii="Times New Roman" w:eastAsia="Arial" w:hAnsi="Times New Roman" w:cs="Times New Roman"/>
          <w:i/>
          <w:position w:val="-1"/>
          <w:sz w:val="24"/>
          <w:szCs w:val="24"/>
        </w:rPr>
        <w:t>брасца</w:t>
      </w:r>
      <w:r w:rsidRPr="00750AA2">
        <w:rPr>
          <w:rFonts w:ascii="Times New Roman" w:eastAsia="Arial" w:hAnsi="Times New Roman" w:cs="Times New Roman"/>
          <w:i/>
          <w:spacing w:val="-2"/>
          <w:position w:val="-1"/>
          <w:sz w:val="24"/>
          <w:szCs w:val="24"/>
        </w:rPr>
        <w:t xml:space="preserve"> н</w:t>
      </w:r>
      <w:r w:rsidRPr="00750AA2">
        <w:rPr>
          <w:rFonts w:ascii="Times New Roman" w:eastAsia="Arial" w:hAnsi="Times New Roman" w:cs="Times New Roman"/>
          <w:i/>
          <w:position w:val="-1"/>
          <w:sz w:val="24"/>
          <w:szCs w:val="24"/>
        </w:rPr>
        <w:t>и</w:t>
      </w:r>
      <w:r w:rsidRPr="00750AA2">
        <w:rPr>
          <w:rFonts w:ascii="Times New Roman" w:eastAsia="Arial" w:hAnsi="Times New Roman" w:cs="Times New Roman"/>
          <w:i/>
          <w:spacing w:val="-1"/>
          <w:position w:val="-1"/>
          <w:sz w:val="24"/>
          <w:szCs w:val="24"/>
        </w:rPr>
        <w:t>ј</w:t>
      </w:r>
      <w:r w:rsidRPr="00750AA2">
        <w:rPr>
          <w:rFonts w:ascii="Times New Roman" w:eastAsia="Arial" w:hAnsi="Times New Roman" w:cs="Times New Roman"/>
          <w:i/>
          <w:position w:val="-1"/>
          <w:sz w:val="24"/>
          <w:szCs w:val="24"/>
        </w:rPr>
        <w:t xml:space="preserve">е </w:t>
      </w:r>
      <w:r w:rsidRPr="00750AA2">
        <w:rPr>
          <w:rFonts w:ascii="Times New Roman" w:eastAsia="Arial" w:hAnsi="Times New Roman" w:cs="Times New Roman"/>
          <w:i/>
          <w:spacing w:val="-2"/>
          <w:position w:val="-1"/>
          <w:sz w:val="24"/>
          <w:szCs w:val="24"/>
        </w:rPr>
        <w:t>о</w:t>
      </w:r>
      <w:r w:rsidRPr="00750AA2">
        <w:rPr>
          <w:rFonts w:ascii="Times New Roman" w:eastAsia="Arial" w:hAnsi="Times New Roman" w:cs="Times New Roman"/>
          <w:i/>
          <w:position w:val="-1"/>
          <w:sz w:val="24"/>
          <w:szCs w:val="24"/>
        </w:rPr>
        <w:t>баве</w:t>
      </w:r>
      <w:r w:rsidRPr="00750AA2">
        <w:rPr>
          <w:rFonts w:ascii="Times New Roman" w:eastAsia="Arial" w:hAnsi="Times New Roman" w:cs="Times New Roman"/>
          <w:i/>
          <w:spacing w:val="-2"/>
          <w:position w:val="-1"/>
          <w:sz w:val="24"/>
          <w:szCs w:val="24"/>
        </w:rPr>
        <w:t>з</w:t>
      </w:r>
      <w:r w:rsidRPr="00750AA2">
        <w:rPr>
          <w:rFonts w:ascii="Times New Roman" w:eastAsia="Arial" w:hAnsi="Times New Roman" w:cs="Times New Roman"/>
          <w:i/>
          <w:spacing w:val="1"/>
          <w:position w:val="-1"/>
          <w:sz w:val="24"/>
          <w:szCs w:val="24"/>
        </w:rPr>
        <w:t>н</w:t>
      </w:r>
      <w:r w:rsidRPr="00750AA2">
        <w:rPr>
          <w:rFonts w:ascii="Times New Roman" w:eastAsia="Arial" w:hAnsi="Times New Roman" w:cs="Times New Roman"/>
          <w:i/>
          <w:position w:val="-1"/>
          <w:sz w:val="24"/>
          <w:szCs w:val="24"/>
        </w:rPr>
        <w:t>о.</w:t>
      </w:r>
    </w:p>
    <w:p w14:paraId="35337515" w14:textId="77777777" w:rsidR="00752DD5" w:rsidRPr="00750AA2" w:rsidRDefault="00752DD5" w:rsidP="009D3CB9">
      <w:pPr>
        <w:rPr>
          <w:rFonts w:ascii="Times New Roman" w:hAnsi="Times New Roman" w:cs="Times New Roman"/>
          <w:sz w:val="24"/>
          <w:szCs w:val="24"/>
        </w:rPr>
      </w:pPr>
    </w:p>
    <w:p w14:paraId="121F77EE"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z w:val="24"/>
          <w:szCs w:val="24"/>
        </w:rPr>
        <w:br w:type="page"/>
      </w:r>
    </w:p>
    <w:p w14:paraId="5C489C02" w14:textId="77777777" w:rsidR="00726960" w:rsidRPr="00750AA2" w:rsidRDefault="00726960" w:rsidP="00726960">
      <w:pPr>
        <w:rPr>
          <w:rFonts w:ascii="Times New Roman" w:hAnsi="Times New Roman" w:cs="Times New Roman"/>
          <w:sz w:val="24"/>
          <w:szCs w:val="24"/>
          <w:u w:color="000000"/>
        </w:rPr>
      </w:pPr>
    </w:p>
    <w:p w14:paraId="6895DB8E" w14:textId="77777777" w:rsidR="00752DD5" w:rsidRPr="00750AA2" w:rsidRDefault="00726960" w:rsidP="00726960">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X</w:t>
      </w:r>
      <w:r w:rsidRPr="00750AA2">
        <w:rPr>
          <w:rFonts w:ascii="Times New Roman" w:hAnsi="Times New Roman" w:cs="Times New Roman"/>
          <w:b/>
          <w:sz w:val="24"/>
          <w:szCs w:val="24"/>
          <w:u w:color="000000"/>
        </w:rPr>
        <w:tab/>
      </w:r>
      <w:r w:rsidR="00752DD5" w:rsidRPr="00750AA2">
        <w:rPr>
          <w:rFonts w:ascii="Times New Roman" w:hAnsi="Times New Roman" w:cs="Times New Roman"/>
          <w:b/>
          <w:sz w:val="24"/>
          <w:szCs w:val="24"/>
          <w:u w:color="000000"/>
        </w:rPr>
        <w:t>ОБР</w:t>
      </w:r>
      <w:r w:rsidR="00752DD5" w:rsidRPr="00750AA2">
        <w:rPr>
          <w:rFonts w:ascii="Times New Roman" w:hAnsi="Times New Roman" w:cs="Times New Roman"/>
          <w:b/>
          <w:spacing w:val="-1"/>
          <w:sz w:val="24"/>
          <w:szCs w:val="24"/>
          <w:u w:color="000000"/>
        </w:rPr>
        <w:t>А</w:t>
      </w:r>
      <w:r w:rsidR="00752DD5" w:rsidRPr="00750AA2">
        <w:rPr>
          <w:rFonts w:ascii="Times New Roman" w:hAnsi="Times New Roman" w:cs="Times New Roman"/>
          <w:b/>
          <w:sz w:val="24"/>
          <w:szCs w:val="24"/>
          <w:u w:color="000000"/>
        </w:rPr>
        <w:t>З</w:t>
      </w:r>
      <w:r w:rsidR="00752DD5" w:rsidRPr="00750AA2">
        <w:rPr>
          <w:rFonts w:ascii="Times New Roman" w:hAnsi="Times New Roman" w:cs="Times New Roman"/>
          <w:b/>
          <w:spacing w:val="-2"/>
          <w:sz w:val="24"/>
          <w:szCs w:val="24"/>
          <w:u w:color="000000"/>
        </w:rPr>
        <w:t>А</w:t>
      </w:r>
      <w:r w:rsidR="00752DD5" w:rsidRPr="00750AA2">
        <w:rPr>
          <w:rFonts w:ascii="Times New Roman" w:hAnsi="Times New Roman" w:cs="Times New Roman"/>
          <w:b/>
          <w:sz w:val="24"/>
          <w:szCs w:val="24"/>
          <w:u w:color="000000"/>
        </w:rPr>
        <w:t>Ц ИЗ</w:t>
      </w:r>
      <w:r w:rsidR="00752DD5" w:rsidRPr="00750AA2">
        <w:rPr>
          <w:rFonts w:ascii="Times New Roman" w:hAnsi="Times New Roman" w:cs="Times New Roman"/>
          <w:b/>
          <w:spacing w:val="-3"/>
          <w:sz w:val="24"/>
          <w:szCs w:val="24"/>
          <w:u w:color="000000"/>
        </w:rPr>
        <w:t>Ј</w:t>
      </w:r>
      <w:r w:rsidR="00752DD5" w:rsidRPr="00750AA2">
        <w:rPr>
          <w:rFonts w:ascii="Times New Roman" w:hAnsi="Times New Roman" w:cs="Times New Roman"/>
          <w:b/>
          <w:spacing w:val="-1"/>
          <w:sz w:val="24"/>
          <w:szCs w:val="24"/>
          <w:u w:color="000000"/>
        </w:rPr>
        <w:t>АВ</w:t>
      </w:r>
      <w:r w:rsidR="00752DD5" w:rsidRPr="00750AA2">
        <w:rPr>
          <w:rFonts w:ascii="Times New Roman" w:hAnsi="Times New Roman" w:cs="Times New Roman"/>
          <w:b/>
          <w:sz w:val="24"/>
          <w:szCs w:val="24"/>
          <w:u w:color="000000"/>
        </w:rPr>
        <w:t xml:space="preserve">Е О </w:t>
      </w:r>
      <w:r w:rsidR="00752DD5" w:rsidRPr="00750AA2">
        <w:rPr>
          <w:rFonts w:ascii="Times New Roman" w:hAnsi="Times New Roman" w:cs="Times New Roman"/>
          <w:b/>
          <w:spacing w:val="-1"/>
          <w:sz w:val="24"/>
          <w:szCs w:val="24"/>
          <w:u w:color="000000"/>
        </w:rPr>
        <w:t>Н</w:t>
      </w:r>
      <w:r w:rsidR="00752DD5" w:rsidRPr="00750AA2">
        <w:rPr>
          <w:rFonts w:ascii="Times New Roman" w:hAnsi="Times New Roman" w:cs="Times New Roman"/>
          <w:b/>
          <w:sz w:val="24"/>
          <w:szCs w:val="24"/>
          <w:u w:color="000000"/>
        </w:rPr>
        <w:t>ЕЗ</w:t>
      </w:r>
      <w:r w:rsidR="00752DD5" w:rsidRPr="00750AA2">
        <w:rPr>
          <w:rFonts w:ascii="Times New Roman" w:hAnsi="Times New Roman" w:cs="Times New Roman"/>
          <w:b/>
          <w:spacing w:val="-2"/>
          <w:sz w:val="24"/>
          <w:szCs w:val="24"/>
          <w:u w:color="000000"/>
        </w:rPr>
        <w:t>А</w:t>
      </w:r>
      <w:r w:rsidR="00752DD5" w:rsidRPr="00750AA2">
        <w:rPr>
          <w:rFonts w:ascii="Times New Roman" w:hAnsi="Times New Roman" w:cs="Times New Roman"/>
          <w:b/>
          <w:spacing w:val="-1"/>
          <w:sz w:val="24"/>
          <w:szCs w:val="24"/>
          <w:u w:color="000000"/>
        </w:rPr>
        <w:t>В</w:t>
      </w:r>
      <w:r w:rsidR="00752DD5" w:rsidRPr="00750AA2">
        <w:rPr>
          <w:rFonts w:ascii="Times New Roman" w:hAnsi="Times New Roman" w:cs="Times New Roman"/>
          <w:b/>
          <w:sz w:val="24"/>
          <w:szCs w:val="24"/>
          <w:u w:color="000000"/>
        </w:rPr>
        <w:t>И</w:t>
      </w:r>
      <w:r w:rsidR="00752DD5" w:rsidRPr="00750AA2">
        <w:rPr>
          <w:rFonts w:ascii="Times New Roman" w:hAnsi="Times New Roman" w:cs="Times New Roman"/>
          <w:b/>
          <w:spacing w:val="-1"/>
          <w:sz w:val="24"/>
          <w:szCs w:val="24"/>
          <w:u w:color="000000"/>
        </w:rPr>
        <w:t>СН</w:t>
      </w:r>
      <w:r w:rsidR="00752DD5" w:rsidRPr="00750AA2">
        <w:rPr>
          <w:rFonts w:ascii="Times New Roman" w:hAnsi="Times New Roman" w:cs="Times New Roman"/>
          <w:b/>
          <w:sz w:val="24"/>
          <w:szCs w:val="24"/>
          <w:u w:color="000000"/>
        </w:rPr>
        <w:t>ОЈ ПО</w:t>
      </w:r>
      <w:r w:rsidR="00752DD5" w:rsidRPr="00750AA2">
        <w:rPr>
          <w:rFonts w:ascii="Times New Roman" w:hAnsi="Times New Roman" w:cs="Times New Roman"/>
          <w:b/>
          <w:spacing w:val="-1"/>
          <w:sz w:val="24"/>
          <w:szCs w:val="24"/>
          <w:u w:color="000000"/>
        </w:rPr>
        <w:t>Н</w:t>
      </w:r>
      <w:r w:rsidR="00752DD5" w:rsidRPr="00750AA2">
        <w:rPr>
          <w:rFonts w:ascii="Times New Roman" w:hAnsi="Times New Roman" w:cs="Times New Roman"/>
          <w:b/>
          <w:sz w:val="24"/>
          <w:szCs w:val="24"/>
          <w:u w:color="000000"/>
        </w:rPr>
        <w:t>У</w:t>
      </w:r>
      <w:r w:rsidR="00752DD5" w:rsidRPr="00750AA2">
        <w:rPr>
          <w:rFonts w:ascii="Times New Roman" w:hAnsi="Times New Roman" w:cs="Times New Roman"/>
          <w:b/>
          <w:spacing w:val="-2"/>
          <w:sz w:val="24"/>
          <w:szCs w:val="24"/>
          <w:u w:color="000000"/>
        </w:rPr>
        <w:t>Д</w:t>
      </w:r>
      <w:r w:rsidR="00752DD5" w:rsidRPr="00750AA2">
        <w:rPr>
          <w:rFonts w:ascii="Times New Roman" w:hAnsi="Times New Roman" w:cs="Times New Roman"/>
          <w:b/>
          <w:spacing w:val="-1"/>
          <w:sz w:val="24"/>
          <w:szCs w:val="24"/>
          <w:u w:color="000000"/>
        </w:rPr>
        <w:t>И</w:t>
      </w:r>
    </w:p>
    <w:p w14:paraId="5814C6D4" w14:textId="77777777" w:rsidR="00752DD5" w:rsidRPr="00750AA2" w:rsidRDefault="00752DD5" w:rsidP="00726960">
      <w:pPr>
        <w:rPr>
          <w:rFonts w:ascii="Times New Roman" w:hAnsi="Times New Roman" w:cs="Times New Roman"/>
          <w:sz w:val="24"/>
          <w:szCs w:val="24"/>
        </w:rPr>
      </w:pPr>
    </w:p>
    <w:p w14:paraId="301C909A" w14:textId="77777777" w:rsidR="00752DD5" w:rsidRPr="00750AA2" w:rsidRDefault="00752DD5" w:rsidP="00726960">
      <w:pPr>
        <w:rPr>
          <w:rFonts w:ascii="Times New Roman" w:hAnsi="Times New Roman" w:cs="Times New Roman"/>
          <w:sz w:val="24"/>
          <w:szCs w:val="24"/>
        </w:rPr>
      </w:pPr>
    </w:p>
    <w:p w14:paraId="52E438C3"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z w:val="24"/>
          <w:szCs w:val="24"/>
        </w:rPr>
        <w:t>У</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47"/>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аном</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3"/>
          <w:sz w:val="24"/>
          <w:szCs w:val="24"/>
        </w:rPr>
        <w:t>2</w:t>
      </w:r>
      <w:r w:rsidRPr="00750AA2">
        <w:rPr>
          <w:rFonts w:ascii="Times New Roman" w:hAnsi="Times New Roman" w:cs="Times New Roman"/>
          <w:sz w:val="24"/>
          <w:szCs w:val="24"/>
        </w:rPr>
        <w:t>6.</w:t>
      </w:r>
      <w:r w:rsidRPr="00750AA2">
        <w:rPr>
          <w:rFonts w:ascii="Times New Roman" w:hAnsi="Times New Roman" w:cs="Times New Roman"/>
          <w:spacing w:val="50"/>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н</w:t>
      </w:r>
      <w:r w:rsidR="00726960" w:rsidRPr="00750AA2">
        <w:rPr>
          <w:rFonts w:ascii="Times New Roman" w:hAnsi="Times New Roman" w:cs="Times New Roman"/>
          <w:sz w:val="24"/>
          <w:szCs w:val="24"/>
        </w:rPr>
        <w:t>а: _______________________________________________</w:t>
      </w:r>
    </w:p>
    <w:p w14:paraId="1862825C" w14:textId="77777777" w:rsidR="00726960" w:rsidRPr="00750AA2" w:rsidRDefault="00752DD5" w:rsidP="00726960">
      <w:pPr>
        <w:ind w:left="4536" w:firstLine="567"/>
        <w:rPr>
          <w:rFonts w:ascii="Times New Roman" w:hAnsi="Times New Roman" w:cs="Times New Roman"/>
          <w:i/>
          <w:spacing w:val="3"/>
          <w:sz w:val="24"/>
          <w:szCs w:val="24"/>
        </w:rPr>
      </w:pP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ав</w:t>
      </w:r>
      <w:r w:rsidRPr="00750AA2">
        <w:rPr>
          <w:rFonts w:ascii="Times New Roman" w:hAnsi="Times New Roman" w:cs="Times New Roman"/>
          <w:i/>
          <w:spacing w:val="-1"/>
          <w:sz w:val="24"/>
          <w:szCs w:val="24"/>
        </w:rPr>
        <w:t>е</w:t>
      </w:r>
      <w:r w:rsidRPr="00750AA2">
        <w:rPr>
          <w:rFonts w:ascii="Times New Roman" w:hAnsi="Times New Roman" w:cs="Times New Roman"/>
          <w:i/>
          <w:spacing w:val="-2"/>
          <w:sz w:val="24"/>
          <w:szCs w:val="24"/>
        </w:rPr>
        <w:t>с</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и</w:t>
      </w:r>
      <w:r w:rsidRPr="00750AA2">
        <w:rPr>
          <w:rFonts w:ascii="Times New Roman" w:hAnsi="Times New Roman" w:cs="Times New Roman"/>
          <w:i/>
          <w:spacing w:val="-2"/>
          <w:sz w:val="24"/>
          <w:szCs w:val="24"/>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зив</w:t>
      </w:r>
      <w:r w:rsidRPr="00750AA2">
        <w:rPr>
          <w:rFonts w:ascii="Times New Roman" w:hAnsi="Times New Roman" w:cs="Times New Roman"/>
          <w:i/>
          <w:spacing w:val="-1"/>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w:t>
      </w:r>
      <w:r w:rsidRPr="00750AA2">
        <w:rPr>
          <w:rFonts w:ascii="Times New Roman" w:hAnsi="Times New Roman" w:cs="Times New Roman"/>
          <w:i/>
          <w:spacing w:val="3"/>
          <w:sz w:val="24"/>
          <w:szCs w:val="24"/>
        </w:rPr>
        <w:t xml:space="preserve"> </w:t>
      </w:r>
    </w:p>
    <w:p w14:paraId="162FBE05" w14:textId="77777777" w:rsidR="00726960" w:rsidRPr="00750AA2" w:rsidRDefault="00726960" w:rsidP="00726960">
      <w:pPr>
        <w:rPr>
          <w:rFonts w:ascii="Times New Roman" w:hAnsi="Times New Roman" w:cs="Times New Roman"/>
          <w:sz w:val="24"/>
          <w:szCs w:val="24"/>
        </w:rPr>
      </w:pPr>
    </w:p>
    <w:p w14:paraId="40997AF1"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w:t>
      </w:r>
    </w:p>
    <w:p w14:paraId="5B0E4112" w14:textId="77777777" w:rsidR="00752DD5" w:rsidRPr="00750AA2" w:rsidRDefault="00752DD5" w:rsidP="00726960">
      <w:pPr>
        <w:rPr>
          <w:rFonts w:ascii="Times New Roman" w:hAnsi="Times New Roman" w:cs="Times New Roman"/>
          <w:sz w:val="24"/>
          <w:szCs w:val="24"/>
        </w:rPr>
      </w:pPr>
    </w:p>
    <w:p w14:paraId="4CE3415B" w14:textId="77777777" w:rsidR="00752DD5" w:rsidRPr="00750AA2" w:rsidRDefault="00752DD5" w:rsidP="00726960">
      <w:pPr>
        <w:rPr>
          <w:rFonts w:ascii="Times New Roman" w:hAnsi="Times New Roman" w:cs="Times New Roman"/>
          <w:sz w:val="24"/>
          <w:szCs w:val="24"/>
        </w:rPr>
      </w:pPr>
    </w:p>
    <w:p w14:paraId="454F1687" w14:textId="77777777" w:rsidR="00752DD5" w:rsidRPr="00750AA2" w:rsidRDefault="00752DD5" w:rsidP="00B67F25">
      <w:pPr>
        <w:jc w:val="center"/>
        <w:rPr>
          <w:rFonts w:ascii="Times New Roman" w:hAnsi="Times New Roman" w:cs="Times New Roman"/>
          <w:b/>
          <w:sz w:val="24"/>
          <w:szCs w:val="24"/>
        </w:rPr>
      </w:pP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З 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А</w:t>
      </w:r>
      <w:r w:rsidRPr="00750AA2">
        <w:rPr>
          <w:rFonts w:ascii="Times New Roman" w:hAnsi="Times New Roman" w:cs="Times New Roman"/>
          <w:b/>
          <w:spacing w:val="-7"/>
          <w:sz w:val="24"/>
          <w:szCs w:val="24"/>
        </w:rPr>
        <w:t xml:space="preserve"> </w:t>
      </w:r>
      <w:r w:rsidRPr="00750AA2">
        <w:rPr>
          <w:rFonts w:ascii="Times New Roman" w:hAnsi="Times New Roman" w:cs="Times New Roman"/>
          <w:b/>
          <w:sz w:val="24"/>
          <w:szCs w:val="24"/>
        </w:rPr>
        <w:t>В У</w:t>
      </w:r>
    </w:p>
    <w:p w14:paraId="0620040D" w14:textId="77777777" w:rsidR="00752DD5" w:rsidRPr="00750AA2" w:rsidRDefault="00752DD5" w:rsidP="00B67F25">
      <w:pPr>
        <w:rPr>
          <w:rFonts w:ascii="Times New Roman" w:hAnsi="Times New Roman" w:cs="Times New Roman"/>
          <w:sz w:val="24"/>
          <w:szCs w:val="24"/>
        </w:rPr>
      </w:pPr>
    </w:p>
    <w:p w14:paraId="15481362" w14:textId="77777777" w:rsidR="00752DD5" w:rsidRPr="00750AA2" w:rsidRDefault="00752DD5" w:rsidP="00B67F25">
      <w:pPr>
        <w:jc w:val="center"/>
        <w:rPr>
          <w:rFonts w:ascii="Times New Roman" w:eastAsia="Arial" w:hAnsi="Times New Roman" w:cs="Times New Roman"/>
          <w:sz w:val="24"/>
          <w:szCs w:val="24"/>
        </w:rPr>
      </w:pPr>
      <w:r w:rsidRPr="00750AA2">
        <w:rPr>
          <w:rFonts w:ascii="Times New Roman" w:eastAsia="Arial" w:hAnsi="Times New Roman" w:cs="Times New Roman"/>
          <w:b/>
          <w:bCs/>
          <w:sz w:val="24"/>
          <w:szCs w:val="24"/>
        </w:rPr>
        <w:t>О</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НЕ</w:t>
      </w:r>
      <w:r w:rsidRPr="00750AA2">
        <w:rPr>
          <w:rFonts w:ascii="Times New Roman" w:eastAsia="Arial" w:hAnsi="Times New Roman" w:cs="Times New Roman"/>
          <w:b/>
          <w:bCs/>
          <w:spacing w:val="3"/>
          <w:sz w:val="24"/>
          <w:szCs w:val="24"/>
        </w:rPr>
        <w:t>З</w:t>
      </w:r>
      <w:r w:rsidRPr="00750AA2">
        <w:rPr>
          <w:rFonts w:ascii="Times New Roman" w:eastAsia="Arial" w:hAnsi="Times New Roman" w:cs="Times New Roman"/>
          <w:b/>
          <w:bCs/>
          <w:spacing w:val="-5"/>
          <w:sz w:val="24"/>
          <w:szCs w:val="24"/>
        </w:rPr>
        <w:t>А</w:t>
      </w:r>
      <w:r w:rsidRPr="00750AA2">
        <w:rPr>
          <w:rFonts w:ascii="Times New Roman" w:eastAsia="Arial" w:hAnsi="Times New Roman" w:cs="Times New Roman"/>
          <w:b/>
          <w:bCs/>
          <w:sz w:val="24"/>
          <w:szCs w:val="24"/>
        </w:rPr>
        <w:t>ВИ</w:t>
      </w:r>
      <w:r w:rsidRPr="00750AA2">
        <w:rPr>
          <w:rFonts w:ascii="Times New Roman" w:eastAsia="Arial" w:hAnsi="Times New Roman" w:cs="Times New Roman"/>
          <w:b/>
          <w:bCs/>
          <w:spacing w:val="-1"/>
          <w:sz w:val="24"/>
          <w:szCs w:val="24"/>
        </w:rPr>
        <w:t>С</w:t>
      </w:r>
      <w:r w:rsidRPr="00750AA2">
        <w:rPr>
          <w:rFonts w:ascii="Times New Roman" w:eastAsia="Arial" w:hAnsi="Times New Roman" w:cs="Times New Roman"/>
          <w:b/>
          <w:bCs/>
          <w:sz w:val="24"/>
          <w:szCs w:val="24"/>
        </w:rPr>
        <w:t>НОЈ</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ПОНУ</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И</w:t>
      </w:r>
    </w:p>
    <w:p w14:paraId="091C53F9" w14:textId="77777777" w:rsidR="00752DD5" w:rsidRPr="00750AA2" w:rsidRDefault="00752DD5" w:rsidP="00B67F25">
      <w:pPr>
        <w:rPr>
          <w:rFonts w:ascii="Times New Roman" w:hAnsi="Times New Roman" w:cs="Times New Roman"/>
          <w:sz w:val="24"/>
          <w:szCs w:val="24"/>
        </w:rPr>
      </w:pPr>
    </w:p>
    <w:p w14:paraId="1ECE21DE" w14:textId="77777777" w:rsidR="00752DD5" w:rsidRPr="00750AA2" w:rsidRDefault="00752DD5" w:rsidP="00B67F25">
      <w:pPr>
        <w:rPr>
          <w:rFonts w:ascii="Times New Roman" w:hAnsi="Times New Roman" w:cs="Times New Roman"/>
          <w:sz w:val="24"/>
          <w:szCs w:val="24"/>
        </w:rPr>
      </w:pPr>
    </w:p>
    <w:p w14:paraId="64F61424" w14:textId="77777777" w:rsidR="00752DD5" w:rsidRPr="00750AA2" w:rsidRDefault="00752DD5" w:rsidP="00B67F25">
      <w:pPr>
        <w:rPr>
          <w:rFonts w:ascii="Times New Roman" w:hAnsi="Times New Roman" w:cs="Times New Roman"/>
          <w:sz w:val="24"/>
          <w:szCs w:val="24"/>
        </w:rPr>
      </w:pPr>
    </w:p>
    <w:p w14:paraId="4F6FA8C1" w14:textId="77777777" w:rsidR="00752DD5" w:rsidRPr="00750AA2" w:rsidRDefault="00752DD5" w:rsidP="00B67F25">
      <w:pPr>
        <w:rPr>
          <w:rFonts w:ascii="Times New Roman" w:hAnsi="Times New Roman" w:cs="Times New Roman"/>
          <w:sz w:val="24"/>
          <w:szCs w:val="24"/>
        </w:rPr>
      </w:pPr>
    </w:p>
    <w:p w14:paraId="09A9E1BD" w14:textId="77777777" w:rsidR="00B67F25" w:rsidRPr="00750AA2" w:rsidRDefault="00752DD5" w:rsidP="00B67F25">
      <w:pPr>
        <w:rPr>
          <w:rFonts w:ascii="Times New Roman" w:eastAsia="Arial" w:hAnsi="Times New Roman" w:cs="Times New Roman"/>
          <w:sz w:val="24"/>
          <w:szCs w:val="24"/>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д</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ном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4"/>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лн</w:t>
      </w:r>
      <w:r w:rsidRPr="00750AA2">
        <w:rPr>
          <w:rFonts w:ascii="Times New Roman" w:eastAsia="Arial" w:hAnsi="Times New Roman" w:cs="Times New Roman"/>
          <w:sz w:val="24"/>
          <w:szCs w:val="24"/>
        </w:rPr>
        <w:t>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чном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дг</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2"/>
          <w:sz w:val="24"/>
          <w:szCs w:val="24"/>
        </w:rPr>
        <w:t>в</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 xml:space="preserve">ношћу </w:t>
      </w:r>
      <w:r w:rsidRPr="00750AA2">
        <w:rPr>
          <w:rFonts w:ascii="Times New Roman" w:eastAsia="Arial" w:hAnsi="Times New Roman" w:cs="Times New Roman"/>
          <w:spacing w:val="4"/>
          <w:sz w:val="24"/>
          <w:szCs w:val="24"/>
        </w:rPr>
        <w:t>п</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врђ</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 xml:space="preserve">ем </w:t>
      </w:r>
      <w:r w:rsidRPr="00750AA2">
        <w:rPr>
          <w:rFonts w:ascii="Times New Roman" w:eastAsia="Arial" w:hAnsi="Times New Roman" w:cs="Times New Roman"/>
          <w:spacing w:val="-2"/>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сам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у пост</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z w:val="24"/>
          <w:szCs w:val="24"/>
        </w:rPr>
        <w:t xml:space="preserve">пку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авне</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1"/>
          <w:sz w:val="24"/>
          <w:szCs w:val="24"/>
        </w:rPr>
        <w:t>б</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е </w:t>
      </w:r>
    </w:p>
    <w:p w14:paraId="5545B92B" w14:textId="77777777" w:rsidR="00752DD5" w:rsidRPr="00750AA2" w:rsidRDefault="001A5812" w:rsidP="00B67F25">
      <w:pPr>
        <w:rPr>
          <w:rFonts w:ascii="Times New Roman" w:hAnsi="Times New Roman" w:cs="Times New Roman"/>
          <w:b/>
          <w:bCs/>
          <w:color w:val="000000"/>
          <w:sz w:val="24"/>
          <w:szCs w:val="24"/>
        </w:rPr>
      </w:pPr>
      <w:r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sidR="00CD2547" w:rsidRPr="00750AA2">
        <w:rPr>
          <w:rFonts w:ascii="Times New Roman" w:eastAsia="TimesNewRomanPS-BoldMT" w:hAnsi="Times New Roman" w:cs="Times New Roman"/>
          <w:sz w:val="24"/>
          <w:szCs w:val="24"/>
        </w:rPr>
        <w:t xml:space="preserve"> </w:t>
      </w:r>
      <w:r>
        <w:rPr>
          <w:rFonts w:ascii="Times New Roman" w:eastAsia="TimesNewRomanPS-BoldMT" w:hAnsi="Times New Roman" w:cs="Times New Roman"/>
          <w:sz w:val="24"/>
          <w:szCs w:val="24"/>
        </w:rPr>
        <w:t>ЈН бр. 2</w:t>
      </w:r>
      <w:r w:rsidR="00CD2547">
        <w:rPr>
          <w:rFonts w:ascii="Times New Roman" w:eastAsia="TimesNewRomanPS-BoldMT" w:hAnsi="Times New Roman" w:cs="Times New Roman"/>
          <w:sz w:val="24"/>
          <w:szCs w:val="24"/>
        </w:rPr>
        <w:t>7/2020</w:t>
      </w:r>
      <w:r w:rsidR="00B67F25" w:rsidRPr="00750AA2">
        <w:rPr>
          <w:rFonts w:ascii="Times New Roman" w:hAnsi="Times New Roman" w:cs="Times New Roman"/>
          <w:sz w:val="24"/>
          <w:szCs w:val="24"/>
        </w:rPr>
        <w:t>,</w:t>
      </w:r>
      <w:r w:rsidR="00B67F2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по</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2"/>
          <w:sz w:val="24"/>
          <w:szCs w:val="24"/>
        </w:rPr>
        <w:t>н</w:t>
      </w:r>
      <w:r w:rsidR="00752DD5" w:rsidRPr="00750AA2">
        <w:rPr>
          <w:rFonts w:ascii="Times New Roman" w:hAnsi="Times New Roman" w:cs="Times New Roman"/>
          <w:sz w:val="24"/>
          <w:szCs w:val="24"/>
        </w:rPr>
        <w:t>ео</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незав</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сно,</w:t>
      </w:r>
      <w:r w:rsidR="00752DD5" w:rsidRPr="00750AA2">
        <w:rPr>
          <w:rFonts w:ascii="Times New Roman" w:hAnsi="Times New Roman" w:cs="Times New Roman"/>
          <w:spacing w:val="33"/>
          <w:sz w:val="24"/>
          <w:szCs w:val="24"/>
        </w:rPr>
        <w:t xml:space="preserve"> </w:t>
      </w:r>
      <w:r w:rsidR="00752DD5" w:rsidRPr="00750AA2">
        <w:rPr>
          <w:rFonts w:ascii="Times New Roman" w:hAnsi="Times New Roman" w:cs="Times New Roman"/>
          <w:sz w:val="24"/>
          <w:szCs w:val="24"/>
        </w:rPr>
        <w:t>без</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г</w:t>
      </w:r>
      <w:r w:rsidR="00752DD5" w:rsidRPr="00750AA2">
        <w:rPr>
          <w:rFonts w:ascii="Times New Roman" w:hAnsi="Times New Roman" w:cs="Times New Roman"/>
          <w:sz w:val="24"/>
          <w:szCs w:val="24"/>
        </w:rPr>
        <w:t>ово</w:t>
      </w:r>
      <w:r w:rsidR="00752DD5" w:rsidRPr="00750AA2">
        <w:rPr>
          <w:rFonts w:ascii="Times New Roman" w:hAnsi="Times New Roman" w:cs="Times New Roman"/>
          <w:spacing w:val="-1"/>
          <w:sz w:val="24"/>
          <w:szCs w:val="24"/>
        </w:rPr>
        <w:t>р</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29"/>
          <w:sz w:val="24"/>
          <w:szCs w:val="24"/>
        </w:rPr>
        <w:t xml:space="preserve"> </w:t>
      </w:r>
      <w:r w:rsidR="00752DD5" w:rsidRPr="00750AA2">
        <w:rPr>
          <w:rFonts w:ascii="Times New Roman" w:hAnsi="Times New Roman" w:cs="Times New Roman"/>
          <w:sz w:val="24"/>
          <w:szCs w:val="24"/>
        </w:rPr>
        <w:t>са</w:t>
      </w:r>
      <w:r w:rsidR="00752DD5" w:rsidRPr="00750AA2">
        <w:rPr>
          <w:rFonts w:ascii="Times New Roman" w:hAnsi="Times New Roman" w:cs="Times New Roman"/>
          <w:spacing w:val="32"/>
          <w:sz w:val="24"/>
          <w:szCs w:val="24"/>
        </w:rPr>
        <w:t xml:space="preserve">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3"/>
          <w:sz w:val="24"/>
          <w:szCs w:val="24"/>
        </w:rPr>
        <w:t>у</w:t>
      </w:r>
      <w:r w:rsidR="00752DD5" w:rsidRPr="00750AA2">
        <w:rPr>
          <w:rFonts w:ascii="Times New Roman" w:hAnsi="Times New Roman" w:cs="Times New Roman"/>
          <w:spacing w:val="1"/>
          <w:sz w:val="24"/>
          <w:szCs w:val="24"/>
        </w:rPr>
        <w:t>г</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м</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пон</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ђ</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ч</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34"/>
          <w:sz w:val="24"/>
          <w:szCs w:val="24"/>
        </w:rPr>
        <w:t xml:space="preserve"> </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z w:val="24"/>
          <w:szCs w:val="24"/>
        </w:rPr>
        <w:t>и</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аи</w:t>
      </w:r>
      <w:r w:rsidR="00752DD5" w:rsidRPr="00750AA2">
        <w:rPr>
          <w:rFonts w:ascii="Times New Roman" w:hAnsi="Times New Roman" w:cs="Times New Roman"/>
          <w:sz w:val="24"/>
          <w:szCs w:val="24"/>
        </w:rPr>
        <w:t>нтер</w:t>
      </w:r>
      <w:r w:rsidR="00752DD5" w:rsidRPr="00750AA2">
        <w:rPr>
          <w:rFonts w:ascii="Times New Roman" w:hAnsi="Times New Roman" w:cs="Times New Roman"/>
          <w:spacing w:val="-1"/>
          <w:sz w:val="24"/>
          <w:szCs w:val="24"/>
        </w:rPr>
        <w:t>е</w:t>
      </w:r>
      <w:r w:rsidR="00752DD5" w:rsidRPr="00750AA2">
        <w:rPr>
          <w:rFonts w:ascii="Times New Roman" w:hAnsi="Times New Roman" w:cs="Times New Roman"/>
          <w:sz w:val="24"/>
          <w:szCs w:val="24"/>
        </w:rPr>
        <w:t>сован</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 xml:space="preserve">м </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ц</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p>
    <w:p w14:paraId="6EDD9896" w14:textId="77777777" w:rsidR="00752DD5" w:rsidRPr="00750AA2" w:rsidRDefault="00752DD5" w:rsidP="00B67F25">
      <w:pPr>
        <w:rPr>
          <w:rFonts w:ascii="Times New Roman" w:hAnsi="Times New Roman" w:cs="Times New Roman"/>
          <w:sz w:val="24"/>
          <w:szCs w:val="24"/>
        </w:rPr>
      </w:pPr>
    </w:p>
    <w:p w14:paraId="463396E5" w14:textId="77777777" w:rsidR="00752DD5" w:rsidRPr="00750AA2" w:rsidRDefault="00752DD5" w:rsidP="00B67F25">
      <w:pPr>
        <w:rPr>
          <w:rFonts w:ascii="Times New Roman" w:hAnsi="Times New Roman" w:cs="Times New Roman"/>
          <w:sz w:val="24"/>
          <w:szCs w:val="24"/>
        </w:rPr>
      </w:pPr>
    </w:p>
    <w:p w14:paraId="4430B851" w14:textId="77777777" w:rsidR="00752DD5" w:rsidRPr="00750AA2" w:rsidRDefault="00752DD5" w:rsidP="00B67F25">
      <w:pPr>
        <w:rPr>
          <w:rFonts w:ascii="Times New Roman" w:hAnsi="Times New Roman" w:cs="Times New Roman"/>
          <w:sz w:val="24"/>
          <w:szCs w:val="24"/>
        </w:rPr>
      </w:pPr>
    </w:p>
    <w:p w14:paraId="1C1BCF33" w14:textId="77777777" w:rsidR="00B67F25" w:rsidRPr="00750AA2" w:rsidRDefault="00B67F25" w:rsidP="00B67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w:t>
      </w:r>
      <w:r w:rsidR="00CD2547">
        <w:rPr>
          <w:rFonts w:ascii="Times New Roman" w:eastAsia="Times New Roman" w:hAnsi="Times New Roman" w:cs="Times New Roman"/>
          <w:sz w:val="24"/>
          <w:szCs w:val="24"/>
        </w:rPr>
        <w:t>____________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71E88DD9" w14:textId="77777777" w:rsidR="00752DD5" w:rsidRPr="00750AA2" w:rsidRDefault="00752DD5" w:rsidP="00B67F25">
      <w:pPr>
        <w:rPr>
          <w:rFonts w:ascii="Times New Roman" w:hAnsi="Times New Roman" w:cs="Times New Roman"/>
          <w:sz w:val="24"/>
          <w:szCs w:val="24"/>
        </w:rPr>
      </w:pPr>
    </w:p>
    <w:p w14:paraId="0196B220" w14:textId="77777777" w:rsidR="00752DD5" w:rsidRPr="00750AA2" w:rsidRDefault="00752DD5" w:rsidP="00B67F25">
      <w:pPr>
        <w:rPr>
          <w:rFonts w:ascii="Times New Roman" w:hAnsi="Times New Roman" w:cs="Times New Roman"/>
          <w:sz w:val="24"/>
          <w:szCs w:val="24"/>
        </w:rPr>
      </w:pPr>
    </w:p>
    <w:p w14:paraId="0D3C2582" w14:textId="77777777" w:rsidR="00752DD5" w:rsidRPr="00750AA2" w:rsidRDefault="00752DD5" w:rsidP="00B67F25">
      <w:pPr>
        <w:rPr>
          <w:rFonts w:ascii="Times New Roman" w:hAnsi="Times New Roman" w:cs="Times New Roman"/>
          <w:sz w:val="24"/>
          <w:szCs w:val="24"/>
        </w:rPr>
      </w:pPr>
    </w:p>
    <w:p w14:paraId="5777A253" w14:textId="77777777" w:rsidR="00752DD5" w:rsidRPr="00750AA2" w:rsidRDefault="00752DD5" w:rsidP="00B67F25">
      <w:pPr>
        <w:rPr>
          <w:rFonts w:ascii="Times New Roman" w:hAnsi="Times New Roman" w:cs="Times New Roman"/>
          <w:sz w:val="24"/>
          <w:szCs w:val="24"/>
        </w:rPr>
      </w:pPr>
    </w:p>
    <w:p w14:paraId="239B350A" w14:textId="77777777" w:rsidR="00752DD5" w:rsidRPr="00750AA2" w:rsidRDefault="00752DD5" w:rsidP="00B67F25">
      <w:pPr>
        <w:rPr>
          <w:rFonts w:ascii="Times New Roman" w:hAnsi="Times New Roman" w:cs="Times New Roman"/>
          <w:sz w:val="24"/>
          <w:szCs w:val="24"/>
        </w:rPr>
      </w:pPr>
    </w:p>
    <w:p w14:paraId="144E8B90" w14:textId="77777777" w:rsidR="00752DD5" w:rsidRPr="00750AA2" w:rsidRDefault="00752DD5" w:rsidP="00B67F25">
      <w:pPr>
        <w:rPr>
          <w:rFonts w:ascii="Times New Roman" w:hAnsi="Times New Roman" w:cs="Times New Roman"/>
          <w:sz w:val="24"/>
          <w:szCs w:val="24"/>
        </w:rPr>
      </w:pPr>
    </w:p>
    <w:p w14:paraId="244CDF5E" w14:textId="77777777" w:rsidR="00752DD5" w:rsidRPr="00750AA2" w:rsidRDefault="00752DD5" w:rsidP="00B67F25">
      <w:pPr>
        <w:rPr>
          <w:rFonts w:ascii="Times New Roman" w:hAnsi="Times New Roman" w:cs="Times New Roman"/>
          <w:sz w:val="24"/>
          <w:szCs w:val="24"/>
        </w:rPr>
      </w:pPr>
    </w:p>
    <w:p w14:paraId="3421DAA3" w14:textId="77777777" w:rsidR="00752DD5" w:rsidRPr="00750AA2" w:rsidRDefault="00752DD5" w:rsidP="00EC2E03">
      <w:pPr>
        <w:rPr>
          <w:rFonts w:ascii="Times New Roman" w:hAnsi="Times New Roman" w:cs="Times New Roman"/>
          <w:i/>
          <w:sz w:val="24"/>
          <w:szCs w:val="24"/>
        </w:rPr>
      </w:pPr>
      <w:r w:rsidRPr="00750AA2">
        <w:rPr>
          <w:rFonts w:ascii="Times New Roman" w:hAnsi="Times New Roman" w:cs="Times New Roman"/>
          <w:b/>
          <w:bCs/>
          <w:i/>
          <w:spacing w:val="-1"/>
          <w:sz w:val="24"/>
          <w:szCs w:val="24"/>
        </w:rPr>
        <w:t>Н</w:t>
      </w:r>
      <w:r w:rsidRPr="00750AA2">
        <w:rPr>
          <w:rFonts w:ascii="Times New Roman" w:hAnsi="Times New Roman" w:cs="Times New Roman"/>
          <w:b/>
          <w:bCs/>
          <w:i/>
          <w:sz w:val="24"/>
          <w:szCs w:val="24"/>
        </w:rPr>
        <w:t>а</w:t>
      </w:r>
      <w:r w:rsidRPr="00750AA2">
        <w:rPr>
          <w:rFonts w:ascii="Times New Roman" w:hAnsi="Times New Roman" w:cs="Times New Roman"/>
          <w:b/>
          <w:bCs/>
          <w:i/>
          <w:spacing w:val="-1"/>
          <w:sz w:val="24"/>
          <w:szCs w:val="24"/>
        </w:rPr>
        <w:t>п</w:t>
      </w:r>
      <w:r w:rsidRPr="00750AA2">
        <w:rPr>
          <w:rFonts w:ascii="Times New Roman" w:hAnsi="Times New Roman" w:cs="Times New Roman"/>
          <w:b/>
          <w:bCs/>
          <w:i/>
          <w:sz w:val="24"/>
          <w:szCs w:val="24"/>
        </w:rPr>
        <w:t>о</w:t>
      </w:r>
      <w:r w:rsidRPr="00750AA2">
        <w:rPr>
          <w:rFonts w:ascii="Times New Roman" w:hAnsi="Times New Roman" w:cs="Times New Roman"/>
          <w:b/>
          <w:bCs/>
          <w:i/>
          <w:spacing w:val="-1"/>
          <w:sz w:val="24"/>
          <w:szCs w:val="24"/>
        </w:rPr>
        <w:t>м</w:t>
      </w:r>
      <w:r w:rsidRPr="00750AA2">
        <w:rPr>
          <w:rFonts w:ascii="Times New Roman" w:hAnsi="Times New Roman" w:cs="Times New Roman"/>
          <w:b/>
          <w:bCs/>
          <w:i/>
          <w:sz w:val="24"/>
          <w:szCs w:val="24"/>
        </w:rPr>
        <w:t xml:space="preserve">ена: </w:t>
      </w:r>
      <w:r w:rsidRPr="00750AA2">
        <w:rPr>
          <w:rFonts w:ascii="Times New Roman" w:hAnsi="Times New Roman" w:cs="Times New Roman"/>
          <w:b/>
          <w:bCs/>
          <w:i/>
          <w:spacing w:val="-1"/>
          <w:sz w:val="24"/>
          <w:szCs w:val="24"/>
          <w:u w:val="single"/>
        </w:rPr>
        <w:t>У</w:t>
      </w:r>
      <w:r w:rsidRPr="00750AA2">
        <w:rPr>
          <w:rFonts w:ascii="Times New Roman" w:hAnsi="Times New Roman" w:cs="Times New Roman"/>
          <w:b/>
          <w:bCs/>
          <w:i/>
          <w:sz w:val="24"/>
          <w:szCs w:val="24"/>
          <w:u w:val="single"/>
        </w:rPr>
        <w:t>ко</w:t>
      </w:r>
      <w:r w:rsidRPr="00750AA2">
        <w:rPr>
          <w:rFonts w:ascii="Times New Roman" w:hAnsi="Times New Roman" w:cs="Times New Roman"/>
          <w:b/>
          <w:bCs/>
          <w:i/>
          <w:spacing w:val="-1"/>
          <w:sz w:val="24"/>
          <w:szCs w:val="24"/>
          <w:u w:val="single"/>
        </w:rPr>
        <w:t>л</w:t>
      </w:r>
      <w:r w:rsidRPr="00750AA2">
        <w:rPr>
          <w:rFonts w:ascii="Times New Roman" w:hAnsi="Times New Roman" w:cs="Times New Roman"/>
          <w:b/>
          <w:bCs/>
          <w:i/>
          <w:sz w:val="24"/>
          <w:szCs w:val="24"/>
          <w:u w:val="single"/>
        </w:rPr>
        <w:t>ико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z w:val="24"/>
          <w:szCs w:val="24"/>
          <w:u w:val="single"/>
        </w:rPr>
        <w:t>н</w:t>
      </w:r>
      <w:r w:rsidRPr="00750AA2">
        <w:rPr>
          <w:rFonts w:ascii="Times New Roman" w:hAnsi="Times New Roman" w:cs="Times New Roman"/>
          <w:b/>
          <w:bCs/>
          <w:i/>
          <w:spacing w:val="-3"/>
          <w:sz w:val="24"/>
          <w:szCs w:val="24"/>
          <w:u w:val="single"/>
        </w:rPr>
        <w:t>у</w:t>
      </w:r>
      <w:r w:rsidRPr="00750AA2">
        <w:rPr>
          <w:rFonts w:ascii="Times New Roman" w:hAnsi="Times New Roman" w:cs="Times New Roman"/>
          <w:b/>
          <w:bCs/>
          <w:i/>
          <w:sz w:val="24"/>
          <w:szCs w:val="24"/>
          <w:u w:val="single"/>
        </w:rPr>
        <w:t>ду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pacing w:val="-2"/>
          <w:sz w:val="24"/>
          <w:szCs w:val="24"/>
          <w:u w:val="single"/>
        </w:rPr>
        <w:t>д</w:t>
      </w:r>
      <w:r w:rsidRPr="00750AA2">
        <w:rPr>
          <w:rFonts w:ascii="Times New Roman" w:hAnsi="Times New Roman" w:cs="Times New Roman"/>
          <w:b/>
          <w:bCs/>
          <w:i/>
          <w:sz w:val="24"/>
          <w:szCs w:val="24"/>
          <w:u w:val="single"/>
        </w:rPr>
        <w:t>но</w:t>
      </w:r>
      <w:r w:rsidRPr="00750AA2">
        <w:rPr>
          <w:rFonts w:ascii="Times New Roman" w:hAnsi="Times New Roman" w:cs="Times New Roman"/>
          <w:b/>
          <w:bCs/>
          <w:i/>
          <w:spacing w:val="-1"/>
          <w:sz w:val="24"/>
          <w:szCs w:val="24"/>
          <w:u w:val="single"/>
        </w:rPr>
        <w:t>с</w:t>
      </w:r>
      <w:r w:rsidRPr="00750AA2">
        <w:rPr>
          <w:rFonts w:ascii="Times New Roman" w:hAnsi="Times New Roman" w:cs="Times New Roman"/>
          <w:b/>
          <w:bCs/>
          <w:i/>
          <w:sz w:val="24"/>
          <w:szCs w:val="24"/>
          <w:u w:val="single"/>
        </w:rPr>
        <w:t>и г</w:t>
      </w:r>
      <w:r w:rsidRPr="00750AA2">
        <w:rPr>
          <w:rFonts w:ascii="Times New Roman" w:hAnsi="Times New Roman" w:cs="Times New Roman"/>
          <w:b/>
          <w:bCs/>
          <w:i/>
          <w:spacing w:val="-1"/>
          <w:sz w:val="24"/>
          <w:szCs w:val="24"/>
          <w:u w:val="single"/>
        </w:rPr>
        <w:t>р</w:t>
      </w:r>
      <w:r w:rsidRPr="00750AA2">
        <w:rPr>
          <w:rFonts w:ascii="Times New Roman" w:hAnsi="Times New Roman" w:cs="Times New Roman"/>
          <w:b/>
          <w:bCs/>
          <w:i/>
          <w:sz w:val="24"/>
          <w:szCs w:val="24"/>
          <w:u w:val="single"/>
        </w:rPr>
        <w:t>у</w:t>
      </w:r>
      <w:r w:rsidRPr="00750AA2">
        <w:rPr>
          <w:rFonts w:ascii="Times New Roman" w:hAnsi="Times New Roman" w:cs="Times New Roman"/>
          <w:b/>
          <w:bCs/>
          <w:i/>
          <w:spacing w:val="-1"/>
          <w:sz w:val="24"/>
          <w:szCs w:val="24"/>
          <w:u w:val="single"/>
        </w:rPr>
        <w:t>п</w:t>
      </w:r>
      <w:r w:rsidRPr="00750AA2">
        <w:rPr>
          <w:rFonts w:ascii="Times New Roman" w:hAnsi="Times New Roman" w:cs="Times New Roman"/>
          <w:b/>
          <w:bCs/>
          <w:i/>
          <w:sz w:val="24"/>
          <w:szCs w:val="24"/>
          <w:u w:val="single"/>
        </w:rPr>
        <w:t>а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z w:val="24"/>
          <w:szCs w:val="24"/>
          <w:u w:val="single"/>
        </w:rPr>
        <w:t>ну</w:t>
      </w:r>
      <w:r w:rsidRPr="00750AA2">
        <w:rPr>
          <w:rFonts w:ascii="Times New Roman" w:hAnsi="Times New Roman" w:cs="Times New Roman"/>
          <w:b/>
          <w:bCs/>
          <w:i/>
          <w:spacing w:val="-1"/>
          <w:sz w:val="24"/>
          <w:szCs w:val="24"/>
          <w:u w:val="single"/>
        </w:rPr>
        <w:t>ђ</w:t>
      </w:r>
      <w:r w:rsidRPr="00750AA2">
        <w:rPr>
          <w:rFonts w:ascii="Times New Roman" w:hAnsi="Times New Roman" w:cs="Times New Roman"/>
          <w:b/>
          <w:bCs/>
          <w:i/>
          <w:spacing w:val="-3"/>
          <w:sz w:val="24"/>
          <w:szCs w:val="24"/>
          <w:u w:val="single"/>
        </w:rPr>
        <w:t>а</w:t>
      </w:r>
      <w:r w:rsidRPr="00750AA2">
        <w:rPr>
          <w:rFonts w:ascii="Times New Roman" w:hAnsi="Times New Roman" w:cs="Times New Roman"/>
          <w:b/>
          <w:bCs/>
          <w:i/>
          <w:sz w:val="24"/>
          <w:szCs w:val="24"/>
          <w:u w:val="single"/>
        </w:rPr>
        <w:t>ч</w:t>
      </w:r>
      <w:r w:rsidRPr="00750AA2">
        <w:rPr>
          <w:rFonts w:ascii="Times New Roman" w:hAnsi="Times New Roman" w:cs="Times New Roman"/>
          <w:b/>
          <w:bCs/>
          <w:i/>
          <w:spacing w:val="-3"/>
          <w:sz w:val="24"/>
          <w:szCs w:val="24"/>
          <w:u w:val="single"/>
        </w:rPr>
        <w:t>а</w:t>
      </w:r>
      <w:r w:rsidRPr="00750AA2">
        <w:rPr>
          <w:rFonts w:ascii="Times New Roman" w:hAnsi="Times New Roman" w:cs="Times New Roman"/>
          <w:bCs/>
          <w:i/>
          <w:sz w:val="24"/>
          <w:szCs w:val="24"/>
          <w:u w:val="single"/>
        </w:rPr>
        <w:t xml:space="preserve">, </w:t>
      </w:r>
      <w:r w:rsidRPr="00750AA2">
        <w:rPr>
          <w:rFonts w:ascii="Times New Roman" w:hAnsi="Times New Roman" w:cs="Times New Roman"/>
          <w:i/>
          <w:sz w:val="24"/>
          <w:szCs w:val="24"/>
        </w:rPr>
        <w:t>изј</w:t>
      </w:r>
      <w:r w:rsidRPr="00750AA2">
        <w:rPr>
          <w:rFonts w:ascii="Times New Roman" w:hAnsi="Times New Roman" w:cs="Times New Roman"/>
          <w:i/>
          <w:spacing w:val="-1"/>
          <w:sz w:val="24"/>
          <w:szCs w:val="24"/>
        </w:rPr>
        <w:t>а</w:t>
      </w:r>
      <w:r w:rsidRPr="00750AA2">
        <w:rPr>
          <w:rFonts w:ascii="Times New Roman" w:hAnsi="Times New Roman" w:cs="Times New Roman"/>
          <w:i/>
          <w:sz w:val="24"/>
          <w:szCs w:val="24"/>
        </w:rPr>
        <w:t>ве мо</w:t>
      </w:r>
      <w:r w:rsidRPr="00750AA2">
        <w:rPr>
          <w:rFonts w:ascii="Times New Roman" w:hAnsi="Times New Roman" w:cs="Times New Roman"/>
          <w:i/>
          <w:spacing w:val="-1"/>
          <w:sz w:val="24"/>
          <w:szCs w:val="24"/>
        </w:rPr>
        <w:t>р</w:t>
      </w:r>
      <w:r w:rsidRPr="00750AA2">
        <w:rPr>
          <w:rFonts w:ascii="Times New Roman" w:hAnsi="Times New Roman" w:cs="Times New Roman"/>
          <w:i/>
          <w:sz w:val="24"/>
          <w:szCs w:val="24"/>
        </w:rPr>
        <w:t>а</w:t>
      </w:r>
      <w:r w:rsidRPr="00750AA2">
        <w:rPr>
          <w:rFonts w:ascii="Times New Roman" w:hAnsi="Times New Roman" w:cs="Times New Roman"/>
          <w:i/>
          <w:spacing w:val="-1"/>
          <w:sz w:val="24"/>
          <w:szCs w:val="24"/>
        </w:rPr>
        <w:t>ј</w:t>
      </w:r>
      <w:r w:rsidRPr="00750AA2">
        <w:rPr>
          <w:rFonts w:ascii="Times New Roman" w:hAnsi="Times New Roman" w:cs="Times New Roman"/>
          <w:i/>
          <w:sz w:val="24"/>
          <w:szCs w:val="24"/>
        </w:rPr>
        <w:t>у би</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 xml:space="preserve">и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т</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ис</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е од с</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р</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е овла</w:t>
      </w:r>
      <w:r w:rsidRPr="00750AA2">
        <w:rPr>
          <w:rFonts w:ascii="Times New Roman" w:hAnsi="Times New Roman" w:cs="Times New Roman"/>
          <w:i/>
          <w:spacing w:val="-1"/>
          <w:sz w:val="24"/>
          <w:szCs w:val="24"/>
        </w:rPr>
        <w:t>ш</w:t>
      </w:r>
      <w:r w:rsidRPr="00750AA2">
        <w:rPr>
          <w:rFonts w:ascii="Times New Roman" w:hAnsi="Times New Roman" w:cs="Times New Roman"/>
          <w:i/>
          <w:sz w:val="24"/>
          <w:szCs w:val="24"/>
        </w:rPr>
        <w:t>ћ</w:t>
      </w:r>
      <w:r w:rsidRPr="00750AA2">
        <w:rPr>
          <w:rFonts w:ascii="Times New Roman" w:hAnsi="Times New Roman" w:cs="Times New Roman"/>
          <w:i/>
          <w:spacing w:val="-1"/>
          <w:sz w:val="24"/>
          <w:szCs w:val="24"/>
        </w:rPr>
        <w:t>е</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ог</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ли</w:t>
      </w:r>
      <w:r w:rsidRPr="00750AA2">
        <w:rPr>
          <w:rFonts w:ascii="Times New Roman" w:hAnsi="Times New Roman" w:cs="Times New Roman"/>
          <w:i/>
          <w:spacing w:val="1"/>
          <w:sz w:val="24"/>
          <w:szCs w:val="24"/>
        </w:rPr>
        <w:t>ц</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сва</w:t>
      </w:r>
      <w:r w:rsidRPr="00750AA2">
        <w:rPr>
          <w:rFonts w:ascii="Times New Roman" w:hAnsi="Times New Roman" w:cs="Times New Roman"/>
          <w:i/>
          <w:spacing w:val="-2"/>
          <w:sz w:val="24"/>
          <w:szCs w:val="24"/>
        </w:rPr>
        <w:t>к</w:t>
      </w:r>
      <w:r w:rsidRPr="00750AA2">
        <w:rPr>
          <w:rFonts w:ascii="Times New Roman" w:hAnsi="Times New Roman" w:cs="Times New Roman"/>
          <w:i/>
          <w:spacing w:val="-3"/>
          <w:sz w:val="24"/>
          <w:szCs w:val="24"/>
        </w:rPr>
        <w:t>о</w:t>
      </w:r>
      <w:r w:rsidRPr="00750AA2">
        <w:rPr>
          <w:rFonts w:ascii="Times New Roman" w:hAnsi="Times New Roman" w:cs="Times New Roman"/>
          <w:i/>
          <w:sz w:val="24"/>
          <w:szCs w:val="24"/>
        </w:rPr>
        <w:t xml:space="preserve">г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из</w:t>
      </w:r>
      <w:r w:rsidRPr="00750AA2">
        <w:rPr>
          <w:rFonts w:ascii="Times New Roman" w:hAnsi="Times New Roman" w:cs="Times New Roman"/>
          <w:i/>
          <w:spacing w:val="-1"/>
          <w:sz w:val="24"/>
          <w:szCs w:val="24"/>
        </w:rPr>
        <w:t xml:space="preserve"> г</w:t>
      </w:r>
      <w:r w:rsidRPr="00750AA2">
        <w:rPr>
          <w:rFonts w:ascii="Times New Roman" w:hAnsi="Times New Roman" w:cs="Times New Roman"/>
          <w:i/>
          <w:sz w:val="24"/>
          <w:szCs w:val="24"/>
        </w:rPr>
        <w:t>рупе</w:t>
      </w:r>
      <w:r w:rsidRPr="00750AA2">
        <w:rPr>
          <w:rFonts w:ascii="Times New Roman" w:hAnsi="Times New Roman" w:cs="Times New Roman"/>
          <w:i/>
          <w:spacing w:val="-1"/>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pacing w:val="-3"/>
          <w:sz w:val="24"/>
          <w:szCs w:val="24"/>
        </w:rPr>
        <w:t>о</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p>
    <w:p w14:paraId="11CD6F9E" w14:textId="77777777" w:rsidR="00EC2E03" w:rsidRPr="00750AA2" w:rsidRDefault="00EC2E03" w:rsidP="00EC2E03">
      <w:pPr>
        <w:rPr>
          <w:rFonts w:ascii="Times New Roman" w:hAnsi="Times New Roman" w:cs="Times New Roman"/>
          <w:sz w:val="24"/>
          <w:szCs w:val="24"/>
        </w:rPr>
      </w:pPr>
    </w:p>
    <w:p w14:paraId="113FB00E" w14:textId="77777777" w:rsidR="00EC2E03" w:rsidRPr="00750AA2" w:rsidRDefault="00EC2E03" w:rsidP="00EC2E03">
      <w:pPr>
        <w:rPr>
          <w:rFonts w:ascii="Times New Roman" w:hAnsi="Times New Roman" w:cs="Times New Roman"/>
          <w:sz w:val="24"/>
          <w:szCs w:val="24"/>
        </w:rPr>
      </w:pPr>
    </w:p>
    <w:p w14:paraId="5351D0A4" w14:textId="77777777" w:rsidR="00EC2E03" w:rsidRPr="00750AA2" w:rsidRDefault="00EC2E03" w:rsidP="00EC2E03">
      <w:pPr>
        <w:rPr>
          <w:rFonts w:ascii="Times New Roman" w:hAnsi="Times New Roman" w:cs="Times New Roman"/>
          <w:sz w:val="24"/>
          <w:szCs w:val="24"/>
        </w:rPr>
      </w:pPr>
    </w:p>
    <w:p w14:paraId="04BE0F54" w14:textId="77777777" w:rsidR="00EC2E03" w:rsidRPr="00750AA2" w:rsidRDefault="00EC2E03">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0A5EC4A3" w14:textId="77777777" w:rsidR="00752DD5" w:rsidRPr="00750AA2" w:rsidRDefault="00752DD5" w:rsidP="00EC2E03">
      <w:pPr>
        <w:rPr>
          <w:rFonts w:ascii="Times New Roman" w:hAnsi="Times New Roman" w:cs="Times New Roman"/>
          <w:sz w:val="24"/>
          <w:szCs w:val="24"/>
        </w:rPr>
      </w:pPr>
    </w:p>
    <w:p w14:paraId="70AA60C0" w14:textId="77777777" w:rsidR="00752DD5" w:rsidRPr="00750AA2" w:rsidRDefault="00EC2E03" w:rsidP="00EC2E03">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XI</w:t>
      </w:r>
      <w:r w:rsidRPr="00750AA2">
        <w:rPr>
          <w:rFonts w:ascii="Times New Roman" w:hAnsi="Times New Roman" w:cs="Times New Roman"/>
          <w:b/>
          <w:sz w:val="24"/>
          <w:szCs w:val="24"/>
          <w:u w:color="000000"/>
        </w:rPr>
        <w:tab/>
      </w:r>
      <w:r w:rsidR="00752DD5" w:rsidRPr="00750AA2">
        <w:rPr>
          <w:rFonts w:ascii="Times New Roman" w:hAnsi="Times New Roman" w:cs="Times New Roman"/>
          <w:b/>
          <w:spacing w:val="-3"/>
          <w:sz w:val="24"/>
          <w:szCs w:val="24"/>
          <w:u w:color="000000"/>
        </w:rPr>
        <w:t>О</w:t>
      </w:r>
      <w:r w:rsidR="00752DD5" w:rsidRPr="00750AA2">
        <w:rPr>
          <w:rFonts w:ascii="Times New Roman" w:hAnsi="Times New Roman" w:cs="Times New Roman"/>
          <w:b/>
          <w:sz w:val="24"/>
          <w:szCs w:val="24"/>
          <w:u w:color="000000"/>
        </w:rPr>
        <w:t>БРА</w:t>
      </w:r>
      <w:r w:rsidR="00752DD5" w:rsidRPr="00750AA2">
        <w:rPr>
          <w:rFonts w:ascii="Times New Roman" w:hAnsi="Times New Roman" w:cs="Times New Roman"/>
          <w:b/>
          <w:spacing w:val="-1"/>
          <w:sz w:val="24"/>
          <w:szCs w:val="24"/>
          <w:u w:color="000000"/>
        </w:rPr>
        <w:t>ЗА</w:t>
      </w:r>
      <w:r w:rsidR="00752DD5" w:rsidRPr="00750AA2">
        <w:rPr>
          <w:rFonts w:ascii="Times New Roman" w:hAnsi="Times New Roman" w:cs="Times New Roman"/>
          <w:b/>
          <w:sz w:val="24"/>
          <w:szCs w:val="24"/>
          <w:u w:color="000000"/>
        </w:rPr>
        <w:t>Ц ИЗ</w:t>
      </w:r>
      <w:r w:rsidR="00752DD5" w:rsidRPr="00750AA2">
        <w:rPr>
          <w:rFonts w:ascii="Times New Roman" w:hAnsi="Times New Roman" w:cs="Times New Roman"/>
          <w:b/>
          <w:spacing w:val="-3"/>
          <w:sz w:val="24"/>
          <w:szCs w:val="24"/>
          <w:u w:color="000000"/>
        </w:rPr>
        <w:t>Ј</w:t>
      </w:r>
      <w:r w:rsidR="00752DD5" w:rsidRPr="00750AA2">
        <w:rPr>
          <w:rFonts w:ascii="Times New Roman" w:hAnsi="Times New Roman" w:cs="Times New Roman"/>
          <w:b/>
          <w:spacing w:val="-1"/>
          <w:sz w:val="24"/>
          <w:szCs w:val="24"/>
          <w:u w:color="000000"/>
        </w:rPr>
        <w:t>АВ</w:t>
      </w:r>
      <w:r w:rsidR="00752DD5" w:rsidRPr="00750AA2">
        <w:rPr>
          <w:rFonts w:ascii="Times New Roman" w:hAnsi="Times New Roman" w:cs="Times New Roman"/>
          <w:b/>
          <w:sz w:val="24"/>
          <w:szCs w:val="24"/>
          <w:u w:color="000000"/>
        </w:rPr>
        <w:t>Е О П</w:t>
      </w:r>
      <w:r w:rsidR="00752DD5" w:rsidRPr="00750AA2">
        <w:rPr>
          <w:rFonts w:ascii="Times New Roman" w:hAnsi="Times New Roman" w:cs="Times New Roman"/>
          <w:b/>
          <w:spacing w:val="-3"/>
          <w:sz w:val="24"/>
          <w:szCs w:val="24"/>
          <w:u w:color="000000"/>
        </w:rPr>
        <w:t>О</w:t>
      </w:r>
      <w:r w:rsidR="00752DD5" w:rsidRPr="00750AA2">
        <w:rPr>
          <w:rFonts w:ascii="Times New Roman" w:hAnsi="Times New Roman" w:cs="Times New Roman"/>
          <w:b/>
          <w:sz w:val="24"/>
          <w:szCs w:val="24"/>
          <w:u w:color="000000"/>
        </w:rPr>
        <w:t>Ш</w:t>
      </w:r>
      <w:r w:rsidR="00752DD5" w:rsidRPr="00750AA2">
        <w:rPr>
          <w:rFonts w:ascii="Times New Roman" w:hAnsi="Times New Roman" w:cs="Times New Roman"/>
          <w:b/>
          <w:spacing w:val="-1"/>
          <w:sz w:val="24"/>
          <w:szCs w:val="24"/>
          <w:u w:color="000000"/>
        </w:rPr>
        <w:t>Т</w:t>
      </w:r>
      <w:r w:rsidR="00752DD5" w:rsidRPr="00750AA2">
        <w:rPr>
          <w:rFonts w:ascii="Times New Roman" w:hAnsi="Times New Roman" w:cs="Times New Roman"/>
          <w:b/>
          <w:sz w:val="24"/>
          <w:szCs w:val="24"/>
          <w:u w:color="000000"/>
        </w:rPr>
        <w:t>О</w:t>
      </w:r>
      <w:r w:rsidR="00752DD5" w:rsidRPr="00750AA2">
        <w:rPr>
          <w:rFonts w:ascii="Times New Roman" w:hAnsi="Times New Roman" w:cs="Times New Roman"/>
          <w:b/>
          <w:spacing w:val="-1"/>
          <w:sz w:val="24"/>
          <w:szCs w:val="24"/>
          <w:u w:color="000000"/>
        </w:rPr>
        <w:t>В</w:t>
      </w:r>
      <w:r w:rsidR="00752DD5" w:rsidRPr="00750AA2">
        <w:rPr>
          <w:rFonts w:ascii="Times New Roman" w:hAnsi="Times New Roman" w:cs="Times New Roman"/>
          <w:b/>
          <w:spacing w:val="-4"/>
          <w:sz w:val="24"/>
          <w:szCs w:val="24"/>
          <w:u w:color="000000"/>
        </w:rPr>
        <w:t>А</w:t>
      </w:r>
      <w:r w:rsidR="00752DD5" w:rsidRPr="00750AA2">
        <w:rPr>
          <w:rFonts w:ascii="Times New Roman" w:hAnsi="Times New Roman" w:cs="Times New Roman"/>
          <w:b/>
          <w:sz w:val="24"/>
          <w:szCs w:val="24"/>
          <w:u w:color="000000"/>
        </w:rPr>
        <w:t xml:space="preserve">ЊУ </w:t>
      </w:r>
      <w:r w:rsidR="00752DD5" w:rsidRPr="00750AA2">
        <w:rPr>
          <w:rFonts w:ascii="Times New Roman" w:hAnsi="Times New Roman" w:cs="Times New Roman"/>
          <w:b/>
          <w:spacing w:val="-2"/>
          <w:sz w:val="24"/>
          <w:szCs w:val="24"/>
          <w:u w:color="000000"/>
        </w:rPr>
        <w:t>О</w:t>
      </w:r>
      <w:r w:rsidR="00752DD5" w:rsidRPr="00750AA2">
        <w:rPr>
          <w:rFonts w:ascii="Times New Roman" w:hAnsi="Times New Roman" w:cs="Times New Roman"/>
          <w:b/>
          <w:sz w:val="24"/>
          <w:szCs w:val="24"/>
          <w:u w:color="000000"/>
        </w:rPr>
        <w:t>БА</w:t>
      </w:r>
      <w:r w:rsidR="00752DD5" w:rsidRPr="00750AA2">
        <w:rPr>
          <w:rFonts w:ascii="Times New Roman" w:hAnsi="Times New Roman" w:cs="Times New Roman"/>
          <w:b/>
          <w:spacing w:val="-2"/>
          <w:sz w:val="24"/>
          <w:szCs w:val="24"/>
          <w:u w:color="000000"/>
        </w:rPr>
        <w:t>В</w:t>
      </w:r>
      <w:r w:rsidR="00752DD5" w:rsidRPr="00750AA2">
        <w:rPr>
          <w:rFonts w:ascii="Times New Roman" w:hAnsi="Times New Roman" w:cs="Times New Roman"/>
          <w:b/>
          <w:sz w:val="24"/>
          <w:szCs w:val="24"/>
          <w:u w:color="000000"/>
        </w:rPr>
        <w:t>ЕЗА ИЗ ЧЛ.</w:t>
      </w:r>
      <w:r w:rsidR="00752DD5" w:rsidRPr="00750AA2">
        <w:rPr>
          <w:rFonts w:ascii="Times New Roman" w:hAnsi="Times New Roman" w:cs="Times New Roman"/>
          <w:b/>
          <w:spacing w:val="78"/>
          <w:sz w:val="24"/>
          <w:szCs w:val="24"/>
          <w:u w:color="000000"/>
        </w:rPr>
        <w:t xml:space="preserve"> </w:t>
      </w:r>
      <w:r w:rsidR="00752DD5" w:rsidRPr="00750AA2">
        <w:rPr>
          <w:rFonts w:ascii="Times New Roman" w:hAnsi="Times New Roman" w:cs="Times New Roman"/>
          <w:b/>
          <w:sz w:val="24"/>
          <w:szCs w:val="24"/>
          <w:u w:color="000000"/>
        </w:rPr>
        <w:t>7</w:t>
      </w:r>
      <w:r w:rsidR="00752DD5" w:rsidRPr="00750AA2">
        <w:rPr>
          <w:rFonts w:ascii="Times New Roman" w:hAnsi="Times New Roman" w:cs="Times New Roman"/>
          <w:b/>
          <w:spacing w:val="-3"/>
          <w:sz w:val="24"/>
          <w:szCs w:val="24"/>
          <w:u w:color="000000"/>
        </w:rPr>
        <w:t>5</w:t>
      </w:r>
      <w:r w:rsidR="00752DD5" w:rsidRPr="00750AA2">
        <w:rPr>
          <w:rFonts w:ascii="Times New Roman" w:hAnsi="Times New Roman" w:cs="Times New Roman"/>
          <w:b/>
          <w:sz w:val="24"/>
          <w:szCs w:val="24"/>
          <w:u w:color="000000"/>
        </w:rPr>
        <w:t xml:space="preserve">. </w:t>
      </w:r>
      <w:r w:rsidR="00752DD5" w:rsidRPr="00750AA2">
        <w:rPr>
          <w:rFonts w:ascii="Times New Roman" w:hAnsi="Times New Roman" w:cs="Times New Roman"/>
          <w:b/>
          <w:spacing w:val="-1"/>
          <w:sz w:val="24"/>
          <w:szCs w:val="24"/>
          <w:u w:color="000000"/>
        </w:rPr>
        <w:t>СТ</w:t>
      </w:r>
      <w:r w:rsidR="00752DD5" w:rsidRPr="00750AA2">
        <w:rPr>
          <w:rFonts w:ascii="Times New Roman" w:hAnsi="Times New Roman" w:cs="Times New Roman"/>
          <w:b/>
          <w:sz w:val="24"/>
          <w:szCs w:val="24"/>
          <w:u w:color="000000"/>
        </w:rPr>
        <w:t xml:space="preserve">. </w:t>
      </w:r>
      <w:r w:rsidR="00752DD5" w:rsidRPr="00750AA2">
        <w:rPr>
          <w:rFonts w:ascii="Times New Roman" w:hAnsi="Times New Roman" w:cs="Times New Roman"/>
          <w:b/>
          <w:spacing w:val="-3"/>
          <w:sz w:val="24"/>
          <w:szCs w:val="24"/>
          <w:u w:color="000000"/>
        </w:rPr>
        <w:t>2</w:t>
      </w:r>
      <w:r w:rsidR="00752DD5" w:rsidRPr="00750AA2">
        <w:rPr>
          <w:rFonts w:ascii="Times New Roman" w:hAnsi="Times New Roman" w:cs="Times New Roman"/>
          <w:b/>
          <w:sz w:val="24"/>
          <w:szCs w:val="24"/>
          <w:u w:color="000000"/>
        </w:rPr>
        <w:t>.</w:t>
      </w:r>
      <w:r w:rsidR="00752DD5" w:rsidRPr="00750AA2">
        <w:rPr>
          <w:rFonts w:ascii="Times New Roman" w:hAnsi="Times New Roman" w:cs="Times New Roman"/>
          <w:b/>
          <w:spacing w:val="5"/>
          <w:sz w:val="24"/>
          <w:szCs w:val="24"/>
          <w:u w:color="000000"/>
        </w:rPr>
        <w:t xml:space="preserve"> </w:t>
      </w:r>
      <w:r w:rsidR="00752DD5" w:rsidRPr="00750AA2">
        <w:rPr>
          <w:rFonts w:ascii="Times New Roman" w:hAnsi="Times New Roman" w:cs="Times New Roman"/>
          <w:b/>
          <w:position w:val="-1"/>
          <w:sz w:val="24"/>
          <w:szCs w:val="24"/>
          <w:u w:color="000000"/>
        </w:rPr>
        <w:t>З</w:t>
      </w:r>
      <w:r w:rsidR="00752DD5" w:rsidRPr="00750AA2">
        <w:rPr>
          <w:rFonts w:ascii="Times New Roman" w:hAnsi="Times New Roman" w:cs="Times New Roman"/>
          <w:b/>
          <w:spacing w:val="-2"/>
          <w:position w:val="-1"/>
          <w:sz w:val="24"/>
          <w:szCs w:val="24"/>
          <w:u w:color="000000"/>
        </w:rPr>
        <w:t>А</w:t>
      </w:r>
      <w:r w:rsidR="00752DD5" w:rsidRPr="00750AA2">
        <w:rPr>
          <w:rFonts w:ascii="Times New Roman" w:hAnsi="Times New Roman" w:cs="Times New Roman"/>
          <w:b/>
          <w:position w:val="-1"/>
          <w:sz w:val="24"/>
          <w:szCs w:val="24"/>
          <w:u w:color="000000"/>
        </w:rPr>
        <w:t>КО</w:t>
      </w:r>
      <w:r w:rsidR="00752DD5" w:rsidRPr="00750AA2">
        <w:rPr>
          <w:rFonts w:ascii="Times New Roman" w:hAnsi="Times New Roman" w:cs="Times New Roman"/>
          <w:b/>
          <w:spacing w:val="-1"/>
          <w:position w:val="-1"/>
          <w:sz w:val="24"/>
          <w:szCs w:val="24"/>
          <w:u w:color="000000"/>
        </w:rPr>
        <w:t>НА</w:t>
      </w:r>
    </w:p>
    <w:p w14:paraId="534EA726" w14:textId="77777777" w:rsidR="00752DD5" w:rsidRPr="00750AA2" w:rsidRDefault="00752DD5" w:rsidP="00726960">
      <w:pPr>
        <w:rPr>
          <w:rFonts w:ascii="Times New Roman" w:hAnsi="Times New Roman" w:cs="Times New Roman"/>
          <w:sz w:val="24"/>
          <w:szCs w:val="24"/>
        </w:rPr>
      </w:pPr>
    </w:p>
    <w:p w14:paraId="0B6F5152" w14:textId="77777777" w:rsidR="00752DD5" w:rsidRPr="00750AA2" w:rsidRDefault="00752DD5" w:rsidP="00726960">
      <w:pPr>
        <w:rPr>
          <w:rFonts w:ascii="Times New Roman" w:hAnsi="Times New Roman" w:cs="Times New Roman"/>
          <w:sz w:val="24"/>
          <w:szCs w:val="24"/>
        </w:rPr>
      </w:pPr>
    </w:p>
    <w:p w14:paraId="488F7B93" w14:textId="77777777" w:rsidR="00752DD5" w:rsidRPr="00750AA2" w:rsidRDefault="00752DD5" w:rsidP="00726960">
      <w:pPr>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У вези </w:t>
      </w:r>
      <w:r w:rsidRPr="00750AA2">
        <w:rPr>
          <w:rFonts w:ascii="Times New Roman" w:eastAsia="Arial" w:hAnsi="Times New Roman" w:cs="Times New Roman"/>
          <w:spacing w:val="-2"/>
          <w:sz w:val="24"/>
          <w:szCs w:val="24"/>
        </w:rPr>
        <w:t>ч</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7</w:t>
      </w:r>
      <w:r w:rsidRPr="00750AA2">
        <w:rPr>
          <w:rFonts w:ascii="Times New Roman" w:eastAsia="Arial" w:hAnsi="Times New Roman" w:cs="Times New Roman"/>
          <w:spacing w:val="-1"/>
          <w:sz w:val="24"/>
          <w:szCs w:val="24"/>
        </w:rPr>
        <w:t>5</w:t>
      </w:r>
      <w:r w:rsidRPr="00750AA2">
        <w:rPr>
          <w:rFonts w:ascii="Times New Roman" w:eastAsia="Arial" w:hAnsi="Times New Roman" w:cs="Times New Roman"/>
          <w:sz w:val="24"/>
          <w:szCs w:val="24"/>
        </w:rPr>
        <w:t>. ст</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3"/>
          <w:sz w:val="24"/>
          <w:szCs w:val="24"/>
        </w:rPr>
        <w:t>2</w:t>
      </w:r>
      <w:r w:rsidRPr="00750AA2">
        <w:rPr>
          <w:rFonts w:ascii="Times New Roman" w:eastAsia="Arial" w:hAnsi="Times New Roman" w:cs="Times New Roman"/>
          <w:sz w:val="24"/>
          <w:szCs w:val="24"/>
        </w:rPr>
        <w:t xml:space="preserve">. </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авним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ба</w:t>
      </w:r>
      <w:r w:rsidRPr="00750AA2">
        <w:rPr>
          <w:rFonts w:ascii="Times New Roman" w:eastAsia="Arial" w:hAnsi="Times New Roman" w:cs="Times New Roman"/>
          <w:spacing w:val="-2"/>
          <w:sz w:val="24"/>
          <w:szCs w:val="24"/>
        </w:rPr>
        <w:t>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ао з</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к по</w:t>
      </w:r>
      <w:r w:rsidRPr="00750AA2">
        <w:rPr>
          <w:rFonts w:ascii="Times New Roman" w:eastAsia="Arial" w:hAnsi="Times New Roman" w:cs="Times New Roman"/>
          <w:spacing w:val="-2"/>
          <w:sz w:val="24"/>
          <w:szCs w:val="24"/>
        </w:rPr>
        <w:t>ну</w:t>
      </w:r>
      <w:r w:rsidRPr="00750AA2">
        <w:rPr>
          <w:rFonts w:ascii="Times New Roman" w:eastAsia="Arial" w:hAnsi="Times New Roman" w:cs="Times New Roman"/>
          <w:sz w:val="24"/>
          <w:szCs w:val="24"/>
        </w:rPr>
        <w:t>ђ</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ча</w:t>
      </w:r>
      <w:r w:rsidRPr="00750AA2">
        <w:rPr>
          <w:rFonts w:ascii="Times New Roman" w:eastAsia="Arial" w:hAnsi="Times New Roman" w:cs="Times New Roman"/>
          <w:spacing w:val="1"/>
          <w:sz w:val="24"/>
          <w:szCs w:val="24"/>
        </w:rPr>
        <w:t xml:space="preserve"> 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ћ</w:t>
      </w:r>
      <w:r w:rsidRPr="00750AA2">
        <w:rPr>
          <w:rFonts w:ascii="Times New Roman" w:eastAsia="Arial" w:hAnsi="Times New Roman" w:cs="Times New Roman"/>
          <w:sz w:val="24"/>
          <w:szCs w:val="24"/>
        </w:rPr>
        <w:t>у</w:t>
      </w:r>
    </w:p>
    <w:p w14:paraId="43848680" w14:textId="77777777" w:rsidR="00752DD5" w:rsidRPr="00750AA2" w:rsidRDefault="00752DD5" w:rsidP="00726960">
      <w:pPr>
        <w:rPr>
          <w:rFonts w:ascii="Times New Roman" w:hAnsi="Times New Roman" w:cs="Times New Roman"/>
          <w:sz w:val="24"/>
          <w:szCs w:val="24"/>
        </w:rPr>
      </w:pPr>
    </w:p>
    <w:p w14:paraId="4E28BD02" w14:textId="77777777" w:rsidR="00752DD5" w:rsidRPr="00750AA2" w:rsidRDefault="00752DD5" w:rsidP="00726960">
      <w:pPr>
        <w:rPr>
          <w:rFonts w:ascii="Times New Roman" w:hAnsi="Times New Roman" w:cs="Times New Roman"/>
          <w:sz w:val="24"/>
          <w:szCs w:val="24"/>
        </w:rPr>
      </w:pPr>
    </w:p>
    <w:p w14:paraId="0BE7CDC5" w14:textId="77777777" w:rsidR="00752DD5" w:rsidRPr="00750AA2" w:rsidRDefault="00752DD5" w:rsidP="00726960">
      <w:pPr>
        <w:rPr>
          <w:rFonts w:ascii="Times New Roman" w:hAnsi="Times New Roman" w:cs="Times New Roman"/>
          <w:sz w:val="24"/>
          <w:szCs w:val="24"/>
        </w:rPr>
      </w:pPr>
    </w:p>
    <w:p w14:paraId="56CDC273" w14:textId="77777777" w:rsidR="00752DD5" w:rsidRPr="00750AA2" w:rsidRDefault="00752DD5" w:rsidP="00726960">
      <w:pPr>
        <w:jc w:val="center"/>
        <w:rPr>
          <w:rFonts w:ascii="Times New Roman" w:hAnsi="Times New Roman" w:cs="Times New Roman"/>
          <w:b/>
          <w:sz w:val="24"/>
          <w:szCs w:val="24"/>
        </w:rPr>
      </w:pP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З 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А</w:t>
      </w:r>
      <w:r w:rsidRPr="00750AA2">
        <w:rPr>
          <w:rFonts w:ascii="Times New Roman" w:hAnsi="Times New Roman" w:cs="Times New Roman"/>
          <w:b/>
          <w:spacing w:val="-7"/>
          <w:sz w:val="24"/>
          <w:szCs w:val="24"/>
        </w:rPr>
        <w:t xml:space="preserve"> </w:t>
      </w:r>
      <w:r w:rsidRPr="00750AA2">
        <w:rPr>
          <w:rFonts w:ascii="Times New Roman" w:hAnsi="Times New Roman" w:cs="Times New Roman"/>
          <w:b/>
          <w:sz w:val="24"/>
          <w:szCs w:val="24"/>
        </w:rPr>
        <w:t>В У</w:t>
      </w:r>
    </w:p>
    <w:p w14:paraId="2EA9A559" w14:textId="77777777" w:rsidR="00752DD5" w:rsidRPr="00750AA2" w:rsidRDefault="00752DD5" w:rsidP="00726960">
      <w:pPr>
        <w:rPr>
          <w:rFonts w:ascii="Times New Roman" w:hAnsi="Times New Roman" w:cs="Times New Roman"/>
          <w:sz w:val="24"/>
          <w:szCs w:val="24"/>
        </w:rPr>
      </w:pPr>
    </w:p>
    <w:p w14:paraId="3D390C91" w14:textId="77777777" w:rsidR="00752DD5" w:rsidRPr="00750AA2" w:rsidRDefault="00752DD5" w:rsidP="00726960">
      <w:pPr>
        <w:rPr>
          <w:rFonts w:ascii="Times New Roman" w:hAnsi="Times New Roman" w:cs="Times New Roman"/>
          <w:sz w:val="24"/>
          <w:szCs w:val="24"/>
        </w:rPr>
      </w:pPr>
    </w:p>
    <w:p w14:paraId="50A3EA38" w14:textId="77777777" w:rsidR="00EC2E03" w:rsidRPr="00750AA2" w:rsidRDefault="00752DD5" w:rsidP="00726960">
      <w:pPr>
        <w:rPr>
          <w:rFonts w:ascii="Times New Roman" w:hAnsi="Times New Roman" w:cs="Times New Roman"/>
          <w:spacing w:val="6"/>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xml:space="preserve">ч </w:t>
      </w:r>
      <w:r w:rsidRPr="00750AA2">
        <w:rPr>
          <w:rFonts w:ascii="Times New Roman" w:hAnsi="Times New Roman" w:cs="Times New Roman"/>
          <w:sz w:val="24"/>
          <w:szCs w:val="24"/>
          <w:u w:val="single" w:color="000000"/>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вести</w:t>
      </w:r>
      <w:r w:rsidRPr="00750AA2">
        <w:rPr>
          <w:rFonts w:ascii="Times New Roman" w:hAnsi="Times New Roman" w:cs="Times New Roman"/>
          <w:i/>
          <w:spacing w:val="20"/>
          <w:sz w:val="24"/>
          <w:szCs w:val="24"/>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зив</w:t>
      </w:r>
      <w:r w:rsidRPr="00750AA2">
        <w:rPr>
          <w:rFonts w:ascii="Times New Roman" w:hAnsi="Times New Roman" w:cs="Times New Roman"/>
          <w:i/>
          <w:spacing w:val="20"/>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pacing w:val="-1"/>
          <w:sz w:val="24"/>
          <w:szCs w:val="24"/>
        </w:rPr>
        <w:t>а</w:t>
      </w:r>
      <w:r w:rsidRPr="00750AA2">
        <w:rPr>
          <w:rFonts w:ascii="Times New Roman" w:hAnsi="Times New Roman" w:cs="Times New Roman"/>
          <w:i/>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к</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авне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 xml:space="preserve"> </w:t>
      </w:r>
    </w:p>
    <w:p w14:paraId="3B5D547D" w14:textId="77777777" w:rsidR="00752DD5" w:rsidRPr="00750AA2" w:rsidRDefault="001A5812" w:rsidP="00726960">
      <w:pPr>
        <w:rPr>
          <w:rFonts w:ascii="Times New Roman" w:hAnsi="Times New Roman" w:cs="Times New Roman"/>
          <w:color w:val="000000"/>
          <w:sz w:val="24"/>
          <w:szCs w:val="24"/>
        </w:rPr>
      </w:pPr>
      <w:r w:rsidRPr="00203DBE">
        <w:rPr>
          <w:rFonts w:ascii="Times New Roman" w:hAnsi="Times New Roman" w:cs="Times New Roman"/>
          <w:b/>
          <w:sz w:val="24"/>
          <w:szCs w:val="24"/>
          <w:lang w:val="sr-Cyrl-CS"/>
        </w:rPr>
        <w:t>Услуга стручног надзора над извођењем радова на изградњи саобраћајнице Рума - Шабац – Лозница</w:t>
      </w:r>
      <w:r>
        <w:rPr>
          <w:rFonts w:ascii="Times New Roman" w:hAnsi="Times New Roman" w:cs="Times New Roman"/>
          <w:sz w:val="24"/>
          <w:szCs w:val="24"/>
        </w:rPr>
        <w:t xml:space="preserve"> </w:t>
      </w:r>
      <w:r w:rsidR="00752DD5" w:rsidRPr="00750AA2">
        <w:rPr>
          <w:rFonts w:ascii="Times New Roman" w:eastAsia="TimesNewRomanPS-BoldMT" w:hAnsi="Times New Roman" w:cs="Times New Roman"/>
          <w:sz w:val="24"/>
          <w:szCs w:val="24"/>
        </w:rPr>
        <w:t xml:space="preserve">ЈН бр. </w:t>
      </w:r>
      <w:r>
        <w:rPr>
          <w:rFonts w:ascii="Times New Roman" w:eastAsia="TimesNewRomanPS-BoldMT" w:hAnsi="Times New Roman" w:cs="Times New Roman"/>
          <w:sz w:val="24"/>
          <w:szCs w:val="24"/>
        </w:rPr>
        <w:t>2</w:t>
      </w:r>
      <w:r w:rsidR="00CD2547">
        <w:rPr>
          <w:rFonts w:ascii="Times New Roman" w:eastAsia="TimesNewRomanPS-BoldMT" w:hAnsi="Times New Roman" w:cs="Times New Roman"/>
          <w:sz w:val="24"/>
          <w:szCs w:val="24"/>
        </w:rPr>
        <w:t>7/2020</w:t>
      </w:r>
      <w:r w:rsidR="00752DD5" w:rsidRPr="00750AA2">
        <w:rPr>
          <w:rFonts w:ascii="Times New Roman" w:hAnsi="Times New Roman" w:cs="Times New Roman"/>
          <w:sz w:val="24"/>
          <w:szCs w:val="24"/>
        </w:rPr>
        <w:t>,</w:t>
      </w:r>
      <w:r w:rsidR="002D051F">
        <w:rPr>
          <w:rFonts w:ascii="Times New Roman" w:hAnsi="Times New Roman" w:cs="Times New Roman"/>
          <w:sz w:val="24"/>
          <w:szCs w:val="24"/>
          <w:lang w:val="sr-Cyrl-CS"/>
        </w:rPr>
        <w:t xml:space="preserve"> </w:t>
      </w:r>
      <w:r w:rsidR="00752DD5" w:rsidRPr="00750AA2">
        <w:rPr>
          <w:rFonts w:ascii="Times New Roman" w:hAnsi="Times New Roman" w:cs="Times New Roman"/>
          <w:sz w:val="24"/>
          <w:szCs w:val="24"/>
        </w:rPr>
        <w:t>пошт</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z w:val="24"/>
          <w:szCs w:val="24"/>
        </w:rPr>
        <w:t xml:space="preserve">вао </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z w:val="24"/>
          <w:szCs w:val="24"/>
        </w:rPr>
        <w:t>баве</w:t>
      </w:r>
      <w:r w:rsidR="00752DD5" w:rsidRPr="00750AA2">
        <w:rPr>
          <w:rFonts w:ascii="Times New Roman" w:hAnsi="Times New Roman" w:cs="Times New Roman"/>
          <w:spacing w:val="-1"/>
          <w:sz w:val="24"/>
          <w:szCs w:val="24"/>
        </w:rPr>
        <w:t>з</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1"/>
          <w:sz w:val="24"/>
          <w:szCs w:val="24"/>
        </w:rPr>
        <w:t>к</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 про</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злазе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в</w:t>
      </w:r>
      <w:r w:rsidR="00752DD5" w:rsidRPr="00750AA2">
        <w:rPr>
          <w:rFonts w:ascii="Times New Roman" w:hAnsi="Times New Roman" w:cs="Times New Roman"/>
          <w:spacing w:val="-2"/>
          <w:sz w:val="24"/>
          <w:szCs w:val="24"/>
        </w:rPr>
        <w:t>а</w:t>
      </w:r>
      <w:r w:rsidR="00752DD5" w:rsidRPr="00750AA2">
        <w:rPr>
          <w:rFonts w:ascii="Times New Roman" w:hAnsi="Times New Roman" w:cs="Times New Roman"/>
          <w:spacing w:val="1"/>
          <w:sz w:val="24"/>
          <w:szCs w:val="24"/>
        </w:rPr>
        <w:t>ж</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1"/>
          <w:sz w:val="24"/>
          <w:szCs w:val="24"/>
        </w:rPr>
        <w:t>ћи</w:t>
      </w:r>
      <w:r w:rsidR="00752DD5" w:rsidRPr="00750AA2">
        <w:rPr>
          <w:rFonts w:ascii="Times New Roman" w:hAnsi="Times New Roman" w:cs="Times New Roman"/>
          <w:sz w:val="24"/>
          <w:szCs w:val="24"/>
        </w:rPr>
        <w:t>х</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про</w:t>
      </w:r>
      <w:r w:rsidR="00752DD5" w:rsidRPr="00750AA2">
        <w:rPr>
          <w:rFonts w:ascii="Times New Roman" w:hAnsi="Times New Roman" w:cs="Times New Roman"/>
          <w:spacing w:val="-2"/>
          <w:sz w:val="24"/>
          <w:szCs w:val="24"/>
        </w:rPr>
        <w:t>п</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са</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о</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шт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ти</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на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 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пошљ</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в</w:t>
      </w:r>
      <w:r w:rsidR="00752DD5" w:rsidRPr="00750AA2">
        <w:rPr>
          <w:rFonts w:ascii="Times New Roman" w:hAnsi="Times New Roman" w:cs="Times New Roman"/>
          <w:spacing w:val="-2"/>
          <w:sz w:val="24"/>
          <w:szCs w:val="24"/>
        </w:rPr>
        <w:t>а</w:t>
      </w:r>
      <w:r w:rsidR="00752DD5" w:rsidRPr="00750AA2">
        <w:rPr>
          <w:rFonts w:ascii="Times New Roman" w:hAnsi="Times New Roman" w:cs="Times New Roman"/>
          <w:sz w:val="24"/>
          <w:szCs w:val="24"/>
        </w:rPr>
        <w:t>њу и</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с</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z w:val="24"/>
          <w:szCs w:val="24"/>
        </w:rPr>
        <w:t>ов</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шт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ти</w:t>
      </w:r>
      <w:r w:rsidR="00752DD5" w:rsidRPr="00750AA2">
        <w:rPr>
          <w:rFonts w:ascii="Times New Roman" w:hAnsi="Times New Roman" w:cs="Times New Roman"/>
          <w:spacing w:val="1"/>
          <w:sz w:val="24"/>
          <w:szCs w:val="24"/>
        </w:rPr>
        <w:t xml:space="preserve"> ж</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вотне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ср</w:t>
      </w:r>
      <w:r w:rsidR="00752DD5" w:rsidRPr="00750AA2">
        <w:rPr>
          <w:rFonts w:ascii="Times New Roman" w:hAnsi="Times New Roman" w:cs="Times New Roman"/>
          <w:spacing w:val="-3"/>
          <w:sz w:val="24"/>
          <w:szCs w:val="24"/>
        </w:rPr>
        <w:t>е</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не</w:t>
      </w:r>
      <w:r w:rsidR="00752DD5" w:rsidRPr="00750AA2">
        <w:rPr>
          <w:rFonts w:ascii="Times New Roman" w:hAnsi="Times New Roman" w:cs="Times New Roman"/>
          <w:spacing w:val="6"/>
          <w:sz w:val="24"/>
          <w:szCs w:val="24"/>
        </w:rPr>
        <w:t xml:space="preserve"> </w:t>
      </w:r>
      <w:r w:rsidR="00752DD5" w:rsidRPr="00750AA2">
        <w:rPr>
          <w:rFonts w:ascii="Times New Roman" w:hAnsi="Times New Roman" w:cs="Times New Roman"/>
          <w:sz w:val="24"/>
          <w:szCs w:val="24"/>
        </w:rPr>
        <w:t>и</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pacing w:val="-2"/>
          <w:sz w:val="24"/>
          <w:szCs w:val="24"/>
        </w:rPr>
        <w:t>н</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1"/>
          <w:sz w:val="24"/>
          <w:szCs w:val="24"/>
        </w:rPr>
        <w:t>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бр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ну обављ</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 xml:space="preserve">ња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елатн</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ст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pacing w:val="-1"/>
          <w:sz w:val="24"/>
          <w:szCs w:val="24"/>
        </w:rPr>
        <w:t>к</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на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pacing w:val="-2"/>
          <w:sz w:val="24"/>
          <w:szCs w:val="24"/>
        </w:rPr>
        <w:t>с</w:t>
      </w:r>
      <w:r w:rsidR="00752DD5" w:rsidRPr="00750AA2">
        <w:rPr>
          <w:rFonts w:ascii="Times New Roman" w:hAnsi="Times New Roman" w:cs="Times New Roman"/>
          <w:sz w:val="24"/>
          <w:szCs w:val="24"/>
        </w:rPr>
        <w:t>нази у</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вре</w:t>
      </w:r>
      <w:r w:rsidR="00752DD5" w:rsidRPr="00750AA2">
        <w:rPr>
          <w:rFonts w:ascii="Times New Roman" w:hAnsi="Times New Roman" w:cs="Times New Roman"/>
          <w:spacing w:val="-1"/>
          <w:sz w:val="24"/>
          <w:szCs w:val="24"/>
        </w:rPr>
        <w:t>м</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по</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н</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ш</w:t>
      </w:r>
      <w:r w:rsidR="00752DD5" w:rsidRPr="00750AA2">
        <w:rPr>
          <w:rFonts w:ascii="Times New Roman" w:hAnsi="Times New Roman" w:cs="Times New Roman"/>
          <w:spacing w:val="-2"/>
          <w:sz w:val="24"/>
          <w:szCs w:val="24"/>
        </w:rPr>
        <w:t>е</w:t>
      </w:r>
      <w:r w:rsidR="00752DD5" w:rsidRPr="00750AA2">
        <w:rPr>
          <w:rFonts w:ascii="Times New Roman" w:hAnsi="Times New Roman" w:cs="Times New Roman"/>
          <w:sz w:val="24"/>
          <w:szCs w:val="24"/>
        </w:rPr>
        <w:t>ња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п</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н</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4"/>
          <w:sz w:val="24"/>
          <w:szCs w:val="24"/>
        </w:rPr>
        <w:t>е</w:t>
      </w:r>
      <w:r w:rsidR="00752DD5" w:rsidRPr="00750AA2">
        <w:rPr>
          <w:rFonts w:ascii="Times New Roman" w:hAnsi="Times New Roman" w:cs="Times New Roman"/>
          <w:sz w:val="24"/>
          <w:szCs w:val="24"/>
        </w:rPr>
        <w:t>.</w:t>
      </w:r>
    </w:p>
    <w:p w14:paraId="067F19B4" w14:textId="77777777" w:rsidR="00752DD5" w:rsidRPr="00750AA2" w:rsidRDefault="00752DD5" w:rsidP="00726960">
      <w:pPr>
        <w:rPr>
          <w:rFonts w:ascii="Times New Roman" w:hAnsi="Times New Roman" w:cs="Times New Roman"/>
          <w:sz w:val="24"/>
          <w:szCs w:val="24"/>
        </w:rPr>
      </w:pPr>
    </w:p>
    <w:p w14:paraId="5509BD25" w14:textId="77777777" w:rsidR="00726960" w:rsidRPr="00750AA2" w:rsidRDefault="00726960" w:rsidP="00726960">
      <w:pPr>
        <w:rPr>
          <w:rFonts w:ascii="Times New Roman" w:hAnsi="Times New Roman" w:cs="Times New Roman"/>
          <w:sz w:val="24"/>
          <w:szCs w:val="24"/>
        </w:rPr>
      </w:pPr>
    </w:p>
    <w:p w14:paraId="71AA1B77" w14:textId="77777777" w:rsidR="00726960" w:rsidRPr="00750AA2" w:rsidRDefault="00726960" w:rsidP="00726960">
      <w:pPr>
        <w:rPr>
          <w:rFonts w:ascii="Times New Roman" w:hAnsi="Times New Roman" w:cs="Times New Roman"/>
          <w:sz w:val="24"/>
          <w:szCs w:val="24"/>
        </w:rPr>
      </w:pPr>
    </w:p>
    <w:p w14:paraId="25EC9B12" w14:textId="77777777" w:rsidR="00726960" w:rsidRPr="00750AA2" w:rsidRDefault="00726960" w:rsidP="00726960">
      <w:pPr>
        <w:rPr>
          <w:rFonts w:ascii="Times New Roman" w:hAnsi="Times New Roman" w:cs="Times New Roman"/>
          <w:sz w:val="24"/>
          <w:szCs w:val="24"/>
        </w:rPr>
      </w:pPr>
    </w:p>
    <w:p w14:paraId="0105B851" w14:textId="77777777" w:rsidR="00752DD5" w:rsidRPr="00750AA2" w:rsidRDefault="00752DD5" w:rsidP="00726960">
      <w:pPr>
        <w:rPr>
          <w:rFonts w:ascii="Times New Roman" w:hAnsi="Times New Roman" w:cs="Times New Roman"/>
          <w:sz w:val="24"/>
          <w:szCs w:val="24"/>
        </w:rPr>
      </w:pPr>
    </w:p>
    <w:p w14:paraId="537CA66F" w14:textId="77777777" w:rsidR="00726960" w:rsidRPr="00750AA2" w:rsidRDefault="00726960" w:rsidP="0072696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w:t>
      </w:r>
      <w:r w:rsidR="00CD2547">
        <w:rPr>
          <w:rFonts w:ascii="Times New Roman" w:eastAsia="Times New Roman" w:hAnsi="Times New Roman" w:cs="Times New Roman"/>
          <w:sz w:val="24"/>
          <w:szCs w:val="24"/>
        </w:rPr>
        <w:t>____________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7009D434" w14:textId="77777777" w:rsidR="00CB7CFB" w:rsidRPr="00750AA2" w:rsidRDefault="00CB7CFB" w:rsidP="00726960">
      <w:pPr>
        <w:rPr>
          <w:rFonts w:ascii="Times New Roman" w:hAnsi="Times New Roman" w:cs="Times New Roman"/>
          <w:sz w:val="24"/>
          <w:szCs w:val="24"/>
        </w:rPr>
      </w:pPr>
    </w:p>
    <w:p w14:paraId="441EB910" w14:textId="77777777" w:rsidR="00CB7CFB" w:rsidRPr="00750AA2" w:rsidRDefault="00CB7CFB" w:rsidP="00726960">
      <w:pPr>
        <w:rPr>
          <w:rFonts w:ascii="Times New Roman" w:hAnsi="Times New Roman" w:cs="Times New Roman"/>
          <w:sz w:val="24"/>
          <w:szCs w:val="24"/>
        </w:rPr>
      </w:pPr>
    </w:p>
    <w:p w14:paraId="69AE837C" w14:textId="77777777" w:rsidR="00CB7CFB" w:rsidRPr="00750AA2" w:rsidRDefault="00CB7CFB" w:rsidP="00726960">
      <w:pPr>
        <w:rPr>
          <w:rFonts w:ascii="Times New Roman" w:hAnsi="Times New Roman" w:cs="Times New Roman"/>
          <w:sz w:val="24"/>
          <w:szCs w:val="24"/>
        </w:rPr>
      </w:pPr>
    </w:p>
    <w:p w14:paraId="66F722BB" w14:textId="77777777" w:rsidR="00CB7CFB" w:rsidRPr="00750AA2" w:rsidRDefault="00CB7CFB" w:rsidP="00726960">
      <w:pPr>
        <w:rPr>
          <w:rFonts w:ascii="Times New Roman" w:hAnsi="Times New Roman" w:cs="Times New Roman"/>
          <w:sz w:val="24"/>
          <w:szCs w:val="24"/>
        </w:rPr>
      </w:pPr>
      <w:r w:rsidRPr="00750AA2">
        <w:rPr>
          <w:rFonts w:ascii="Times New Roman" w:hAnsi="Times New Roman" w:cs="Times New Roman"/>
          <w:b/>
          <w:bCs/>
          <w:spacing w:val="-1"/>
          <w:sz w:val="24"/>
          <w:szCs w:val="24"/>
        </w:rPr>
        <w:t>Н</w:t>
      </w:r>
      <w:r w:rsidRPr="00750AA2">
        <w:rPr>
          <w:rFonts w:ascii="Times New Roman" w:hAnsi="Times New Roman" w:cs="Times New Roman"/>
          <w:b/>
          <w:bCs/>
          <w:sz w:val="24"/>
          <w:szCs w:val="24"/>
        </w:rPr>
        <w:t>а</w:t>
      </w:r>
      <w:r w:rsidRPr="00750AA2">
        <w:rPr>
          <w:rFonts w:ascii="Times New Roman" w:hAnsi="Times New Roman" w:cs="Times New Roman"/>
          <w:b/>
          <w:bCs/>
          <w:spacing w:val="-1"/>
          <w:sz w:val="24"/>
          <w:szCs w:val="24"/>
        </w:rPr>
        <w:t>п</w:t>
      </w:r>
      <w:r w:rsidRPr="00750AA2">
        <w:rPr>
          <w:rFonts w:ascii="Times New Roman" w:hAnsi="Times New Roman" w:cs="Times New Roman"/>
          <w:b/>
          <w:bCs/>
          <w:sz w:val="24"/>
          <w:szCs w:val="24"/>
        </w:rPr>
        <w:t>о</w:t>
      </w:r>
      <w:r w:rsidRPr="00750AA2">
        <w:rPr>
          <w:rFonts w:ascii="Times New Roman" w:hAnsi="Times New Roman" w:cs="Times New Roman"/>
          <w:b/>
          <w:bCs/>
          <w:spacing w:val="-1"/>
          <w:sz w:val="24"/>
          <w:szCs w:val="24"/>
        </w:rPr>
        <w:t>м</w:t>
      </w:r>
      <w:r w:rsidRPr="00750AA2">
        <w:rPr>
          <w:rFonts w:ascii="Times New Roman" w:hAnsi="Times New Roman" w:cs="Times New Roman"/>
          <w:b/>
          <w:bCs/>
          <w:sz w:val="24"/>
          <w:szCs w:val="24"/>
        </w:rPr>
        <w:t xml:space="preserve">ена: </w:t>
      </w:r>
      <w:r w:rsidRPr="00750AA2">
        <w:rPr>
          <w:rFonts w:ascii="Times New Roman" w:hAnsi="Times New Roman" w:cs="Times New Roman"/>
          <w:b/>
          <w:bCs/>
          <w:spacing w:val="-1"/>
          <w:sz w:val="24"/>
          <w:szCs w:val="24"/>
          <w:u w:val="single"/>
        </w:rPr>
        <w:t>У</w:t>
      </w:r>
      <w:r w:rsidRPr="00750AA2">
        <w:rPr>
          <w:rFonts w:ascii="Times New Roman" w:hAnsi="Times New Roman" w:cs="Times New Roman"/>
          <w:b/>
          <w:bCs/>
          <w:sz w:val="24"/>
          <w:szCs w:val="24"/>
          <w:u w:val="single"/>
        </w:rPr>
        <w:t>ко</w:t>
      </w:r>
      <w:r w:rsidRPr="00750AA2">
        <w:rPr>
          <w:rFonts w:ascii="Times New Roman" w:hAnsi="Times New Roman" w:cs="Times New Roman"/>
          <w:b/>
          <w:bCs/>
          <w:spacing w:val="-1"/>
          <w:sz w:val="24"/>
          <w:szCs w:val="24"/>
          <w:u w:val="single"/>
        </w:rPr>
        <w:t>л</w:t>
      </w:r>
      <w:r w:rsidRPr="00750AA2">
        <w:rPr>
          <w:rFonts w:ascii="Times New Roman" w:hAnsi="Times New Roman" w:cs="Times New Roman"/>
          <w:b/>
          <w:bCs/>
          <w:spacing w:val="-3"/>
          <w:sz w:val="24"/>
          <w:szCs w:val="24"/>
          <w:u w:val="single"/>
        </w:rPr>
        <w:t>и</w:t>
      </w:r>
      <w:r w:rsidRPr="00750AA2">
        <w:rPr>
          <w:rFonts w:ascii="Times New Roman" w:hAnsi="Times New Roman" w:cs="Times New Roman"/>
          <w:b/>
          <w:bCs/>
          <w:sz w:val="24"/>
          <w:szCs w:val="24"/>
          <w:u w:val="single"/>
        </w:rPr>
        <w:t xml:space="preserve">ко </w:t>
      </w:r>
      <w:r w:rsidRPr="00750AA2">
        <w:rPr>
          <w:rFonts w:ascii="Times New Roman" w:hAnsi="Times New Roman" w:cs="Times New Roman"/>
          <w:b/>
          <w:bCs/>
          <w:spacing w:val="-3"/>
          <w:sz w:val="24"/>
          <w:szCs w:val="24"/>
          <w:u w:val="single"/>
        </w:rPr>
        <w:t>п</w:t>
      </w:r>
      <w:r w:rsidRPr="00750AA2">
        <w:rPr>
          <w:rFonts w:ascii="Times New Roman" w:hAnsi="Times New Roman" w:cs="Times New Roman"/>
          <w:b/>
          <w:bCs/>
          <w:sz w:val="24"/>
          <w:szCs w:val="24"/>
          <w:u w:val="single"/>
        </w:rPr>
        <w:t>онуду п</w:t>
      </w:r>
      <w:r w:rsidRPr="00750AA2">
        <w:rPr>
          <w:rFonts w:ascii="Times New Roman" w:hAnsi="Times New Roman" w:cs="Times New Roman"/>
          <w:b/>
          <w:bCs/>
          <w:spacing w:val="-1"/>
          <w:sz w:val="24"/>
          <w:szCs w:val="24"/>
          <w:u w:val="single"/>
        </w:rPr>
        <w:t>о</w:t>
      </w:r>
      <w:r w:rsidRPr="00750AA2">
        <w:rPr>
          <w:rFonts w:ascii="Times New Roman" w:hAnsi="Times New Roman" w:cs="Times New Roman"/>
          <w:b/>
          <w:bCs/>
          <w:spacing w:val="-2"/>
          <w:sz w:val="24"/>
          <w:szCs w:val="24"/>
          <w:u w:val="single"/>
        </w:rPr>
        <w:t>д</w:t>
      </w:r>
      <w:r w:rsidRPr="00750AA2">
        <w:rPr>
          <w:rFonts w:ascii="Times New Roman" w:hAnsi="Times New Roman" w:cs="Times New Roman"/>
          <w:b/>
          <w:bCs/>
          <w:sz w:val="24"/>
          <w:szCs w:val="24"/>
          <w:u w:val="single"/>
        </w:rPr>
        <w:t>но</w:t>
      </w:r>
      <w:r w:rsidRPr="00750AA2">
        <w:rPr>
          <w:rFonts w:ascii="Times New Roman" w:hAnsi="Times New Roman" w:cs="Times New Roman"/>
          <w:b/>
          <w:bCs/>
          <w:spacing w:val="-1"/>
          <w:sz w:val="24"/>
          <w:szCs w:val="24"/>
          <w:u w:val="single"/>
        </w:rPr>
        <w:t>с</w:t>
      </w:r>
      <w:r w:rsidRPr="00750AA2">
        <w:rPr>
          <w:rFonts w:ascii="Times New Roman" w:hAnsi="Times New Roman" w:cs="Times New Roman"/>
          <w:b/>
          <w:bCs/>
          <w:sz w:val="24"/>
          <w:szCs w:val="24"/>
          <w:u w:val="single"/>
        </w:rPr>
        <w:t>и г</w:t>
      </w:r>
      <w:r w:rsidRPr="00750AA2">
        <w:rPr>
          <w:rFonts w:ascii="Times New Roman" w:hAnsi="Times New Roman" w:cs="Times New Roman"/>
          <w:b/>
          <w:bCs/>
          <w:spacing w:val="-1"/>
          <w:sz w:val="24"/>
          <w:szCs w:val="24"/>
          <w:u w:val="single"/>
        </w:rPr>
        <w:t>р</w:t>
      </w:r>
      <w:r w:rsidRPr="00750AA2">
        <w:rPr>
          <w:rFonts w:ascii="Times New Roman" w:hAnsi="Times New Roman" w:cs="Times New Roman"/>
          <w:b/>
          <w:bCs/>
          <w:sz w:val="24"/>
          <w:szCs w:val="24"/>
          <w:u w:val="single"/>
        </w:rPr>
        <w:t>у</w:t>
      </w:r>
      <w:r w:rsidRPr="00750AA2">
        <w:rPr>
          <w:rFonts w:ascii="Times New Roman" w:hAnsi="Times New Roman" w:cs="Times New Roman"/>
          <w:b/>
          <w:bCs/>
          <w:spacing w:val="-1"/>
          <w:sz w:val="24"/>
          <w:szCs w:val="24"/>
          <w:u w:val="single"/>
        </w:rPr>
        <w:t>п</w:t>
      </w:r>
      <w:r w:rsidRPr="00750AA2">
        <w:rPr>
          <w:rFonts w:ascii="Times New Roman" w:hAnsi="Times New Roman" w:cs="Times New Roman"/>
          <w:b/>
          <w:bCs/>
          <w:sz w:val="24"/>
          <w:szCs w:val="24"/>
          <w:u w:val="single"/>
        </w:rPr>
        <w:t>а п</w:t>
      </w:r>
      <w:r w:rsidRPr="00750AA2">
        <w:rPr>
          <w:rFonts w:ascii="Times New Roman" w:hAnsi="Times New Roman" w:cs="Times New Roman"/>
          <w:b/>
          <w:bCs/>
          <w:spacing w:val="-1"/>
          <w:sz w:val="24"/>
          <w:szCs w:val="24"/>
          <w:u w:val="single"/>
        </w:rPr>
        <w:t>о</w:t>
      </w:r>
      <w:r w:rsidRPr="00750AA2">
        <w:rPr>
          <w:rFonts w:ascii="Times New Roman" w:hAnsi="Times New Roman" w:cs="Times New Roman"/>
          <w:b/>
          <w:bCs/>
          <w:sz w:val="24"/>
          <w:szCs w:val="24"/>
          <w:u w:val="single"/>
        </w:rPr>
        <w:t>ну</w:t>
      </w:r>
      <w:r w:rsidRPr="00750AA2">
        <w:rPr>
          <w:rFonts w:ascii="Times New Roman" w:hAnsi="Times New Roman" w:cs="Times New Roman"/>
          <w:b/>
          <w:bCs/>
          <w:spacing w:val="-1"/>
          <w:sz w:val="24"/>
          <w:szCs w:val="24"/>
          <w:u w:val="single"/>
        </w:rPr>
        <w:t>ђ</w:t>
      </w:r>
      <w:r w:rsidRPr="00750AA2">
        <w:rPr>
          <w:rFonts w:ascii="Times New Roman" w:hAnsi="Times New Roman" w:cs="Times New Roman"/>
          <w:b/>
          <w:bCs/>
          <w:sz w:val="24"/>
          <w:szCs w:val="24"/>
          <w:u w:val="single"/>
        </w:rPr>
        <w:t>ач</w:t>
      </w:r>
      <w:r w:rsidRPr="00750AA2">
        <w:rPr>
          <w:rFonts w:ascii="Times New Roman" w:hAnsi="Times New Roman" w:cs="Times New Roman"/>
          <w:b/>
          <w:bCs/>
          <w:spacing w:val="-2"/>
          <w:sz w:val="24"/>
          <w:szCs w:val="24"/>
          <w:u w:val="single"/>
        </w:rPr>
        <w:t>а</w:t>
      </w:r>
      <w:r w:rsidRPr="00750AA2">
        <w:rPr>
          <w:rFonts w:ascii="Times New Roman" w:hAnsi="Times New Roman" w:cs="Times New Roman"/>
          <w:b/>
          <w:bCs/>
          <w:sz w:val="24"/>
          <w:szCs w:val="24"/>
          <w:u w:val="single"/>
        </w:rPr>
        <w:t>,</w:t>
      </w:r>
      <w:r w:rsidRPr="00750AA2">
        <w:rPr>
          <w:rFonts w:ascii="Times New Roman" w:hAnsi="Times New Roman" w:cs="Times New Roman"/>
          <w:b/>
          <w:bCs/>
          <w:sz w:val="24"/>
          <w:szCs w:val="24"/>
        </w:rPr>
        <w:t xml:space="preserve"> </w:t>
      </w:r>
      <w:r w:rsidRPr="00750AA2">
        <w:rPr>
          <w:rFonts w:ascii="Times New Roman" w:hAnsi="Times New Roman" w:cs="Times New Roman"/>
          <w:sz w:val="24"/>
          <w:szCs w:val="24"/>
        </w:rPr>
        <w:t>изј</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ве</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мо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би</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тп</w:t>
      </w:r>
      <w:r w:rsidRPr="00750AA2">
        <w:rPr>
          <w:rFonts w:ascii="Times New Roman" w:hAnsi="Times New Roman" w:cs="Times New Roman"/>
          <w:sz w:val="24"/>
          <w:szCs w:val="24"/>
        </w:rPr>
        <w:t>ис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д 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 овла</w:t>
      </w:r>
      <w:r w:rsidRPr="00750AA2">
        <w:rPr>
          <w:rFonts w:ascii="Times New Roman" w:hAnsi="Times New Roman" w:cs="Times New Roman"/>
          <w:spacing w:val="-1"/>
          <w:sz w:val="24"/>
          <w:szCs w:val="24"/>
        </w:rPr>
        <w:t>ш</w:t>
      </w:r>
      <w:r w:rsidRPr="00750AA2">
        <w:rPr>
          <w:rFonts w:ascii="Times New Roman" w:hAnsi="Times New Roman" w:cs="Times New Roman"/>
          <w:sz w:val="24"/>
          <w:szCs w:val="24"/>
        </w:rPr>
        <w:t>ћ</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л</w:t>
      </w:r>
      <w:r w:rsidRPr="00750AA2">
        <w:rPr>
          <w:rFonts w:ascii="Times New Roman" w:hAnsi="Times New Roman" w:cs="Times New Roman"/>
          <w:spacing w:val="-2"/>
          <w:sz w:val="24"/>
          <w:szCs w:val="24"/>
        </w:rPr>
        <w:t>и</w:t>
      </w:r>
      <w:r w:rsidRPr="00750AA2">
        <w:rPr>
          <w:rFonts w:ascii="Times New Roman" w:hAnsi="Times New Roman" w:cs="Times New Roman"/>
          <w:spacing w:val="1"/>
          <w:sz w:val="24"/>
          <w:szCs w:val="24"/>
        </w:rPr>
        <w:t>ц</w:t>
      </w:r>
      <w:r w:rsidRPr="00750AA2">
        <w:rPr>
          <w:rFonts w:ascii="Times New Roman" w:hAnsi="Times New Roman" w:cs="Times New Roman"/>
          <w:sz w:val="24"/>
          <w:szCs w:val="24"/>
        </w:rPr>
        <w:t>а сва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уђ</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ч</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из</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рупе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онуђ</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ч</w:t>
      </w:r>
      <w:r w:rsidRPr="00750AA2">
        <w:rPr>
          <w:rFonts w:ascii="Times New Roman" w:hAnsi="Times New Roman" w:cs="Times New Roman"/>
          <w:sz w:val="24"/>
          <w:szCs w:val="24"/>
        </w:rPr>
        <w:t>а</w:t>
      </w:r>
    </w:p>
    <w:p w14:paraId="31FC5559" w14:textId="77777777" w:rsidR="00752DD5" w:rsidRDefault="00752DD5" w:rsidP="00A24751">
      <w:pPr>
        <w:spacing w:line="200" w:lineRule="exact"/>
        <w:rPr>
          <w:rFonts w:ascii="Times New Roman" w:hAnsi="Times New Roman" w:cs="Times New Roman"/>
          <w:sz w:val="24"/>
          <w:szCs w:val="24"/>
        </w:rPr>
      </w:pPr>
      <w:bookmarkStart w:id="19" w:name="_GoBack"/>
      <w:bookmarkEnd w:id="19"/>
    </w:p>
    <w:sectPr w:rsidR="00752DD5" w:rsidSect="00EC2E03">
      <w:headerReference w:type="default" r:id="rId29"/>
      <w:pgSz w:w="11907" w:h="16840" w:code="9"/>
      <w:pgMar w:top="1134" w:right="1134" w:bottom="1134"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74E26" w14:textId="77777777" w:rsidR="00EF1A15" w:rsidRDefault="00EF1A15">
      <w:r>
        <w:separator/>
      </w:r>
    </w:p>
  </w:endnote>
  <w:endnote w:type="continuationSeparator" w:id="0">
    <w:p w14:paraId="2513521D" w14:textId="77777777" w:rsidR="00EF1A15" w:rsidRDefault="00E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HelveticaPlain">
    <w:altName w:val="Arial"/>
    <w:charset w:val="00"/>
    <w:family w:val="swiss"/>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Times New Roman"/>
    <w:charset w:val="EE"/>
    <w:family w:val="auto"/>
    <w:pitch w:val="variable"/>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9AB5" w14:textId="77777777" w:rsidR="00FC4160" w:rsidRPr="007E3D88" w:rsidRDefault="00FC4160" w:rsidP="006A26D9">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5B66B98A" w14:textId="77777777" w:rsidR="00FC4160" w:rsidRPr="002B7B19" w:rsidRDefault="00FC4160" w:rsidP="002B7B19">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27</w:t>
    </w:r>
    <w:r>
      <w:rPr>
        <w:rFonts w:eastAsia="Arial" w:cs="Arial"/>
        <w:bCs/>
        <w:sz w:val="18"/>
        <w:szCs w:val="18"/>
      </w:rPr>
      <w:t>/2020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2D34D" w14:textId="77777777" w:rsidR="00FC4160" w:rsidRPr="007E3D88" w:rsidRDefault="00FC4160" w:rsidP="006A26D9">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5F211B38" w14:textId="77777777" w:rsidR="00FC4160" w:rsidRPr="002B7B19" w:rsidRDefault="00FC4160" w:rsidP="002B7B19">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lang w:val="sr-Cyrl-CS"/>
      </w:rPr>
      <w:t>2</w:t>
    </w:r>
    <w:r w:rsidRPr="00262FF3">
      <w:rPr>
        <w:rFonts w:eastAsia="Arial" w:cs="Arial"/>
        <w:bCs/>
        <w:spacing w:val="-1"/>
        <w:sz w:val="18"/>
        <w:szCs w:val="18"/>
        <w:lang w:val="sr-Cyrl-CS"/>
      </w:rPr>
      <w:t>7</w:t>
    </w:r>
    <w:r w:rsidRPr="00262FF3">
      <w:rPr>
        <w:rFonts w:eastAsia="Arial" w:cs="Arial"/>
        <w:bCs/>
        <w:sz w:val="18"/>
        <w:szCs w:val="18"/>
      </w:rPr>
      <w:t>/2020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AA3A" w14:textId="77777777" w:rsidR="00FC4160" w:rsidRDefault="00FC4160"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1EF5500F" w14:textId="77777777" w:rsidR="00FC4160" w:rsidRDefault="00FC4160" w:rsidP="00DF5E70">
    <w:pPr>
      <w:ind w:right="360"/>
    </w:pPr>
  </w:p>
  <w:p w14:paraId="440D12E2" w14:textId="77777777" w:rsidR="00FC4160" w:rsidRDefault="00FC4160"/>
  <w:p w14:paraId="449A5439" w14:textId="77777777" w:rsidR="00FC4160" w:rsidRDefault="00FC4160"/>
  <w:p w14:paraId="6F9DECAA" w14:textId="77777777" w:rsidR="00FC4160" w:rsidRDefault="00FC4160"/>
  <w:p w14:paraId="188D2D6C" w14:textId="77777777" w:rsidR="00FC4160" w:rsidRDefault="00FC4160"/>
  <w:p w14:paraId="7B143EDB" w14:textId="77777777" w:rsidR="00FC4160" w:rsidRDefault="00FC4160"/>
  <w:p w14:paraId="52BC415B" w14:textId="77777777" w:rsidR="00FC4160" w:rsidRDefault="00FC416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BEAC" w14:textId="77777777" w:rsidR="00FC4160" w:rsidRPr="007E3D88" w:rsidRDefault="00FC416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38029DC8" w14:textId="77777777" w:rsidR="00FC4160" w:rsidRPr="00D12CCA" w:rsidRDefault="00FC4160" w:rsidP="00D12CCA">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27</w:t>
    </w:r>
    <w:r>
      <w:rPr>
        <w:rFonts w:eastAsia="Arial" w:cs="Arial"/>
        <w:bCs/>
        <w:sz w:val="18"/>
        <w:szCs w:val="18"/>
      </w:rPr>
      <w:t>/2020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99565" w14:textId="77777777" w:rsidR="00FC4160" w:rsidRPr="007E3D88" w:rsidRDefault="00FC416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0BD51884" w14:textId="77777777" w:rsidR="00FC4160" w:rsidRPr="00D12CCA" w:rsidRDefault="00FC4160" w:rsidP="0005071B">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___</w:t>
    </w:r>
    <w:r w:rsidRPr="002B7B19">
      <w:rPr>
        <w:rFonts w:eastAsia="Arial" w:cs="Arial"/>
        <w:bCs/>
        <w:sz w:val="18"/>
        <w:szCs w:val="18"/>
      </w:rPr>
      <w:t>/2019</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FE14" w14:textId="77777777" w:rsidR="00FC4160" w:rsidRDefault="00FC4160"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73F71390" w14:textId="77777777" w:rsidR="00FC4160" w:rsidRDefault="00FC4160" w:rsidP="00DF5E70">
    <w:pPr>
      <w:ind w:right="360"/>
    </w:pPr>
  </w:p>
  <w:p w14:paraId="68B67465" w14:textId="77777777" w:rsidR="00FC4160" w:rsidRDefault="00FC4160"/>
  <w:p w14:paraId="3A9C34E9" w14:textId="77777777" w:rsidR="00FC4160" w:rsidRDefault="00FC4160"/>
  <w:p w14:paraId="15A6AFE8" w14:textId="77777777" w:rsidR="00FC4160" w:rsidRDefault="00FC4160"/>
  <w:p w14:paraId="36B701EB" w14:textId="77777777" w:rsidR="00FC4160" w:rsidRDefault="00FC4160"/>
  <w:p w14:paraId="25D15569" w14:textId="77777777" w:rsidR="00FC4160" w:rsidRDefault="00FC4160"/>
  <w:p w14:paraId="6AC66A18" w14:textId="77777777" w:rsidR="00FC4160" w:rsidRDefault="00FC4160"/>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DFB0" w14:textId="77777777" w:rsidR="00FC4160" w:rsidRPr="007E3D88" w:rsidRDefault="00FC416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23764B64" w14:textId="77777777" w:rsidR="00FC4160" w:rsidRPr="00D12CCA" w:rsidRDefault="00FC4160" w:rsidP="00D12CCA">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27</w:t>
    </w:r>
    <w:r>
      <w:rPr>
        <w:rFonts w:eastAsia="Arial" w:cs="Arial"/>
        <w:bCs/>
        <w:sz w:val="18"/>
        <w:szCs w:val="18"/>
      </w:rPr>
      <w:t>/2020</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40B1E" w14:textId="77777777" w:rsidR="00FC4160" w:rsidRPr="007E3D88" w:rsidRDefault="00FC416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029B53FF" w14:textId="77777777" w:rsidR="00FC4160" w:rsidRPr="00D12CCA" w:rsidRDefault="00FC4160" w:rsidP="0005071B">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___</w:t>
    </w:r>
    <w:r w:rsidRPr="002B7B19">
      <w:rPr>
        <w:rFonts w:eastAsia="Arial" w:cs="Arial"/>
        <w:bCs/>
        <w:sz w:val="18"/>
        <w:szCs w:val="18"/>
      </w:rPr>
      <w:t>/2019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2B6C4" w14:textId="77777777" w:rsidR="00EF1A15" w:rsidRDefault="00EF1A15">
      <w:r>
        <w:separator/>
      </w:r>
    </w:p>
  </w:footnote>
  <w:footnote w:type="continuationSeparator" w:id="0">
    <w:p w14:paraId="0A27B995" w14:textId="77777777" w:rsidR="00EF1A15" w:rsidRDefault="00EF1A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1477648756"/>
      <w:docPartObj>
        <w:docPartGallery w:val="Page Numbers (Top of Page)"/>
        <w:docPartUnique/>
      </w:docPartObj>
    </w:sdtPr>
    <w:sdtEndPr>
      <w:rPr>
        <w:rFonts w:cstheme="minorBidi"/>
      </w:rPr>
    </w:sdtEndPr>
    <w:sdtContent>
      <w:p w14:paraId="0A256BBE" w14:textId="29D457FA" w:rsidR="00FC4160" w:rsidRPr="00091DE6" w:rsidRDefault="00FC4160" w:rsidP="00091DE6">
        <w:pPr>
          <w:pStyle w:val="Header"/>
          <w:jc w:val="right"/>
          <w:rPr>
            <w:sz w:val="20"/>
            <w:szCs w:val="20"/>
          </w:rPr>
        </w:pPr>
        <w:r w:rsidRPr="004F7E35">
          <w:rPr>
            <w:rFonts w:eastAsia="Arial" w:cs="Arial"/>
            <w:spacing w:val="2"/>
            <w:sz w:val="20"/>
            <w:szCs w:val="20"/>
          </w:rPr>
          <w:t>Страна</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PAGE </w:instrText>
        </w:r>
        <w:r w:rsidRPr="004F7E35">
          <w:rPr>
            <w:rFonts w:cs="Arial"/>
            <w:bCs/>
            <w:sz w:val="20"/>
            <w:szCs w:val="20"/>
          </w:rPr>
          <w:fldChar w:fldCharType="separate"/>
        </w:r>
        <w:r w:rsidR="00697D7E">
          <w:rPr>
            <w:rFonts w:cs="Arial"/>
            <w:bCs/>
            <w:noProof/>
            <w:sz w:val="20"/>
            <w:szCs w:val="20"/>
          </w:rPr>
          <w:t>2</w:t>
        </w:r>
        <w:r w:rsidRPr="004F7E35">
          <w:rPr>
            <w:rFonts w:cs="Arial"/>
            <w:bCs/>
            <w:sz w:val="20"/>
            <w:szCs w:val="20"/>
          </w:rPr>
          <w:fldChar w:fldCharType="end"/>
        </w:r>
        <w:r w:rsidRPr="004F7E35">
          <w:rPr>
            <w:rFonts w:cs="Arial"/>
            <w:sz w:val="20"/>
            <w:szCs w:val="20"/>
          </w:rPr>
          <w:t xml:space="preserve"> </w:t>
        </w:r>
        <w:r w:rsidRPr="004F7E35">
          <w:rPr>
            <w:rFonts w:eastAsia="Arial" w:cs="Arial"/>
            <w:spacing w:val="2"/>
            <w:sz w:val="20"/>
            <w:szCs w:val="20"/>
          </w:rPr>
          <w:t>о</w:t>
        </w:r>
        <w:r w:rsidRPr="004F7E35">
          <w:rPr>
            <w:rFonts w:eastAsia="Arial" w:cs="Arial"/>
            <w:sz w:val="20"/>
            <w:szCs w:val="20"/>
          </w:rPr>
          <w:t>д</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NUMPAGES  </w:instrText>
        </w:r>
        <w:r w:rsidRPr="004F7E35">
          <w:rPr>
            <w:rFonts w:cs="Arial"/>
            <w:bCs/>
            <w:sz w:val="20"/>
            <w:szCs w:val="20"/>
          </w:rPr>
          <w:fldChar w:fldCharType="separate"/>
        </w:r>
        <w:r w:rsidR="00697D7E">
          <w:rPr>
            <w:rFonts w:cs="Arial"/>
            <w:bCs/>
            <w:noProof/>
            <w:sz w:val="20"/>
            <w:szCs w:val="20"/>
          </w:rPr>
          <w:t>140</w:t>
        </w:r>
        <w:r w:rsidRPr="004F7E35">
          <w:rPr>
            <w:rFonts w:cs="Arial"/>
            <w:bCs/>
            <w:sz w:val="20"/>
            <w:szCs w:val="20"/>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328758176"/>
      <w:docPartObj>
        <w:docPartGallery w:val="Page Numbers (Top of Page)"/>
        <w:docPartUnique/>
      </w:docPartObj>
    </w:sdtPr>
    <w:sdtEndPr>
      <w:rPr>
        <w:rFonts w:cstheme="minorBidi"/>
      </w:rPr>
    </w:sdtEndPr>
    <w:sdtContent>
      <w:p w14:paraId="143E7042" w14:textId="154239D0" w:rsidR="00FC4160" w:rsidRPr="00091DE6" w:rsidRDefault="00FC4160" w:rsidP="00091DE6">
        <w:pPr>
          <w:pStyle w:val="Header"/>
          <w:jc w:val="right"/>
          <w:rPr>
            <w:sz w:val="20"/>
            <w:szCs w:val="20"/>
          </w:rPr>
        </w:pPr>
        <w:r w:rsidRPr="004F7E35">
          <w:rPr>
            <w:rFonts w:eastAsia="Arial" w:cs="Arial"/>
            <w:spacing w:val="2"/>
            <w:sz w:val="20"/>
            <w:szCs w:val="20"/>
          </w:rPr>
          <w:t>Страна</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PAGE </w:instrText>
        </w:r>
        <w:r w:rsidRPr="004F7E35">
          <w:rPr>
            <w:rFonts w:cs="Arial"/>
            <w:bCs/>
            <w:sz w:val="20"/>
            <w:szCs w:val="20"/>
          </w:rPr>
          <w:fldChar w:fldCharType="separate"/>
        </w:r>
        <w:r w:rsidR="00697D7E">
          <w:rPr>
            <w:rFonts w:cs="Arial"/>
            <w:bCs/>
            <w:noProof/>
            <w:sz w:val="20"/>
            <w:szCs w:val="20"/>
          </w:rPr>
          <w:t>124</w:t>
        </w:r>
        <w:r w:rsidRPr="004F7E35">
          <w:rPr>
            <w:rFonts w:cs="Arial"/>
            <w:bCs/>
            <w:sz w:val="20"/>
            <w:szCs w:val="20"/>
          </w:rPr>
          <w:fldChar w:fldCharType="end"/>
        </w:r>
        <w:r w:rsidRPr="004F7E35">
          <w:rPr>
            <w:rFonts w:cs="Arial"/>
            <w:sz w:val="20"/>
            <w:szCs w:val="20"/>
          </w:rPr>
          <w:t xml:space="preserve"> </w:t>
        </w:r>
        <w:r w:rsidRPr="004F7E35">
          <w:rPr>
            <w:rFonts w:eastAsia="Arial" w:cs="Arial"/>
            <w:spacing w:val="2"/>
            <w:sz w:val="20"/>
            <w:szCs w:val="20"/>
          </w:rPr>
          <w:t>о</w:t>
        </w:r>
        <w:r w:rsidRPr="004F7E35">
          <w:rPr>
            <w:rFonts w:eastAsia="Arial" w:cs="Arial"/>
            <w:sz w:val="20"/>
            <w:szCs w:val="20"/>
          </w:rPr>
          <w:t>д</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NUMPAGES  </w:instrText>
        </w:r>
        <w:r w:rsidRPr="004F7E35">
          <w:rPr>
            <w:rFonts w:cs="Arial"/>
            <w:bCs/>
            <w:sz w:val="20"/>
            <w:szCs w:val="20"/>
          </w:rPr>
          <w:fldChar w:fldCharType="separate"/>
        </w:r>
        <w:r w:rsidR="00697D7E">
          <w:rPr>
            <w:rFonts w:cs="Arial"/>
            <w:bCs/>
            <w:noProof/>
            <w:sz w:val="20"/>
            <w:szCs w:val="20"/>
          </w:rPr>
          <w:t>140</w:t>
        </w:r>
        <w:r w:rsidRPr="004F7E35">
          <w:rPr>
            <w:rFonts w:cs="Arial"/>
            <w:bCs/>
            <w:sz w:val="20"/>
            <w:szCs w:val="20"/>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4381" w14:textId="1FB3D278" w:rsidR="00FC4160" w:rsidRPr="00A27707" w:rsidRDefault="00FC4160" w:rsidP="009264A1">
    <w:pPr>
      <w:pStyle w:val="FootnoteText"/>
      <w:jc w:val="right"/>
      <w:rPr>
        <w:rFonts w:cs="Arial"/>
        <w:lang w:val="sr-Cyrl-CS"/>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78</w:t>
    </w:r>
    <w:r w:rsidRPr="00CF4AEB">
      <w:rPr>
        <w:rFonts w:cs="Arial"/>
      </w:rPr>
      <w:fldChar w:fldCharType="end"/>
    </w:r>
    <w:r w:rsidRPr="00CF4AEB">
      <w:rPr>
        <w:rFonts w:cs="Arial"/>
        <w:lang w:val="sr-Cyrl-CS"/>
      </w:rPr>
      <w:t xml:space="preserve"> од</w:t>
    </w:r>
    <w:r w:rsidRPr="001A1DEF">
      <w:rPr>
        <w:rFonts w:cs="Arial"/>
        <w:lang w:val="sr-Cyrl-CS"/>
      </w:rPr>
      <w:t xml:space="preserve"> </w:t>
    </w:r>
    <w:r w:rsidRPr="001A1DEF">
      <w:rPr>
        <w:rFonts w:cs="Arial"/>
      </w:rPr>
      <w:fldChar w:fldCharType="begin"/>
    </w:r>
    <w:r w:rsidRPr="001A1DEF">
      <w:rPr>
        <w:rFonts w:cs="Arial"/>
      </w:rPr>
      <w:instrText xml:space="preserve"> NUMPAGES </w:instrText>
    </w:r>
    <w:r w:rsidRPr="001A1DEF">
      <w:rPr>
        <w:rFonts w:cs="Arial"/>
      </w:rPr>
      <w:fldChar w:fldCharType="separate"/>
    </w:r>
    <w:r>
      <w:rPr>
        <w:rFonts w:cs="Arial"/>
        <w:noProof/>
      </w:rPr>
      <w:t>133</w:t>
    </w:r>
    <w:r w:rsidRPr="001A1DEF">
      <w:rPr>
        <w:rFonts w:cs="Arial"/>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4D8CD" w14:textId="59ECDC3E" w:rsidR="00FC4160" w:rsidRPr="00A27707" w:rsidRDefault="00FC4160" w:rsidP="009264A1">
    <w:pPr>
      <w:pStyle w:val="FootnoteText"/>
      <w:jc w:val="right"/>
      <w:rPr>
        <w:rFonts w:cs="Arial"/>
        <w:lang w:val="sr-Cyrl-CS"/>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78</w:t>
    </w:r>
    <w:r w:rsidRPr="00CF4AEB">
      <w:rPr>
        <w:rFonts w:cs="Arial"/>
      </w:rPr>
      <w:fldChar w:fldCharType="end"/>
    </w:r>
    <w:r w:rsidRPr="00CF4AEB">
      <w:rPr>
        <w:rFonts w:cs="Arial"/>
        <w:lang w:val="sr-Cyrl-CS"/>
      </w:rPr>
      <w:t xml:space="preserve"> од</w:t>
    </w:r>
    <w:r w:rsidRPr="001A1DEF">
      <w:rPr>
        <w:rFonts w:cs="Arial"/>
        <w:lang w:val="sr-Cyrl-CS"/>
      </w:rPr>
      <w:t xml:space="preserve"> </w:t>
    </w:r>
    <w:r w:rsidRPr="001A1DEF">
      <w:rPr>
        <w:rFonts w:cs="Arial"/>
      </w:rPr>
      <w:fldChar w:fldCharType="begin"/>
    </w:r>
    <w:r w:rsidRPr="001A1DEF">
      <w:rPr>
        <w:rFonts w:cs="Arial"/>
      </w:rPr>
      <w:instrText xml:space="preserve"> NUMPAGES </w:instrText>
    </w:r>
    <w:r w:rsidRPr="001A1DEF">
      <w:rPr>
        <w:rFonts w:cs="Arial"/>
      </w:rPr>
      <w:fldChar w:fldCharType="separate"/>
    </w:r>
    <w:r>
      <w:rPr>
        <w:rFonts w:cs="Arial"/>
        <w:noProof/>
      </w:rPr>
      <w:t>133</w:t>
    </w:r>
    <w:r w:rsidRPr="001A1DEF">
      <w:rPr>
        <w:rFonts w:cs="Aria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495266581"/>
      <w:docPartObj>
        <w:docPartGallery w:val="Page Numbers (Top of Page)"/>
        <w:docPartUnique/>
      </w:docPartObj>
    </w:sdtPr>
    <w:sdtEndPr/>
    <w:sdtContent>
      <w:p w14:paraId="4E72E647" w14:textId="53C48EF2" w:rsidR="00FC4160" w:rsidRPr="00974194" w:rsidRDefault="00FC4160" w:rsidP="00974194">
        <w:pPr>
          <w:pStyle w:val="Header"/>
          <w:jc w:val="right"/>
          <w:rPr>
            <w:rFonts w:cs="Arial"/>
            <w:sz w:val="20"/>
            <w:szCs w:val="20"/>
          </w:rPr>
        </w:pPr>
        <w:r w:rsidRPr="00CC5683">
          <w:rPr>
            <w:rFonts w:cs="Arial"/>
            <w:sz w:val="20"/>
            <w:szCs w:val="20"/>
            <w:lang w:val="sr-Cyrl-CS"/>
          </w:rPr>
          <w:t xml:space="preserve">страна </w:t>
        </w:r>
        <w:r w:rsidRPr="00CC5683">
          <w:rPr>
            <w:rFonts w:cs="Arial"/>
            <w:sz w:val="20"/>
            <w:szCs w:val="20"/>
          </w:rPr>
          <w:fldChar w:fldCharType="begin"/>
        </w:r>
        <w:r w:rsidRPr="00CC5683">
          <w:rPr>
            <w:rFonts w:cs="Arial"/>
            <w:sz w:val="20"/>
            <w:szCs w:val="20"/>
          </w:rPr>
          <w:instrText xml:space="preserve"> PAGE </w:instrText>
        </w:r>
        <w:r w:rsidRPr="00CC5683">
          <w:rPr>
            <w:rFonts w:cs="Arial"/>
            <w:sz w:val="20"/>
            <w:szCs w:val="20"/>
          </w:rPr>
          <w:fldChar w:fldCharType="separate"/>
        </w:r>
        <w:r w:rsidR="00697D7E">
          <w:rPr>
            <w:rFonts w:cs="Arial"/>
            <w:noProof/>
            <w:sz w:val="20"/>
            <w:szCs w:val="20"/>
          </w:rPr>
          <w:t>140</w:t>
        </w:r>
        <w:r w:rsidRPr="00CC5683">
          <w:rPr>
            <w:rFonts w:cs="Arial"/>
            <w:sz w:val="20"/>
            <w:szCs w:val="20"/>
          </w:rPr>
          <w:fldChar w:fldCharType="end"/>
        </w:r>
        <w:r w:rsidRPr="00CC5683">
          <w:rPr>
            <w:rFonts w:cs="Arial"/>
            <w:sz w:val="20"/>
            <w:szCs w:val="20"/>
            <w:lang w:val="sr-Cyrl-CS"/>
          </w:rPr>
          <w:t xml:space="preserve"> од </w:t>
        </w:r>
        <w:r w:rsidRPr="00CC5683">
          <w:rPr>
            <w:rFonts w:cs="Arial"/>
            <w:sz w:val="20"/>
            <w:szCs w:val="20"/>
          </w:rPr>
          <w:fldChar w:fldCharType="begin"/>
        </w:r>
        <w:r w:rsidRPr="00CC5683">
          <w:rPr>
            <w:rFonts w:cs="Arial"/>
            <w:sz w:val="20"/>
            <w:szCs w:val="20"/>
          </w:rPr>
          <w:instrText xml:space="preserve"> NUMPAGES  </w:instrText>
        </w:r>
        <w:r w:rsidRPr="00CC5683">
          <w:rPr>
            <w:rFonts w:cs="Arial"/>
            <w:sz w:val="20"/>
            <w:szCs w:val="20"/>
          </w:rPr>
          <w:fldChar w:fldCharType="separate"/>
        </w:r>
        <w:r w:rsidR="00697D7E">
          <w:rPr>
            <w:rFonts w:cs="Arial"/>
            <w:noProof/>
            <w:sz w:val="20"/>
            <w:szCs w:val="20"/>
          </w:rPr>
          <w:t>140</w:t>
        </w:r>
        <w:r w:rsidRPr="00CC5683">
          <w:rPr>
            <w:rFonts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409001F"/>
    <w:name w:val="WW8Num3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000005"/>
    <w:multiLevelType w:val="multilevel"/>
    <w:tmpl w:val="525850F8"/>
    <w:name w:val="WW8Num5"/>
    <w:lvl w:ilvl="0">
      <w:start w:val="1"/>
      <w:numFmt w:val="bullet"/>
      <w:lvlText w:val=""/>
      <w:lvlJc w:val="left"/>
      <w:pPr>
        <w:tabs>
          <w:tab w:val="num" w:pos="0"/>
        </w:tabs>
        <w:ind w:left="720" w:hanging="360"/>
      </w:pPr>
      <w:rPr>
        <w:rFonts w:ascii="Symbol" w:hAnsi="Symbol" w:cs="Arial"/>
        <w:b w:val="0"/>
        <w:i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7"/>
    <w:multiLevelType w:val="singleLevel"/>
    <w:tmpl w:val="DC565CF6"/>
    <w:name w:val="WW8Num7"/>
    <w:lvl w:ilvl="0">
      <w:start w:val="1"/>
      <w:numFmt w:val="decimal"/>
      <w:lvlText w:val="%1)"/>
      <w:lvlJc w:val="left"/>
      <w:pPr>
        <w:tabs>
          <w:tab w:val="num" w:pos="720"/>
        </w:tabs>
        <w:ind w:left="720" w:hanging="360"/>
      </w:pPr>
      <w:rPr>
        <w:rFonts w:ascii="Times New Roman" w:hAnsi="Times New Roman" w:cs="Times New Roman" w:hint="default"/>
        <w:b/>
        <w:i/>
      </w:rPr>
    </w:lvl>
  </w:abstractNum>
  <w:abstractNum w:abstractNumId="4" w15:restartNumberingAfterBreak="0">
    <w:nsid w:val="0000000D"/>
    <w:multiLevelType w:val="singleLevel"/>
    <w:tmpl w:val="C122DAE0"/>
    <w:name w:val="WW8Num13"/>
    <w:lvl w:ilvl="0">
      <w:start w:val="1"/>
      <w:numFmt w:val="decimal"/>
      <w:lvlText w:val="%1)"/>
      <w:lvlJc w:val="left"/>
      <w:pPr>
        <w:tabs>
          <w:tab w:val="num" w:pos="90"/>
        </w:tabs>
        <w:ind w:left="1800" w:hanging="360"/>
      </w:pPr>
      <w:rPr>
        <w:b w:val="0"/>
        <w:color w:val="auto"/>
      </w:rPr>
    </w:lvl>
  </w:abstractNum>
  <w:abstractNum w:abstractNumId="5" w15:restartNumberingAfterBreak="0">
    <w:nsid w:val="00031B7A"/>
    <w:multiLevelType w:val="hybridMultilevel"/>
    <w:tmpl w:val="7B7CCAF0"/>
    <w:lvl w:ilvl="0" w:tplc="BA9C7E2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0CA6DE5"/>
    <w:multiLevelType w:val="hybridMultilevel"/>
    <w:tmpl w:val="839A0CD2"/>
    <w:lvl w:ilvl="0" w:tplc="BA9C7E28">
      <w:start w:val="1"/>
      <w:numFmt w:val="bullet"/>
      <w:lvlText w:val=""/>
      <w:lvlJc w:val="left"/>
      <w:pPr>
        <w:ind w:left="720" w:hanging="360"/>
      </w:pPr>
      <w:rPr>
        <w:rFonts w:ascii="Symbol" w:hAnsi="Symbol" w:hint="default"/>
      </w:rPr>
    </w:lvl>
    <w:lvl w:ilvl="1" w:tplc="BA9C7E28">
      <w:start w:val="1"/>
      <w:numFmt w:val="bullet"/>
      <w:lvlText w:val=""/>
      <w:lvlJc w:val="left"/>
      <w:pPr>
        <w:ind w:left="1440" w:hanging="360"/>
      </w:pPr>
      <w:rPr>
        <w:rFonts w:ascii="Symbol" w:hAnsi="Symbol" w:hint="default"/>
      </w:rPr>
    </w:lvl>
    <w:lvl w:ilvl="2" w:tplc="BA9C7E28">
      <w:start w:val="1"/>
      <w:numFmt w:val="bullet"/>
      <w:lvlText w:val=""/>
      <w:lvlJc w:val="left"/>
      <w:pPr>
        <w:ind w:left="2160" w:hanging="360"/>
      </w:pPr>
      <w:rPr>
        <w:rFonts w:ascii="Symbol" w:hAnsi="Symbol" w:hint="default"/>
      </w:rPr>
    </w:lvl>
    <w:lvl w:ilvl="3" w:tplc="21E6C424">
      <w:numFmt w:val="bullet"/>
      <w:lvlText w:val="•"/>
      <w:lvlJc w:val="left"/>
      <w:pPr>
        <w:ind w:left="2880" w:hanging="360"/>
      </w:pPr>
      <w:rPr>
        <w:rFonts w:ascii="Times New Roman" w:eastAsiaTheme="minorHAnsi" w:hAnsi="Times New Roman" w:cs="Times New Roman"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24C56CD"/>
    <w:multiLevelType w:val="hybridMultilevel"/>
    <w:tmpl w:val="F3A21B3C"/>
    <w:lvl w:ilvl="0" w:tplc="822EAB82">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A53B0"/>
    <w:multiLevelType w:val="hybridMultilevel"/>
    <w:tmpl w:val="BE6A96F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51DDF"/>
    <w:multiLevelType w:val="hybridMultilevel"/>
    <w:tmpl w:val="4FEA1DB0"/>
    <w:name w:val="WW8Num3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8A9"/>
    <w:multiLevelType w:val="hybridMultilevel"/>
    <w:tmpl w:val="09BA8C4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37778"/>
    <w:multiLevelType w:val="hybridMultilevel"/>
    <w:tmpl w:val="1682E604"/>
    <w:name w:val="WW8Num3222222"/>
    <w:lvl w:ilvl="0" w:tplc="EE68C8AA">
      <w:numFmt w:val="bullet"/>
      <w:lvlText w:val=""/>
      <w:lvlJc w:val="left"/>
      <w:pPr>
        <w:ind w:left="1287" w:hanging="360"/>
      </w:pPr>
      <w:rPr>
        <w:rFonts w:ascii="Symbol" w:eastAsia="Times New Roman"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AF2212B"/>
    <w:multiLevelType w:val="multilevel"/>
    <w:tmpl w:val="2B804944"/>
    <w:lvl w:ilvl="0">
      <w:start w:val="1"/>
      <w:numFmt w:val="decimal"/>
      <w:lvlText w:val="%1"/>
      <w:lvlJc w:val="left"/>
      <w:pPr>
        <w:ind w:left="360" w:hanging="360"/>
      </w:pPr>
      <w:rPr>
        <w:rFonts w:hint="default"/>
      </w:rPr>
    </w:lvl>
    <w:lvl w:ilvl="1">
      <w:start w:val="5"/>
      <w:numFmt w:val="decimal"/>
      <w:lvlText w:val="%1.%2"/>
      <w:lvlJc w:val="left"/>
      <w:pPr>
        <w:ind w:left="1571" w:hanging="360"/>
      </w:pPr>
      <w:rPr>
        <w:rFonts w:hint="default"/>
        <w:i w:val="0"/>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3" w15:restartNumberingAfterBreak="0">
    <w:nsid w:val="0B8E00E7"/>
    <w:multiLevelType w:val="hybridMultilevel"/>
    <w:tmpl w:val="727A50B0"/>
    <w:name w:val="WW8Num32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46851"/>
    <w:multiLevelType w:val="multilevel"/>
    <w:tmpl w:val="0409001F"/>
    <w:name w:val="WW8Num3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7833D9"/>
    <w:multiLevelType w:val="hybridMultilevel"/>
    <w:tmpl w:val="88AEDBA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A47BD"/>
    <w:multiLevelType w:val="hybridMultilevel"/>
    <w:tmpl w:val="9FAC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F2B6C"/>
    <w:multiLevelType w:val="hybridMultilevel"/>
    <w:tmpl w:val="23B665AA"/>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6836B3"/>
    <w:multiLevelType w:val="multilevel"/>
    <w:tmpl w:val="F78C5070"/>
    <w:styleLink w:val="StyleOutlinenumberedArial11pt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855"/>
        </w:tabs>
        <w:ind w:left="1639" w:hanging="504"/>
      </w:pPr>
      <w:rPr>
        <w:rFonts w:hint="default"/>
      </w:rPr>
    </w:lvl>
    <w:lvl w:ilvl="3">
      <w:numFmt w:val="bullet"/>
      <w:lvlText w:val="-"/>
      <w:lvlJc w:val="left"/>
      <w:pPr>
        <w:tabs>
          <w:tab w:val="num" w:pos="1800"/>
        </w:tabs>
        <w:ind w:left="1728" w:hanging="648"/>
      </w:pPr>
      <w:rPr>
        <w:rFonts w:ascii="Times New Roman" w:eastAsia="SimSun" w:hAnsi="Times New Roman" w:cs="Times New Roman"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BD02419"/>
    <w:multiLevelType w:val="hybridMultilevel"/>
    <w:tmpl w:val="34A4E7EA"/>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5602B"/>
    <w:multiLevelType w:val="hybridMultilevel"/>
    <w:tmpl w:val="45E24C90"/>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CD6A30"/>
    <w:multiLevelType w:val="hybridMultilevel"/>
    <w:tmpl w:val="D1343030"/>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67715F"/>
    <w:multiLevelType w:val="hybridMultilevel"/>
    <w:tmpl w:val="7F242614"/>
    <w:lvl w:ilvl="0" w:tplc="822EAB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D2677"/>
    <w:multiLevelType w:val="hybridMultilevel"/>
    <w:tmpl w:val="A6221928"/>
    <w:lvl w:ilvl="0" w:tplc="D2C436D8">
      <w:start w:val="1"/>
      <w:numFmt w:val="lowerLetter"/>
      <w:lvlText w:val="(%1)"/>
      <w:lvlJc w:val="left"/>
      <w:pPr>
        <w:ind w:left="1854" w:hanging="360"/>
      </w:pPr>
      <w:rPr>
        <w:rFonts w:hint="default"/>
        <w:b w:val="0"/>
        <w:bCs/>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22671229"/>
    <w:multiLevelType w:val="hybridMultilevel"/>
    <w:tmpl w:val="BB926FD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26DC8"/>
    <w:multiLevelType w:val="hybridMultilevel"/>
    <w:tmpl w:val="B7E09B42"/>
    <w:lvl w:ilvl="0" w:tplc="9FAE69FE">
      <w:start w:val="1"/>
      <w:numFmt w:val="bullet"/>
      <w:lvlText w:val=""/>
      <w:lvlJc w:val="left"/>
      <w:pPr>
        <w:tabs>
          <w:tab w:val="num" w:pos="1500"/>
        </w:tabs>
        <w:ind w:left="150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63E4AF5"/>
    <w:multiLevelType w:val="hybridMultilevel"/>
    <w:tmpl w:val="9D3C8872"/>
    <w:lvl w:ilvl="0" w:tplc="BA9C7E2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6611FE5"/>
    <w:multiLevelType w:val="hybridMultilevel"/>
    <w:tmpl w:val="845421C0"/>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6B1D90"/>
    <w:multiLevelType w:val="hybridMultilevel"/>
    <w:tmpl w:val="AC5CDF8E"/>
    <w:lvl w:ilvl="0" w:tplc="8938A13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7396BBD"/>
    <w:multiLevelType w:val="hybridMultilevel"/>
    <w:tmpl w:val="05C0049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D145D2"/>
    <w:multiLevelType w:val="hybridMultilevel"/>
    <w:tmpl w:val="024435F0"/>
    <w:lvl w:ilvl="0" w:tplc="622EDEB4">
      <w:start w:val="2"/>
      <w:numFmt w:val="bullet"/>
      <w:lvlText w:val="-"/>
      <w:lvlJc w:val="left"/>
      <w:pPr>
        <w:ind w:left="1287" w:hanging="360"/>
      </w:pPr>
      <w:rPr>
        <w:rFonts w:ascii="Times New Roman" w:eastAsia="Calibri"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283E0799"/>
    <w:multiLevelType w:val="hybridMultilevel"/>
    <w:tmpl w:val="775CA29E"/>
    <w:name w:val="WW8Num32"/>
    <w:lvl w:ilvl="0" w:tplc="C656438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A07F71"/>
    <w:multiLevelType w:val="multilevel"/>
    <w:tmpl w:val="B76C201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B5103F5"/>
    <w:multiLevelType w:val="hybridMultilevel"/>
    <w:tmpl w:val="114ABD3A"/>
    <w:lvl w:ilvl="0" w:tplc="8F9492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9449E0"/>
    <w:multiLevelType w:val="hybridMultilevel"/>
    <w:tmpl w:val="BE2C3E7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7681F"/>
    <w:multiLevelType w:val="hybridMultilevel"/>
    <w:tmpl w:val="99F60138"/>
    <w:lvl w:ilvl="0" w:tplc="EE68C8A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AE6B4A"/>
    <w:multiLevelType w:val="hybridMultilevel"/>
    <w:tmpl w:val="7626140E"/>
    <w:lvl w:ilvl="0" w:tplc="BA9C7E2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2C162AF"/>
    <w:multiLevelType w:val="hybridMultilevel"/>
    <w:tmpl w:val="2112F0BA"/>
    <w:lvl w:ilvl="0" w:tplc="622EDEB4">
      <w:start w:val="2"/>
      <w:numFmt w:val="bullet"/>
      <w:lvlText w:val="-"/>
      <w:lvlJc w:val="left"/>
      <w:pPr>
        <w:ind w:left="720" w:hanging="360"/>
      </w:pPr>
      <w:rPr>
        <w:rFonts w:ascii="Times New Roman" w:eastAsia="Calibri" w:hAnsi="Times New Roman" w:cs="Times New Roman" w:hint="default"/>
        <w:b/>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8" w15:restartNumberingAfterBreak="0">
    <w:nsid w:val="33E80FAC"/>
    <w:multiLevelType w:val="hybridMultilevel"/>
    <w:tmpl w:val="86BA2F8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C4A3CC">
      <w:start w:val="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F32EC6"/>
    <w:multiLevelType w:val="hybridMultilevel"/>
    <w:tmpl w:val="29F26EDE"/>
    <w:lvl w:ilvl="0" w:tplc="CE96D0EE">
      <w:start w:val="3"/>
      <w:numFmt w:val="bullet"/>
      <w:lvlText w:val="-"/>
      <w:lvlJc w:val="left"/>
      <w:pPr>
        <w:ind w:left="3555" w:hanging="360"/>
      </w:pPr>
      <w:rPr>
        <w:rFonts w:ascii="Arial" w:eastAsia="Times New Roman" w:hAnsi="Arial" w:cs="Aria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0" w15:restartNumberingAfterBreak="0">
    <w:nsid w:val="357923A4"/>
    <w:multiLevelType w:val="multilevel"/>
    <w:tmpl w:val="0409001F"/>
    <w:name w:val="WW8Num3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8A261FB"/>
    <w:multiLevelType w:val="hybridMultilevel"/>
    <w:tmpl w:val="5BCE653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8F1A4F"/>
    <w:multiLevelType w:val="multilevel"/>
    <w:tmpl w:val="EC226C98"/>
    <w:name w:val="WW8Num3222"/>
    <w:lvl w:ilvl="0">
      <w:start w:val="2"/>
      <w:numFmt w:val="decimal"/>
      <w:lvlText w:val="%1."/>
      <w:lvlJc w:val="left"/>
      <w:pPr>
        <w:tabs>
          <w:tab w:val="num" w:pos="0"/>
        </w:tabs>
        <w:ind w:left="720" w:hanging="360"/>
      </w:pPr>
      <w:rPr>
        <w:rFonts w:hint="default"/>
      </w:rPr>
    </w:lvl>
    <w:lvl w:ilvl="1">
      <w:start w:val="1"/>
      <w:numFmt w:val="decimal"/>
      <w:lvlText w:val="%1.%2."/>
      <w:lvlJc w:val="left"/>
      <w:pPr>
        <w:tabs>
          <w:tab w:val="num" w:pos="0"/>
        </w:tabs>
        <w:ind w:left="1350" w:hanging="720"/>
      </w:pPr>
      <w:rPr>
        <w:rFonts w:hint="default"/>
        <w:b/>
        <w:i w:val="0"/>
        <w:sz w:val="22"/>
        <w:szCs w:val="22"/>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800" w:hanging="144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520" w:hanging="2160"/>
      </w:pPr>
      <w:rPr>
        <w:rFonts w:hint="default"/>
      </w:rPr>
    </w:lvl>
    <w:lvl w:ilvl="8">
      <w:start w:val="1"/>
      <w:numFmt w:val="decimal"/>
      <w:lvlText w:val="%1.%2.%3.%4.%5.%6.%7.%8.%9."/>
      <w:lvlJc w:val="left"/>
      <w:pPr>
        <w:tabs>
          <w:tab w:val="num" w:pos="0"/>
        </w:tabs>
        <w:ind w:left="2520" w:hanging="2160"/>
      </w:pPr>
      <w:rPr>
        <w:rFonts w:hint="default"/>
      </w:rPr>
    </w:lvl>
  </w:abstractNum>
  <w:abstractNum w:abstractNumId="43" w15:restartNumberingAfterBreak="0">
    <w:nsid w:val="3CEB44D5"/>
    <w:multiLevelType w:val="hybridMultilevel"/>
    <w:tmpl w:val="DA407BA0"/>
    <w:name w:val="WW8Num322222222222"/>
    <w:lvl w:ilvl="0" w:tplc="A476EDE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EE0442"/>
    <w:multiLevelType w:val="hybridMultilevel"/>
    <w:tmpl w:val="782E1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17E388E"/>
    <w:multiLevelType w:val="hybridMultilevel"/>
    <w:tmpl w:val="ABFC805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CE48A2"/>
    <w:multiLevelType w:val="hybridMultilevel"/>
    <w:tmpl w:val="4844B5B8"/>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365394F"/>
    <w:multiLevelType w:val="hybridMultilevel"/>
    <w:tmpl w:val="B3FA31C4"/>
    <w:name w:val="WW8Num3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2E6647"/>
    <w:multiLevelType w:val="hybridMultilevel"/>
    <w:tmpl w:val="DDCA251A"/>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B96666"/>
    <w:multiLevelType w:val="hybridMultilevel"/>
    <w:tmpl w:val="3A005D24"/>
    <w:lvl w:ilvl="0" w:tplc="D2C436D8">
      <w:start w:val="1"/>
      <w:numFmt w:val="lowerLetter"/>
      <w:lvlText w:val="(%1)"/>
      <w:lvlJc w:val="left"/>
      <w:pPr>
        <w:ind w:left="927"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14532B"/>
    <w:multiLevelType w:val="hybridMultilevel"/>
    <w:tmpl w:val="085C1B54"/>
    <w:lvl w:ilvl="0" w:tplc="D3805116">
      <w:start w:val="1"/>
      <w:numFmt w:val="decimal"/>
      <w:lvlText w:val="%1)"/>
      <w:lvlJc w:val="left"/>
      <w:pPr>
        <w:tabs>
          <w:tab w:val="num" w:pos="1710"/>
        </w:tabs>
        <w:ind w:left="1710" w:hanging="360"/>
      </w:pPr>
      <w:rPr>
        <w:b/>
        <w:i w:val="0"/>
      </w:rPr>
    </w:lvl>
    <w:lvl w:ilvl="1" w:tplc="65B6504E">
      <w:start w:val="1"/>
      <w:numFmt w:val="decimal"/>
      <w:lvlText w:val="%2."/>
      <w:lvlJc w:val="left"/>
      <w:pPr>
        <w:tabs>
          <w:tab w:val="num" w:pos="1353"/>
        </w:tabs>
        <w:ind w:left="1353"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4A847CB4"/>
    <w:multiLevelType w:val="hybridMultilevel"/>
    <w:tmpl w:val="93746BA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950704"/>
    <w:multiLevelType w:val="hybridMultilevel"/>
    <w:tmpl w:val="94D2C536"/>
    <w:styleLink w:val="StyleOutlinenumberedArial11pt11"/>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7F0D19"/>
    <w:multiLevelType w:val="hybridMultilevel"/>
    <w:tmpl w:val="FA9CDC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094796D"/>
    <w:multiLevelType w:val="hybridMultilevel"/>
    <w:tmpl w:val="8C307E3E"/>
    <w:lvl w:ilvl="0" w:tplc="301E7CBA">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50BA3685"/>
    <w:multiLevelType w:val="hybridMultilevel"/>
    <w:tmpl w:val="261EA41E"/>
    <w:lvl w:ilvl="0" w:tplc="622EDEB4">
      <w:start w:val="2"/>
      <w:numFmt w:val="bullet"/>
      <w:lvlText w:val="-"/>
      <w:lvlJc w:val="left"/>
      <w:pPr>
        <w:ind w:left="1287" w:hanging="360"/>
      </w:pPr>
      <w:rPr>
        <w:rFonts w:ascii="Times New Roman" w:eastAsia="Calibri"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51E74687"/>
    <w:multiLevelType w:val="hybridMultilevel"/>
    <w:tmpl w:val="F27C0F56"/>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3820F0"/>
    <w:multiLevelType w:val="hybridMultilevel"/>
    <w:tmpl w:val="D6D8A366"/>
    <w:lvl w:ilvl="0" w:tplc="2514CA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64D1DD7"/>
    <w:multiLevelType w:val="hybridMultilevel"/>
    <w:tmpl w:val="158E4B18"/>
    <w:name w:val="WW8Num32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064C61"/>
    <w:multiLevelType w:val="hybridMultilevel"/>
    <w:tmpl w:val="BA4CAE1E"/>
    <w:lvl w:ilvl="0" w:tplc="E336251A">
      <w:start w:val="1"/>
      <w:numFmt w:val="decimal"/>
      <w:lvlText w:val="%1."/>
      <w:lvlJc w:val="left"/>
      <w:pPr>
        <w:tabs>
          <w:tab w:val="num" w:pos="567"/>
        </w:tabs>
        <w:ind w:left="567" w:hanging="567"/>
      </w:pPr>
      <w:rPr>
        <w:rFonts w:cs="Times New Roman" w:hint="default"/>
      </w:rPr>
    </w:lvl>
    <w:lvl w:ilvl="1" w:tplc="1FD82778">
      <w:start w:val="1"/>
      <w:numFmt w:val="bullet"/>
      <w:lvlText w:val=""/>
      <w:lvlJc w:val="left"/>
      <w:pPr>
        <w:tabs>
          <w:tab w:val="num" w:pos="1134"/>
        </w:tabs>
        <w:ind w:left="1134" w:hanging="567"/>
      </w:pPr>
      <w:rPr>
        <w:rFonts w:ascii="Symbol" w:hAnsi="Symbol" w:hint="default"/>
      </w:rPr>
    </w:lvl>
    <w:lvl w:ilvl="2" w:tplc="8938A132">
      <w:start w:val="1"/>
      <w:numFmt w:val="bullet"/>
      <w:lvlText w:val=""/>
      <w:lvlJc w:val="left"/>
      <w:pPr>
        <w:tabs>
          <w:tab w:val="num" w:pos="567"/>
        </w:tabs>
        <w:ind w:left="567" w:hanging="567"/>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15:restartNumberingAfterBreak="0">
    <w:nsid w:val="57D96199"/>
    <w:multiLevelType w:val="hybridMultilevel"/>
    <w:tmpl w:val="FC5C102C"/>
    <w:name w:val="WW8Num32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2" w15:restartNumberingAfterBreak="0">
    <w:nsid w:val="58660941"/>
    <w:multiLevelType w:val="multilevel"/>
    <w:tmpl w:val="8EC8185A"/>
    <w:lvl w:ilvl="0">
      <w:start w:val="1"/>
      <w:numFmt w:val="decimal"/>
      <w:pStyle w:val="ToR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lvlText w:val="%1.%2.%3.%4"/>
      <w:lvlJc w:val="left"/>
      <w:pPr>
        <w:tabs>
          <w:tab w:val="num" w:pos="1701"/>
        </w:tabs>
        <w:ind w:left="1701" w:hanging="56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881044C"/>
    <w:multiLevelType w:val="hybridMultilevel"/>
    <w:tmpl w:val="0D3C13D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211615"/>
    <w:multiLevelType w:val="hybridMultilevel"/>
    <w:tmpl w:val="E0C21250"/>
    <w:lvl w:ilvl="0" w:tplc="395C111E">
      <w:start w:val="1"/>
      <w:numFmt w:val="decimal"/>
      <w:pStyle w:val="ToR10"/>
      <w:lvlText w:val="%1."/>
      <w:lvlJc w:val="left"/>
      <w:pPr>
        <w:ind w:left="927" w:hanging="360"/>
      </w:pPr>
      <w:rPr>
        <w:rFonts w:ascii="Arial Bold" w:hAnsi="Arial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5B71E2"/>
    <w:multiLevelType w:val="multilevel"/>
    <w:tmpl w:val="51F0D5D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855"/>
        </w:tabs>
        <w:ind w:left="1639" w:hanging="504"/>
      </w:pPr>
      <w:rPr>
        <w:rFonts w:ascii="Symbol" w:hAnsi="Symbol" w:hint="default"/>
      </w:rPr>
    </w:lvl>
    <w:lvl w:ilvl="3">
      <w:numFmt w:val="bullet"/>
      <w:lvlText w:val="-"/>
      <w:lvlJc w:val="left"/>
      <w:pPr>
        <w:tabs>
          <w:tab w:val="num" w:pos="1800"/>
        </w:tabs>
        <w:ind w:left="1728" w:hanging="648"/>
      </w:pPr>
      <w:rPr>
        <w:rFonts w:ascii="Times New Roman" w:eastAsia="SimSun" w:hAnsi="Times New Roman" w:cs="Times New Roman"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BBD1BBB"/>
    <w:multiLevelType w:val="hybridMultilevel"/>
    <w:tmpl w:val="04CE8B44"/>
    <w:lvl w:ilvl="0" w:tplc="622EDEB4">
      <w:start w:val="2"/>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DE1445A"/>
    <w:multiLevelType w:val="hybridMultilevel"/>
    <w:tmpl w:val="EB20D37E"/>
    <w:lvl w:ilvl="0" w:tplc="BA9C7E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504A32"/>
    <w:multiLevelType w:val="hybridMultilevel"/>
    <w:tmpl w:val="55A2A4E2"/>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602D27"/>
    <w:multiLevelType w:val="hybridMultilevel"/>
    <w:tmpl w:val="B5D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6F60F5"/>
    <w:multiLevelType w:val="hybridMultilevel"/>
    <w:tmpl w:val="8B2225B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D730A5"/>
    <w:multiLevelType w:val="multilevel"/>
    <w:tmpl w:val="AE2A264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855"/>
        </w:tabs>
        <w:ind w:left="1639" w:hanging="504"/>
      </w:pPr>
      <w:rPr>
        <w:rFonts w:ascii="Symbol" w:hAnsi="Symbol" w:hint="default"/>
      </w:rPr>
    </w:lvl>
    <w:lvl w:ilvl="3">
      <w:numFmt w:val="bullet"/>
      <w:lvlText w:val="-"/>
      <w:lvlJc w:val="left"/>
      <w:pPr>
        <w:tabs>
          <w:tab w:val="num" w:pos="1800"/>
        </w:tabs>
        <w:ind w:left="1728" w:hanging="648"/>
      </w:pPr>
      <w:rPr>
        <w:rFonts w:ascii="Times New Roman" w:eastAsia="SimSun" w:hAnsi="Times New Roman" w:cs="Times New Roman"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646A0442"/>
    <w:multiLevelType w:val="hybridMultilevel"/>
    <w:tmpl w:val="95E056D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42535B"/>
    <w:multiLevelType w:val="hybridMultilevel"/>
    <w:tmpl w:val="81FC1E64"/>
    <w:lvl w:ilvl="0" w:tplc="FE14D416">
      <w:start w:val="1"/>
      <w:numFmt w:val="upperRoman"/>
      <w:lvlText w:val="%1."/>
      <w:lvlJc w:val="center"/>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1B6ADD"/>
    <w:multiLevelType w:val="multilevel"/>
    <w:tmpl w:val="CB42185A"/>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CC50860"/>
    <w:multiLevelType w:val="hybridMultilevel"/>
    <w:tmpl w:val="1CAEBDD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DB3EF7"/>
    <w:multiLevelType w:val="hybridMultilevel"/>
    <w:tmpl w:val="AF246A1C"/>
    <w:lvl w:ilvl="0" w:tplc="0409000F">
      <w:start w:val="2"/>
      <w:numFmt w:val="bullet"/>
      <w:lvlText w:val=""/>
      <w:lvlJc w:val="left"/>
      <w:pPr>
        <w:ind w:left="720" w:hanging="360"/>
      </w:pPr>
      <w:rPr>
        <w:rFonts w:ascii="Symbol" w:eastAsia="Times New Roman" w:hAnsi="Symbol"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7" w15:restartNumberingAfterBreak="0">
    <w:nsid w:val="75BE3A1F"/>
    <w:multiLevelType w:val="hybridMultilevel"/>
    <w:tmpl w:val="E9E48984"/>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412345"/>
    <w:multiLevelType w:val="hybridMultilevel"/>
    <w:tmpl w:val="B84CD6BC"/>
    <w:lvl w:ilvl="0" w:tplc="9F8A1A8C">
      <w:numFmt w:val="bullet"/>
      <w:lvlText w:val="-"/>
      <w:lvlJc w:val="left"/>
      <w:pPr>
        <w:ind w:left="652" w:hanging="360"/>
      </w:pPr>
      <w:rPr>
        <w:rFonts w:ascii="Times New Roman" w:eastAsia="Times New Roman" w:hAnsi="Times New Roman" w:cs="Times New Roman"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start w:val="1"/>
      <w:numFmt w:val="bullet"/>
      <w:lvlText w:val=""/>
      <w:lvlJc w:val="left"/>
      <w:pPr>
        <w:ind w:left="2812" w:hanging="360"/>
      </w:pPr>
      <w:rPr>
        <w:rFonts w:ascii="Symbol" w:hAnsi="Symbol" w:hint="default"/>
      </w:rPr>
    </w:lvl>
    <w:lvl w:ilvl="4" w:tplc="04090003">
      <w:start w:val="1"/>
      <w:numFmt w:val="bullet"/>
      <w:lvlText w:val="o"/>
      <w:lvlJc w:val="left"/>
      <w:pPr>
        <w:ind w:left="3532" w:hanging="360"/>
      </w:pPr>
      <w:rPr>
        <w:rFonts w:ascii="Courier New" w:hAnsi="Courier New" w:cs="Courier New" w:hint="default"/>
      </w:rPr>
    </w:lvl>
    <w:lvl w:ilvl="5" w:tplc="04090005">
      <w:start w:val="1"/>
      <w:numFmt w:val="bullet"/>
      <w:lvlText w:val=""/>
      <w:lvlJc w:val="left"/>
      <w:pPr>
        <w:ind w:left="4252" w:hanging="360"/>
      </w:pPr>
      <w:rPr>
        <w:rFonts w:ascii="Wingdings" w:hAnsi="Wingdings" w:hint="default"/>
      </w:rPr>
    </w:lvl>
    <w:lvl w:ilvl="6" w:tplc="04090001">
      <w:start w:val="1"/>
      <w:numFmt w:val="bullet"/>
      <w:lvlText w:val=""/>
      <w:lvlJc w:val="left"/>
      <w:pPr>
        <w:ind w:left="4972" w:hanging="360"/>
      </w:pPr>
      <w:rPr>
        <w:rFonts w:ascii="Symbol" w:hAnsi="Symbol" w:hint="default"/>
      </w:rPr>
    </w:lvl>
    <w:lvl w:ilvl="7" w:tplc="04090003">
      <w:start w:val="1"/>
      <w:numFmt w:val="bullet"/>
      <w:lvlText w:val="o"/>
      <w:lvlJc w:val="left"/>
      <w:pPr>
        <w:ind w:left="5692" w:hanging="360"/>
      </w:pPr>
      <w:rPr>
        <w:rFonts w:ascii="Courier New" w:hAnsi="Courier New" w:cs="Courier New" w:hint="default"/>
      </w:rPr>
    </w:lvl>
    <w:lvl w:ilvl="8" w:tplc="04090005">
      <w:start w:val="1"/>
      <w:numFmt w:val="bullet"/>
      <w:lvlText w:val=""/>
      <w:lvlJc w:val="left"/>
      <w:pPr>
        <w:ind w:left="6412" w:hanging="360"/>
      </w:pPr>
      <w:rPr>
        <w:rFonts w:ascii="Wingdings" w:hAnsi="Wingdings" w:hint="default"/>
      </w:rPr>
    </w:lvl>
  </w:abstractNum>
  <w:abstractNum w:abstractNumId="79" w15:restartNumberingAfterBreak="0">
    <w:nsid w:val="78CC69B4"/>
    <w:multiLevelType w:val="hybridMultilevel"/>
    <w:tmpl w:val="E320BDEA"/>
    <w:name w:val="WW8Num3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0" w15:restartNumberingAfterBreak="0">
    <w:nsid w:val="7A141532"/>
    <w:multiLevelType w:val="hybridMultilevel"/>
    <w:tmpl w:val="84089DE4"/>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EC27F3"/>
    <w:multiLevelType w:val="hybridMultilevel"/>
    <w:tmpl w:val="58DEC944"/>
    <w:lvl w:ilvl="0" w:tplc="241A0011">
      <w:start w:val="1"/>
      <w:numFmt w:val="decimal"/>
      <w:lvlText w:val="%1)"/>
      <w:lvlJc w:val="left"/>
      <w:pPr>
        <w:ind w:left="720" w:hanging="360"/>
      </w:pPr>
      <w:rPr>
        <w:rFonts w:hint="default"/>
      </w:rPr>
    </w:lvl>
    <w:lvl w:ilvl="1" w:tplc="D36684EC">
      <w:start w:val="1"/>
      <w:numFmt w:val="decimal"/>
      <w:lvlText w:val="%2"/>
      <w:lvlJc w:val="left"/>
      <w:pPr>
        <w:ind w:left="1644" w:hanging="56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3"/>
  </w:num>
  <w:num w:numId="3">
    <w:abstractNumId w:val="20"/>
  </w:num>
  <w:num w:numId="4">
    <w:abstractNumId w:val="52"/>
  </w:num>
  <w:num w:numId="5">
    <w:abstractNumId w:val="60"/>
  </w:num>
  <w:num w:numId="6">
    <w:abstractNumId w:val="64"/>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9"/>
  </w:num>
  <w:num w:numId="10">
    <w:abstractNumId w:val="47"/>
  </w:num>
  <w:num w:numId="11">
    <w:abstractNumId w:val="58"/>
  </w:num>
  <w:num w:numId="12">
    <w:abstractNumId w:val="17"/>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73"/>
  </w:num>
  <w:num w:numId="16">
    <w:abstractNumId w:val="7"/>
  </w:num>
  <w:num w:numId="17">
    <w:abstractNumId w:val="63"/>
  </w:num>
  <w:num w:numId="18">
    <w:abstractNumId w:val="27"/>
  </w:num>
  <w:num w:numId="19">
    <w:abstractNumId w:val="80"/>
  </w:num>
  <w:num w:numId="20">
    <w:abstractNumId w:val="23"/>
  </w:num>
  <w:num w:numId="21">
    <w:abstractNumId w:val="68"/>
  </w:num>
  <w:num w:numId="22">
    <w:abstractNumId w:val="29"/>
  </w:num>
  <w:num w:numId="23">
    <w:abstractNumId w:val="33"/>
  </w:num>
  <w:num w:numId="24">
    <w:abstractNumId w:val="21"/>
  </w:num>
  <w:num w:numId="25">
    <w:abstractNumId w:val="77"/>
  </w:num>
  <w:num w:numId="26">
    <w:abstractNumId w:val="46"/>
  </w:num>
  <w:num w:numId="27">
    <w:abstractNumId w:val="19"/>
  </w:num>
  <w:num w:numId="28">
    <w:abstractNumId w:val="70"/>
  </w:num>
  <w:num w:numId="29">
    <w:abstractNumId w:val="24"/>
  </w:num>
  <w:num w:numId="30">
    <w:abstractNumId w:val="8"/>
  </w:num>
  <w:num w:numId="31">
    <w:abstractNumId w:val="57"/>
  </w:num>
  <w:num w:numId="32">
    <w:abstractNumId w:val="81"/>
  </w:num>
  <w:num w:numId="33">
    <w:abstractNumId w:val="34"/>
  </w:num>
  <w:num w:numId="34">
    <w:abstractNumId w:val="41"/>
  </w:num>
  <w:num w:numId="35">
    <w:abstractNumId w:val="42"/>
  </w:num>
  <w:num w:numId="36">
    <w:abstractNumId w:val="9"/>
  </w:num>
  <w:num w:numId="37">
    <w:abstractNumId w:val="13"/>
  </w:num>
  <w:num w:numId="38">
    <w:abstractNumId w:val="59"/>
  </w:num>
  <w:num w:numId="39">
    <w:abstractNumId w:val="43"/>
  </w:num>
  <w:num w:numId="40">
    <w:abstractNumId w:val="45"/>
  </w:num>
  <w:num w:numId="41">
    <w:abstractNumId w:val="75"/>
  </w:num>
  <w:num w:numId="42">
    <w:abstractNumId w:val="10"/>
  </w:num>
  <w:num w:numId="43">
    <w:abstractNumId w:val="12"/>
  </w:num>
  <w:num w:numId="44">
    <w:abstractNumId w:val="74"/>
  </w:num>
  <w:num w:numId="45">
    <w:abstractNumId w:val="44"/>
  </w:num>
  <w:num w:numId="46">
    <w:abstractNumId w:val="78"/>
  </w:num>
  <w:num w:numId="47">
    <w:abstractNumId w:val="66"/>
  </w:num>
  <w:num w:numId="48">
    <w:abstractNumId w:val="37"/>
  </w:num>
  <w:num w:numId="49">
    <w:abstractNumId w:val="30"/>
  </w:num>
  <w:num w:numId="50">
    <w:abstractNumId w:val="56"/>
  </w:num>
  <w:num w:numId="51">
    <w:abstractNumId w:val="18"/>
  </w:num>
  <w:num w:numId="52">
    <w:abstractNumId w:val="49"/>
  </w:num>
  <w:num w:numId="53">
    <w:abstractNumId w:val="54"/>
  </w:num>
  <w:num w:numId="54">
    <w:abstractNumId w:val="65"/>
  </w:num>
  <w:num w:numId="55">
    <w:abstractNumId w:val="55"/>
  </w:num>
  <w:num w:numId="56">
    <w:abstractNumId w:val="5"/>
  </w:num>
  <w:num w:numId="57">
    <w:abstractNumId w:val="6"/>
  </w:num>
  <w:num w:numId="58">
    <w:abstractNumId w:val="50"/>
  </w:num>
  <w:num w:numId="59">
    <w:abstractNumId w:val="39"/>
  </w:num>
  <w:num w:numId="60">
    <w:abstractNumId w:val="71"/>
  </w:num>
  <w:num w:numId="61">
    <w:abstractNumId w:val="36"/>
  </w:num>
  <w:num w:numId="62">
    <w:abstractNumId w:val="26"/>
  </w:num>
  <w:num w:numId="63">
    <w:abstractNumId w:val="67"/>
  </w:num>
  <w:num w:numId="64">
    <w:abstractNumId w:val="72"/>
  </w:num>
  <w:num w:numId="65">
    <w:abstractNumId w:val="28"/>
  </w:num>
  <w:num w:numId="66">
    <w:abstractNumId w:val="35"/>
  </w:num>
  <w:num w:numId="67">
    <w:abstractNumId w:val="76"/>
  </w:num>
  <w:num w:numId="68">
    <w:abstractNumId w:val="32"/>
  </w:num>
  <w:num w:numId="69">
    <w:abstractNumId w:val="38"/>
  </w:num>
  <w:num w:numId="70">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hyphenationZone w:val="425"/>
  <w:drawingGridHorizontalSpacing w:val="110"/>
  <w:displayHorizontalDrawingGridEvery w:val="2"/>
  <w:characterSpacingControl w:val="doNotCompress"/>
  <w:hdrShapeDefaults>
    <o:shapedefaults v:ext="edit" spidmax="2049" fillcolor="white">
      <v:fill color="white"/>
      <v:textbox inset="1mm,1mm,1mm,1mm"/>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CF"/>
    <w:rsid w:val="00000139"/>
    <w:rsid w:val="000008F6"/>
    <w:rsid w:val="00001D1C"/>
    <w:rsid w:val="00004ADD"/>
    <w:rsid w:val="00004C6C"/>
    <w:rsid w:val="00005388"/>
    <w:rsid w:val="00006E1B"/>
    <w:rsid w:val="00007818"/>
    <w:rsid w:val="0000789B"/>
    <w:rsid w:val="00010B23"/>
    <w:rsid w:val="00010F37"/>
    <w:rsid w:val="000113BA"/>
    <w:rsid w:val="00013555"/>
    <w:rsid w:val="000136B8"/>
    <w:rsid w:val="00013C72"/>
    <w:rsid w:val="0001403D"/>
    <w:rsid w:val="00015010"/>
    <w:rsid w:val="000159BD"/>
    <w:rsid w:val="00016ACB"/>
    <w:rsid w:val="00017166"/>
    <w:rsid w:val="0002108A"/>
    <w:rsid w:val="0002146D"/>
    <w:rsid w:val="0002155E"/>
    <w:rsid w:val="000216A3"/>
    <w:rsid w:val="000223F4"/>
    <w:rsid w:val="000253A6"/>
    <w:rsid w:val="0002616D"/>
    <w:rsid w:val="000269B6"/>
    <w:rsid w:val="00027E22"/>
    <w:rsid w:val="000311DC"/>
    <w:rsid w:val="00031E91"/>
    <w:rsid w:val="00031ECD"/>
    <w:rsid w:val="00032466"/>
    <w:rsid w:val="00032AC6"/>
    <w:rsid w:val="00033F19"/>
    <w:rsid w:val="00035971"/>
    <w:rsid w:val="00042BA1"/>
    <w:rsid w:val="00043324"/>
    <w:rsid w:val="00044B59"/>
    <w:rsid w:val="00044E04"/>
    <w:rsid w:val="0004652E"/>
    <w:rsid w:val="00046D20"/>
    <w:rsid w:val="00050696"/>
    <w:rsid w:val="0005071B"/>
    <w:rsid w:val="0005087A"/>
    <w:rsid w:val="00050996"/>
    <w:rsid w:val="00050CB5"/>
    <w:rsid w:val="000534CA"/>
    <w:rsid w:val="00053D20"/>
    <w:rsid w:val="00053E71"/>
    <w:rsid w:val="00056314"/>
    <w:rsid w:val="00056754"/>
    <w:rsid w:val="00056A7F"/>
    <w:rsid w:val="00057343"/>
    <w:rsid w:val="00061238"/>
    <w:rsid w:val="00061357"/>
    <w:rsid w:val="00061694"/>
    <w:rsid w:val="000617D2"/>
    <w:rsid w:val="00063C93"/>
    <w:rsid w:val="00063EF1"/>
    <w:rsid w:val="00064101"/>
    <w:rsid w:val="0006575E"/>
    <w:rsid w:val="00065B03"/>
    <w:rsid w:val="00065E26"/>
    <w:rsid w:val="00066143"/>
    <w:rsid w:val="000679CE"/>
    <w:rsid w:val="000716D8"/>
    <w:rsid w:val="00072844"/>
    <w:rsid w:val="0007299E"/>
    <w:rsid w:val="000732EA"/>
    <w:rsid w:val="00073E78"/>
    <w:rsid w:val="00075D03"/>
    <w:rsid w:val="000766C5"/>
    <w:rsid w:val="000800B3"/>
    <w:rsid w:val="000813BB"/>
    <w:rsid w:val="0008248E"/>
    <w:rsid w:val="00083703"/>
    <w:rsid w:val="00084972"/>
    <w:rsid w:val="00084FAB"/>
    <w:rsid w:val="00085086"/>
    <w:rsid w:val="0008544E"/>
    <w:rsid w:val="00085B8F"/>
    <w:rsid w:val="0009017B"/>
    <w:rsid w:val="000904F2"/>
    <w:rsid w:val="00090E6A"/>
    <w:rsid w:val="00090FB9"/>
    <w:rsid w:val="00091DE6"/>
    <w:rsid w:val="00093206"/>
    <w:rsid w:val="0009471A"/>
    <w:rsid w:val="00094B91"/>
    <w:rsid w:val="0009588C"/>
    <w:rsid w:val="0009715D"/>
    <w:rsid w:val="00097CB3"/>
    <w:rsid w:val="000A3E1F"/>
    <w:rsid w:val="000A45B7"/>
    <w:rsid w:val="000A4A14"/>
    <w:rsid w:val="000A4AA1"/>
    <w:rsid w:val="000A517F"/>
    <w:rsid w:val="000A61A0"/>
    <w:rsid w:val="000A61BE"/>
    <w:rsid w:val="000B0B0E"/>
    <w:rsid w:val="000B0F1E"/>
    <w:rsid w:val="000B15B2"/>
    <w:rsid w:val="000B32D8"/>
    <w:rsid w:val="000B398C"/>
    <w:rsid w:val="000B44DA"/>
    <w:rsid w:val="000B5277"/>
    <w:rsid w:val="000B575C"/>
    <w:rsid w:val="000B5E49"/>
    <w:rsid w:val="000B67BD"/>
    <w:rsid w:val="000B77FA"/>
    <w:rsid w:val="000B7E59"/>
    <w:rsid w:val="000C05A8"/>
    <w:rsid w:val="000C0FB3"/>
    <w:rsid w:val="000C35A2"/>
    <w:rsid w:val="000C4DC5"/>
    <w:rsid w:val="000C52F6"/>
    <w:rsid w:val="000C6735"/>
    <w:rsid w:val="000C6C57"/>
    <w:rsid w:val="000C70A3"/>
    <w:rsid w:val="000C7144"/>
    <w:rsid w:val="000C7E22"/>
    <w:rsid w:val="000D1A6E"/>
    <w:rsid w:val="000D1DC5"/>
    <w:rsid w:val="000D2825"/>
    <w:rsid w:val="000D2B2C"/>
    <w:rsid w:val="000D356C"/>
    <w:rsid w:val="000D4A95"/>
    <w:rsid w:val="000D5191"/>
    <w:rsid w:val="000D581F"/>
    <w:rsid w:val="000D5A4A"/>
    <w:rsid w:val="000D5DB3"/>
    <w:rsid w:val="000E070F"/>
    <w:rsid w:val="000E2542"/>
    <w:rsid w:val="000E49DD"/>
    <w:rsid w:val="000E6DDF"/>
    <w:rsid w:val="000E7963"/>
    <w:rsid w:val="000F0A4C"/>
    <w:rsid w:val="000F0E63"/>
    <w:rsid w:val="000F193A"/>
    <w:rsid w:val="000F3AB5"/>
    <w:rsid w:val="000F465D"/>
    <w:rsid w:val="000F497A"/>
    <w:rsid w:val="000F4A81"/>
    <w:rsid w:val="0010127A"/>
    <w:rsid w:val="00104954"/>
    <w:rsid w:val="0010746F"/>
    <w:rsid w:val="001108C2"/>
    <w:rsid w:val="00110B20"/>
    <w:rsid w:val="00111229"/>
    <w:rsid w:val="00111924"/>
    <w:rsid w:val="00111FC7"/>
    <w:rsid w:val="001123E5"/>
    <w:rsid w:val="0011268A"/>
    <w:rsid w:val="00112875"/>
    <w:rsid w:val="00113035"/>
    <w:rsid w:val="00113442"/>
    <w:rsid w:val="00114DE3"/>
    <w:rsid w:val="001151A5"/>
    <w:rsid w:val="00115AF7"/>
    <w:rsid w:val="00116E48"/>
    <w:rsid w:val="001177AA"/>
    <w:rsid w:val="0012078D"/>
    <w:rsid w:val="0012172A"/>
    <w:rsid w:val="00121941"/>
    <w:rsid w:val="00122052"/>
    <w:rsid w:val="00122055"/>
    <w:rsid w:val="001238EF"/>
    <w:rsid w:val="001241C8"/>
    <w:rsid w:val="0012630F"/>
    <w:rsid w:val="00127C31"/>
    <w:rsid w:val="0013108E"/>
    <w:rsid w:val="001322F9"/>
    <w:rsid w:val="0013454F"/>
    <w:rsid w:val="00134836"/>
    <w:rsid w:val="001367F1"/>
    <w:rsid w:val="0013781C"/>
    <w:rsid w:val="00137DB1"/>
    <w:rsid w:val="00143FBF"/>
    <w:rsid w:val="00145537"/>
    <w:rsid w:val="00145A03"/>
    <w:rsid w:val="00145D1C"/>
    <w:rsid w:val="001461F8"/>
    <w:rsid w:val="0015081E"/>
    <w:rsid w:val="00150923"/>
    <w:rsid w:val="00151A74"/>
    <w:rsid w:val="001529A6"/>
    <w:rsid w:val="001545B1"/>
    <w:rsid w:val="00155FA9"/>
    <w:rsid w:val="001569ED"/>
    <w:rsid w:val="0015711F"/>
    <w:rsid w:val="00161418"/>
    <w:rsid w:val="001619ED"/>
    <w:rsid w:val="0016210D"/>
    <w:rsid w:val="00162322"/>
    <w:rsid w:val="00163BA8"/>
    <w:rsid w:val="001650C9"/>
    <w:rsid w:val="00165740"/>
    <w:rsid w:val="00166186"/>
    <w:rsid w:val="001669F5"/>
    <w:rsid w:val="001675D1"/>
    <w:rsid w:val="00172570"/>
    <w:rsid w:val="00174500"/>
    <w:rsid w:val="00174FFB"/>
    <w:rsid w:val="00175045"/>
    <w:rsid w:val="0017614A"/>
    <w:rsid w:val="0017717A"/>
    <w:rsid w:val="00177590"/>
    <w:rsid w:val="00177D28"/>
    <w:rsid w:val="00180A72"/>
    <w:rsid w:val="001814B7"/>
    <w:rsid w:val="00182B35"/>
    <w:rsid w:val="001839A9"/>
    <w:rsid w:val="0019106D"/>
    <w:rsid w:val="00193607"/>
    <w:rsid w:val="00193785"/>
    <w:rsid w:val="0019398A"/>
    <w:rsid w:val="00193B85"/>
    <w:rsid w:val="001957D0"/>
    <w:rsid w:val="00196373"/>
    <w:rsid w:val="00196FF7"/>
    <w:rsid w:val="00197519"/>
    <w:rsid w:val="001A0511"/>
    <w:rsid w:val="001A16C9"/>
    <w:rsid w:val="001A226A"/>
    <w:rsid w:val="001A43D7"/>
    <w:rsid w:val="001A456D"/>
    <w:rsid w:val="001A48BF"/>
    <w:rsid w:val="001A4B60"/>
    <w:rsid w:val="001A4E79"/>
    <w:rsid w:val="001A5812"/>
    <w:rsid w:val="001A6EB4"/>
    <w:rsid w:val="001A7A6B"/>
    <w:rsid w:val="001B2668"/>
    <w:rsid w:val="001B2CD4"/>
    <w:rsid w:val="001B2F61"/>
    <w:rsid w:val="001B32E8"/>
    <w:rsid w:val="001B49F3"/>
    <w:rsid w:val="001B508E"/>
    <w:rsid w:val="001B58CD"/>
    <w:rsid w:val="001B5925"/>
    <w:rsid w:val="001B5CD4"/>
    <w:rsid w:val="001B6D5D"/>
    <w:rsid w:val="001C2A78"/>
    <w:rsid w:val="001C371A"/>
    <w:rsid w:val="001C371D"/>
    <w:rsid w:val="001C41D2"/>
    <w:rsid w:val="001C4C64"/>
    <w:rsid w:val="001C500E"/>
    <w:rsid w:val="001C5773"/>
    <w:rsid w:val="001C66FB"/>
    <w:rsid w:val="001C6E83"/>
    <w:rsid w:val="001C74D0"/>
    <w:rsid w:val="001C7D93"/>
    <w:rsid w:val="001D1A7A"/>
    <w:rsid w:val="001D2C62"/>
    <w:rsid w:val="001D3139"/>
    <w:rsid w:val="001D5D8B"/>
    <w:rsid w:val="001E1D87"/>
    <w:rsid w:val="001E4489"/>
    <w:rsid w:val="001E4DC2"/>
    <w:rsid w:val="001E6930"/>
    <w:rsid w:val="001E7B8D"/>
    <w:rsid w:val="001F14C2"/>
    <w:rsid w:val="001F3463"/>
    <w:rsid w:val="001F4D06"/>
    <w:rsid w:val="00201F17"/>
    <w:rsid w:val="00203DBE"/>
    <w:rsid w:val="00204F69"/>
    <w:rsid w:val="002059BE"/>
    <w:rsid w:val="00205BB7"/>
    <w:rsid w:val="0020636A"/>
    <w:rsid w:val="00206904"/>
    <w:rsid w:val="00206ED0"/>
    <w:rsid w:val="0020741B"/>
    <w:rsid w:val="002075DC"/>
    <w:rsid w:val="00210C14"/>
    <w:rsid w:val="002115B7"/>
    <w:rsid w:val="0021318D"/>
    <w:rsid w:val="00213A91"/>
    <w:rsid w:val="00214CFC"/>
    <w:rsid w:val="00215BA1"/>
    <w:rsid w:val="00215D5C"/>
    <w:rsid w:val="00215E63"/>
    <w:rsid w:val="002166C8"/>
    <w:rsid w:val="00217707"/>
    <w:rsid w:val="00220F6F"/>
    <w:rsid w:val="00221162"/>
    <w:rsid w:val="002227C0"/>
    <w:rsid w:val="00222C8A"/>
    <w:rsid w:val="00222E34"/>
    <w:rsid w:val="002230CF"/>
    <w:rsid w:val="0022470A"/>
    <w:rsid w:val="00224D3A"/>
    <w:rsid w:val="00225D14"/>
    <w:rsid w:val="002268C9"/>
    <w:rsid w:val="00226E9F"/>
    <w:rsid w:val="002275A8"/>
    <w:rsid w:val="00227F02"/>
    <w:rsid w:val="002308F6"/>
    <w:rsid w:val="00232450"/>
    <w:rsid w:val="00232C28"/>
    <w:rsid w:val="00233295"/>
    <w:rsid w:val="00235A00"/>
    <w:rsid w:val="0023679A"/>
    <w:rsid w:val="002429B8"/>
    <w:rsid w:val="00242CE9"/>
    <w:rsid w:val="0024321A"/>
    <w:rsid w:val="00243B7D"/>
    <w:rsid w:val="00244A42"/>
    <w:rsid w:val="002450D1"/>
    <w:rsid w:val="00252A61"/>
    <w:rsid w:val="00254A0A"/>
    <w:rsid w:val="00254A7D"/>
    <w:rsid w:val="002552DA"/>
    <w:rsid w:val="00256119"/>
    <w:rsid w:val="00260735"/>
    <w:rsid w:val="0026074D"/>
    <w:rsid w:val="00260818"/>
    <w:rsid w:val="00260D7F"/>
    <w:rsid w:val="00261670"/>
    <w:rsid w:val="00261CD9"/>
    <w:rsid w:val="00262FF3"/>
    <w:rsid w:val="00263C3B"/>
    <w:rsid w:val="00264B7F"/>
    <w:rsid w:val="00264C5D"/>
    <w:rsid w:val="002650BC"/>
    <w:rsid w:val="002659EE"/>
    <w:rsid w:val="00266BE9"/>
    <w:rsid w:val="00270217"/>
    <w:rsid w:val="00270558"/>
    <w:rsid w:val="00270CF0"/>
    <w:rsid w:val="00270E1A"/>
    <w:rsid w:val="00272A45"/>
    <w:rsid w:val="00273D4C"/>
    <w:rsid w:val="00280F50"/>
    <w:rsid w:val="00281E2C"/>
    <w:rsid w:val="00283152"/>
    <w:rsid w:val="0028351F"/>
    <w:rsid w:val="00283E05"/>
    <w:rsid w:val="00284A33"/>
    <w:rsid w:val="00285511"/>
    <w:rsid w:val="00285592"/>
    <w:rsid w:val="00286D58"/>
    <w:rsid w:val="0028743D"/>
    <w:rsid w:val="00287600"/>
    <w:rsid w:val="0029024D"/>
    <w:rsid w:val="00290A9A"/>
    <w:rsid w:val="002910E6"/>
    <w:rsid w:val="002930A3"/>
    <w:rsid w:val="00293544"/>
    <w:rsid w:val="00293D20"/>
    <w:rsid w:val="0029412A"/>
    <w:rsid w:val="00294FC0"/>
    <w:rsid w:val="00296084"/>
    <w:rsid w:val="0029742C"/>
    <w:rsid w:val="00297710"/>
    <w:rsid w:val="002A2516"/>
    <w:rsid w:val="002A25E5"/>
    <w:rsid w:val="002A35DD"/>
    <w:rsid w:val="002A3A5C"/>
    <w:rsid w:val="002A46B6"/>
    <w:rsid w:val="002A4ECF"/>
    <w:rsid w:val="002A5EAF"/>
    <w:rsid w:val="002A6AAD"/>
    <w:rsid w:val="002A6F6B"/>
    <w:rsid w:val="002A7298"/>
    <w:rsid w:val="002A72CD"/>
    <w:rsid w:val="002B03D9"/>
    <w:rsid w:val="002B212A"/>
    <w:rsid w:val="002B3568"/>
    <w:rsid w:val="002B3579"/>
    <w:rsid w:val="002B6024"/>
    <w:rsid w:val="002B7B19"/>
    <w:rsid w:val="002C28B3"/>
    <w:rsid w:val="002C342E"/>
    <w:rsid w:val="002C39B5"/>
    <w:rsid w:val="002C5271"/>
    <w:rsid w:val="002C583C"/>
    <w:rsid w:val="002C6174"/>
    <w:rsid w:val="002C6713"/>
    <w:rsid w:val="002C67B4"/>
    <w:rsid w:val="002C6A23"/>
    <w:rsid w:val="002C71F0"/>
    <w:rsid w:val="002C7728"/>
    <w:rsid w:val="002D0037"/>
    <w:rsid w:val="002D0378"/>
    <w:rsid w:val="002D051F"/>
    <w:rsid w:val="002D0613"/>
    <w:rsid w:val="002D10EA"/>
    <w:rsid w:val="002D3F2B"/>
    <w:rsid w:val="002D4B57"/>
    <w:rsid w:val="002D5ACA"/>
    <w:rsid w:val="002D79E0"/>
    <w:rsid w:val="002E0886"/>
    <w:rsid w:val="002E0BC9"/>
    <w:rsid w:val="002E148C"/>
    <w:rsid w:val="002E1695"/>
    <w:rsid w:val="002E21AB"/>
    <w:rsid w:val="002E5974"/>
    <w:rsid w:val="002E6D92"/>
    <w:rsid w:val="002F0587"/>
    <w:rsid w:val="002F09F2"/>
    <w:rsid w:val="002F1E28"/>
    <w:rsid w:val="002F207A"/>
    <w:rsid w:val="002F2DD6"/>
    <w:rsid w:val="002F3856"/>
    <w:rsid w:val="00301A92"/>
    <w:rsid w:val="00302BFC"/>
    <w:rsid w:val="00303F8E"/>
    <w:rsid w:val="00304BB7"/>
    <w:rsid w:val="00304F53"/>
    <w:rsid w:val="00306435"/>
    <w:rsid w:val="00306E15"/>
    <w:rsid w:val="00307805"/>
    <w:rsid w:val="00310FC2"/>
    <w:rsid w:val="00312014"/>
    <w:rsid w:val="00312351"/>
    <w:rsid w:val="0031332E"/>
    <w:rsid w:val="0031397B"/>
    <w:rsid w:val="00313A22"/>
    <w:rsid w:val="00314985"/>
    <w:rsid w:val="00317703"/>
    <w:rsid w:val="00317966"/>
    <w:rsid w:val="00317D39"/>
    <w:rsid w:val="00317E17"/>
    <w:rsid w:val="00320156"/>
    <w:rsid w:val="003223F3"/>
    <w:rsid w:val="003228E4"/>
    <w:rsid w:val="0032293C"/>
    <w:rsid w:val="00323BB4"/>
    <w:rsid w:val="00325377"/>
    <w:rsid w:val="003258A5"/>
    <w:rsid w:val="00326EAC"/>
    <w:rsid w:val="00327CB2"/>
    <w:rsid w:val="00330A8E"/>
    <w:rsid w:val="00330E96"/>
    <w:rsid w:val="003325BA"/>
    <w:rsid w:val="00333002"/>
    <w:rsid w:val="00333C2B"/>
    <w:rsid w:val="00333EB7"/>
    <w:rsid w:val="0033504F"/>
    <w:rsid w:val="0033505F"/>
    <w:rsid w:val="00335210"/>
    <w:rsid w:val="00335CF0"/>
    <w:rsid w:val="00336EAB"/>
    <w:rsid w:val="00337455"/>
    <w:rsid w:val="00337C69"/>
    <w:rsid w:val="00337F22"/>
    <w:rsid w:val="003407F2"/>
    <w:rsid w:val="00340EE3"/>
    <w:rsid w:val="00341A60"/>
    <w:rsid w:val="00343817"/>
    <w:rsid w:val="00343BF9"/>
    <w:rsid w:val="00344F15"/>
    <w:rsid w:val="00347A72"/>
    <w:rsid w:val="0035015D"/>
    <w:rsid w:val="003511F0"/>
    <w:rsid w:val="003516AA"/>
    <w:rsid w:val="00354325"/>
    <w:rsid w:val="00354423"/>
    <w:rsid w:val="003553F6"/>
    <w:rsid w:val="003554E2"/>
    <w:rsid w:val="003577F5"/>
    <w:rsid w:val="00360BB4"/>
    <w:rsid w:val="00360C6E"/>
    <w:rsid w:val="003617CF"/>
    <w:rsid w:val="00363F25"/>
    <w:rsid w:val="00364E74"/>
    <w:rsid w:val="00365CEF"/>
    <w:rsid w:val="00366BFB"/>
    <w:rsid w:val="00367239"/>
    <w:rsid w:val="003707FA"/>
    <w:rsid w:val="00371F65"/>
    <w:rsid w:val="00373525"/>
    <w:rsid w:val="00374D57"/>
    <w:rsid w:val="0037518B"/>
    <w:rsid w:val="003768DC"/>
    <w:rsid w:val="003774AE"/>
    <w:rsid w:val="0037761F"/>
    <w:rsid w:val="00380959"/>
    <w:rsid w:val="00385207"/>
    <w:rsid w:val="003867F4"/>
    <w:rsid w:val="0039120A"/>
    <w:rsid w:val="0039157C"/>
    <w:rsid w:val="00392929"/>
    <w:rsid w:val="00392C65"/>
    <w:rsid w:val="0039326D"/>
    <w:rsid w:val="0039519E"/>
    <w:rsid w:val="00395637"/>
    <w:rsid w:val="0039683B"/>
    <w:rsid w:val="0039759F"/>
    <w:rsid w:val="00397C99"/>
    <w:rsid w:val="003A00B2"/>
    <w:rsid w:val="003A0661"/>
    <w:rsid w:val="003A08C5"/>
    <w:rsid w:val="003A1307"/>
    <w:rsid w:val="003A2297"/>
    <w:rsid w:val="003A2632"/>
    <w:rsid w:val="003A2A5B"/>
    <w:rsid w:val="003A2B35"/>
    <w:rsid w:val="003A60B0"/>
    <w:rsid w:val="003B0483"/>
    <w:rsid w:val="003B0946"/>
    <w:rsid w:val="003B0955"/>
    <w:rsid w:val="003B22A6"/>
    <w:rsid w:val="003B29F3"/>
    <w:rsid w:val="003B2BA4"/>
    <w:rsid w:val="003B43BE"/>
    <w:rsid w:val="003B6622"/>
    <w:rsid w:val="003B6F77"/>
    <w:rsid w:val="003B73BE"/>
    <w:rsid w:val="003B76D3"/>
    <w:rsid w:val="003C0133"/>
    <w:rsid w:val="003C0955"/>
    <w:rsid w:val="003C273F"/>
    <w:rsid w:val="003C3D30"/>
    <w:rsid w:val="003C761E"/>
    <w:rsid w:val="003D10E4"/>
    <w:rsid w:val="003D154E"/>
    <w:rsid w:val="003D16DD"/>
    <w:rsid w:val="003D29CC"/>
    <w:rsid w:val="003D3DE1"/>
    <w:rsid w:val="003D440B"/>
    <w:rsid w:val="003D4E3B"/>
    <w:rsid w:val="003D532E"/>
    <w:rsid w:val="003D5653"/>
    <w:rsid w:val="003D5657"/>
    <w:rsid w:val="003D5D7D"/>
    <w:rsid w:val="003D603D"/>
    <w:rsid w:val="003D6C4B"/>
    <w:rsid w:val="003D7A19"/>
    <w:rsid w:val="003D7D01"/>
    <w:rsid w:val="003E1221"/>
    <w:rsid w:val="003E1CBB"/>
    <w:rsid w:val="003E1E27"/>
    <w:rsid w:val="003E325C"/>
    <w:rsid w:val="003E4A72"/>
    <w:rsid w:val="003E5C03"/>
    <w:rsid w:val="003E5DB9"/>
    <w:rsid w:val="003E5F13"/>
    <w:rsid w:val="003F0763"/>
    <w:rsid w:val="003F0A9A"/>
    <w:rsid w:val="003F12AD"/>
    <w:rsid w:val="003F188F"/>
    <w:rsid w:val="003F567C"/>
    <w:rsid w:val="003F6F00"/>
    <w:rsid w:val="003F6FD3"/>
    <w:rsid w:val="003F7783"/>
    <w:rsid w:val="004000EA"/>
    <w:rsid w:val="0040414A"/>
    <w:rsid w:val="00404D22"/>
    <w:rsid w:val="0040518F"/>
    <w:rsid w:val="0040523E"/>
    <w:rsid w:val="00405CFE"/>
    <w:rsid w:val="00405DC6"/>
    <w:rsid w:val="004076B1"/>
    <w:rsid w:val="00407B5D"/>
    <w:rsid w:val="0041088D"/>
    <w:rsid w:val="0041158D"/>
    <w:rsid w:val="00411F17"/>
    <w:rsid w:val="00411FB8"/>
    <w:rsid w:val="004128D5"/>
    <w:rsid w:val="004138BB"/>
    <w:rsid w:val="0041446B"/>
    <w:rsid w:val="00417F8C"/>
    <w:rsid w:val="0042001B"/>
    <w:rsid w:val="00421FDE"/>
    <w:rsid w:val="004223C5"/>
    <w:rsid w:val="004242A2"/>
    <w:rsid w:val="00425613"/>
    <w:rsid w:val="004276C3"/>
    <w:rsid w:val="00430821"/>
    <w:rsid w:val="0043205F"/>
    <w:rsid w:val="004378BA"/>
    <w:rsid w:val="00437DE9"/>
    <w:rsid w:val="00442068"/>
    <w:rsid w:val="00442181"/>
    <w:rsid w:val="00442C42"/>
    <w:rsid w:val="004436D4"/>
    <w:rsid w:val="004438AF"/>
    <w:rsid w:val="00444721"/>
    <w:rsid w:val="00445C7D"/>
    <w:rsid w:val="00447765"/>
    <w:rsid w:val="00447815"/>
    <w:rsid w:val="00450563"/>
    <w:rsid w:val="0045160F"/>
    <w:rsid w:val="004530FD"/>
    <w:rsid w:val="0045396D"/>
    <w:rsid w:val="00453E06"/>
    <w:rsid w:val="00454A65"/>
    <w:rsid w:val="0045520C"/>
    <w:rsid w:val="0045721F"/>
    <w:rsid w:val="00457BE8"/>
    <w:rsid w:val="0046049A"/>
    <w:rsid w:val="004605CC"/>
    <w:rsid w:val="00461846"/>
    <w:rsid w:val="00461C43"/>
    <w:rsid w:val="00461FB9"/>
    <w:rsid w:val="00462AFC"/>
    <w:rsid w:val="0046320A"/>
    <w:rsid w:val="00463A8D"/>
    <w:rsid w:val="00464199"/>
    <w:rsid w:val="0046739C"/>
    <w:rsid w:val="00470CAA"/>
    <w:rsid w:val="00470F80"/>
    <w:rsid w:val="004716ED"/>
    <w:rsid w:val="00472E74"/>
    <w:rsid w:val="00473BC5"/>
    <w:rsid w:val="0047490F"/>
    <w:rsid w:val="004749A5"/>
    <w:rsid w:val="004759B3"/>
    <w:rsid w:val="00475A09"/>
    <w:rsid w:val="00475E43"/>
    <w:rsid w:val="004767E5"/>
    <w:rsid w:val="0048071D"/>
    <w:rsid w:val="00481863"/>
    <w:rsid w:val="004828A3"/>
    <w:rsid w:val="00482EEC"/>
    <w:rsid w:val="00484125"/>
    <w:rsid w:val="00486BCF"/>
    <w:rsid w:val="00486F9D"/>
    <w:rsid w:val="004905C1"/>
    <w:rsid w:val="00491A37"/>
    <w:rsid w:val="00493CC4"/>
    <w:rsid w:val="00494485"/>
    <w:rsid w:val="00495761"/>
    <w:rsid w:val="00495801"/>
    <w:rsid w:val="00495AD6"/>
    <w:rsid w:val="00495B5B"/>
    <w:rsid w:val="0049706A"/>
    <w:rsid w:val="00497A8D"/>
    <w:rsid w:val="004A068E"/>
    <w:rsid w:val="004A1B65"/>
    <w:rsid w:val="004A4D0F"/>
    <w:rsid w:val="004A524F"/>
    <w:rsid w:val="004A5879"/>
    <w:rsid w:val="004A5CE3"/>
    <w:rsid w:val="004B0FC7"/>
    <w:rsid w:val="004B10B2"/>
    <w:rsid w:val="004B19A1"/>
    <w:rsid w:val="004B24B9"/>
    <w:rsid w:val="004B3848"/>
    <w:rsid w:val="004B3AC3"/>
    <w:rsid w:val="004B5E32"/>
    <w:rsid w:val="004B62FD"/>
    <w:rsid w:val="004C173B"/>
    <w:rsid w:val="004C1A8B"/>
    <w:rsid w:val="004C3261"/>
    <w:rsid w:val="004C379F"/>
    <w:rsid w:val="004C37E4"/>
    <w:rsid w:val="004C5D26"/>
    <w:rsid w:val="004C63D8"/>
    <w:rsid w:val="004C6BA3"/>
    <w:rsid w:val="004C73D2"/>
    <w:rsid w:val="004C770C"/>
    <w:rsid w:val="004D11C6"/>
    <w:rsid w:val="004D1C8B"/>
    <w:rsid w:val="004D2685"/>
    <w:rsid w:val="004D391E"/>
    <w:rsid w:val="004D3A7D"/>
    <w:rsid w:val="004D3BFB"/>
    <w:rsid w:val="004D4B23"/>
    <w:rsid w:val="004D4BBD"/>
    <w:rsid w:val="004D762B"/>
    <w:rsid w:val="004E0464"/>
    <w:rsid w:val="004E0F80"/>
    <w:rsid w:val="004E47EA"/>
    <w:rsid w:val="004E4997"/>
    <w:rsid w:val="004E5A74"/>
    <w:rsid w:val="004F2142"/>
    <w:rsid w:val="004F292D"/>
    <w:rsid w:val="004F3193"/>
    <w:rsid w:val="004F3A9D"/>
    <w:rsid w:val="004F4B0F"/>
    <w:rsid w:val="004F4B51"/>
    <w:rsid w:val="004F638E"/>
    <w:rsid w:val="004F7369"/>
    <w:rsid w:val="004F7E35"/>
    <w:rsid w:val="00500ED3"/>
    <w:rsid w:val="0050171A"/>
    <w:rsid w:val="0050264F"/>
    <w:rsid w:val="00502E80"/>
    <w:rsid w:val="00504603"/>
    <w:rsid w:val="0050557F"/>
    <w:rsid w:val="00505816"/>
    <w:rsid w:val="00505997"/>
    <w:rsid w:val="00505FB2"/>
    <w:rsid w:val="0050637A"/>
    <w:rsid w:val="00510170"/>
    <w:rsid w:val="00510402"/>
    <w:rsid w:val="00511348"/>
    <w:rsid w:val="00512045"/>
    <w:rsid w:val="0051228C"/>
    <w:rsid w:val="0051232B"/>
    <w:rsid w:val="0051539F"/>
    <w:rsid w:val="00515F0B"/>
    <w:rsid w:val="005163BF"/>
    <w:rsid w:val="00517687"/>
    <w:rsid w:val="00520EF4"/>
    <w:rsid w:val="00522261"/>
    <w:rsid w:val="0052387C"/>
    <w:rsid w:val="00523E51"/>
    <w:rsid w:val="00524377"/>
    <w:rsid w:val="00527CB5"/>
    <w:rsid w:val="00527E31"/>
    <w:rsid w:val="005300AC"/>
    <w:rsid w:val="00532761"/>
    <w:rsid w:val="005334DF"/>
    <w:rsid w:val="00533C14"/>
    <w:rsid w:val="00536CC6"/>
    <w:rsid w:val="0053738E"/>
    <w:rsid w:val="0054089A"/>
    <w:rsid w:val="005409EB"/>
    <w:rsid w:val="0054175C"/>
    <w:rsid w:val="0054391A"/>
    <w:rsid w:val="00544112"/>
    <w:rsid w:val="00544951"/>
    <w:rsid w:val="00544F45"/>
    <w:rsid w:val="0054504E"/>
    <w:rsid w:val="0054517B"/>
    <w:rsid w:val="00545E65"/>
    <w:rsid w:val="00547840"/>
    <w:rsid w:val="00551415"/>
    <w:rsid w:val="00552C64"/>
    <w:rsid w:val="00554BEB"/>
    <w:rsid w:val="00555830"/>
    <w:rsid w:val="00556E26"/>
    <w:rsid w:val="005574BE"/>
    <w:rsid w:val="00560144"/>
    <w:rsid w:val="005607A5"/>
    <w:rsid w:val="00562602"/>
    <w:rsid w:val="0056320C"/>
    <w:rsid w:val="00563304"/>
    <w:rsid w:val="0056421C"/>
    <w:rsid w:val="00564759"/>
    <w:rsid w:val="00564FA1"/>
    <w:rsid w:val="00565E9E"/>
    <w:rsid w:val="005664BB"/>
    <w:rsid w:val="00566849"/>
    <w:rsid w:val="00570DFC"/>
    <w:rsid w:val="0057147A"/>
    <w:rsid w:val="00573E37"/>
    <w:rsid w:val="00576531"/>
    <w:rsid w:val="00577D9D"/>
    <w:rsid w:val="00580398"/>
    <w:rsid w:val="005819EF"/>
    <w:rsid w:val="00583E14"/>
    <w:rsid w:val="00583F66"/>
    <w:rsid w:val="005844C2"/>
    <w:rsid w:val="00590014"/>
    <w:rsid w:val="00590B5A"/>
    <w:rsid w:val="00590C4C"/>
    <w:rsid w:val="0059112C"/>
    <w:rsid w:val="00591D92"/>
    <w:rsid w:val="00592210"/>
    <w:rsid w:val="00592317"/>
    <w:rsid w:val="0059271B"/>
    <w:rsid w:val="0059323E"/>
    <w:rsid w:val="00594504"/>
    <w:rsid w:val="005946F5"/>
    <w:rsid w:val="005968B7"/>
    <w:rsid w:val="00597130"/>
    <w:rsid w:val="005A05D3"/>
    <w:rsid w:val="005A2A9E"/>
    <w:rsid w:val="005A2AB7"/>
    <w:rsid w:val="005A2CB6"/>
    <w:rsid w:val="005A3964"/>
    <w:rsid w:val="005A5E8A"/>
    <w:rsid w:val="005A63C5"/>
    <w:rsid w:val="005A65D4"/>
    <w:rsid w:val="005A6EA4"/>
    <w:rsid w:val="005B0F83"/>
    <w:rsid w:val="005B0F86"/>
    <w:rsid w:val="005B2CCF"/>
    <w:rsid w:val="005B33AC"/>
    <w:rsid w:val="005B6644"/>
    <w:rsid w:val="005C03AF"/>
    <w:rsid w:val="005C3F64"/>
    <w:rsid w:val="005C4E6E"/>
    <w:rsid w:val="005C517D"/>
    <w:rsid w:val="005C64CA"/>
    <w:rsid w:val="005C6CA5"/>
    <w:rsid w:val="005C7F09"/>
    <w:rsid w:val="005D0A04"/>
    <w:rsid w:val="005D0ABC"/>
    <w:rsid w:val="005D12EE"/>
    <w:rsid w:val="005D18F2"/>
    <w:rsid w:val="005D1B15"/>
    <w:rsid w:val="005D2721"/>
    <w:rsid w:val="005D58A3"/>
    <w:rsid w:val="005D6A8F"/>
    <w:rsid w:val="005D72AE"/>
    <w:rsid w:val="005E0F5A"/>
    <w:rsid w:val="005E2187"/>
    <w:rsid w:val="005E27E5"/>
    <w:rsid w:val="005E3A59"/>
    <w:rsid w:val="005E4650"/>
    <w:rsid w:val="005E5C05"/>
    <w:rsid w:val="005E6B61"/>
    <w:rsid w:val="005E6FAA"/>
    <w:rsid w:val="005F13D7"/>
    <w:rsid w:val="005F3C21"/>
    <w:rsid w:val="005F3C74"/>
    <w:rsid w:val="005F3EB1"/>
    <w:rsid w:val="005F4065"/>
    <w:rsid w:val="005F518C"/>
    <w:rsid w:val="005F6FCE"/>
    <w:rsid w:val="005F714A"/>
    <w:rsid w:val="005F757F"/>
    <w:rsid w:val="005F7806"/>
    <w:rsid w:val="005F7BD0"/>
    <w:rsid w:val="005F7CF9"/>
    <w:rsid w:val="005F7D02"/>
    <w:rsid w:val="00600035"/>
    <w:rsid w:val="00601D7D"/>
    <w:rsid w:val="00602307"/>
    <w:rsid w:val="00602978"/>
    <w:rsid w:val="0060378C"/>
    <w:rsid w:val="006041A0"/>
    <w:rsid w:val="0060510C"/>
    <w:rsid w:val="00606F05"/>
    <w:rsid w:val="0061127A"/>
    <w:rsid w:val="0061271B"/>
    <w:rsid w:val="00613729"/>
    <w:rsid w:val="006138E6"/>
    <w:rsid w:val="006150F5"/>
    <w:rsid w:val="006156B4"/>
    <w:rsid w:val="006165CA"/>
    <w:rsid w:val="00617ED2"/>
    <w:rsid w:val="00620D7F"/>
    <w:rsid w:val="0062113D"/>
    <w:rsid w:val="00621292"/>
    <w:rsid w:val="00623666"/>
    <w:rsid w:val="00623946"/>
    <w:rsid w:val="006253B0"/>
    <w:rsid w:val="006255FF"/>
    <w:rsid w:val="00625FC0"/>
    <w:rsid w:val="006266DF"/>
    <w:rsid w:val="006271C8"/>
    <w:rsid w:val="00627447"/>
    <w:rsid w:val="00627CCD"/>
    <w:rsid w:val="00630770"/>
    <w:rsid w:val="0063142C"/>
    <w:rsid w:val="00631AC8"/>
    <w:rsid w:val="00632929"/>
    <w:rsid w:val="00632FF0"/>
    <w:rsid w:val="00633419"/>
    <w:rsid w:val="006335A7"/>
    <w:rsid w:val="006343F2"/>
    <w:rsid w:val="006365A6"/>
    <w:rsid w:val="00637788"/>
    <w:rsid w:val="006425A1"/>
    <w:rsid w:val="006428F2"/>
    <w:rsid w:val="00645F8D"/>
    <w:rsid w:val="00646828"/>
    <w:rsid w:val="0065029A"/>
    <w:rsid w:val="00652AE7"/>
    <w:rsid w:val="0065463C"/>
    <w:rsid w:val="00654645"/>
    <w:rsid w:val="00654EDC"/>
    <w:rsid w:val="00655F6A"/>
    <w:rsid w:val="0065603C"/>
    <w:rsid w:val="0065668E"/>
    <w:rsid w:val="00656B87"/>
    <w:rsid w:val="00657536"/>
    <w:rsid w:val="00661001"/>
    <w:rsid w:val="00661DAA"/>
    <w:rsid w:val="0066293E"/>
    <w:rsid w:val="00662F40"/>
    <w:rsid w:val="00663C29"/>
    <w:rsid w:val="00664589"/>
    <w:rsid w:val="006651F4"/>
    <w:rsid w:val="00665574"/>
    <w:rsid w:val="00665A01"/>
    <w:rsid w:val="00666136"/>
    <w:rsid w:val="006662CD"/>
    <w:rsid w:val="006669A0"/>
    <w:rsid w:val="00667FDD"/>
    <w:rsid w:val="0067024C"/>
    <w:rsid w:val="0067043A"/>
    <w:rsid w:val="006707B4"/>
    <w:rsid w:val="00670B14"/>
    <w:rsid w:val="00670BD2"/>
    <w:rsid w:val="0067105A"/>
    <w:rsid w:val="00671292"/>
    <w:rsid w:val="006721C3"/>
    <w:rsid w:val="00672539"/>
    <w:rsid w:val="00676ACD"/>
    <w:rsid w:val="006772F5"/>
    <w:rsid w:val="00677C04"/>
    <w:rsid w:val="00680821"/>
    <w:rsid w:val="00682220"/>
    <w:rsid w:val="00684E1B"/>
    <w:rsid w:val="00685242"/>
    <w:rsid w:val="0068585A"/>
    <w:rsid w:val="00687257"/>
    <w:rsid w:val="006876B6"/>
    <w:rsid w:val="00691704"/>
    <w:rsid w:val="0069288D"/>
    <w:rsid w:val="00692C55"/>
    <w:rsid w:val="00694075"/>
    <w:rsid w:val="00695D82"/>
    <w:rsid w:val="00695EE0"/>
    <w:rsid w:val="00696F4C"/>
    <w:rsid w:val="00697BC3"/>
    <w:rsid w:val="00697D7E"/>
    <w:rsid w:val="00697F8B"/>
    <w:rsid w:val="006A12E3"/>
    <w:rsid w:val="006A26D9"/>
    <w:rsid w:val="006A2855"/>
    <w:rsid w:val="006A3A4E"/>
    <w:rsid w:val="006A5483"/>
    <w:rsid w:val="006A651E"/>
    <w:rsid w:val="006A75B2"/>
    <w:rsid w:val="006B08A0"/>
    <w:rsid w:val="006B0BAD"/>
    <w:rsid w:val="006B10C6"/>
    <w:rsid w:val="006B2641"/>
    <w:rsid w:val="006B27DD"/>
    <w:rsid w:val="006B6B4D"/>
    <w:rsid w:val="006C0164"/>
    <w:rsid w:val="006C0338"/>
    <w:rsid w:val="006C16B8"/>
    <w:rsid w:val="006C17CA"/>
    <w:rsid w:val="006C213A"/>
    <w:rsid w:val="006C27F5"/>
    <w:rsid w:val="006C4E73"/>
    <w:rsid w:val="006C5AF6"/>
    <w:rsid w:val="006C608B"/>
    <w:rsid w:val="006C71BC"/>
    <w:rsid w:val="006C7859"/>
    <w:rsid w:val="006C785E"/>
    <w:rsid w:val="006C7DF8"/>
    <w:rsid w:val="006D274E"/>
    <w:rsid w:val="006D43FB"/>
    <w:rsid w:val="006D4A7D"/>
    <w:rsid w:val="006D6C1D"/>
    <w:rsid w:val="006D7964"/>
    <w:rsid w:val="006D7FE5"/>
    <w:rsid w:val="006E0675"/>
    <w:rsid w:val="006E0735"/>
    <w:rsid w:val="006E1C16"/>
    <w:rsid w:val="006E236D"/>
    <w:rsid w:val="006E2701"/>
    <w:rsid w:val="006E3EF8"/>
    <w:rsid w:val="006E424C"/>
    <w:rsid w:val="006E46CF"/>
    <w:rsid w:val="006E7421"/>
    <w:rsid w:val="006E74F9"/>
    <w:rsid w:val="006E7BA0"/>
    <w:rsid w:val="006F23A0"/>
    <w:rsid w:val="006F2EE9"/>
    <w:rsid w:val="006F3AA2"/>
    <w:rsid w:val="006F43AC"/>
    <w:rsid w:val="006F46FF"/>
    <w:rsid w:val="006F55CF"/>
    <w:rsid w:val="006F58FE"/>
    <w:rsid w:val="006F606A"/>
    <w:rsid w:val="006F6487"/>
    <w:rsid w:val="006F6DCB"/>
    <w:rsid w:val="006F7AC5"/>
    <w:rsid w:val="006F7B52"/>
    <w:rsid w:val="0070046B"/>
    <w:rsid w:val="00701DFE"/>
    <w:rsid w:val="00702D96"/>
    <w:rsid w:val="00702EE8"/>
    <w:rsid w:val="007031E9"/>
    <w:rsid w:val="00704035"/>
    <w:rsid w:val="00705C6D"/>
    <w:rsid w:val="00705D78"/>
    <w:rsid w:val="00706ECF"/>
    <w:rsid w:val="0070715C"/>
    <w:rsid w:val="0070795E"/>
    <w:rsid w:val="00707DC0"/>
    <w:rsid w:val="0071026F"/>
    <w:rsid w:val="007109E8"/>
    <w:rsid w:val="00711B1E"/>
    <w:rsid w:val="00712A0A"/>
    <w:rsid w:val="00712B23"/>
    <w:rsid w:val="00713F42"/>
    <w:rsid w:val="00716890"/>
    <w:rsid w:val="007173CA"/>
    <w:rsid w:val="00717B2E"/>
    <w:rsid w:val="00720030"/>
    <w:rsid w:val="007202FD"/>
    <w:rsid w:val="00722923"/>
    <w:rsid w:val="00722F70"/>
    <w:rsid w:val="0072319A"/>
    <w:rsid w:val="00723A51"/>
    <w:rsid w:val="00726960"/>
    <w:rsid w:val="00726A22"/>
    <w:rsid w:val="00726B39"/>
    <w:rsid w:val="00727124"/>
    <w:rsid w:val="0073177F"/>
    <w:rsid w:val="00731EAB"/>
    <w:rsid w:val="00732162"/>
    <w:rsid w:val="00732841"/>
    <w:rsid w:val="00732BA3"/>
    <w:rsid w:val="007334B5"/>
    <w:rsid w:val="00734D14"/>
    <w:rsid w:val="00735243"/>
    <w:rsid w:val="007405F8"/>
    <w:rsid w:val="007408AF"/>
    <w:rsid w:val="00740CF4"/>
    <w:rsid w:val="0074165D"/>
    <w:rsid w:val="00741D90"/>
    <w:rsid w:val="0074215D"/>
    <w:rsid w:val="0074253D"/>
    <w:rsid w:val="007429E3"/>
    <w:rsid w:val="00742FC0"/>
    <w:rsid w:val="007447AA"/>
    <w:rsid w:val="0074679E"/>
    <w:rsid w:val="00746A61"/>
    <w:rsid w:val="00750AA2"/>
    <w:rsid w:val="00752A01"/>
    <w:rsid w:val="00752DD5"/>
    <w:rsid w:val="007540B9"/>
    <w:rsid w:val="007542A2"/>
    <w:rsid w:val="007560FF"/>
    <w:rsid w:val="0075616D"/>
    <w:rsid w:val="00756B94"/>
    <w:rsid w:val="00757E4B"/>
    <w:rsid w:val="00757FF4"/>
    <w:rsid w:val="007602DF"/>
    <w:rsid w:val="00761FE8"/>
    <w:rsid w:val="007621C2"/>
    <w:rsid w:val="00762DC3"/>
    <w:rsid w:val="0076511A"/>
    <w:rsid w:val="0076635A"/>
    <w:rsid w:val="00770A8A"/>
    <w:rsid w:val="00772145"/>
    <w:rsid w:val="007728EC"/>
    <w:rsid w:val="00772BFE"/>
    <w:rsid w:val="007737A7"/>
    <w:rsid w:val="00774751"/>
    <w:rsid w:val="00774CDF"/>
    <w:rsid w:val="007756F6"/>
    <w:rsid w:val="00775B80"/>
    <w:rsid w:val="00775D0B"/>
    <w:rsid w:val="00776317"/>
    <w:rsid w:val="00776683"/>
    <w:rsid w:val="007767AA"/>
    <w:rsid w:val="00776A51"/>
    <w:rsid w:val="00780388"/>
    <w:rsid w:val="00780A0C"/>
    <w:rsid w:val="00783980"/>
    <w:rsid w:val="00784722"/>
    <w:rsid w:val="00784C3E"/>
    <w:rsid w:val="00784DC7"/>
    <w:rsid w:val="00785B9A"/>
    <w:rsid w:val="00786202"/>
    <w:rsid w:val="00786EC8"/>
    <w:rsid w:val="00787312"/>
    <w:rsid w:val="00790260"/>
    <w:rsid w:val="00791824"/>
    <w:rsid w:val="00791947"/>
    <w:rsid w:val="00791EEB"/>
    <w:rsid w:val="00792BAB"/>
    <w:rsid w:val="00792D50"/>
    <w:rsid w:val="0079305B"/>
    <w:rsid w:val="0079317B"/>
    <w:rsid w:val="00796A19"/>
    <w:rsid w:val="007A148F"/>
    <w:rsid w:val="007A1B3F"/>
    <w:rsid w:val="007A1B59"/>
    <w:rsid w:val="007A641D"/>
    <w:rsid w:val="007A7A85"/>
    <w:rsid w:val="007B0283"/>
    <w:rsid w:val="007B215E"/>
    <w:rsid w:val="007B2544"/>
    <w:rsid w:val="007B3236"/>
    <w:rsid w:val="007B4735"/>
    <w:rsid w:val="007B5195"/>
    <w:rsid w:val="007B5273"/>
    <w:rsid w:val="007B77A2"/>
    <w:rsid w:val="007B7A3B"/>
    <w:rsid w:val="007C070A"/>
    <w:rsid w:val="007C15C0"/>
    <w:rsid w:val="007C33B0"/>
    <w:rsid w:val="007C4546"/>
    <w:rsid w:val="007C5274"/>
    <w:rsid w:val="007C693B"/>
    <w:rsid w:val="007C7EE0"/>
    <w:rsid w:val="007D193A"/>
    <w:rsid w:val="007D4B5D"/>
    <w:rsid w:val="007D5CE2"/>
    <w:rsid w:val="007D681B"/>
    <w:rsid w:val="007D684E"/>
    <w:rsid w:val="007D6945"/>
    <w:rsid w:val="007D7A03"/>
    <w:rsid w:val="007E032C"/>
    <w:rsid w:val="007E0E99"/>
    <w:rsid w:val="007E1130"/>
    <w:rsid w:val="007E2CE8"/>
    <w:rsid w:val="007E319A"/>
    <w:rsid w:val="007E3D88"/>
    <w:rsid w:val="007E47A7"/>
    <w:rsid w:val="007E4AAA"/>
    <w:rsid w:val="007E4AAF"/>
    <w:rsid w:val="007E4C10"/>
    <w:rsid w:val="007E52DD"/>
    <w:rsid w:val="007E58DF"/>
    <w:rsid w:val="007E5D98"/>
    <w:rsid w:val="007E60FA"/>
    <w:rsid w:val="007E6791"/>
    <w:rsid w:val="007E6E17"/>
    <w:rsid w:val="007F12A7"/>
    <w:rsid w:val="007F1777"/>
    <w:rsid w:val="007F1E83"/>
    <w:rsid w:val="007F2D0A"/>
    <w:rsid w:val="007F341F"/>
    <w:rsid w:val="007F3457"/>
    <w:rsid w:val="007F44D4"/>
    <w:rsid w:val="007F45A6"/>
    <w:rsid w:val="007F4C22"/>
    <w:rsid w:val="007F6367"/>
    <w:rsid w:val="007F6A17"/>
    <w:rsid w:val="00800648"/>
    <w:rsid w:val="00801925"/>
    <w:rsid w:val="00802F9B"/>
    <w:rsid w:val="00803009"/>
    <w:rsid w:val="00803CC8"/>
    <w:rsid w:val="00803CCC"/>
    <w:rsid w:val="00804E48"/>
    <w:rsid w:val="00807241"/>
    <w:rsid w:val="00810611"/>
    <w:rsid w:val="00810FFD"/>
    <w:rsid w:val="0081100B"/>
    <w:rsid w:val="00812D8A"/>
    <w:rsid w:val="00812E1D"/>
    <w:rsid w:val="00814339"/>
    <w:rsid w:val="00814B86"/>
    <w:rsid w:val="008152E9"/>
    <w:rsid w:val="00816883"/>
    <w:rsid w:val="008175EB"/>
    <w:rsid w:val="008206F5"/>
    <w:rsid w:val="00820ACC"/>
    <w:rsid w:val="00822A88"/>
    <w:rsid w:val="008235F1"/>
    <w:rsid w:val="008237BB"/>
    <w:rsid w:val="00827D04"/>
    <w:rsid w:val="008305EA"/>
    <w:rsid w:val="00830669"/>
    <w:rsid w:val="00831273"/>
    <w:rsid w:val="00833C13"/>
    <w:rsid w:val="00833C15"/>
    <w:rsid w:val="00834F07"/>
    <w:rsid w:val="00835760"/>
    <w:rsid w:val="008365D9"/>
    <w:rsid w:val="008416FE"/>
    <w:rsid w:val="00842804"/>
    <w:rsid w:val="00842BF4"/>
    <w:rsid w:val="00843299"/>
    <w:rsid w:val="00843F93"/>
    <w:rsid w:val="008443A0"/>
    <w:rsid w:val="0084523C"/>
    <w:rsid w:val="00846A26"/>
    <w:rsid w:val="00847CCE"/>
    <w:rsid w:val="0085114E"/>
    <w:rsid w:val="00851340"/>
    <w:rsid w:val="008518E0"/>
    <w:rsid w:val="008528AF"/>
    <w:rsid w:val="00852C27"/>
    <w:rsid w:val="00853A0B"/>
    <w:rsid w:val="008564A7"/>
    <w:rsid w:val="00856B19"/>
    <w:rsid w:val="00857193"/>
    <w:rsid w:val="00857EE3"/>
    <w:rsid w:val="00861087"/>
    <w:rsid w:val="0086239E"/>
    <w:rsid w:val="0086470C"/>
    <w:rsid w:val="00865791"/>
    <w:rsid w:val="00865A5B"/>
    <w:rsid w:val="008668CF"/>
    <w:rsid w:val="00870174"/>
    <w:rsid w:val="008706EF"/>
    <w:rsid w:val="00870819"/>
    <w:rsid w:val="008712AC"/>
    <w:rsid w:val="008718FE"/>
    <w:rsid w:val="008722C0"/>
    <w:rsid w:val="00872366"/>
    <w:rsid w:val="00873F5E"/>
    <w:rsid w:val="008742C2"/>
    <w:rsid w:val="008743CD"/>
    <w:rsid w:val="008773F3"/>
    <w:rsid w:val="00877FE8"/>
    <w:rsid w:val="00880902"/>
    <w:rsid w:val="0088093C"/>
    <w:rsid w:val="00880CBE"/>
    <w:rsid w:val="00880D71"/>
    <w:rsid w:val="008824C7"/>
    <w:rsid w:val="008848FE"/>
    <w:rsid w:val="00884D7E"/>
    <w:rsid w:val="00885E12"/>
    <w:rsid w:val="0089035D"/>
    <w:rsid w:val="00891524"/>
    <w:rsid w:val="0089158C"/>
    <w:rsid w:val="0089169F"/>
    <w:rsid w:val="008928A7"/>
    <w:rsid w:val="00893580"/>
    <w:rsid w:val="0089388D"/>
    <w:rsid w:val="00893BEA"/>
    <w:rsid w:val="00893C62"/>
    <w:rsid w:val="00894458"/>
    <w:rsid w:val="0089571C"/>
    <w:rsid w:val="008958D3"/>
    <w:rsid w:val="008963A7"/>
    <w:rsid w:val="008A20EF"/>
    <w:rsid w:val="008A3752"/>
    <w:rsid w:val="008A609D"/>
    <w:rsid w:val="008B137B"/>
    <w:rsid w:val="008B1998"/>
    <w:rsid w:val="008B1F1E"/>
    <w:rsid w:val="008B21E6"/>
    <w:rsid w:val="008B45A5"/>
    <w:rsid w:val="008B47CE"/>
    <w:rsid w:val="008B4E49"/>
    <w:rsid w:val="008B53BF"/>
    <w:rsid w:val="008C0D35"/>
    <w:rsid w:val="008C100D"/>
    <w:rsid w:val="008C314C"/>
    <w:rsid w:val="008C509B"/>
    <w:rsid w:val="008C60E6"/>
    <w:rsid w:val="008D072B"/>
    <w:rsid w:val="008D0C40"/>
    <w:rsid w:val="008D360A"/>
    <w:rsid w:val="008D39E5"/>
    <w:rsid w:val="008D4BF4"/>
    <w:rsid w:val="008D5859"/>
    <w:rsid w:val="008D5EF5"/>
    <w:rsid w:val="008D758A"/>
    <w:rsid w:val="008D76FF"/>
    <w:rsid w:val="008E1705"/>
    <w:rsid w:val="008E1FEF"/>
    <w:rsid w:val="008E3269"/>
    <w:rsid w:val="008E3890"/>
    <w:rsid w:val="008E48B4"/>
    <w:rsid w:val="008E4B27"/>
    <w:rsid w:val="008E7E23"/>
    <w:rsid w:val="008F0138"/>
    <w:rsid w:val="008F15DD"/>
    <w:rsid w:val="008F1777"/>
    <w:rsid w:val="008F3C23"/>
    <w:rsid w:val="008F6CDC"/>
    <w:rsid w:val="008F7C64"/>
    <w:rsid w:val="008F7CC0"/>
    <w:rsid w:val="009018B6"/>
    <w:rsid w:val="00901CD8"/>
    <w:rsid w:val="00902BEE"/>
    <w:rsid w:val="009031F7"/>
    <w:rsid w:val="00905011"/>
    <w:rsid w:val="009056C3"/>
    <w:rsid w:val="00906D8B"/>
    <w:rsid w:val="00907668"/>
    <w:rsid w:val="0090777A"/>
    <w:rsid w:val="00907A28"/>
    <w:rsid w:val="00907F53"/>
    <w:rsid w:val="00910272"/>
    <w:rsid w:val="009114C6"/>
    <w:rsid w:val="00911993"/>
    <w:rsid w:val="00911E5F"/>
    <w:rsid w:val="009123C5"/>
    <w:rsid w:val="0091256A"/>
    <w:rsid w:val="009134DA"/>
    <w:rsid w:val="0091648A"/>
    <w:rsid w:val="009168E0"/>
    <w:rsid w:val="009179D7"/>
    <w:rsid w:val="00922217"/>
    <w:rsid w:val="00922C34"/>
    <w:rsid w:val="0092444C"/>
    <w:rsid w:val="009264A1"/>
    <w:rsid w:val="009267C6"/>
    <w:rsid w:val="00927057"/>
    <w:rsid w:val="00931632"/>
    <w:rsid w:val="009317DA"/>
    <w:rsid w:val="00931D57"/>
    <w:rsid w:val="00932704"/>
    <w:rsid w:val="00933D00"/>
    <w:rsid w:val="00933E30"/>
    <w:rsid w:val="009344B0"/>
    <w:rsid w:val="00935868"/>
    <w:rsid w:val="009364D5"/>
    <w:rsid w:val="00937FB8"/>
    <w:rsid w:val="0094119E"/>
    <w:rsid w:val="009411CE"/>
    <w:rsid w:val="009427D1"/>
    <w:rsid w:val="00943C36"/>
    <w:rsid w:val="009446FC"/>
    <w:rsid w:val="009461C8"/>
    <w:rsid w:val="009464D3"/>
    <w:rsid w:val="009475AC"/>
    <w:rsid w:val="00947E06"/>
    <w:rsid w:val="00947E98"/>
    <w:rsid w:val="009507DA"/>
    <w:rsid w:val="009519B9"/>
    <w:rsid w:val="009540A4"/>
    <w:rsid w:val="009568B3"/>
    <w:rsid w:val="00961553"/>
    <w:rsid w:val="00961913"/>
    <w:rsid w:val="00962623"/>
    <w:rsid w:val="00963453"/>
    <w:rsid w:val="00963DD3"/>
    <w:rsid w:val="0096542E"/>
    <w:rsid w:val="00965703"/>
    <w:rsid w:val="0096576C"/>
    <w:rsid w:val="00966FE5"/>
    <w:rsid w:val="009704FB"/>
    <w:rsid w:val="009706BF"/>
    <w:rsid w:val="009713D9"/>
    <w:rsid w:val="0097195D"/>
    <w:rsid w:val="00971E54"/>
    <w:rsid w:val="00972417"/>
    <w:rsid w:val="00974194"/>
    <w:rsid w:val="00974238"/>
    <w:rsid w:val="0097428C"/>
    <w:rsid w:val="00974371"/>
    <w:rsid w:val="0097440B"/>
    <w:rsid w:val="0097529E"/>
    <w:rsid w:val="00975759"/>
    <w:rsid w:val="00976172"/>
    <w:rsid w:val="00976552"/>
    <w:rsid w:val="00976DA5"/>
    <w:rsid w:val="00984758"/>
    <w:rsid w:val="00984E5C"/>
    <w:rsid w:val="00986593"/>
    <w:rsid w:val="00990DE6"/>
    <w:rsid w:val="0099342D"/>
    <w:rsid w:val="00994585"/>
    <w:rsid w:val="009951E9"/>
    <w:rsid w:val="009A1354"/>
    <w:rsid w:val="009A1F18"/>
    <w:rsid w:val="009A25ED"/>
    <w:rsid w:val="009A3C12"/>
    <w:rsid w:val="009A3C3B"/>
    <w:rsid w:val="009A5342"/>
    <w:rsid w:val="009A6A78"/>
    <w:rsid w:val="009A78C0"/>
    <w:rsid w:val="009B0AB8"/>
    <w:rsid w:val="009B1ADF"/>
    <w:rsid w:val="009B1FFB"/>
    <w:rsid w:val="009B21B1"/>
    <w:rsid w:val="009B3A36"/>
    <w:rsid w:val="009B440D"/>
    <w:rsid w:val="009B52E7"/>
    <w:rsid w:val="009B61D8"/>
    <w:rsid w:val="009B6F1A"/>
    <w:rsid w:val="009B7120"/>
    <w:rsid w:val="009C1485"/>
    <w:rsid w:val="009C28C9"/>
    <w:rsid w:val="009C2C44"/>
    <w:rsid w:val="009C39C1"/>
    <w:rsid w:val="009C5657"/>
    <w:rsid w:val="009C72B0"/>
    <w:rsid w:val="009D3CB9"/>
    <w:rsid w:val="009D4036"/>
    <w:rsid w:val="009D433B"/>
    <w:rsid w:val="009D48A0"/>
    <w:rsid w:val="009D49A3"/>
    <w:rsid w:val="009D4E0C"/>
    <w:rsid w:val="009E028F"/>
    <w:rsid w:val="009E190F"/>
    <w:rsid w:val="009E2B25"/>
    <w:rsid w:val="009E31C0"/>
    <w:rsid w:val="009E3252"/>
    <w:rsid w:val="009E3818"/>
    <w:rsid w:val="009E5432"/>
    <w:rsid w:val="009E64B3"/>
    <w:rsid w:val="009F2BB5"/>
    <w:rsid w:val="009F4CD4"/>
    <w:rsid w:val="009F7158"/>
    <w:rsid w:val="009F736C"/>
    <w:rsid w:val="009F7415"/>
    <w:rsid w:val="009F7B5D"/>
    <w:rsid w:val="00A04433"/>
    <w:rsid w:val="00A04EA8"/>
    <w:rsid w:val="00A06AC2"/>
    <w:rsid w:val="00A0753F"/>
    <w:rsid w:val="00A0788E"/>
    <w:rsid w:val="00A07EE2"/>
    <w:rsid w:val="00A10210"/>
    <w:rsid w:val="00A12235"/>
    <w:rsid w:val="00A12633"/>
    <w:rsid w:val="00A13769"/>
    <w:rsid w:val="00A151EB"/>
    <w:rsid w:val="00A20001"/>
    <w:rsid w:val="00A200EB"/>
    <w:rsid w:val="00A219DB"/>
    <w:rsid w:val="00A22020"/>
    <w:rsid w:val="00A225BE"/>
    <w:rsid w:val="00A228C2"/>
    <w:rsid w:val="00A24751"/>
    <w:rsid w:val="00A24BFF"/>
    <w:rsid w:val="00A24E7E"/>
    <w:rsid w:val="00A24F0C"/>
    <w:rsid w:val="00A262C7"/>
    <w:rsid w:val="00A267E7"/>
    <w:rsid w:val="00A31073"/>
    <w:rsid w:val="00A312A5"/>
    <w:rsid w:val="00A3226B"/>
    <w:rsid w:val="00A32AEA"/>
    <w:rsid w:val="00A33295"/>
    <w:rsid w:val="00A361A9"/>
    <w:rsid w:val="00A373CA"/>
    <w:rsid w:val="00A41084"/>
    <w:rsid w:val="00A41CFC"/>
    <w:rsid w:val="00A41DB3"/>
    <w:rsid w:val="00A42221"/>
    <w:rsid w:val="00A43A89"/>
    <w:rsid w:val="00A43EC8"/>
    <w:rsid w:val="00A44221"/>
    <w:rsid w:val="00A467DE"/>
    <w:rsid w:val="00A4724C"/>
    <w:rsid w:val="00A50DAE"/>
    <w:rsid w:val="00A51E75"/>
    <w:rsid w:val="00A526A8"/>
    <w:rsid w:val="00A530E6"/>
    <w:rsid w:val="00A54027"/>
    <w:rsid w:val="00A55172"/>
    <w:rsid w:val="00A55565"/>
    <w:rsid w:val="00A556C2"/>
    <w:rsid w:val="00A55E75"/>
    <w:rsid w:val="00A5603A"/>
    <w:rsid w:val="00A605D5"/>
    <w:rsid w:val="00A60783"/>
    <w:rsid w:val="00A60F30"/>
    <w:rsid w:val="00A61661"/>
    <w:rsid w:val="00A6190B"/>
    <w:rsid w:val="00A63CDA"/>
    <w:rsid w:val="00A6440A"/>
    <w:rsid w:val="00A65215"/>
    <w:rsid w:val="00A6542F"/>
    <w:rsid w:val="00A6636F"/>
    <w:rsid w:val="00A66DB2"/>
    <w:rsid w:val="00A70E06"/>
    <w:rsid w:val="00A71E0C"/>
    <w:rsid w:val="00A71FCB"/>
    <w:rsid w:val="00A728B2"/>
    <w:rsid w:val="00A76C60"/>
    <w:rsid w:val="00A805E5"/>
    <w:rsid w:val="00A82145"/>
    <w:rsid w:val="00A82369"/>
    <w:rsid w:val="00A82EC1"/>
    <w:rsid w:val="00A84607"/>
    <w:rsid w:val="00A864BF"/>
    <w:rsid w:val="00A8718A"/>
    <w:rsid w:val="00A87DD4"/>
    <w:rsid w:val="00A900EB"/>
    <w:rsid w:val="00A90211"/>
    <w:rsid w:val="00A90488"/>
    <w:rsid w:val="00A906C5"/>
    <w:rsid w:val="00A911AB"/>
    <w:rsid w:val="00A91D42"/>
    <w:rsid w:val="00A922B2"/>
    <w:rsid w:val="00A92D22"/>
    <w:rsid w:val="00A941D8"/>
    <w:rsid w:val="00A9423C"/>
    <w:rsid w:val="00A94ED6"/>
    <w:rsid w:val="00A95209"/>
    <w:rsid w:val="00A97696"/>
    <w:rsid w:val="00A97CFE"/>
    <w:rsid w:val="00AA080E"/>
    <w:rsid w:val="00AA0D8E"/>
    <w:rsid w:val="00AA4093"/>
    <w:rsid w:val="00AA4121"/>
    <w:rsid w:val="00AA4C0B"/>
    <w:rsid w:val="00AA63BA"/>
    <w:rsid w:val="00AA7399"/>
    <w:rsid w:val="00AA7950"/>
    <w:rsid w:val="00AA7BD6"/>
    <w:rsid w:val="00AB0D20"/>
    <w:rsid w:val="00AB170E"/>
    <w:rsid w:val="00AB2016"/>
    <w:rsid w:val="00AB28F1"/>
    <w:rsid w:val="00AB2DB7"/>
    <w:rsid w:val="00AB3AAF"/>
    <w:rsid w:val="00AB4B80"/>
    <w:rsid w:val="00AB5615"/>
    <w:rsid w:val="00AB576E"/>
    <w:rsid w:val="00AB5F98"/>
    <w:rsid w:val="00AB65BA"/>
    <w:rsid w:val="00AB6BCD"/>
    <w:rsid w:val="00AB70A1"/>
    <w:rsid w:val="00AB783C"/>
    <w:rsid w:val="00AC0749"/>
    <w:rsid w:val="00AC0D68"/>
    <w:rsid w:val="00AC0FB9"/>
    <w:rsid w:val="00AC39B7"/>
    <w:rsid w:val="00AC3E4E"/>
    <w:rsid w:val="00AC4893"/>
    <w:rsid w:val="00AC5587"/>
    <w:rsid w:val="00AC6FD8"/>
    <w:rsid w:val="00AD2D17"/>
    <w:rsid w:val="00AD310E"/>
    <w:rsid w:val="00AD3393"/>
    <w:rsid w:val="00AD3FF9"/>
    <w:rsid w:val="00AD4219"/>
    <w:rsid w:val="00AD7860"/>
    <w:rsid w:val="00AD7D12"/>
    <w:rsid w:val="00AE04D6"/>
    <w:rsid w:val="00AE0758"/>
    <w:rsid w:val="00AE1DEB"/>
    <w:rsid w:val="00AE35D4"/>
    <w:rsid w:val="00AE40CB"/>
    <w:rsid w:val="00AE79D3"/>
    <w:rsid w:val="00AF0C0A"/>
    <w:rsid w:val="00AF0D1C"/>
    <w:rsid w:val="00AF2BAB"/>
    <w:rsid w:val="00AF3616"/>
    <w:rsid w:val="00AF3D2B"/>
    <w:rsid w:val="00AF4168"/>
    <w:rsid w:val="00AF5095"/>
    <w:rsid w:val="00AF5B81"/>
    <w:rsid w:val="00AF624D"/>
    <w:rsid w:val="00AF74B5"/>
    <w:rsid w:val="00B023D9"/>
    <w:rsid w:val="00B0253E"/>
    <w:rsid w:val="00B02A54"/>
    <w:rsid w:val="00B02DF9"/>
    <w:rsid w:val="00B03B9C"/>
    <w:rsid w:val="00B044E9"/>
    <w:rsid w:val="00B05888"/>
    <w:rsid w:val="00B1061D"/>
    <w:rsid w:val="00B1273C"/>
    <w:rsid w:val="00B12A9B"/>
    <w:rsid w:val="00B12BDD"/>
    <w:rsid w:val="00B12E29"/>
    <w:rsid w:val="00B13A6B"/>
    <w:rsid w:val="00B13A9D"/>
    <w:rsid w:val="00B15FC4"/>
    <w:rsid w:val="00B166E4"/>
    <w:rsid w:val="00B16C57"/>
    <w:rsid w:val="00B21BBA"/>
    <w:rsid w:val="00B21E3E"/>
    <w:rsid w:val="00B22746"/>
    <w:rsid w:val="00B22A07"/>
    <w:rsid w:val="00B22FCB"/>
    <w:rsid w:val="00B23627"/>
    <w:rsid w:val="00B238C3"/>
    <w:rsid w:val="00B2399C"/>
    <w:rsid w:val="00B258C5"/>
    <w:rsid w:val="00B30120"/>
    <w:rsid w:val="00B317C9"/>
    <w:rsid w:val="00B32002"/>
    <w:rsid w:val="00B332F0"/>
    <w:rsid w:val="00B33922"/>
    <w:rsid w:val="00B33AF7"/>
    <w:rsid w:val="00B346FD"/>
    <w:rsid w:val="00B3672C"/>
    <w:rsid w:val="00B36B97"/>
    <w:rsid w:val="00B37719"/>
    <w:rsid w:val="00B37866"/>
    <w:rsid w:val="00B37B4C"/>
    <w:rsid w:val="00B404E8"/>
    <w:rsid w:val="00B4055C"/>
    <w:rsid w:val="00B41AB1"/>
    <w:rsid w:val="00B43744"/>
    <w:rsid w:val="00B4383A"/>
    <w:rsid w:val="00B44632"/>
    <w:rsid w:val="00B45094"/>
    <w:rsid w:val="00B461DA"/>
    <w:rsid w:val="00B467E6"/>
    <w:rsid w:val="00B5200A"/>
    <w:rsid w:val="00B53483"/>
    <w:rsid w:val="00B53AE9"/>
    <w:rsid w:val="00B54DEE"/>
    <w:rsid w:val="00B54E28"/>
    <w:rsid w:val="00B557B7"/>
    <w:rsid w:val="00B56A46"/>
    <w:rsid w:val="00B56ABB"/>
    <w:rsid w:val="00B62C19"/>
    <w:rsid w:val="00B63490"/>
    <w:rsid w:val="00B64210"/>
    <w:rsid w:val="00B653FA"/>
    <w:rsid w:val="00B65B1A"/>
    <w:rsid w:val="00B67674"/>
    <w:rsid w:val="00B67F25"/>
    <w:rsid w:val="00B72EF5"/>
    <w:rsid w:val="00B739E2"/>
    <w:rsid w:val="00B74A8D"/>
    <w:rsid w:val="00B75159"/>
    <w:rsid w:val="00B76F02"/>
    <w:rsid w:val="00B8272A"/>
    <w:rsid w:val="00B8688A"/>
    <w:rsid w:val="00B86965"/>
    <w:rsid w:val="00B86D24"/>
    <w:rsid w:val="00B8711E"/>
    <w:rsid w:val="00B877DF"/>
    <w:rsid w:val="00B903D5"/>
    <w:rsid w:val="00B91624"/>
    <w:rsid w:val="00B93521"/>
    <w:rsid w:val="00B93A9C"/>
    <w:rsid w:val="00B93CA6"/>
    <w:rsid w:val="00B94426"/>
    <w:rsid w:val="00B949EF"/>
    <w:rsid w:val="00B94A84"/>
    <w:rsid w:val="00B95786"/>
    <w:rsid w:val="00B957D0"/>
    <w:rsid w:val="00B95C53"/>
    <w:rsid w:val="00B96131"/>
    <w:rsid w:val="00B9733B"/>
    <w:rsid w:val="00B97D5A"/>
    <w:rsid w:val="00BA15DD"/>
    <w:rsid w:val="00BA26ED"/>
    <w:rsid w:val="00BA4039"/>
    <w:rsid w:val="00BA65D7"/>
    <w:rsid w:val="00BA7A5E"/>
    <w:rsid w:val="00BB2AF1"/>
    <w:rsid w:val="00BB3510"/>
    <w:rsid w:val="00BB44ED"/>
    <w:rsid w:val="00BB5024"/>
    <w:rsid w:val="00BB72E0"/>
    <w:rsid w:val="00BB7C71"/>
    <w:rsid w:val="00BC0196"/>
    <w:rsid w:val="00BC15BE"/>
    <w:rsid w:val="00BC1677"/>
    <w:rsid w:val="00BC2CB8"/>
    <w:rsid w:val="00BC2CCB"/>
    <w:rsid w:val="00BC2DE8"/>
    <w:rsid w:val="00BC38FA"/>
    <w:rsid w:val="00BC525B"/>
    <w:rsid w:val="00BC5B59"/>
    <w:rsid w:val="00BC5F58"/>
    <w:rsid w:val="00BC6BC9"/>
    <w:rsid w:val="00BC6DF0"/>
    <w:rsid w:val="00BC7489"/>
    <w:rsid w:val="00BC7D30"/>
    <w:rsid w:val="00BD186E"/>
    <w:rsid w:val="00BD21EE"/>
    <w:rsid w:val="00BD3768"/>
    <w:rsid w:val="00BD4DDE"/>
    <w:rsid w:val="00BD7F27"/>
    <w:rsid w:val="00BE1752"/>
    <w:rsid w:val="00BE1A50"/>
    <w:rsid w:val="00BE2BED"/>
    <w:rsid w:val="00BE37FA"/>
    <w:rsid w:val="00BE3998"/>
    <w:rsid w:val="00BE4F6A"/>
    <w:rsid w:val="00BE5B43"/>
    <w:rsid w:val="00BE7515"/>
    <w:rsid w:val="00BE778E"/>
    <w:rsid w:val="00BF07A3"/>
    <w:rsid w:val="00BF190C"/>
    <w:rsid w:val="00BF27C0"/>
    <w:rsid w:val="00BF2AE7"/>
    <w:rsid w:val="00BF2D07"/>
    <w:rsid w:val="00BF30FE"/>
    <w:rsid w:val="00BF3592"/>
    <w:rsid w:val="00BF43F9"/>
    <w:rsid w:val="00BF456B"/>
    <w:rsid w:val="00BF5090"/>
    <w:rsid w:val="00BF6318"/>
    <w:rsid w:val="00C00010"/>
    <w:rsid w:val="00C00FE4"/>
    <w:rsid w:val="00C01AC3"/>
    <w:rsid w:val="00C02CCF"/>
    <w:rsid w:val="00C036B8"/>
    <w:rsid w:val="00C052C9"/>
    <w:rsid w:val="00C072F9"/>
    <w:rsid w:val="00C07B69"/>
    <w:rsid w:val="00C07C44"/>
    <w:rsid w:val="00C10B84"/>
    <w:rsid w:val="00C10C6B"/>
    <w:rsid w:val="00C10D6F"/>
    <w:rsid w:val="00C120B1"/>
    <w:rsid w:val="00C128B6"/>
    <w:rsid w:val="00C12DC6"/>
    <w:rsid w:val="00C1455E"/>
    <w:rsid w:val="00C17F17"/>
    <w:rsid w:val="00C21205"/>
    <w:rsid w:val="00C21A58"/>
    <w:rsid w:val="00C21EAB"/>
    <w:rsid w:val="00C22477"/>
    <w:rsid w:val="00C229F3"/>
    <w:rsid w:val="00C22D8A"/>
    <w:rsid w:val="00C2786D"/>
    <w:rsid w:val="00C302B5"/>
    <w:rsid w:val="00C3056E"/>
    <w:rsid w:val="00C30BC9"/>
    <w:rsid w:val="00C31B06"/>
    <w:rsid w:val="00C31BA6"/>
    <w:rsid w:val="00C34440"/>
    <w:rsid w:val="00C34CED"/>
    <w:rsid w:val="00C34FD1"/>
    <w:rsid w:val="00C35760"/>
    <w:rsid w:val="00C3593E"/>
    <w:rsid w:val="00C35D3D"/>
    <w:rsid w:val="00C360D6"/>
    <w:rsid w:val="00C37400"/>
    <w:rsid w:val="00C3750F"/>
    <w:rsid w:val="00C37884"/>
    <w:rsid w:val="00C37942"/>
    <w:rsid w:val="00C37FBC"/>
    <w:rsid w:val="00C404B5"/>
    <w:rsid w:val="00C41104"/>
    <w:rsid w:val="00C424B8"/>
    <w:rsid w:val="00C42A92"/>
    <w:rsid w:val="00C42DD2"/>
    <w:rsid w:val="00C432C7"/>
    <w:rsid w:val="00C45566"/>
    <w:rsid w:val="00C459F6"/>
    <w:rsid w:val="00C4621A"/>
    <w:rsid w:val="00C52E48"/>
    <w:rsid w:val="00C52FB2"/>
    <w:rsid w:val="00C53B72"/>
    <w:rsid w:val="00C54C0A"/>
    <w:rsid w:val="00C55200"/>
    <w:rsid w:val="00C5717F"/>
    <w:rsid w:val="00C61DE0"/>
    <w:rsid w:val="00C61E39"/>
    <w:rsid w:val="00C6295B"/>
    <w:rsid w:val="00C63B49"/>
    <w:rsid w:val="00C64028"/>
    <w:rsid w:val="00C642E6"/>
    <w:rsid w:val="00C64751"/>
    <w:rsid w:val="00C662E2"/>
    <w:rsid w:val="00C67122"/>
    <w:rsid w:val="00C67799"/>
    <w:rsid w:val="00C67F6D"/>
    <w:rsid w:val="00C709B7"/>
    <w:rsid w:val="00C734E6"/>
    <w:rsid w:val="00C74424"/>
    <w:rsid w:val="00C7480F"/>
    <w:rsid w:val="00C74939"/>
    <w:rsid w:val="00C75E4C"/>
    <w:rsid w:val="00C77B94"/>
    <w:rsid w:val="00C803AF"/>
    <w:rsid w:val="00C807CC"/>
    <w:rsid w:val="00C8379F"/>
    <w:rsid w:val="00C8380F"/>
    <w:rsid w:val="00C83973"/>
    <w:rsid w:val="00C845E5"/>
    <w:rsid w:val="00C85080"/>
    <w:rsid w:val="00C853D8"/>
    <w:rsid w:val="00C8550A"/>
    <w:rsid w:val="00C86B70"/>
    <w:rsid w:val="00C874BE"/>
    <w:rsid w:val="00C87C19"/>
    <w:rsid w:val="00C87C54"/>
    <w:rsid w:val="00C926AA"/>
    <w:rsid w:val="00C92EA8"/>
    <w:rsid w:val="00C944DF"/>
    <w:rsid w:val="00C94538"/>
    <w:rsid w:val="00C95572"/>
    <w:rsid w:val="00C95C96"/>
    <w:rsid w:val="00C962B5"/>
    <w:rsid w:val="00CA0185"/>
    <w:rsid w:val="00CA0C3C"/>
    <w:rsid w:val="00CA1419"/>
    <w:rsid w:val="00CA1F95"/>
    <w:rsid w:val="00CA33CA"/>
    <w:rsid w:val="00CA345D"/>
    <w:rsid w:val="00CA43AF"/>
    <w:rsid w:val="00CA4733"/>
    <w:rsid w:val="00CA6151"/>
    <w:rsid w:val="00CA6D50"/>
    <w:rsid w:val="00CA7293"/>
    <w:rsid w:val="00CB0B50"/>
    <w:rsid w:val="00CB265E"/>
    <w:rsid w:val="00CB4380"/>
    <w:rsid w:val="00CB45A8"/>
    <w:rsid w:val="00CB4DDA"/>
    <w:rsid w:val="00CB6034"/>
    <w:rsid w:val="00CB6803"/>
    <w:rsid w:val="00CB6837"/>
    <w:rsid w:val="00CB7CFB"/>
    <w:rsid w:val="00CC32CE"/>
    <w:rsid w:val="00CC5683"/>
    <w:rsid w:val="00CC5D31"/>
    <w:rsid w:val="00CC6CBA"/>
    <w:rsid w:val="00CC7D0B"/>
    <w:rsid w:val="00CD0447"/>
    <w:rsid w:val="00CD0FB9"/>
    <w:rsid w:val="00CD16C5"/>
    <w:rsid w:val="00CD1A3E"/>
    <w:rsid w:val="00CD2547"/>
    <w:rsid w:val="00CD53ED"/>
    <w:rsid w:val="00CD5C9F"/>
    <w:rsid w:val="00CD7A66"/>
    <w:rsid w:val="00CE2115"/>
    <w:rsid w:val="00CE3502"/>
    <w:rsid w:val="00CE386B"/>
    <w:rsid w:val="00CE3896"/>
    <w:rsid w:val="00CE69E5"/>
    <w:rsid w:val="00CE6A85"/>
    <w:rsid w:val="00CF1804"/>
    <w:rsid w:val="00CF33C4"/>
    <w:rsid w:val="00CF3C31"/>
    <w:rsid w:val="00CF4C25"/>
    <w:rsid w:val="00CF4C3B"/>
    <w:rsid w:val="00CF68CE"/>
    <w:rsid w:val="00CF76F8"/>
    <w:rsid w:val="00CF7ACC"/>
    <w:rsid w:val="00D01031"/>
    <w:rsid w:val="00D012AC"/>
    <w:rsid w:val="00D0308A"/>
    <w:rsid w:val="00D031B0"/>
    <w:rsid w:val="00D03615"/>
    <w:rsid w:val="00D0380E"/>
    <w:rsid w:val="00D04EFD"/>
    <w:rsid w:val="00D058A5"/>
    <w:rsid w:val="00D06177"/>
    <w:rsid w:val="00D061D5"/>
    <w:rsid w:val="00D07282"/>
    <w:rsid w:val="00D10328"/>
    <w:rsid w:val="00D11B4A"/>
    <w:rsid w:val="00D12891"/>
    <w:rsid w:val="00D12A9D"/>
    <w:rsid w:val="00D12CCA"/>
    <w:rsid w:val="00D13341"/>
    <w:rsid w:val="00D133E3"/>
    <w:rsid w:val="00D13603"/>
    <w:rsid w:val="00D14060"/>
    <w:rsid w:val="00D144D4"/>
    <w:rsid w:val="00D17579"/>
    <w:rsid w:val="00D22BE4"/>
    <w:rsid w:val="00D23AB0"/>
    <w:rsid w:val="00D23FAC"/>
    <w:rsid w:val="00D24CC6"/>
    <w:rsid w:val="00D26E49"/>
    <w:rsid w:val="00D31915"/>
    <w:rsid w:val="00D31CA6"/>
    <w:rsid w:val="00D32ED6"/>
    <w:rsid w:val="00D34F1E"/>
    <w:rsid w:val="00D3513F"/>
    <w:rsid w:val="00D362E0"/>
    <w:rsid w:val="00D37FC4"/>
    <w:rsid w:val="00D4050A"/>
    <w:rsid w:val="00D43284"/>
    <w:rsid w:val="00D446B8"/>
    <w:rsid w:val="00D44A7C"/>
    <w:rsid w:val="00D50035"/>
    <w:rsid w:val="00D50CBB"/>
    <w:rsid w:val="00D5102C"/>
    <w:rsid w:val="00D51894"/>
    <w:rsid w:val="00D53343"/>
    <w:rsid w:val="00D533FA"/>
    <w:rsid w:val="00D54E2A"/>
    <w:rsid w:val="00D55B8F"/>
    <w:rsid w:val="00D6017A"/>
    <w:rsid w:val="00D607FA"/>
    <w:rsid w:val="00D60CD9"/>
    <w:rsid w:val="00D61FB7"/>
    <w:rsid w:val="00D629C8"/>
    <w:rsid w:val="00D64A3A"/>
    <w:rsid w:val="00D70938"/>
    <w:rsid w:val="00D70AAA"/>
    <w:rsid w:val="00D7131D"/>
    <w:rsid w:val="00D71636"/>
    <w:rsid w:val="00D72C25"/>
    <w:rsid w:val="00D735B9"/>
    <w:rsid w:val="00D754C0"/>
    <w:rsid w:val="00D755D6"/>
    <w:rsid w:val="00D75B02"/>
    <w:rsid w:val="00D76BAE"/>
    <w:rsid w:val="00D7764A"/>
    <w:rsid w:val="00D80793"/>
    <w:rsid w:val="00D80A6C"/>
    <w:rsid w:val="00D81083"/>
    <w:rsid w:val="00D8357F"/>
    <w:rsid w:val="00D83F7C"/>
    <w:rsid w:val="00D845CD"/>
    <w:rsid w:val="00D8530E"/>
    <w:rsid w:val="00D865AD"/>
    <w:rsid w:val="00D86CAE"/>
    <w:rsid w:val="00D86F5C"/>
    <w:rsid w:val="00D918EC"/>
    <w:rsid w:val="00D9232C"/>
    <w:rsid w:val="00D928A4"/>
    <w:rsid w:val="00D9292B"/>
    <w:rsid w:val="00D92BFF"/>
    <w:rsid w:val="00D93558"/>
    <w:rsid w:val="00D94626"/>
    <w:rsid w:val="00D9560E"/>
    <w:rsid w:val="00D95F90"/>
    <w:rsid w:val="00D964A3"/>
    <w:rsid w:val="00DA01AA"/>
    <w:rsid w:val="00DA0E3F"/>
    <w:rsid w:val="00DA0F37"/>
    <w:rsid w:val="00DA1494"/>
    <w:rsid w:val="00DA16FF"/>
    <w:rsid w:val="00DA1D4B"/>
    <w:rsid w:val="00DA3545"/>
    <w:rsid w:val="00DA4CB5"/>
    <w:rsid w:val="00DA5280"/>
    <w:rsid w:val="00DA6261"/>
    <w:rsid w:val="00DA7531"/>
    <w:rsid w:val="00DA77D1"/>
    <w:rsid w:val="00DB0295"/>
    <w:rsid w:val="00DB2829"/>
    <w:rsid w:val="00DB36F5"/>
    <w:rsid w:val="00DB4D04"/>
    <w:rsid w:val="00DB6D3D"/>
    <w:rsid w:val="00DB7333"/>
    <w:rsid w:val="00DB7F7A"/>
    <w:rsid w:val="00DC0749"/>
    <w:rsid w:val="00DC2C18"/>
    <w:rsid w:val="00DC2DE8"/>
    <w:rsid w:val="00DC305E"/>
    <w:rsid w:val="00DC51F9"/>
    <w:rsid w:val="00DC583F"/>
    <w:rsid w:val="00DC631B"/>
    <w:rsid w:val="00DC701C"/>
    <w:rsid w:val="00DD1E80"/>
    <w:rsid w:val="00DD7847"/>
    <w:rsid w:val="00DD7AA2"/>
    <w:rsid w:val="00DE3951"/>
    <w:rsid w:val="00DE396B"/>
    <w:rsid w:val="00DE3F9B"/>
    <w:rsid w:val="00DE61E2"/>
    <w:rsid w:val="00DE6A1E"/>
    <w:rsid w:val="00DE6CCC"/>
    <w:rsid w:val="00DE77F2"/>
    <w:rsid w:val="00DE7BBB"/>
    <w:rsid w:val="00DF10F3"/>
    <w:rsid w:val="00DF45EB"/>
    <w:rsid w:val="00DF560C"/>
    <w:rsid w:val="00DF5E70"/>
    <w:rsid w:val="00DF72D3"/>
    <w:rsid w:val="00DF741F"/>
    <w:rsid w:val="00E01251"/>
    <w:rsid w:val="00E01EC5"/>
    <w:rsid w:val="00E05A14"/>
    <w:rsid w:val="00E05D76"/>
    <w:rsid w:val="00E072C8"/>
    <w:rsid w:val="00E0731E"/>
    <w:rsid w:val="00E1268F"/>
    <w:rsid w:val="00E128AE"/>
    <w:rsid w:val="00E129F0"/>
    <w:rsid w:val="00E132B5"/>
    <w:rsid w:val="00E141BA"/>
    <w:rsid w:val="00E14308"/>
    <w:rsid w:val="00E14B8D"/>
    <w:rsid w:val="00E1678D"/>
    <w:rsid w:val="00E169F7"/>
    <w:rsid w:val="00E20429"/>
    <w:rsid w:val="00E21F50"/>
    <w:rsid w:val="00E22558"/>
    <w:rsid w:val="00E24294"/>
    <w:rsid w:val="00E243D8"/>
    <w:rsid w:val="00E2577D"/>
    <w:rsid w:val="00E300B2"/>
    <w:rsid w:val="00E3020F"/>
    <w:rsid w:val="00E30F37"/>
    <w:rsid w:val="00E32072"/>
    <w:rsid w:val="00E33924"/>
    <w:rsid w:val="00E34411"/>
    <w:rsid w:val="00E357D6"/>
    <w:rsid w:val="00E35C7F"/>
    <w:rsid w:val="00E36023"/>
    <w:rsid w:val="00E36ABD"/>
    <w:rsid w:val="00E36B1A"/>
    <w:rsid w:val="00E37493"/>
    <w:rsid w:val="00E37A61"/>
    <w:rsid w:val="00E40CB7"/>
    <w:rsid w:val="00E425FD"/>
    <w:rsid w:val="00E42743"/>
    <w:rsid w:val="00E42F12"/>
    <w:rsid w:val="00E46738"/>
    <w:rsid w:val="00E4786F"/>
    <w:rsid w:val="00E47945"/>
    <w:rsid w:val="00E506BA"/>
    <w:rsid w:val="00E5151D"/>
    <w:rsid w:val="00E518FD"/>
    <w:rsid w:val="00E53BCC"/>
    <w:rsid w:val="00E55674"/>
    <w:rsid w:val="00E55A01"/>
    <w:rsid w:val="00E56A14"/>
    <w:rsid w:val="00E60825"/>
    <w:rsid w:val="00E60AA8"/>
    <w:rsid w:val="00E613C6"/>
    <w:rsid w:val="00E61E9B"/>
    <w:rsid w:val="00E628EB"/>
    <w:rsid w:val="00E644E9"/>
    <w:rsid w:val="00E65411"/>
    <w:rsid w:val="00E65AC4"/>
    <w:rsid w:val="00E65F80"/>
    <w:rsid w:val="00E66379"/>
    <w:rsid w:val="00E663B4"/>
    <w:rsid w:val="00E67766"/>
    <w:rsid w:val="00E67B35"/>
    <w:rsid w:val="00E715C7"/>
    <w:rsid w:val="00E71652"/>
    <w:rsid w:val="00E7206B"/>
    <w:rsid w:val="00E74892"/>
    <w:rsid w:val="00E768CA"/>
    <w:rsid w:val="00E76C8D"/>
    <w:rsid w:val="00E801D0"/>
    <w:rsid w:val="00E80EFD"/>
    <w:rsid w:val="00E8129D"/>
    <w:rsid w:val="00E81CC7"/>
    <w:rsid w:val="00E81F16"/>
    <w:rsid w:val="00E8466F"/>
    <w:rsid w:val="00E846DA"/>
    <w:rsid w:val="00E84B8F"/>
    <w:rsid w:val="00E85B30"/>
    <w:rsid w:val="00E86519"/>
    <w:rsid w:val="00E87C9E"/>
    <w:rsid w:val="00E91E0A"/>
    <w:rsid w:val="00E92EDE"/>
    <w:rsid w:val="00E9443B"/>
    <w:rsid w:val="00E950F4"/>
    <w:rsid w:val="00E96AC9"/>
    <w:rsid w:val="00E97C00"/>
    <w:rsid w:val="00E97F18"/>
    <w:rsid w:val="00EA0104"/>
    <w:rsid w:val="00EA11E3"/>
    <w:rsid w:val="00EA1599"/>
    <w:rsid w:val="00EA1B5E"/>
    <w:rsid w:val="00EA2243"/>
    <w:rsid w:val="00EA26A5"/>
    <w:rsid w:val="00EA37A8"/>
    <w:rsid w:val="00EA37B5"/>
    <w:rsid w:val="00EA5842"/>
    <w:rsid w:val="00EA69BB"/>
    <w:rsid w:val="00EA7D0C"/>
    <w:rsid w:val="00EB019D"/>
    <w:rsid w:val="00EB0B4C"/>
    <w:rsid w:val="00EB2908"/>
    <w:rsid w:val="00EB3334"/>
    <w:rsid w:val="00EB442B"/>
    <w:rsid w:val="00EB4888"/>
    <w:rsid w:val="00EC070C"/>
    <w:rsid w:val="00EC0DB7"/>
    <w:rsid w:val="00EC16E5"/>
    <w:rsid w:val="00EC1FEA"/>
    <w:rsid w:val="00EC2055"/>
    <w:rsid w:val="00EC244B"/>
    <w:rsid w:val="00EC275E"/>
    <w:rsid w:val="00EC2E03"/>
    <w:rsid w:val="00EC2E05"/>
    <w:rsid w:val="00EC46C5"/>
    <w:rsid w:val="00EC4B46"/>
    <w:rsid w:val="00EC52C3"/>
    <w:rsid w:val="00EC5706"/>
    <w:rsid w:val="00EC619A"/>
    <w:rsid w:val="00EC766C"/>
    <w:rsid w:val="00ED0838"/>
    <w:rsid w:val="00ED0E26"/>
    <w:rsid w:val="00ED17E5"/>
    <w:rsid w:val="00ED3FDF"/>
    <w:rsid w:val="00ED4080"/>
    <w:rsid w:val="00ED4CA6"/>
    <w:rsid w:val="00ED574C"/>
    <w:rsid w:val="00ED597E"/>
    <w:rsid w:val="00ED608C"/>
    <w:rsid w:val="00ED74E8"/>
    <w:rsid w:val="00ED7E03"/>
    <w:rsid w:val="00EE0595"/>
    <w:rsid w:val="00EE26AD"/>
    <w:rsid w:val="00EE28C0"/>
    <w:rsid w:val="00EE4A37"/>
    <w:rsid w:val="00EE615F"/>
    <w:rsid w:val="00EE7595"/>
    <w:rsid w:val="00EF01CB"/>
    <w:rsid w:val="00EF1A15"/>
    <w:rsid w:val="00EF1A43"/>
    <w:rsid w:val="00EF308B"/>
    <w:rsid w:val="00EF3292"/>
    <w:rsid w:val="00EF3481"/>
    <w:rsid w:val="00EF4142"/>
    <w:rsid w:val="00EF4CEE"/>
    <w:rsid w:val="00EF52B0"/>
    <w:rsid w:val="00EF5907"/>
    <w:rsid w:val="00EF5B95"/>
    <w:rsid w:val="00EF5CF3"/>
    <w:rsid w:val="00EF6320"/>
    <w:rsid w:val="00EF6F8A"/>
    <w:rsid w:val="00EF6FAF"/>
    <w:rsid w:val="00EF7CA8"/>
    <w:rsid w:val="00F00396"/>
    <w:rsid w:val="00F00768"/>
    <w:rsid w:val="00F0157A"/>
    <w:rsid w:val="00F01C5F"/>
    <w:rsid w:val="00F021D4"/>
    <w:rsid w:val="00F04979"/>
    <w:rsid w:val="00F04A32"/>
    <w:rsid w:val="00F05F16"/>
    <w:rsid w:val="00F07196"/>
    <w:rsid w:val="00F077B7"/>
    <w:rsid w:val="00F10877"/>
    <w:rsid w:val="00F10A6C"/>
    <w:rsid w:val="00F11479"/>
    <w:rsid w:val="00F12D01"/>
    <w:rsid w:val="00F13F60"/>
    <w:rsid w:val="00F15ACA"/>
    <w:rsid w:val="00F15D2E"/>
    <w:rsid w:val="00F1647C"/>
    <w:rsid w:val="00F1647D"/>
    <w:rsid w:val="00F16A48"/>
    <w:rsid w:val="00F17519"/>
    <w:rsid w:val="00F1753E"/>
    <w:rsid w:val="00F21B7E"/>
    <w:rsid w:val="00F22A84"/>
    <w:rsid w:val="00F22F4C"/>
    <w:rsid w:val="00F24224"/>
    <w:rsid w:val="00F2432D"/>
    <w:rsid w:val="00F249A7"/>
    <w:rsid w:val="00F24EA3"/>
    <w:rsid w:val="00F25EE8"/>
    <w:rsid w:val="00F26ACD"/>
    <w:rsid w:val="00F26EEF"/>
    <w:rsid w:val="00F307DD"/>
    <w:rsid w:val="00F3089A"/>
    <w:rsid w:val="00F30CB3"/>
    <w:rsid w:val="00F320F3"/>
    <w:rsid w:val="00F32DEF"/>
    <w:rsid w:val="00F3346D"/>
    <w:rsid w:val="00F345A6"/>
    <w:rsid w:val="00F34646"/>
    <w:rsid w:val="00F3468E"/>
    <w:rsid w:val="00F350B3"/>
    <w:rsid w:val="00F350E3"/>
    <w:rsid w:val="00F366E8"/>
    <w:rsid w:val="00F4054E"/>
    <w:rsid w:val="00F43509"/>
    <w:rsid w:val="00F45170"/>
    <w:rsid w:val="00F45AD4"/>
    <w:rsid w:val="00F4634D"/>
    <w:rsid w:val="00F4674D"/>
    <w:rsid w:val="00F47BAF"/>
    <w:rsid w:val="00F50820"/>
    <w:rsid w:val="00F51B83"/>
    <w:rsid w:val="00F51D25"/>
    <w:rsid w:val="00F52353"/>
    <w:rsid w:val="00F534C2"/>
    <w:rsid w:val="00F549B6"/>
    <w:rsid w:val="00F5565A"/>
    <w:rsid w:val="00F566A0"/>
    <w:rsid w:val="00F606FD"/>
    <w:rsid w:val="00F608AC"/>
    <w:rsid w:val="00F60AF9"/>
    <w:rsid w:val="00F61015"/>
    <w:rsid w:val="00F61E05"/>
    <w:rsid w:val="00F62641"/>
    <w:rsid w:val="00F62A49"/>
    <w:rsid w:val="00F63414"/>
    <w:rsid w:val="00F64C78"/>
    <w:rsid w:val="00F64D68"/>
    <w:rsid w:val="00F65075"/>
    <w:rsid w:val="00F6594C"/>
    <w:rsid w:val="00F659BC"/>
    <w:rsid w:val="00F65A29"/>
    <w:rsid w:val="00F67734"/>
    <w:rsid w:val="00F67A6E"/>
    <w:rsid w:val="00F716C4"/>
    <w:rsid w:val="00F718FC"/>
    <w:rsid w:val="00F71B29"/>
    <w:rsid w:val="00F720B4"/>
    <w:rsid w:val="00F73646"/>
    <w:rsid w:val="00F73B7C"/>
    <w:rsid w:val="00F742AD"/>
    <w:rsid w:val="00F7452E"/>
    <w:rsid w:val="00F756B3"/>
    <w:rsid w:val="00F765FE"/>
    <w:rsid w:val="00F76B0A"/>
    <w:rsid w:val="00F82423"/>
    <w:rsid w:val="00F8267B"/>
    <w:rsid w:val="00F82B7B"/>
    <w:rsid w:val="00F82ED8"/>
    <w:rsid w:val="00F82FBE"/>
    <w:rsid w:val="00F84841"/>
    <w:rsid w:val="00F85575"/>
    <w:rsid w:val="00F87988"/>
    <w:rsid w:val="00F87CF7"/>
    <w:rsid w:val="00F87FCA"/>
    <w:rsid w:val="00F90CB6"/>
    <w:rsid w:val="00F91092"/>
    <w:rsid w:val="00F916A8"/>
    <w:rsid w:val="00F91C61"/>
    <w:rsid w:val="00F927C2"/>
    <w:rsid w:val="00F93701"/>
    <w:rsid w:val="00F94C97"/>
    <w:rsid w:val="00F94DD2"/>
    <w:rsid w:val="00F96777"/>
    <w:rsid w:val="00FA01B4"/>
    <w:rsid w:val="00FA0E57"/>
    <w:rsid w:val="00FA261D"/>
    <w:rsid w:val="00FA2655"/>
    <w:rsid w:val="00FA3065"/>
    <w:rsid w:val="00FA377D"/>
    <w:rsid w:val="00FA4ED2"/>
    <w:rsid w:val="00FA6C91"/>
    <w:rsid w:val="00FA7C2B"/>
    <w:rsid w:val="00FB0013"/>
    <w:rsid w:val="00FB05C2"/>
    <w:rsid w:val="00FB1208"/>
    <w:rsid w:val="00FB1A33"/>
    <w:rsid w:val="00FB2339"/>
    <w:rsid w:val="00FB3445"/>
    <w:rsid w:val="00FB5859"/>
    <w:rsid w:val="00FB725F"/>
    <w:rsid w:val="00FB7C12"/>
    <w:rsid w:val="00FC000D"/>
    <w:rsid w:val="00FC0327"/>
    <w:rsid w:val="00FC12BB"/>
    <w:rsid w:val="00FC14F3"/>
    <w:rsid w:val="00FC17F6"/>
    <w:rsid w:val="00FC2255"/>
    <w:rsid w:val="00FC3C4E"/>
    <w:rsid w:val="00FC414C"/>
    <w:rsid w:val="00FC4160"/>
    <w:rsid w:val="00FC5C2D"/>
    <w:rsid w:val="00FC64F6"/>
    <w:rsid w:val="00FD0332"/>
    <w:rsid w:val="00FD1ED3"/>
    <w:rsid w:val="00FD20E9"/>
    <w:rsid w:val="00FD34FF"/>
    <w:rsid w:val="00FD3B9C"/>
    <w:rsid w:val="00FD4D32"/>
    <w:rsid w:val="00FD60B0"/>
    <w:rsid w:val="00FD68E0"/>
    <w:rsid w:val="00FE0661"/>
    <w:rsid w:val="00FE1A08"/>
    <w:rsid w:val="00FE2934"/>
    <w:rsid w:val="00FE2A35"/>
    <w:rsid w:val="00FE2F61"/>
    <w:rsid w:val="00FE3BE2"/>
    <w:rsid w:val="00FE49C3"/>
    <w:rsid w:val="00FE5177"/>
    <w:rsid w:val="00FE532A"/>
    <w:rsid w:val="00FE598E"/>
    <w:rsid w:val="00FE5B15"/>
    <w:rsid w:val="00FE63E8"/>
    <w:rsid w:val="00FE65AF"/>
    <w:rsid w:val="00FF077F"/>
    <w:rsid w:val="00FF0ECB"/>
    <w:rsid w:val="00FF30E4"/>
    <w:rsid w:val="00FF5FB0"/>
    <w:rsid w:val="00FF6644"/>
    <w:rsid w:val="00FF6C23"/>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1mm,1mm,1mm,1mm"/>
    </o:shapedefaults>
    <o:shapelayout v:ext="edit">
      <o:idmap v:ext="edit" data="1"/>
    </o:shapelayout>
  </w:shapeDefaults>
  <w:decimalSymbol w:val="."/>
  <w:listSeparator w:val=","/>
  <w14:docId w14:val="0951B2C3"/>
  <w15:docId w15:val="{08B79188-86F4-4FD0-B4AC-2765C32D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E34"/>
    <w:pPr>
      <w:spacing w:after="0" w:line="240" w:lineRule="auto"/>
      <w:jc w:val="both"/>
    </w:pPr>
    <w:rPr>
      <w:rFonts w:ascii="Arial" w:hAnsi="Arial"/>
    </w:rPr>
  </w:style>
  <w:style w:type="paragraph" w:styleId="Heading1">
    <w:name w:val="heading 1"/>
    <w:next w:val="Normal"/>
    <w:link w:val="Heading1Char"/>
    <w:uiPriority w:val="9"/>
    <w:unhideWhenUsed/>
    <w:qFormat/>
    <w:rsid w:val="00E97C00"/>
    <w:pPr>
      <w:keepNext/>
      <w:keepLines/>
      <w:widowControl/>
      <w:spacing w:after="0" w:line="259" w:lineRule="auto"/>
      <w:ind w:left="10" w:right="156" w:hanging="10"/>
      <w:jc w:val="center"/>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E76C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6BC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BA7A5E"/>
    <w:pPr>
      <w:keepNext/>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BA7A5E"/>
    <w:pPr>
      <w:spacing w:before="240" w:after="60"/>
      <w:outlineLvl w:val="4"/>
    </w:pPr>
    <w:rPr>
      <w:rFonts w:eastAsia="Times New Roman"/>
      <w:b/>
      <w:bCs/>
      <w:i/>
      <w:iCs/>
      <w:sz w:val="26"/>
      <w:szCs w:val="26"/>
    </w:rPr>
  </w:style>
  <w:style w:type="paragraph" w:styleId="Heading6">
    <w:name w:val="heading 6"/>
    <w:basedOn w:val="Normal"/>
    <w:next w:val="BodyText"/>
    <w:link w:val="Heading6Char"/>
    <w:qFormat/>
    <w:rsid w:val="00BA7A5E"/>
    <w:pPr>
      <w:keepNext/>
      <w:outlineLvl w:val="5"/>
    </w:pPr>
    <w:rPr>
      <w:rFonts w:ascii="Book Antiqua" w:eastAsia="Times New Roman" w:hAnsi="Book Antiqua"/>
      <w:sz w:val="28"/>
    </w:rPr>
  </w:style>
  <w:style w:type="paragraph" w:styleId="Heading7">
    <w:name w:val="heading 7"/>
    <w:basedOn w:val="Normal"/>
    <w:next w:val="BodyText"/>
    <w:link w:val="Heading7Char"/>
    <w:qFormat/>
    <w:rsid w:val="00BA7A5E"/>
    <w:pPr>
      <w:keepNext/>
      <w:outlineLvl w:val="6"/>
    </w:pPr>
    <w:rPr>
      <w:rFonts w:ascii="Book Antiqua" w:eastAsia="Times New Roman" w:hAnsi="Book Antiqua" w:cs="Arial"/>
      <w:b/>
      <w:bCs/>
    </w:rPr>
  </w:style>
  <w:style w:type="paragraph" w:styleId="Heading8">
    <w:name w:val="heading 8"/>
    <w:basedOn w:val="Normal"/>
    <w:next w:val="BodyText"/>
    <w:link w:val="Heading8Char"/>
    <w:qFormat/>
    <w:rsid w:val="00BA7A5E"/>
    <w:pPr>
      <w:keepNext/>
      <w:outlineLvl w:val="7"/>
    </w:pPr>
    <w:rPr>
      <w:rFonts w:eastAsia="Times New Roman"/>
      <w:b/>
    </w:rPr>
  </w:style>
  <w:style w:type="paragraph" w:styleId="Heading9">
    <w:name w:val="heading 9"/>
    <w:basedOn w:val="Normal"/>
    <w:next w:val="BodyText"/>
    <w:link w:val="Heading9Char"/>
    <w:qFormat/>
    <w:rsid w:val="00BA7A5E"/>
    <w:pPr>
      <w:spacing w:before="240" w:after="6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FEA"/>
    <w:pPr>
      <w:tabs>
        <w:tab w:val="center" w:pos="4680"/>
        <w:tab w:val="right" w:pos="9360"/>
      </w:tabs>
    </w:pPr>
  </w:style>
  <w:style w:type="character" w:customStyle="1" w:styleId="HeaderChar">
    <w:name w:val="Header Char"/>
    <w:basedOn w:val="DefaultParagraphFont"/>
    <w:link w:val="Header"/>
    <w:uiPriority w:val="99"/>
    <w:rsid w:val="00EC1FEA"/>
  </w:style>
  <w:style w:type="paragraph" w:styleId="Footer">
    <w:name w:val="footer"/>
    <w:basedOn w:val="Normal"/>
    <w:link w:val="FooterChar"/>
    <w:uiPriority w:val="99"/>
    <w:unhideWhenUsed/>
    <w:rsid w:val="00EC1FEA"/>
    <w:pPr>
      <w:tabs>
        <w:tab w:val="center" w:pos="4680"/>
        <w:tab w:val="right" w:pos="9360"/>
      </w:tabs>
    </w:pPr>
  </w:style>
  <w:style w:type="character" w:customStyle="1" w:styleId="FooterChar">
    <w:name w:val="Footer Char"/>
    <w:basedOn w:val="DefaultParagraphFont"/>
    <w:link w:val="Footer"/>
    <w:uiPriority w:val="99"/>
    <w:rsid w:val="00EC1FEA"/>
  </w:style>
  <w:style w:type="paragraph" w:styleId="ListParagraph">
    <w:name w:val="List Paragraph"/>
    <w:basedOn w:val="Normal"/>
    <w:link w:val="ListParagraphChar"/>
    <w:uiPriority w:val="34"/>
    <w:qFormat/>
    <w:rsid w:val="007334B5"/>
    <w:pPr>
      <w:ind w:left="720"/>
      <w:contextualSpacing/>
    </w:pPr>
  </w:style>
  <w:style w:type="paragraph" w:styleId="FootnoteText">
    <w:name w:val="footnote text"/>
    <w:basedOn w:val="Normal"/>
    <w:link w:val="FootnoteTextChar"/>
    <w:uiPriority w:val="99"/>
    <w:unhideWhenUsed/>
    <w:rsid w:val="00E5151D"/>
    <w:rPr>
      <w:sz w:val="20"/>
      <w:szCs w:val="20"/>
    </w:rPr>
  </w:style>
  <w:style w:type="character" w:customStyle="1" w:styleId="FootnoteTextChar">
    <w:name w:val="Footnote Text Char"/>
    <w:basedOn w:val="DefaultParagraphFont"/>
    <w:link w:val="FootnoteText"/>
    <w:uiPriority w:val="99"/>
    <w:rsid w:val="00E5151D"/>
    <w:rPr>
      <w:sz w:val="20"/>
      <w:szCs w:val="20"/>
    </w:rPr>
  </w:style>
  <w:style w:type="character" w:styleId="FootnoteReference">
    <w:name w:val="footnote reference"/>
    <w:basedOn w:val="DefaultParagraphFont"/>
    <w:unhideWhenUsed/>
    <w:rsid w:val="00E5151D"/>
    <w:rPr>
      <w:vertAlign w:val="superscript"/>
    </w:rPr>
  </w:style>
  <w:style w:type="paragraph" w:styleId="BalloonText">
    <w:name w:val="Balloon Text"/>
    <w:basedOn w:val="Normal"/>
    <w:link w:val="BalloonTextChar"/>
    <w:uiPriority w:val="99"/>
    <w:semiHidden/>
    <w:unhideWhenUsed/>
    <w:rsid w:val="00FB3445"/>
    <w:rPr>
      <w:rFonts w:ascii="Tahoma" w:hAnsi="Tahoma" w:cs="Tahoma"/>
      <w:sz w:val="16"/>
      <w:szCs w:val="16"/>
    </w:rPr>
  </w:style>
  <w:style w:type="character" w:customStyle="1" w:styleId="BalloonTextChar">
    <w:name w:val="Balloon Text Char"/>
    <w:basedOn w:val="DefaultParagraphFont"/>
    <w:link w:val="BalloonText"/>
    <w:uiPriority w:val="99"/>
    <w:semiHidden/>
    <w:rsid w:val="00FB3445"/>
    <w:rPr>
      <w:rFonts w:ascii="Tahoma" w:hAnsi="Tahoma" w:cs="Tahoma"/>
      <w:sz w:val="16"/>
      <w:szCs w:val="16"/>
    </w:rPr>
  </w:style>
  <w:style w:type="paragraph" w:customStyle="1" w:styleId="ToR10">
    <w:name w:val="ToR 1"/>
    <w:basedOn w:val="Normal"/>
    <w:qFormat/>
    <w:rsid w:val="00ED0E26"/>
    <w:pPr>
      <w:keepNext/>
      <w:widowControl/>
      <w:numPr>
        <w:numId w:val="6"/>
      </w:numPr>
      <w:spacing w:before="120" w:after="240"/>
    </w:pPr>
    <w:rPr>
      <w:rFonts w:ascii="Arial Bold" w:eastAsia="Calibri" w:hAnsi="Arial Bold" w:cs="Times New Roman"/>
      <w:b/>
      <w:caps/>
    </w:rPr>
  </w:style>
  <w:style w:type="character" w:styleId="Strong">
    <w:name w:val="Strong"/>
    <w:basedOn w:val="DefaultParagraphFont"/>
    <w:uiPriority w:val="22"/>
    <w:qFormat/>
    <w:rsid w:val="00B95C53"/>
    <w:rPr>
      <w:b/>
      <w:bCs/>
    </w:rPr>
  </w:style>
  <w:style w:type="table" w:styleId="TableGrid">
    <w:name w:val="Table Grid"/>
    <w:basedOn w:val="TableNormal"/>
    <w:uiPriority w:val="59"/>
    <w:rsid w:val="007D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9D7"/>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42DD2"/>
    <w:rPr>
      <w:sz w:val="16"/>
      <w:szCs w:val="16"/>
    </w:rPr>
  </w:style>
  <w:style w:type="paragraph" w:styleId="CommentText">
    <w:name w:val="annotation text"/>
    <w:basedOn w:val="Normal"/>
    <w:link w:val="CommentTextChar"/>
    <w:uiPriority w:val="99"/>
    <w:unhideWhenUsed/>
    <w:rsid w:val="00C42DD2"/>
    <w:rPr>
      <w:sz w:val="20"/>
      <w:szCs w:val="20"/>
    </w:rPr>
  </w:style>
  <w:style w:type="character" w:customStyle="1" w:styleId="CommentTextChar">
    <w:name w:val="Comment Text Char"/>
    <w:basedOn w:val="DefaultParagraphFont"/>
    <w:link w:val="CommentText"/>
    <w:uiPriority w:val="99"/>
    <w:rsid w:val="00C42DD2"/>
    <w:rPr>
      <w:sz w:val="20"/>
      <w:szCs w:val="20"/>
    </w:rPr>
  </w:style>
  <w:style w:type="paragraph" w:styleId="CommentSubject">
    <w:name w:val="annotation subject"/>
    <w:basedOn w:val="CommentText"/>
    <w:next w:val="CommentText"/>
    <w:link w:val="CommentSubjectChar"/>
    <w:uiPriority w:val="99"/>
    <w:semiHidden/>
    <w:unhideWhenUsed/>
    <w:rsid w:val="00C42DD2"/>
    <w:rPr>
      <w:b/>
      <w:bCs/>
    </w:rPr>
  </w:style>
  <w:style w:type="character" w:customStyle="1" w:styleId="CommentSubjectChar">
    <w:name w:val="Comment Subject Char"/>
    <w:basedOn w:val="CommentTextChar"/>
    <w:link w:val="CommentSubject"/>
    <w:uiPriority w:val="99"/>
    <w:semiHidden/>
    <w:rsid w:val="00C42DD2"/>
    <w:rPr>
      <w:b/>
      <w:bCs/>
      <w:sz w:val="20"/>
      <w:szCs w:val="20"/>
    </w:rPr>
  </w:style>
  <w:style w:type="character" w:styleId="Emphasis">
    <w:name w:val="Emphasis"/>
    <w:basedOn w:val="DefaultParagraphFont"/>
    <w:uiPriority w:val="20"/>
    <w:qFormat/>
    <w:rsid w:val="003E325C"/>
    <w:rPr>
      <w:i/>
      <w:iCs/>
    </w:rPr>
  </w:style>
  <w:style w:type="character" w:customStyle="1" w:styleId="apple-converted-space">
    <w:name w:val="apple-converted-space"/>
    <w:basedOn w:val="DefaultParagraphFont"/>
    <w:rsid w:val="003E325C"/>
  </w:style>
  <w:style w:type="character" w:styleId="Hyperlink">
    <w:name w:val="Hyperlink"/>
    <w:basedOn w:val="DefaultParagraphFont"/>
    <w:uiPriority w:val="99"/>
    <w:unhideWhenUsed/>
    <w:rsid w:val="0039759F"/>
    <w:rPr>
      <w:color w:val="0000FF" w:themeColor="hyperlink"/>
      <w:u w:val="single"/>
    </w:rPr>
  </w:style>
  <w:style w:type="character" w:customStyle="1" w:styleId="ListParagraphChar">
    <w:name w:val="List Paragraph Char"/>
    <w:link w:val="ListParagraph"/>
    <w:locked/>
    <w:rsid w:val="00C22477"/>
  </w:style>
  <w:style w:type="character" w:customStyle="1" w:styleId="Heading1Char">
    <w:name w:val="Heading 1 Char"/>
    <w:basedOn w:val="DefaultParagraphFont"/>
    <w:link w:val="Heading1"/>
    <w:uiPriority w:val="9"/>
    <w:rsid w:val="00E97C00"/>
    <w:rPr>
      <w:rFonts w:ascii="Arial" w:eastAsia="Arial" w:hAnsi="Arial" w:cs="Arial"/>
      <w:b/>
      <w:color w:val="000000"/>
      <w:sz w:val="24"/>
    </w:rPr>
  </w:style>
  <w:style w:type="character" w:customStyle="1" w:styleId="Heading3Char">
    <w:name w:val="Heading 3 Char"/>
    <w:basedOn w:val="DefaultParagraphFont"/>
    <w:link w:val="Heading3"/>
    <w:uiPriority w:val="9"/>
    <w:rsid w:val="00486BCF"/>
    <w:rPr>
      <w:rFonts w:asciiTheme="majorHAnsi" w:eastAsiaTheme="majorEastAsia" w:hAnsiTheme="majorHAnsi" w:cstheme="majorBidi"/>
      <w:color w:val="243F60" w:themeColor="accent1" w:themeShade="7F"/>
      <w:sz w:val="24"/>
      <w:szCs w:val="24"/>
    </w:rPr>
  </w:style>
  <w:style w:type="paragraph" w:customStyle="1" w:styleId="Style1">
    <w:name w:val="Style1"/>
    <w:basedOn w:val="Normal"/>
    <w:next w:val="NoSpacing"/>
    <w:qFormat/>
    <w:rsid w:val="0097195D"/>
    <w:rPr>
      <w:rFonts w:ascii="Times New Roman" w:eastAsia="Calibri" w:hAnsi="Times New Roman" w:cs="Times New Roman"/>
      <w:color w:val="000000"/>
      <w:sz w:val="24"/>
      <w:szCs w:val="18"/>
    </w:rPr>
  </w:style>
  <w:style w:type="paragraph" w:styleId="NoSpacing">
    <w:name w:val="No Spacing"/>
    <w:uiPriority w:val="1"/>
    <w:qFormat/>
    <w:rsid w:val="0097195D"/>
    <w:pPr>
      <w:spacing w:after="0" w:line="240" w:lineRule="auto"/>
    </w:pPr>
  </w:style>
  <w:style w:type="paragraph" w:customStyle="1" w:styleId="ToR1">
    <w:name w:val="ToR1"/>
    <w:basedOn w:val="Normal"/>
    <w:next w:val="Normal"/>
    <w:rsid w:val="00AD310E"/>
    <w:pPr>
      <w:keepNext/>
      <w:widowControl/>
      <w:numPr>
        <w:numId w:val="14"/>
      </w:numPr>
      <w:spacing w:after="240"/>
      <w:jc w:val="left"/>
    </w:pPr>
    <w:rPr>
      <w:rFonts w:eastAsia="Times New Roman" w:cs="Times New Roman"/>
      <w:b/>
      <w:sz w:val="28"/>
      <w:szCs w:val="24"/>
      <w:lang w:val="sr-Latn-CS"/>
    </w:rPr>
  </w:style>
  <w:style w:type="character" w:customStyle="1" w:styleId="hps">
    <w:name w:val="hps"/>
    <w:basedOn w:val="DefaultParagraphFont"/>
    <w:rsid w:val="0009588C"/>
  </w:style>
  <w:style w:type="character" w:customStyle="1" w:styleId="naslovpropisa1">
    <w:name w:val="naslovpropisa1"/>
    <w:basedOn w:val="DefaultParagraphFont"/>
    <w:rsid w:val="00802F9B"/>
  </w:style>
  <w:style w:type="character" w:customStyle="1" w:styleId="naslovpropisa1a">
    <w:name w:val="naslovpropisa1a"/>
    <w:basedOn w:val="DefaultParagraphFont"/>
    <w:rsid w:val="00802F9B"/>
  </w:style>
  <w:style w:type="character" w:customStyle="1" w:styleId="Heading2Char">
    <w:name w:val="Heading 2 Char"/>
    <w:basedOn w:val="DefaultParagraphFont"/>
    <w:link w:val="Heading2"/>
    <w:uiPriority w:val="9"/>
    <w:rsid w:val="00E76C8D"/>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uiPriority w:val="99"/>
    <w:semiHidden/>
    <w:unhideWhenUsed/>
    <w:rsid w:val="006E3EF8"/>
    <w:pPr>
      <w:spacing w:after="120" w:line="480" w:lineRule="auto"/>
    </w:pPr>
  </w:style>
  <w:style w:type="character" w:customStyle="1" w:styleId="BodyText2Char">
    <w:name w:val="Body Text 2 Char"/>
    <w:basedOn w:val="DefaultParagraphFont"/>
    <w:link w:val="BodyText2"/>
    <w:uiPriority w:val="99"/>
    <w:semiHidden/>
    <w:rsid w:val="006E3EF8"/>
    <w:rPr>
      <w:rFonts w:ascii="Arial" w:hAnsi="Arial"/>
    </w:rPr>
  </w:style>
  <w:style w:type="paragraph" w:styleId="BodyText3">
    <w:name w:val="Body Text 3"/>
    <w:basedOn w:val="Normal"/>
    <w:link w:val="BodyText3Char"/>
    <w:uiPriority w:val="99"/>
    <w:semiHidden/>
    <w:unhideWhenUsed/>
    <w:rsid w:val="006E3EF8"/>
    <w:pPr>
      <w:spacing w:after="120"/>
    </w:pPr>
    <w:rPr>
      <w:sz w:val="16"/>
      <w:szCs w:val="16"/>
    </w:rPr>
  </w:style>
  <w:style w:type="character" w:customStyle="1" w:styleId="BodyText3Char">
    <w:name w:val="Body Text 3 Char"/>
    <w:basedOn w:val="DefaultParagraphFont"/>
    <w:link w:val="BodyText3"/>
    <w:uiPriority w:val="99"/>
    <w:semiHidden/>
    <w:rsid w:val="006E3EF8"/>
    <w:rPr>
      <w:rFonts w:ascii="Arial" w:hAnsi="Arial"/>
      <w:sz w:val="16"/>
      <w:szCs w:val="16"/>
    </w:rPr>
  </w:style>
  <w:style w:type="paragraph" w:customStyle="1" w:styleId="prored1">
    <w:name w:val="prored1"/>
    <w:basedOn w:val="Normal"/>
    <w:rsid w:val="006E3EF8"/>
    <w:pPr>
      <w:widowControl/>
      <w:jc w:val="left"/>
    </w:pPr>
    <w:rPr>
      <w:rFonts w:ascii="YU HelveticaPlain" w:eastAsia="Times New Roman" w:hAnsi="YU HelveticaPlain" w:cs="Times New Roman"/>
      <w:szCs w:val="20"/>
    </w:rPr>
  </w:style>
  <w:style w:type="paragraph" w:styleId="Title">
    <w:name w:val="Title"/>
    <w:basedOn w:val="Normal"/>
    <w:link w:val="TitleChar"/>
    <w:qFormat/>
    <w:rsid w:val="006E3EF8"/>
    <w:pPr>
      <w:widowControl/>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6E3EF8"/>
    <w:rPr>
      <w:rFonts w:ascii="Times New Roman" w:eastAsia="Times New Roman" w:hAnsi="Times New Roman" w:cs="Times New Roman"/>
      <w:sz w:val="40"/>
      <w:szCs w:val="20"/>
    </w:rPr>
  </w:style>
  <w:style w:type="paragraph" w:styleId="Revision">
    <w:name w:val="Revision"/>
    <w:hidden/>
    <w:uiPriority w:val="99"/>
    <w:semiHidden/>
    <w:rsid w:val="006E3EF8"/>
    <w:pPr>
      <w:widowControl/>
      <w:spacing w:after="0" w:line="240" w:lineRule="auto"/>
    </w:pPr>
    <w:rPr>
      <w:rFonts w:ascii="Arial" w:hAnsi="Arial"/>
    </w:rPr>
  </w:style>
  <w:style w:type="character" w:customStyle="1" w:styleId="Heading4Char">
    <w:name w:val="Heading 4 Char"/>
    <w:basedOn w:val="DefaultParagraphFont"/>
    <w:link w:val="Heading4"/>
    <w:rsid w:val="00BA7A5E"/>
    <w:rPr>
      <w:rFonts w:ascii="Book Antiqua" w:eastAsia="Times New Roman" w:hAnsi="Book Antiqua"/>
      <w:b/>
      <w:bCs/>
      <w:sz w:val="28"/>
      <w:u w:val="single"/>
    </w:rPr>
  </w:style>
  <w:style w:type="character" w:customStyle="1" w:styleId="Heading5Char">
    <w:name w:val="Heading 5 Char"/>
    <w:basedOn w:val="DefaultParagraphFont"/>
    <w:link w:val="Heading5"/>
    <w:rsid w:val="00BA7A5E"/>
    <w:rPr>
      <w:rFonts w:ascii="Arial" w:eastAsia="Times New Roman" w:hAnsi="Arial"/>
      <w:b/>
      <w:bCs/>
      <w:i/>
      <w:iCs/>
      <w:sz w:val="26"/>
      <w:szCs w:val="26"/>
    </w:rPr>
  </w:style>
  <w:style w:type="character" w:customStyle="1" w:styleId="Heading6Char">
    <w:name w:val="Heading 6 Char"/>
    <w:basedOn w:val="DefaultParagraphFont"/>
    <w:link w:val="Heading6"/>
    <w:rsid w:val="00BA7A5E"/>
    <w:rPr>
      <w:rFonts w:ascii="Book Antiqua" w:eastAsia="Times New Roman" w:hAnsi="Book Antiqua"/>
      <w:sz w:val="28"/>
    </w:rPr>
  </w:style>
  <w:style w:type="character" w:customStyle="1" w:styleId="Heading7Char">
    <w:name w:val="Heading 7 Char"/>
    <w:basedOn w:val="DefaultParagraphFont"/>
    <w:link w:val="Heading7"/>
    <w:rsid w:val="00BA7A5E"/>
    <w:rPr>
      <w:rFonts w:ascii="Book Antiqua" w:eastAsia="Times New Roman" w:hAnsi="Book Antiqua" w:cs="Arial"/>
      <w:b/>
      <w:bCs/>
    </w:rPr>
  </w:style>
  <w:style w:type="character" w:customStyle="1" w:styleId="Heading8Char">
    <w:name w:val="Heading 8 Char"/>
    <w:basedOn w:val="DefaultParagraphFont"/>
    <w:link w:val="Heading8"/>
    <w:rsid w:val="00BA7A5E"/>
    <w:rPr>
      <w:rFonts w:ascii="Arial" w:eastAsia="Times New Roman" w:hAnsi="Arial"/>
      <w:b/>
    </w:rPr>
  </w:style>
  <w:style w:type="character" w:customStyle="1" w:styleId="Heading9Char">
    <w:name w:val="Heading 9 Char"/>
    <w:basedOn w:val="DefaultParagraphFont"/>
    <w:link w:val="Heading9"/>
    <w:rsid w:val="00BA7A5E"/>
    <w:rPr>
      <w:rFonts w:ascii="Arial" w:eastAsia="Times New Roman" w:hAnsi="Arial" w:cs="Arial"/>
    </w:rPr>
  </w:style>
  <w:style w:type="paragraph" w:styleId="BodyText">
    <w:name w:val="Body Text"/>
    <w:basedOn w:val="Normal"/>
    <w:link w:val="BodyTextChar"/>
    <w:uiPriority w:val="99"/>
    <w:semiHidden/>
    <w:unhideWhenUsed/>
    <w:rsid w:val="00BA7A5E"/>
    <w:pPr>
      <w:spacing w:after="120"/>
    </w:pPr>
  </w:style>
  <w:style w:type="character" w:customStyle="1" w:styleId="BodyTextChar">
    <w:name w:val="Body Text Char"/>
    <w:basedOn w:val="DefaultParagraphFont"/>
    <w:link w:val="BodyText"/>
    <w:uiPriority w:val="99"/>
    <w:semiHidden/>
    <w:rsid w:val="00BA7A5E"/>
    <w:rPr>
      <w:rFonts w:ascii="Arial" w:hAnsi="Arial"/>
    </w:rPr>
  </w:style>
  <w:style w:type="paragraph" w:styleId="Caption">
    <w:name w:val="caption"/>
    <w:basedOn w:val="Normal"/>
    <w:qFormat/>
    <w:rsid w:val="00BA7A5E"/>
    <w:pPr>
      <w:suppressLineNumbers/>
      <w:spacing w:before="120" w:after="120"/>
    </w:pPr>
    <w:rPr>
      <w:rFonts w:cs="Mangal"/>
      <w:i/>
      <w:iCs/>
    </w:rPr>
  </w:style>
  <w:style w:type="paragraph" w:customStyle="1" w:styleId="Normal1">
    <w:name w:val="Normal1"/>
    <w:basedOn w:val="Normal"/>
    <w:rsid w:val="000732EA"/>
    <w:pPr>
      <w:widowControl/>
      <w:spacing w:before="100" w:beforeAutospacing="1" w:after="100" w:afterAutospacing="1"/>
      <w:jc w:val="left"/>
    </w:pPr>
    <w:rPr>
      <w:rFonts w:eastAsia="Times New Roman" w:cs="Arial"/>
    </w:rPr>
  </w:style>
  <w:style w:type="numbering" w:customStyle="1" w:styleId="NoList1">
    <w:name w:val="No List1"/>
    <w:next w:val="NoList"/>
    <w:uiPriority w:val="99"/>
    <w:semiHidden/>
    <w:unhideWhenUsed/>
    <w:rsid w:val="00FF5FB0"/>
  </w:style>
  <w:style w:type="table" w:customStyle="1" w:styleId="TableGrid1">
    <w:name w:val="Table Grid1"/>
    <w:basedOn w:val="TableNormal"/>
    <w:next w:val="TableGrid"/>
    <w:uiPriority w:val="59"/>
    <w:rsid w:val="00FF5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Arial11pt1">
    <w:name w:val="Style Outline numbered Arial 11 pt1"/>
    <w:basedOn w:val="NoList"/>
    <w:rsid w:val="00A467DE"/>
    <w:pPr>
      <w:numPr>
        <w:numId w:val="51"/>
      </w:numPr>
    </w:pPr>
  </w:style>
  <w:style w:type="numbering" w:customStyle="1" w:styleId="NoList2">
    <w:name w:val="No List2"/>
    <w:next w:val="NoList"/>
    <w:uiPriority w:val="99"/>
    <w:semiHidden/>
    <w:unhideWhenUsed/>
    <w:rsid w:val="00F47BAF"/>
  </w:style>
  <w:style w:type="table" w:customStyle="1" w:styleId="TableGrid2">
    <w:name w:val="Table Grid2"/>
    <w:basedOn w:val="TableNormal"/>
    <w:next w:val="TableGrid"/>
    <w:uiPriority w:val="59"/>
    <w:rsid w:val="00F4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79E0"/>
  </w:style>
  <w:style w:type="table" w:customStyle="1" w:styleId="TableGrid3">
    <w:name w:val="Table Grid3"/>
    <w:basedOn w:val="TableNormal"/>
    <w:next w:val="TableGrid"/>
    <w:uiPriority w:val="59"/>
    <w:rsid w:val="002D7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Arial11pt11">
    <w:name w:val="Style Outline numbered Arial 11 pt11"/>
    <w:basedOn w:val="NoList"/>
    <w:rsid w:val="00D55B8F"/>
    <w:pPr>
      <w:numPr>
        <w:numId w:val="2"/>
      </w:numPr>
    </w:pPr>
  </w:style>
  <w:style w:type="character" w:customStyle="1" w:styleId="Heading10">
    <w:name w:val="Heading #1_"/>
    <w:basedOn w:val="DefaultParagraphFont"/>
    <w:link w:val="Heading11"/>
    <w:rsid w:val="009706BF"/>
    <w:rPr>
      <w:rFonts w:ascii="Arial" w:eastAsia="Arial" w:hAnsi="Arial" w:cs="Arial"/>
      <w:b/>
      <w:bCs/>
    </w:rPr>
  </w:style>
  <w:style w:type="paragraph" w:customStyle="1" w:styleId="Heading11">
    <w:name w:val="Heading #1"/>
    <w:basedOn w:val="Normal"/>
    <w:link w:val="Heading10"/>
    <w:rsid w:val="009706BF"/>
    <w:pPr>
      <w:spacing w:after="120"/>
      <w:ind w:firstLine="580"/>
      <w:jc w:val="left"/>
      <w:outlineLvl w:val="0"/>
    </w:pPr>
    <w:rPr>
      <w:rFonts w:eastAsia="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8326">
      <w:bodyDiv w:val="1"/>
      <w:marLeft w:val="0"/>
      <w:marRight w:val="0"/>
      <w:marTop w:val="0"/>
      <w:marBottom w:val="0"/>
      <w:divBdr>
        <w:top w:val="none" w:sz="0" w:space="0" w:color="auto"/>
        <w:left w:val="none" w:sz="0" w:space="0" w:color="auto"/>
        <w:bottom w:val="none" w:sz="0" w:space="0" w:color="auto"/>
        <w:right w:val="none" w:sz="0" w:space="0" w:color="auto"/>
      </w:divBdr>
    </w:div>
    <w:div w:id="213273838">
      <w:bodyDiv w:val="1"/>
      <w:marLeft w:val="0"/>
      <w:marRight w:val="0"/>
      <w:marTop w:val="0"/>
      <w:marBottom w:val="0"/>
      <w:divBdr>
        <w:top w:val="none" w:sz="0" w:space="0" w:color="auto"/>
        <w:left w:val="none" w:sz="0" w:space="0" w:color="auto"/>
        <w:bottom w:val="none" w:sz="0" w:space="0" w:color="auto"/>
        <w:right w:val="none" w:sz="0" w:space="0" w:color="auto"/>
      </w:divBdr>
    </w:div>
    <w:div w:id="252056593">
      <w:bodyDiv w:val="1"/>
      <w:marLeft w:val="0"/>
      <w:marRight w:val="0"/>
      <w:marTop w:val="0"/>
      <w:marBottom w:val="0"/>
      <w:divBdr>
        <w:top w:val="none" w:sz="0" w:space="0" w:color="auto"/>
        <w:left w:val="none" w:sz="0" w:space="0" w:color="auto"/>
        <w:bottom w:val="none" w:sz="0" w:space="0" w:color="auto"/>
        <w:right w:val="none" w:sz="0" w:space="0" w:color="auto"/>
      </w:divBdr>
    </w:div>
    <w:div w:id="324431623">
      <w:bodyDiv w:val="1"/>
      <w:marLeft w:val="0"/>
      <w:marRight w:val="0"/>
      <w:marTop w:val="0"/>
      <w:marBottom w:val="0"/>
      <w:divBdr>
        <w:top w:val="none" w:sz="0" w:space="0" w:color="auto"/>
        <w:left w:val="none" w:sz="0" w:space="0" w:color="auto"/>
        <w:bottom w:val="none" w:sz="0" w:space="0" w:color="auto"/>
        <w:right w:val="none" w:sz="0" w:space="0" w:color="auto"/>
      </w:divBdr>
    </w:div>
    <w:div w:id="345135718">
      <w:bodyDiv w:val="1"/>
      <w:marLeft w:val="0"/>
      <w:marRight w:val="0"/>
      <w:marTop w:val="0"/>
      <w:marBottom w:val="0"/>
      <w:divBdr>
        <w:top w:val="none" w:sz="0" w:space="0" w:color="auto"/>
        <w:left w:val="none" w:sz="0" w:space="0" w:color="auto"/>
        <w:bottom w:val="none" w:sz="0" w:space="0" w:color="auto"/>
        <w:right w:val="none" w:sz="0" w:space="0" w:color="auto"/>
      </w:divBdr>
    </w:div>
    <w:div w:id="358312176">
      <w:bodyDiv w:val="1"/>
      <w:marLeft w:val="0"/>
      <w:marRight w:val="0"/>
      <w:marTop w:val="0"/>
      <w:marBottom w:val="0"/>
      <w:divBdr>
        <w:top w:val="none" w:sz="0" w:space="0" w:color="auto"/>
        <w:left w:val="none" w:sz="0" w:space="0" w:color="auto"/>
        <w:bottom w:val="none" w:sz="0" w:space="0" w:color="auto"/>
        <w:right w:val="none" w:sz="0" w:space="0" w:color="auto"/>
      </w:divBdr>
    </w:div>
    <w:div w:id="467943432">
      <w:bodyDiv w:val="1"/>
      <w:marLeft w:val="0"/>
      <w:marRight w:val="0"/>
      <w:marTop w:val="0"/>
      <w:marBottom w:val="0"/>
      <w:divBdr>
        <w:top w:val="none" w:sz="0" w:space="0" w:color="auto"/>
        <w:left w:val="none" w:sz="0" w:space="0" w:color="auto"/>
        <w:bottom w:val="none" w:sz="0" w:space="0" w:color="auto"/>
        <w:right w:val="none" w:sz="0" w:space="0" w:color="auto"/>
      </w:divBdr>
    </w:div>
    <w:div w:id="514271167">
      <w:bodyDiv w:val="1"/>
      <w:marLeft w:val="0"/>
      <w:marRight w:val="0"/>
      <w:marTop w:val="0"/>
      <w:marBottom w:val="0"/>
      <w:divBdr>
        <w:top w:val="none" w:sz="0" w:space="0" w:color="auto"/>
        <w:left w:val="none" w:sz="0" w:space="0" w:color="auto"/>
        <w:bottom w:val="none" w:sz="0" w:space="0" w:color="auto"/>
        <w:right w:val="none" w:sz="0" w:space="0" w:color="auto"/>
      </w:divBdr>
    </w:div>
    <w:div w:id="553539981">
      <w:bodyDiv w:val="1"/>
      <w:marLeft w:val="0"/>
      <w:marRight w:val="0"/>
      <w:marTop w:val="0"/>
      <w:marBottom w:val="0"/>
      <w:divBdr>
        <w:top w:val="none" w:sz="0" w:space="0" w:color="auto"/>
        <w:left w:val="none" w:sz="0" w:space="0" w:color="auto"/>
        <w:bottom w:val="none" w:sz="0" w:space="0" w:color="auto"/>
        <w:right w:val="none" w:sz="0" w:space="0" w:color="auto"/>
      </w:divBdr>
    </w:div>
    <w:div w:id="621573117">
      <w:bodyDiv w:val="1"/>
      <w:marLeft w:val="0"/>
      <w:marRight w:val="0"/>
      <w:marTop w:val="0"/>
      <w:marBottom w:val="0"/>
      <w:divBdr>
        <w:top w:val="none" w:sz="0" w:space="0" w:color="auto"/>
        <w:left w:val="none" w:sz="0" w:space="0" w:color="auto"/>
        <w:bottom w:val="none" w:sz="0" w:space="0" w:color="auto"/>
        <w:right w:val="none" w:sz="0" w:space="0" w:color="auto"/>
      </w:divBdr>
    </w:div>
    <w:div w:id="748960908">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897669950">
      <w:bodyDiv w:val="1"/>
      <w:marLeft w:val="0"/>
      <w:marRight w:val="0"/>
      <w:marTop w:val="0"/>
      <w:marBottom w:val="0"/>
      <w:divBdr>
        <w:top w:val="none" w:sz="0" w:space="0" w:color="auto"/>
        <w:left w:val="none" w:sz="0" w:space="0" w:color="auto"/>
        <w:bottom w:val="none" w:sz="0" w:space="0" w:color="auto"/>
        <w:right w:val="none" w:sz="0" w:space="0" w:color="auto"/>
      </w:divBdr>
    </w:div>
    <w:div w:id="1001394826">
      <w:bodyDiv w:val="1"/>
      <w:marLeft w:val="0"/>
      <w:marRight w:val="0"/>
      <w:marTop w:val="0"/>
      <w:marBottom w:val="0"/>
      <w:divBdr>
        <w:top w:val="none" w:sz="0" w:space="0" w:color="auto"/>
        <w:left w:val="none" w:sz="0" w:space="0" w:color="auto"/>
        <w:bottom w:val="none" w:sz="0" w:space="0" w:color="auto"/>
        <w:right w:val="none" w:sz="0" w:space="0" w:color="auto"/>
      </w:divBdr>
    </w:div>
    <w:div w:id="1021979168">
      <w:bodyDiv w:val="1"/>
      <w:marLeft w:val="0"/>
      <w:marRight w:val="0"/>
      <w:marTop w:val="0"/>
      <w:marBottom w:val="0"/>
      <w:divBdr>
        <w:top w:val="none" w:sz="0" w:space="0" w:color="auto"/>
        <w:left w:val="none" w:sz="0" w:space="0" w:color="auto"/>
        <w:bottom w:val="none" w:sz="0" w:space="0" w:color="auto"/>
        <w:right w:val="none" w:sz="0" w:space="0" w:color="auto"/>
      </w:divBdr>
    </w:div>
    <w:div w:id="1138843566">
      <w:bodyDiv w:val="1"/>
      <w:marLeft w:val="0"/>
      <w:marRight w:val="0"/>
      <w:marTop w:val="0"/>
      <w:marBottom w:val="0"/>
      <w:divBdr>
        <w:top w:val="none" w:sz="0" w:space="0" w:color="auto"/>
        <w:left w:val="none" w:sz="0" w:space="0" w:color="auto"/>
        <w:bottom w:val="none" w:sz="0" w:space="0" w:color="auto"/>
        <w:right w:val="none" w:sz="0" w:space="0" w:color="auto"/>
      </w:divBdr>
    </w:div>
    <w:div w:id="1211843153">
      <w:bodyDiv w:val="1"/>
      <w:marLeft w:val="0"/>
      <w:marRight w:val="0"/>
      <w:marTop w:val="0"/>
      <w:marBottom w:val="0"/>
      <w:divBdr>
        <w:top w:val="none" w:sz="0" w:space="0" w:color="auto"/>
        <w:left w:val="none" w:sz="0" w:space="0" w:color="auto"/>
        <w:bottom w:val="none" w:sz="0" w:space="0" w:color="auto"/>
        <w:right w:val="none" w:sz="0" w:space="0" w:color="auto"/>
      </w:divBdr>
    </w:div>
    <w:div w:id="1256594969">
      <w:bodyDiv w:val="1"/>
      <w:marLeft w:val="0"/>
      <w:marRight w:val="0"/>
      <w:marTop w:val="0"/>
      <w:marBottom w:val="0"/>
      <w:divBdr>
        <w:top w:val="none" w:sz="0" w:space="0" w:color="auto"/>
        <w:left w:val="none" w:sz="0" w:space="0" w:color="auto"/>
        <w:bottom w:val="none" w:sz="0" w:space="0" w:color="auto"/>
        <w:right w:val="none" w:sz="0" w:space="0" w:color="auto"/>
      </w:divBdr>
    </w:div>
    <w:div w:id="1286423600">
      <w:bodyDiv w:val="1"/>
      <w:marLeft w:val="0"/>
      <w:marRight w:val="0"/>
      <w:marTop w:val="0"/>
      <w:marBottom w:val="0"/>
      <w:divBdr>
        <w:top w:val="none" w:sz="0" w:space="0" w:color="auto"/>
        <w:left w:val="none" w:sz="0" w:space="0" w:color="auto"/>
        <w:bottom w:val="none" w:sz="0" w:space="0" w:color="auto"/>
        <w:right w:val="none" w:sz="0" w:space="0" w:color="auto"/>
      </w:divBdr>
    </w:div>
    <w:div w:id="1433936828">
      <w:bodyDiv w:val="1"/>
      <w:marLeft w:val="0"/>
      <w:marRight w:val="0"/>
      <w:marTop w:val="0"/>
      <w:marBottom w:val="0"/>
      <w:divBdr>
        <w:top w:val="none" w:sz="0" w:space="0" w:color="auto"/>
        <w:left w:val="none" w:sz="0" w:space="0" w:color="auto"/>
        <w:bottom w:val="none" w:sz="0" w:space="0" w:color="auto"/>
        <w:right w:val="none" w:sz="0" w:space="0" w:color="auto"/>
      </w:divBdr>
    </w:div>
    <w:div w:id="1544171766">
      <w:bodyDiv w:val="1"/>
      <w:marLeft w:val="0"/>
      <w:marRight w:val="0"/>
      <w:marTop w:val="0"/>
      <w:marBottom w:val="0"/>
      <w:divBdr>
        <w:top w:val="none" w:sz="0" w:space="0" w:color="auto"/>
        <w:left w:val="none" w:sz="0" w:space="0" w:color="auto"/>
        <w:bottom w:val="none" w:sz="0" w:space="0" w:color="auto"/>
        <w:right w:val="none" w:sz="0" w:space="0" w:color="auto"/>
      </w:divBdr>
    </w:div>
    <w:div w:id="1579318660">
      <w:bodyDiv w:val="1"/>
      <w:marLeft w:val="0"/>
      <w:marRight w:val="0"/>
      <w:marTop w:val="0"/>
      <w:marBottom w:val="0"/>
      <w:divBdr>
        <w:top w:val="none" w:sz="0" w:space="0" w:color="auto"/>
        <w:left w:val="none" w:sz="0" w:space="0" w:color="auto"/>
        <w:bottom w:val="none" w:sz="0" w:space="0" w:color="auto"/>
        <w:right w:val="none" w:sz="0" w:space="0" w:color="auto"/>
      </w:divBdr>
    </w:div>
    <w:div w:id="2008942295">
      <w:bodyDiv w:val="1"/>
      <w:marLeft w:val="0"/>
      <w:marRight w:val="0"/>
      <w:marTop w:val="0"/>
      <w:marBottom w:val="0"/>
      <w:divBdr>
        <w:top w:val="none" w:sz="0" w:space="0" w:color="auto"/>
        <w:left w:val="none" w:sz="0" w:space="0" w:color="auto"/>
        <w:bottom w:val="none" w:sz="0" w:space="0" w:color="auto"/>
        <w:right w:val="none" w:sz="0" w:space="0" w:color="auto"/>
      </w:divBdr>
    </w:div>
    <w:div w:id="2013599791">
      <w:bodyDiv w:val="1"/>
      <w:marLeft w:val="0"/>
      <w:marRight w:val="0"/>
      <w:marTop w:val="0"/>
      <w:marBottom w:val="0"/>
      <w:divBdr>
        <w:top w:val="none" w:sz="0" w:space="0" w:color="auto"/>
        <w:left w:val="none" w:sz="0" w:space="0" w:color="auto"/>
        <w:bottom w:val="none" w:sz="0" w:space="0" w:color="auto"/>
        <w:right w:val="none" w:sz="0" w:space="0" w:color="auto"/>
      </w:divBdr>
    </w:div>
    <w:div w:id="2025981876">
      <w:bodyDiv w:val="1"/>
      <w:marLeft w:val="0"/>
      <w:marRight w:val="0"/>
      <w:marTop w:val="0"/>
      <w:marBottom w:val="0"/>
      <w:divBdr>
        <w:top w:val="none" w:sz="0" w:space="0" w:color="auto"/>
        <w:left w:val="none" w:sz="0" w:space="0" w:color="auto"/>
        <w:bottom w:val="none" w:sz="0" w:space="0" w:color="auto"/>
        <w:right w:val="none" w:sz="0" w:space="0" w:color="auto"/>
      </w:divBdr>
    </w:div>
    <w:div w:id="203542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atjana.radukic@mgsi.gov.rs" TargetMode="External"/><Relationship Id="rId18" Type="http://schemas.openxmlformats.org/officeDocument/2006/relationships/image" Target="media/image4.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putevi-srbije.rs" TargetMode="External"/><Relationship Id="rId17" Type="http://schemas.openxmlformats.org/officeDocument/2006/relationships/image" Target="media/image3.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gsi.gov.rs"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F5AA7-BB70-4A48-9FE6-B71A45DD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44260</Words>
  <Characters>252282</Characters>
  <Application>Microsoft Office Word</Application>
  <DocSecurity>0</DocSecurity>
  <Lines>2102</Lines>
  <Paragraphs>591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velimir.kopanja</dc:creator>
  <cp:lastModifiedBy>Tatjana Radukić</cp:lastModifiedBy>
  <cp:revision>3</cp:revision>
  <cp:lastPrinted>2020-08-21T06:43:00Z</cp:lastPrinted>
  <dcterms:created xsi:type="dcterms:W3CDTF">2020-08-28T10:16:00Z</dcterms:created>
  <dcterms:modified xsi:type="dcterms:W3CDTF">2020-08-28T10:17:00Z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2017-01-31T00:00:00Z</vt:filetime>
  </property>
</Properties>
</file>