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E75" w:rsidRDefault="00DD621A">
      <w:pPr>
        <w:spacing w:after="150"/>
      </w:pPr>
      <w:r>
        <w:rPr>
          <w:rFonts w:ascii="Arial"/>
          <w:color w:val="000000"/>
        </w:rPr>
        <w:t>﻿</w:t>
      </w:r>
      <w:r>
        <w:rPr>
          <w:rFonts w:ascii="Arial"/>
          <w:color w:val="000000"/>
        </w:rPr>
        <w:t xml:space="preserve">   </w:t>
      </w:r>
    </w:p>
    <w:p w:rsidR="00145E75" w:rsidRPr="0023003A" w:rsidRDefault="00DD621A" w:rsidP="0023003A">
      <w:pPr>
        <w:spacing w:after="150" w:line="240" w:lineRule="auto"/>
      </w:pPr>
      <w:proofErr w:type="spellStart"/>
      <w:r w:rsidRPr="0023003A">
        <w:rPr>
          <w:color w:val="000000"/>
        </w:rPr>
        <w:t>На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основу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члана</w:t>
      </w:r>
      <w:proofErr w:type="spellEnd"/>
      <w:r w:rsidRPr="0023003A">
        <w:rPr>
          <w:color w:val="000000"/>
        </w:rPr>
        <w:t xml:space="preserve"> 214а </w:t>
      </w:r>
      <w:proofErr w:type="spellStart"/>
      <w:r w:rsidRPr="0023003A">
        <w:rPr>
          <w:color w:val="000000"/>
        </w:rPr>
        <w:t>ст</w:t>
      </w:r>
      <w:proofErr w:type="spellEnd"/>
      <w:r w:rsidRPr="0023003A">
        <w:rPr>
          <w:color w:val="000000"/>
        </w:rPr>
        <w:t xml:space="preserve">. 1. и 4. </w:t>
      </w:r>
      <w:proofErr w:type="spellStart"/>
      <w:r w:rsidRPr="0023003A">
        <w:rPr>
          <w:color w:val="000000"/>
        </w:rPr>
        <w:t>Закона</w:t>
      </w:r>
      <w:proofErr w:type="spellEnd"/>
      <w:r w:rsidRPr="0023003A">
        <w:rPr>
          <w:color w:val="000000"/>
        </w:rPr>
        <w:t xml:space="preserve"> о </w:t>
      </w:r>
      <w:proofErr w:type="spellStart"/>
      <w:r w:rsidRPr="0023003A">
        <w:rPr>
          <w:color w:val="000000"/>
        </w:rPr>
        <w:t>пловидби</w:t>
      </w:r>
      <w:proofErr w:type="spellEnd"/>
      <w:r w:rsidRPr="0023003A">
        <w:rPr>
          <w:color w:val="000000"/>
        </w:rPr>
        <w:t xml:space="preserve"> и </w:t>
      </w:r>
      <w:proofErr w:type="spellStart"/>
      <w:r w:rsidRPr="0023003A">
        <w:rPr>
          <w:color w:val="000000"/>
        </w:rPr>
        <w:t>лукама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на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унутрашњим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водама</w:t>
      </w:r>
      <w:proofErr w:type="spellEnd"/>
      <w:r w:rsidRPr="0023003A">
        <w:rPr>
          <w:color w:val="000000"/>
        </w:rPr>
        <w:t xml:space="preserve"> („</w:t>
      </w:r>
      <w:proofErr w:type="spellStart"/>
      <w:r w:rsidRPr="0023003A">
        <w:rPr>
          <w:color w:val="000000"/>
        </w:rPr>
        <w:t>Службени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гласник</w:t>
      </w:r>
      <w:proofErr w:type="spellEnd"/>
      <w:r w:rsidRPr="0023003A">
        <w:rPr>
          <w:color w:val="000000"/>
        </w:rPr>
        <w:t xml:space="preserve"> РС”, </w:t>
      </w:r>
      <w:proofErr w:type="spellStart"/>
      <w:r w:rsidRPr="0023003A">
        <w:rPr>
          <w:color w:val="000000"/>
        </w:rPr>
        <w:t>бр</w:t>
      </w:r>
      <w:proofErr w:type="spellEnd"/>
      <w:r w:rsidRPr="0023003A">
        <w:rPr>
          <w:color w:val="000000"/>
        </w:rPr>
        <w:t xml:space="preserve">. 73/10, 121/12, 18/15, 96/15 – </w:t>
      </w:r>
      <w:proofErr w:type="spellStart"/>
      <w:r w:rsidRPr="0023003A">
        <w:rPr>
          <w:color w:val="000000"/>
        </w:rPr>
        <w:t>др</w:t>
      </w:r>
      <w:proofErr w:type="spellEnd"/>
      <w:r w:rsidRPr="0023003A">
        <w:rPr>
          <w:color w:val="000000"/>
        </w:rPr>
        <w:t xml:space="preserve">. </w:t>
      </w:r>
      <w:proofErr w:type="spellStart"/>
      <w:r w:rsidRPr="0023003A">
        <w:rPr>
          <w:color w:val="000000"/>
        </w:rPr>
        <w:t>закон</w:t>
      </w:r>
      <w:proofErr w:type="spellEnd"/>
      <w:r w:rsidRPr="0023003A">
        <w:rPr>
          <w:color w:val="000000"/>
        </w:rPr>
        <w:t xml:space="preserve"> и 92/16) и </w:t>
      </w:r>
      <w:proofErr w:type="spellStart"/>
      <w:r w:rsidRPr="0023003A">
        <w:rPr>
          <w:color w:val="000000"/>
        </w:rPr>
        <w:t>члана</w:t>
      </w:r>
      <w:proofErr w:type="spellEnd"/>
      <w:r w:rsidRPr="0023003A">
        <w:rPr>
          <w:color w:val="000000"/>
        </w:rPr>
        <w:t xml:space="preserve"> 42. </w:t>
      </w:r>
      <w:proofErr w:type="spellStart"/>
      <w:r w:rsidRPr="0023003A">
        <w:rPr>
          <w:color w:val="000000"/>
        </w:rPr>
        <w:t>став</w:t>
      </w:r>
      <w:proofErr w:type="spellEnd"/>
      <w:r w:rsidRPr="0023003A">
        <w:rPr>
          <w:color w:val="000000"/>
        </w:rPr>
        <w:t xml:space="preserve"> 1. </w:t>
      </w:r>
      <w:proofErr w:type="spellStart"/>
      <w:r w:rsidRPr="0023003A">
        <w:rPr>
          <w:color w:val="000000"/>
        </w:rPr>
        <w:t>Закона</w:t>
      </w:r>
      <w:proofErr w:type="spellEnd"/>
      <w:r w:rsidRPr="0023003A">
        <w:rPr>
          <w:color w:val="000000"/>
        </w:rPr>
        <w:t xml:space="preserve"> о </w:t>
      </w:r>
      <w:proofErr w:type="spellStart"/>
      <w:r w:rsidRPr="0023003A">
        <w:rPr>
          <w:color w:val="000000"/>
        </w:rPr>
        <w:t>Влади</w:t>
      </w:r>
      <w:proofErr w:type="spellEnd"/>
      <w:r w:rsidRPr="0023003A">
        <w:rPr>
          <w:color w:val="000000"/>
        </w:rPr>
        <w:t xml:space="preserve"> („</w:t>
      </w:r>
      <w:proofErr w:type="spellStart"/>
      <w:r w:rsidRPr="0023003A">
        <w:rPr>
          <w:color w:val="000000"/>
        </w:rPr>
        <w:t>Службени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гласник</w:t>
      </w:r>
      <w:proofErr w:type="spellEnd"/>
      <w:r w:rsidRPr="0023003A">
        <w:rPr>
          <w:color w:val="000000"/>
        </w:rPr>
        <w:t xml:space="preserve"> РС”, </w:t>
      </w:r>
      <w:proofErr w:type="spellStart"/>
      <w:r w:rsidRPr="0023003A">
        <w:rPr>
          <w:color w:val="000000"/>
        </w:rPr>
        <w:t>бр</w:t>
      </w:r>
      <w:proofErr w:type="spellEnd"/>
      <w:r w:rsidRPr="0023003A">
        <w:rPr>
          <w:color w:val="000000"/>
        </w:rPr>
        <w:t xml:space="preserve">. 55/05, 71/05 – </w:t>
      </w:r>
      <w:proofErr w:type="spellStart"/>
      <w:r w:rsidRPr="0023003A">
        <w:rPr>
          <w:color w:val="000000"/>
        </w:rPr>
        <w:t>исправка</w:t>
      </w:r>
      <w:proofErr w:type="spellEnd"/>
      <w:r w:rsidRPr="0023003A">
        <w:rPr>
          <w:color w:val="000000"/>
        </w:rPr>
        <w:t>, 101/07, 65/08, 16/11, 68/12 – УС, 72/12, 7/14 – УС и 44/14),</w:t>
      </w:r>
    </w:p>
    <w:p w:rsidR="00145E75" w:rsidRPr="0023003A" w:rsidRDefault="00DD621A" w:rsidP="0023003A">
      <w:pPr>
        <w:spacing w:after="150" w:line="240" w:lineRule="auto"/>
      </w:pPr>
      <w:proofErr w:type="spellStart"/>
      <w:r w:rsidRPr="0023003A">
        <w:rPr>
          <w:color w:val="000000"/>
        </w:rPr>
        <w:t>Влада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доноси</w:t>
      </w:r>
      <w:proofErr w:type="spellEnd"/>
    </w:p>
    <w:p w:rsidR="00145E75" w:rsidRPr="0023003A" w:rsidRDefault="00DD621A" w:rsidP="0023003A">
      <w:pPr>
        <w:spacing w:after="225" w:line="240" w:lineRule="auto"/>
        <w:jc w:val="center"/>
      </w:pPr>
      <w:r w:rsidRPr="0023003A">
        <w:rPr>
          <w:color w:val="000000"/>
        </w:rPr>
        <w:t>УРЕДБУ</w:t>
      </w:r>
    </w:p>
    <w:p w:rsidR="00145E75" w:rsidRPr="0023003A" w:rsidRDefault="00DD621A" w:rsidP="0023003A">
      <w:pPr>
        <w:spacing w:after="225" w:line="240" w:lineRule="auto"/>
        <w:jc w:val="center"/>
      </w:pPr>
      <w:r w:rsidRPr="0023003A">
        <w:rPr>
          <w:color w:val="000000"/>
        </w:rPr>
        <w:t xml:space="preserve">о </w:t>
      </w:r>
      <w:proofErr w:type="spellStart"/>
      <w:r w:rsidRPr="0023003A">
        <w:rPr>
          <w:color w:val="000000"/>
        </w:rPr>
        <w:t>утврђивању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лучког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подручја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на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међународном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путничком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пристаништу</w:t>
      </w:r>
      <w:proofErr w:type="spellEnd"/>
      <w:r w:rsidRPr="0023003A">
        <w:rPr>
          <w:color w:val="000000"/>
        </w:rPr>
        <w:t xml:space="preserve"> у </w:t>
      </w:r>
      <w:proofErr w:type="spellStart"/>
      <w:r w:rsidRPr="0023003A">
        <w:rPr>
          <w:color w:val="000000"/>
        </w:rPr>
        <w:t>Сремским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Карловцима</w:t>
      </w:r>
      <w:proofErr w:type="spellEnd"/>
    </w:p>
    <w:p w:rsidR="00145E75" w:rsidRPr="0023003A" w:rsidRDefault="00DD621A" w:rsidP="0023003A">
      <w:pPr>
        <w:spacing w:after="120" w:line="240" w:lineRule="auto"/>
        <w:jc w:val="center"/>
      </w:pPr>
      <w:r w:rsidRPr="0023003A">
        <w:rPr>
          <w:color w:val="000000"/>
        </w:rPr>
        <w:t>"</w:t>
      </w:r>
      <w:proofErr w:type="spellStart"/>
      <w:r w:rsidRPr="0023003A">
        <w:rPr>
          <w:color w:val="000000"/>
        </w:rPr>
        <w:t>Службени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гласник</w:t>
      </w:r>
      <w:proofErr w:type="spellEnd"/>
      <w:r w:rsidRPr="0023003A">
        <w:rPr>
          <w:color w:val="000000"/>
        </w:rPr>
        <w:t xml:space="preserve"> РС", </w:t>
      </w:r>
      <w:proofErr w:type="spellStart"/>
      <w:r w:rsidRPr="0023003A">
        <w:rPr>
          <w:color w:val="000000"/>
        </w:rPr>
        <w:t>број</w:t>
      </w:r>
      <w:proofErr w:type="spellEnd"/>
      <w:r w:rsidRPr="0023003A">
        <w:rPr>
          <w:color w:val="000000"/>
        </w:rPr>
        <w:t xml:space="preserve"> 2 </w:t>
      </w:r>
      <w:proofErr w:type="spellStart"/>
      <w:r w:rsidRPr="0023003A">
        <w:rPr>
          <w:color w:val="000000"/>
        </w:rPr>
        <w:t>од</w:t>
      </w:r>
      <w:proofErr w:type="spellEnd"/>
      <w:r w:rsidRPr="0023003A">
        <w:rPr>
          <w:color w:val="000000"/>
        </w:rPr>
        <w:t xml:space="preserve"> 13. </w:t>
      </w:r>
      <w:proofErr w:type="spellStart"/>
      <w:r w:rsidRPr="0023003A">
        <w:rPr>
          <w:color w:val="000000"/>
        </w:rPr>
        <w:t>јануара</w:t>
      </w:r>
      <w:proofErr w:type="spellEnd"/>
      <w:r w:rsidRPr="0023003A">
        <w:rPr>
          <w:color w:val="000000"/>
        </w:rPr>
        <w:t xml:space="preserve"> 2017.</w:t>
      </w:r>
    </w:p>
    <w:p w:rsidR="00145E75" w:rsidRPr="0023003A" w:rsidRDefault="00DD621A" w:rsidP="0023003A">
      <w:pPr>
        <w:spacing w:after="150" w:line="240" w:lineRule="auto"/>
      </w:pPr>
      <w:r w:rsidRPr="0023003A">
        <w:rPr>
          <w:color w:val="000000"/>
        </w:rPr>
        <w:t> </w:t>
      </w:r>
    </w:p>
    <w:p w:rsidR="00145E75" w:rsidRPr="0023003A" w:rsidRDefault="00DD621A" w:rsidP="0023003A">
      <w:pPr>
        <w:spacing w:after="120" w:line="240" w:lineRule="auto"/>
        <w:jc w:val="center"/>
      </w:pPr>
      <w:proofErr w:type="spellStart"/>
      <w:r w:rsidRPr="0023003A">
        <w:rPr>
          <w:color w:val="000000"/>
        </w:rPr>
        <w:t>Члан</w:t>
      </w:r>
      <w:proofErr w:type="spellEnd"/>
      <w:r w:rsidRPr="0023003A">
        <w:rPr>
          <w:color w:val="000000"/>
        </w:rPr>
        <w:t xml:space="preserve"> 1.</w:t>
      </w:r>
    </w:p>
    <w:p w:rsidR="00145E75" w:rsidRPr="0023003A" w:rsidRDefault="00DD621A" w:rsidP="0023003A">
      <w:pPr>
        <w:spacing w:after="150" w:line="240" w:lineRule="auto"/>
      </w:pPr>
      <w:proofErr w:type="spellStart"/>
      <w:r w:rsidRPr="0023003A">
        <w:rPr>
          <w:color w:val="000000"/>
        </w:rPr>
        <w:t>Овом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уредбом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утврђује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се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лучко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подручје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н</w:t>
      </w:r>
      <w:bookmarkStart w:id="0" w:name="_GoBack"/>
      <w:bookmarkEnd w:id="0"/>
      <w:r w:rsidRPr="0023003A">
        <w:rPr>
          <w:color w:val="000000"/>
        </w:rPr>
        <w:t>а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међународном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путничком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пристаништу</w:t>
      </w:r>
      <w:proofErr w:type="spellEnd"/>
      <w:r w:rsidRPr="0023003A">
        <w:rPr>
          <w:color w:val="000000"/>
        </w:rPr>
        <w:t xml:space="preserve"> у </w:t>
      </w:r>
      <w:proofErr w:type="spellStart"/>
      <w:r w:rsidRPr="0023003A">
        <w:rPr>
          <w:color w:val="000000"/>
        </w:rPr>
        <w:t>Сремским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Карловцима</w:t>
      </w:r>
      <w:proofErr w:type="spellEnd"/>
      <w:r w:rsidRPr="0023003A">
        <w:rPr>
          <w:color w:val="000000"/>
        </w:rPr>
        <w:t xml:space="preserve"> у </w:t>
      </w:r>
      <w:proofErr w:type="spellStart"/>
      <w:r w:rsidRPr="0023003A">
        <w:rPr>
          <w:color w:val="000000"/>
        </w:rPr>
        <w:t>складу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са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Стратегијом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развоја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водног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саобраћаја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Републике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Србије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од</w:t>
      </w:r>
      <w:proofErr w:type="spellEnd"/>
      <w:r w:rsidRPr="0023003A">
        <w:rPr>
          <w:color w:val="000000"/>
        </w:rPr>
        <w:t xml:space="preserve"> 2015. </w:t>
      </w:r>
      <w:proofErr w:type="spellStart"/>
      <w:r w:rsidRPr="0023003A">
        <w:rPr>
          <w:color w:val="000000"/>
        </w:rPr>
        <w:t>до</w:t>
      </w:r>
      <w:proofErr w:type="spellEnd"/>
      <w:r w:rsidRPr="0023003A">
        <w:rPr>
          <w:color w:val="000000"/>
        </w:rPr>
        <w:t xml:space="preserve"> 2025. </w:t>
      </w:r>
      <w:proofErr w:type="spellStart"/>
      <w:r w:rsidRPr="0023003A">
        <w:rPr>
          <w:color w:val="000000"/>
        </w:rPr>
        <w:t>године</w:t>
      </w:r>
      <w:proofErr w:type="spellEnd"/>
      <w:r w:rsidRPr="0023003A">
        <w:rPr>
          <w:color w:val="000000"/>
        </w:rPr>
        <w:t xml:space="preserve"> („</w:t>
      </w:r>
      <w:proofErr w:type="spellStart"/>
      <w:r w:rsidRPr="0023003A">
        <w:rPr>
          <w:color w:val="000000"/>
        </w:rPr>
        <w:t>Службени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гласник</w:t>
      </w:r>
      <w:proofErr w:type="spellEnd"/>
      <w:r w:rsidRPr="0023003A">
        <w:rPr>
          <w:color w:val="000000"/>
        </w:rPr>
        <w:t xml:space="preserve"> РС”, </w:t>
      </w:r>
      <w:proofErr w:type="spellStart"/>
      <w:r w:rsidRPr="0023003A">
        <w:rPr>
          <w:color w:val="000000"/>
        </w:rPr>
        <w:t>број</w:t>
      </w:r>
      <w:proofErr w:type="spellEnd"/>
      <w:r w:rsidRPr="0023003A">
        <w:rPr>
          <w:color w:val="000000"/>
        </w:rPr>
        <w:t xml:space="preserve"> 3/15), </w:t>
      </w:r>
      <w:proofErr w:type="spellStart"/>
      <w:r w:rsidRPr="0023003A">
        <w:rPr>
          <w:color w:val="000000"/>
        </w:rPr>
        <w:t>документима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просторног</w:t>
      </w:r>
      <w:proofErr w:type="spellEnd"/>
      <w:r w:rsidRPr="0023003A">
        <w:rPr>
          <w:color w:val="000000"/>
        </w:rPr>
        <w:t xml:space="preserve"> и </w:t>
      </w:r>
      <w:proofErr w:type="spellStart"/>
      <w:r w:rsidRPr="0023003A">
        <w:rPr>
          <w:color w:val="000000"/>
        </w:rPr>
        <w:t>урбанистичког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планирања</w:t>
      </w:r>
      <w:proofErr w:type="spellEnd"/>
      <w:r w:rsidRPr="0023003A">
        <w:rPr>
          <w:color w:val="000000"/>
        </w:rPr>
        <w:t xml:space="preserve"> и </w:t>
      </w:r>
      <w:proofErr w:type="spellStart"/>
      <w:r w:rsidRPr="0023003A">
        <w:rPr>
          <w:color w:val="000000"/>
        </w:rPr>
        <w:t>планским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документима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који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се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односе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на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управљање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водама</w:t>
      </w:r>
      <w:proofErr w:type="spellEnd"/>
      <w:r w:rsidRPr="0023003A">
        <w:rPr>
          <w:color w:val="000000"/>
        </w:rPr>
        <w:t>.</w:t>
      </w:r>
    </w:p>
    <w:p w:rsidR="00145E75" w:rsidRPr="0023003A" w:rsidRDefault="00DD621A" w:rsidP="0023003A">
      <w:pPr>
        <w:spacing w:after="120" w:line="240" w:lineRule="auto"/>
        <w:jc w:val="center"/>
      </w:pPr>
      <w:proofErr w:type="spellStart"/>
      <w:r w:rsidRPr="0023003A">
        <w:rPr>
          <w:color w:val="000000"/>
        </w:rPr>
        <w:t>Члан</w:t>
      </w:r>
      <w:proofErr w:type="spellEnd"/>
      <w:r w:rsidRPr="0023003A">
        <w:rPr>
          <w:color w:val="000000"/>
        </w:rPr>
        <w:t xml:space="preserve"> 2.</w:t>
      </w:r>
    </w:p>
    <w:p w:rsidR="00145E75" w:rsidRPr="0023003A" w:rsidRDefault="00DD621A" w:rsidP="0023003A">
      <w:pPr>
        <w:spacing w:after="150" w:line="240" w:lineRule="auto"/>
      </w:pPr>
      <w:proofErr w:type="spellStart"/>
      <w:r w:rsidRPr="0023003A">
        <w:rPr>
          <w:color w:val="000000"/>
        </w:rPr>
        <w:t>Лучко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подручје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из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члана</w:t>
      </w:r>
      <w:proofErr w:type="spellEnd"/>
      <w:r w:rsidRPr="0023003A">
        <w:rPr>
          <w:color w:val="000000"/>
        </w:rPr>
        <w:t xml:space="preserve"> 1. </w:t>
      </w:r>
      <w:proofErr w:type="spellStart"/>
      <w:r w:rsidRPr="0023003A">
        <w:rPr>
          <w:color w:val="000000"/>
        </w:rPr>
        <w:t>ове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уредбе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чини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катастарска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парцела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број</w:t>
      </w:r>
      <w:proofErr w:type="spellEnd"/>
      <w:r w:rsidRPr="0023003A">
        <w:rPr>
          <w:color w:val="000000"/>
        </w:rPr>
        <w:t xml:space="preserve"> 186/2 </w:t>
      </w:r>
      <w:proofErr w:type="spellStart"/>
      <w:r w:rsidRPr="0023003A">
        <w:rPr>
          <w:color w:val="000000"/>
        </w:rPr>
        <w:t>уписана</w:t>
      </w:r>
      <w:proofErr w:type="spellEnd"/>
      <w:r w:rsidRPr="0023003A">
        <w:rPr>
          <w:color w:val="000000"/>
        </w:rPr>
        <w:t xml:space="preserve"> у </w:t>
      </w:r>
      <w:proofErr w:type="spellStart"/>
      <w:r w:rsidRPr="0023003A">
        <w:rPr>
          <w:color w:val="000000"/>
        </w:rPr>
        <w:t>лист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непокретности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број</w:t>
      </w:r>
      <w:proofErr w:type="spellEnd"/>
      <w:r w:rsidRPr="0023003A">
        <w:rPr>
          <w:color w:val="000000"/>
        </w:rPr>
        <w:t xml:space="preserve"> 6589 </w:t>
      </w:r>
      <w:proofErr w:type="spellStart"/>
      <w:r w:rsidRPr="0023003A">
        <w:rPr>
          <w:color w:val="000000"/>
        </w:rPr>
        <w:t>Катастарске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општине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Сремски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Карловци</w:t>
      </w:r>
      <w:proofErr w:type="spellEnd"/>
      <w:r w:rsidRPr="0023003A">
        <w:rPr>
          <w:color w:val="000000"/>
        </w:rPr>
        <w:t xml:space="preserve">, </w:t>
      </w:r>
      <w:proofErr w:type="spellStart"/>
      <w:r w:rsidRPr="0023003A">
        <w:rPr>
          <w:color w:val="000000"/>
        </w:rPr>
        <w:t>укупне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површине</w:t>
      </w:r>
      <w:proofErr w:type="spellEnd"/>
      <w:r w:rsidRPr="0023003A">
        <w:rPr>
          <w:color w:val="000000"/>
        </w:rPr>
        <w:t xml:space="preserve"> 6а 38 m².</w:t>
      </w:r>
    </w:p>
    <w:p w:rsidR="00145E75" w:rsidRPr="0023003A" w:rsidRDefault="00DD621A" w:rsidP="0023003A">
      <w:pPr>
        <w:spacing w:after="120" w:line="240" w:lineRule="auto"/>
        <w:jc w:val="center"/>
      </w:pPr>
      <w:proofErr w:type="spellStart"/>
      <w:r w:rsidRPr="0023003A">
        <w:rPr>
          <w:color w:val="000000"/>
        </w:rPr>
        <w:t>Члан</w:t>
      </w:r>
      <w:proofErr w:type="spellEnd"/>
      <w:r w:rsidRPr="0023003A">
        <w:rPr>
          <w:color w:val="000000"/>
        </w:rPr>
        <w:t xml:space="preserve"> 3.</w:t>
      </w:r>
    </w:p>
    <w:p w:rsidR="00145E75" w:rsidRPr="0023003A" w:rsidRDefault="00DD621A" w:rsidP="0023003A">
      <w:pPr>
        <w:spacing w:after="150" w:line="240" w:lineRule="auto"/>
      </w:pPr>
      <w:proofErr w:type="spellStart"/>
      <w:r w:rsidRPr="0023003A">
        <w:rPr>
          <w:color w:val="000000"/>
        </w:rPr>
        <w:t>На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основу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ове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уредбе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извршиће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се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забележба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лучког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подручја</w:t>
      </w:r>
      <w:proofErr w:type="spellEnd"/>
      <w:r w:rsidRPr="0023003A">
        <w:rPr>
          <w:color w:val="000000"/>
        </w:rPr>
        <w:t xml:space="preserve"> у </w:t>
      </w:r>
      <w:proofErr w:type="spellStart"/>
      <w:r w:rsidRPr="0023003A">
        <w:rPr>
          <w:color w:val="000000"/>
        </w:rPr>
        <w:t>катастру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непокретности</w:t>
      </w:r>
      <w:proofErr w:type="spellEnd"/>
      <w:r w:rsidRPr="0023003A">
        <w:rPr>
          <w:color w:val="000000"/>
        </w:rPr>
        <w:t>.</w:t>
      </w:r>
    </w:p>
    <w:p w:rsidR="00145E75" w:rsidRPr="0023003A" w:rsidRDefault="00DD621A" w:rsidP="0023003A">
      <w:pPr>
        <w:spacing w:after="150" w:line="240" w:lineRule="auto"/>
      </w:pPr>
      <w:proofErr w:type="spellStart"/>
      <w:r w:rsidRPr="0023003A">
        <w:rPr>
          <w:color w:val="000000"/>
        </w:rPr>
        <w:t>Агенција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за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управљање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лукама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доставиће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потребну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документацију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надлежном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правобранилаштву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које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ће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извршити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спровођење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забележбе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из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става</w:t>
      </w:r>
      <w:proofErr w:type="spellEnd"/>
      <w:r w:rsidRPr="0023003A">
        <w:rPr>
          <w:color w:val="000000"/>
        </w:rPr>
        <w:t xml:space="preserve"> 1. </w:t>
      </w:r>
      <w:proofErr w:type="spellStart"/>
      <w:r w:rsidRPr="0023003A">
        <w:rPr>
          <w:color w:val="000000"/>
        </w:rPr>
        <w:t>овог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члана</w:t>
      </w:r>
      <w:proofErr w:type="spellEnd"/>
      <w:r w:rsidRPr="0023003A">
        <w:rPr>
          <w:color w:val="000000"/>
        </w:rPr>
        <w:t>.</w:t>
      </w:r>
    </w:p>
    <w:p w:rsidR="00145E75" w:rsidRPr="0023003A" w:rsidRDefault="00DD621A" w:rsidP="0023003A">
      <w:pPr>
        <w:spacing w:after="120" w:line="240" w:lineRule="auto"/>
        <w:jc w:val="center"/>
      </w:pPr>
      <w:proofErr w:type="spellStart"/>
      <w:r w:rsidRPr="0023003A">
        <w:rPr>
          <w:color w:val="000000"/>
        </w:rPr>
        <w:t>Члан</w:t>
      </w:r>
      <w:proofErr w:type="spellEnd"/>
      <w:r w:rsidRPr="0023003A">
        <w:rPr>
          <w:color w:val="000000"/>
        </w:rPr>
        <w:t xml:space="preserve"> 4.</w:t>
      </w:r>
    </w:p>
    <w:p w:rsidR="00145E75" w:rsidRPr="0023003A" w:rsidRDefault="00DD621A" w:rsidP="0023003A">
      <w:pPr>
        <w:spacing w:after="150" w:line="240" w:lineRule="auto"/>
      </w:pPr>
      <w:proofErr w:type="spellStart"/>
      <w:r w:rsidRPr="0023003A">
        <w:rPr>
          <w:color w:val="000000"/>
        </w:rPr>
        <w:t>Графички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приказ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подручја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из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члана</w:t>
      </w:r>
      <w:proofErr w:type="spellEnd"/>
      <w:r w:rsidRPr="0023003A">
        <w:rPr>
          <w:color w:val="000000"/>
        </w:rPr>
        <w:t xml:space="preserve"> 2. </w:t>
      </w:r>
      <w:proofErr w:type="spellStart"/>
      <w:r w:rsidRPr="0023003A">
        <w:rPr>
          <w:color w:val="000000"/>
        </w:rPr>
        <w:t>ове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уредбе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је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одштампан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уз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ову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уредбу</w:t>
      </w:r>
      <w:proofErr w:type="spellEnd"/>
      <w:r w:rsidRPr="0023003A">
        <w:rPr>
          <w:color w:val="000000"/>
        </w:rPr>
        <w:t xml:space="preserve"> и </w:t>
      </w:r>
      <w:proofErr w:type="spellStart"/>
      <w:r w:rsidRPr="0023003A">
        <w:rPr>
          <w:color w:val="000000"/>
        </w:rPr>
        <w:t>чини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њен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саставни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део</w:t>
      </w:r>
      <w:proofErr w:type="spellEnd"/>
      <w:r w:rsidRPr="0023003A">
        <w:rPr>
          <w:color w:val="000000"/>
        </w:rPr>
        <w:t>.</w:t>
      </w:r>
    </w:p>
    <w:p w:rsidR="00145E75" w:rsidRPr="0023003A" w:rsidRDefault="00DD621A" w:rsidP="0023003A">
      <w:pPr>
        <w:spacing w:after="120" w:line="240" w:lineRule="auto"/>
        <w:jc w:val="center"/>
      </w:pPr>
      <w:proofErr w:type="spellStart"/>
      <w:r w:rsidRPr="0023003A">
        <w:rPr>
          <w:color w:val="000000"/>
        </w:rPr>
        <w:t>Члан</w:t>
      </w:r>
      <w:proofErr w:type="spellEnd"/>
      <w:r w:rsidRPr="0023003A">
        <w:rPr>
          <w:color w:val="000000"/>
        </w:rPr>
        <w:t xml:space="preserve"> 5.</w:t>
      </w:r>
    </w:p>
    <w:p w:rsidR="00145E75" w:rsidRPr="0023003A" w:rsidRDefault="00DD621A" w:rsidP="0023003A">
      <w:pPr>
        <w:spacing w:after="150" w:line="240" w:lineRule="auto"/>
      </w:pPr>
      <w:proofErr w:type="spellStart"/>
      <w:r w:rsidRPr="0023003A">
        <w:rPr>
          <w:color w:val="000000"/>
        </w:rPr>
        <w:t>Ова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уредба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ступа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на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снагу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осмог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дана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од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дана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објављивања</w:t>
      </w:r>
      <w:proofErr w:type="spellEnd"/>
      <w:r w:rsidRPr="0023003A">
        <w:rPr>
          <w:color w:val="000000"/>
        </w:rPr>
        <w:t xml:space="preserve"> у „</w:t>
      </w:r>
      <w:proofErr w:type="spellStart"/>
      <w:r w:rsidRPr="0023003A">
        <w:rPr>
          <w:color w:val="000000"/>
        </w:rPr>
        <w:t>Службеном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гласнику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Републике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Србије</w:t>
      </w:r>
      <w:proofErr w:type="spellEnd"/>
      <w:r w:rsidRPr="0023003A">
        <w:rPr>
          <w:color w:val="000000"/>
        </w:rPr>
        <w:t>”.</w:t>
      </w:r>
    </w:p>
    <w:p w:rsidR="00145E75" w:rsidRPr="0023003A" w:rsidRDefault="00DD621A" w:rsidP="0023003A">
      <w:pPr>
        <w:spacing w:after="150" w:line="240" w:lineRule="auto"/>
        <w:jc w:val="right"/>
      </w:pPr>
      <w:r w:rsidRPr="0023003A">
        <w:rPr>
          <w:color w:val="000000"/>
        </w:rPr>
        <w:t xml:space="preserve">05 </w:t>
      </w:r>
      <w:proofErr w:type="spellStart"/>
      <w:r w:rsidRPr="0023003A">
        <w:rPr>
          <w:color w:val="000000"/>
        </w:rPr>
        <w:t>број</w:t>
      </w:r>
      <w:proofErr w:type="spellEnd"/>
      <w:r w:rsidRPr="0023003A">
        <w:rPr>
          <w:color w:val="000000"/>
        </w:rPr>
        <w:t xml:space="preserve"> 110-208/2017</w:t>
      </w:r>
    </w:p>
    <w:p w:rsidR="00145E75" w:rsidRPr="0023003A" w:rsidRDefault="00DD621A" w:rsidP="0023003A">
      <w:pPr>
        <w:spacing w:after="150" w:line="240" w:lineRule="auto"/>
        <w:jc w:val="right"/>
      </w:pPr>
      <w:r w:rsidRPr="0023003A">
        <w:rPr>
          <w:color w:val="000000"/>
        </w:rPr>
        <w:t xml:space="preserve">У </w:t>
      </w:r>
      <w:proofErr w:type="spellStart"/>
      <w:r w:rsidRPr="0023003A">
        <w:rPr>
          <w:color w:val="000000"/>
        </w:rPr>
        <w:t>Београду</w:t>
      </w:r>
      <w:proofErr w:type="spellEnd"/>
      <w:r w:rsidRPr="0023003A">
        <w:rPr>
          <w:color w:val="000000"/>
        </w:rPr>
        <w:t xml:space="preserve">, 13. </w:t>
      </w:r>
      <w:proofErr w:type="spellStart"/>
      <w:r w:rsidRPr="0023003A">
        <w:rPr>
          <w:color w:val="000000"/>
        </w:rPr>
        <w:t>јануара</w:t>
      </w:r>
      <w:proofErr w:type="spellEnd"/>
      <w:r w:rsidRPr="0023003A">
        <w:rPr>
          <w:color w:val="000000"/>
        </w:rPr>
        <w:t xml:space="preserve"> 2017. </w:t>
      </w:r>
      <w:proofErr w:type="spellStart"/>
      <w:r w:rsidRPr="0023003A">
        <w:rPr>
          <w:color w:val="000000"/>
        </w:rPr>
        <w:t>године</w:t>
      </w:r>
      <w:proofErr w:type="spellEnd"/>
    </w:p>
    <w:p w:rsidR="00145E75" w:rsidRPr="0023003A" w:rsidRDefault="00DD621A" w:rsidP="0023003A">
      <w:pPr>
        <w:spacing w:after="150" w:line="240" w:lineRule="auto"/>
        <w:jc w:val="right"/>
      </w:pPr>
      <w:proofErr w:type="spellStart"/>
      <w:r w:rsidRPr="0023003A">
        <w:rPr>
          <w:color w:val="000000"/>
        </w:rPr>
        <w:t>Влада</w:t>
      </w:r>
      <w:proofErr w:type="spellEnd"/>
    </w:p>
    <w:p w:rsidR="00145E75" w:rsidRPr="0023003A" w:rsidRDefault="00DD621A" w:rsidP="0023003A">
      <w:pPr>
        <w:spacing w:after="150" w:line="240" w:lineRule="auto"/>
        <w:jc w:val="right"/>
      </w:pPr>
      <w:proofErr w:type="spellStart"/>
      <w:r w:rsidRPr="0023003A">
        <w:rPr>
          <w:color w:val="000000"/>
        </w:rPr>
        <w:t>Председник</w:t>
      </w:r>
      <w:proofErr w:type="spellEnd"/>
      <w:r w:rsidRPr="0023003A">
        <w:rPr>
          <w:color w:val="000000"/>
        </w:rPr>
        <w:t>,</w:t>
      </w:r>
    </w:p>
    <w:p w:rsidR="00145E75" w:rsidRPr="0023003A" w:rsidRDefault="00DD621A" w:rsidP="0023003A">
      <w:pPr>
        <w:spacing w:after="150" w:line="240" w:lineRule="auto"/>
        <w:jc w:val="right"/>
      </w:pPr>
      <w:proofErr w:type="spellStart"/>
      <w:r w:rsidRPr="0023003A">
        <w:rPr>
          <w:color w:val="000000"/>
        </w:rPr>
        <w:t>Александар</w:t>
      </w:r>
      <w:proofErr w:type="spellEnd"/>
      <w:r w:rsidRPr="0023003A">
        <w:rPr>
          <w:color w:val="000000"/>
        </w:rPr>
        <w:t xml:space="preserve"> </w:t>
      </w:r>
      <w:proofErr w:type="spellStart"/>
      <w:r w:rsidRPr="0023003A">
        <w:rPr>
          <w:color w:val="000000"/>
        </w:rPr>
        <w:t>Вучић</w:t>
      </w:r>
      <w:proofErr w:type="spellEnd"/>
      <w:r w:rsidRPr="0023003A">
        <w:rPr>
          <w:color w:val="000000"/>
        </w:rPr>
        <w:t xml:space="preserve">, </w:t>
      </w:r>
      <w:proofErr w:type="spellStart"/>
      <w:r w:rsidRPr="0023003A">
        <w:rPr>
          <w:color w:val="000000"/>
        </w:rPr>
        <w:t>с.р</w:t>
      </w:r>
      <w:proofErr w:type="spellEnd"/>
      <w:r w:rsidRPr="0023003A">
        <w:rPr>
          <w:color w:val="000000"/>
        </w:rPr>
        <w:t>.</w:t>
      </w:r>
    </w:p>
    <w:p w:rsidR="00145E75" w:rsidRDefault="00DD621A">
      <w:pPr>
        <w:spacing w:after="150"/>
        <w:jc w:val="center"/>
      </w:pPr>
      <w:r>
        <w:rPr>
          <w:noProof/>
        </w:rPr>
        <w:lastRenderedPageBreak/>
        <w:drawing>
          <wp:inline distT="0" distB="0" distL="0" distR="0">
            <wp:extent cx="5732145" cy="3575204"/>
            <wp:effectExtent l="0" t="0" r="0" b="0"/>
            <wp:docPr id="1" name="Picture 1" descr="Prilog_S_Karlovci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575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5E7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75"/>
    <w:rsid w:val="00145E75"/>
    <w:rsid w:val="0023003A"/>
    <w:rsid w:val="00DD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DF529E-ECC8-4C91-9C53-CC4069EB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Milovan Stepanov</dc:creator>
  <cp:lastModifiedBy>Milovan Stepanov</cp:lastModifiedBy>
  <cp:revision>3</cp:revision>
  <dcterms:created xsi:type="dcterms:W3CDTF">2019-02-25T10:39:00Z</dcterms:created>
  <dcterms:modified xsi:type="dcterms:W3CDTF">2019-02-25T12:45:00Z</dcterms:modified>
</cp:coreProperties>
</file>