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15" w:rsidRDefault="00B93E15" w:rsidP="00B93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E15">
        <w:rPr>
          <w:rFonts w:ascii="Times New Roman" w:hAnsi="Times New Roman" w:cs="Times New Roman"/>
          <w:b/>
          <w:sz w:val="24"/>
          <w:szCs w:val="24"/>
        </w:rPr>
        <w:t>ПРЕТХОДНО ОБАВЕШТЕЊЕ</w:t>
      </w:r>
    </w:p>
    <w:p w:rsidR="00AE525E" w:rsidRPr="00B93E15" w:rsidRDefault="00AE525E" w:rsidP="00B93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Pr="00B93E15">
        <w:rPr>
          <w:rFonts w:ascii="Times New Roman" w:hAnsi="Times New Roman" w:cs="Times New Roman"/>
          <w:sz w:val="24"/>
          <w:szCs w:val="24"/>
          <w:lang w:val="sr-Cyrl-CS"/>
        </w:rPr>
        <w:t>Министарство грађевинарста, саобраћаја и инфраструктуре</w:t>
      </w:r>
    </w:p>
    <w:p w:rsid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Aдреса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Pr="00B93E15">
        <w:rPr>
          <w:rFonts w:ascii="Times New Roman" w:hAnsi="Times New Roman" w:cs="Times New Roman"/>
          <w:sz w:val="24"/>
          <w:szCs w:val="24"/>
          <w:lang w:val="sr-Cyrl-CS"/>
        </w:rPr>
        <w:t>Немањина 22-26, Београд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E15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www.mgsi.gov.rs</w:t>
      </w:r>
    </w:p>
    <w:p w:rsid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="007103F5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рган државне управе</w:t>
      </w:r>
    </w:p>
    <w:p w:rsidR="00B93E15" w:rsidRPr="00FA7557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93E15"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57"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</w:p>
    <w:p w:rsidR="00FA7557" w:rsidRPr="00B93E15" w:rsidRDefault="00B93E15" w:rsidP="0017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добра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,</w:t>
      </w:r>
    </w:p>
    <w:p w:rsidR="00FA7557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FA7557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FA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557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FA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557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5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FA7557" w:rsidRPr="00FA7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урбанистичког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Идејног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грађевинску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техничком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контролом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станице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="00FA75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A7557" w:rsidRPr="001718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FA7557" w:rsidRPr="00FA7557" w:rsidRDefault="00B93E15" w:rsidP="00FA75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57">
        <w:rPr>
          <w:rFonts w:ascii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</w:t>
      </w:r>
      <w:r w:rsidRPr="00FA7557">
        <w:rPr>
          <w:rFonts w:ascii="Times New Roman" w:hAnsi="Times New Roman" w:cs="Times New Roman"/>
          <w:b/>
          <w:sz w:val="24"/>
          <w:szCs w:val="24"/>
        </w:rPr>
        <w:t>:</w:t>
      </w:r>
      <w:r w:rsidRPr="00FA7557">
        <w:rPr>
          <w:rFonts w:ascii="Times New Roman" w:hAnsi="Times New Roman" w:cs="Times New Roman"/>
          <w:sz w:val="24"/>
          <w:szCs w:val="24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sr-Cyrl-CS"/>
        </w:rPr>
        <w:t>71320000 – Услуге техничког пројектовања</w:t>
      </w:r>
      <w:r w:rsidR="00FA75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7557" w:rsidRPr="00FA75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8AF" w:rsidRPr="00171869" w:rsidRDefault="00B93E15" w:rsidP="00FA75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Оквирни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закључење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6B48AF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E15" w:rsidRDefault="006B48AF" w:rsidP="007103F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објављивање позива за подношење понуда</w:t>
      </w:r>
      <w:r w:rsidR="00FA7557">
        <w:rPr>
          <w:rFonts w:ascii="Times New Roman" w:hAnsi="Times New Roman" w:cs="Times New Roman"/>
          <w:sz w:val="24"/>
          <w:szCs w:val="24"/>
          <w:lang w:val="sr-Cyrl-CS"/>
        </w:rPr>
        <w:t xml:space="preserve"> – преговарачки поступ</w:t>
      </w:r>
      <w:r w:rsidR="007103F5">
        <w:rPr>
          <w:rFonts w:ascii="Times New Roman" w:hAnsi="Times New Roman" w:cs="Times New Roman"/>
          <w:sz w:val="24"/>
          <w:szCs w:val="24"/>
        </w:rPr>
        <w:t>a</w:t>
      </w:r>
      <w:r w:rsidR="007103F5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FA7557">
        <w:rPr>
          <w:rFonts w:ascii="Times New Roman" w:hAnsi="Times New Roman" w:cs="Times New Roman"/>
          <w:sz w:val="24"/>
          <w:szCs w:val="24"/>
          <w:lang w:val="sr-Cyrl-CS"/>
        </w:rPr>
        <w:t xml:space="preserve"> без објављивања позива за подношење понуда</w:t>
      </w:r>
    </w:p>
    <w:p w:rsidR="006B48AF" w:rsidRPr="006B48AF" w:rsidRDefault="00B066DA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оквирно време закључења уговора</w:t>
      </w:r>
      <w:r w:rsidR="00FA7557">
        <w:rPr>
          <w:rFonts w:ascii="Times New Roman" w:hAnsi="Times New Roman" w:cs="Times New Roman"/>
          <w:sz w:val="24"/>
          <w:szCs w:val="24"/>
          <w:lang w:val="sr-Cyrl-CS"/>
        </w:rPr>
        <w:t xml:space="preserve"> – март 2015. године</w:t>
      </w:r>
    </w:p>
    <w:p w:rsidR="00B93E15" w:rsidRPr="00B066DA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намерава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 xml:space="preserve"> 1 (један)</w:t>
      </w:r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Посебна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ако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јавној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набавци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резервисан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установе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привредне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субјекте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оспособљавање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професионалну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рехабилитацију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запошљавање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инвалидних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Посебна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закључује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оквирни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споразум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86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71869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proofErr w:type="gram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</w:p>
    <w:p w:rsidR="00B066DA" w:rsidRPr="00B066DA" w:rsidRDefault="00B066DA" w:rsidP="007103F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пореским обавезама се могу добити у Пореској управи Министарства финансија.</w:t>
      </w:r>
      <w:r w:rsidR="00171869">
        <w:rPr>
          <w:rFonts w:ascii="Times New Roman" w:hAnsi="Times New Roman" w:cs="Times New Roman"/>
          <w:sz w:val="24"/>
          <w:szCs w:val="24"/>
        </w:rPr>
        <w:t xml:space="preserve"> </w:t>
      </w: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заштити животне средине се могу добити у Агенцији за заштиту животне средине и у Министарству пољопривреде и заштите животне средине.</w:t>
      </w:r>
    </w:p>
    <w:p w:rsidR="00B066DA" w:rsidRDefault="00B066DA" w:rsidP="007103F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заштити при запошљавању и условима рада се могу добити у Министарству за рад, запошљавање, борачка и социјална питања.</w:t>
      </w:r>
    </w:p>
    <w:p w:rsidR="00B066DA" w:rsidRPr="00B066DA" w:rsidRDefault="00B066DA" w:rsidP="007103F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bookmarkEnd w:id="0"/>
    <w:p w:rsidR="00B066DA" w:rsidRPr="00B93E15" w:rsidRDefault="00B066DA" w:rsidP="00B066DA">
      <w:pPr>
        <w:rPr>
          <w:rFonts w:ascii="Times New Roman" w:hAnsi="Times New Roman" w:cs="Times New Roman"/>
          <w:sz w:val="24"/>
          <w:szCs w:val="24"/>
        </w:rPr>
      </w:pPr>
    </w:p>
    <w:sectPr w:rsidR="00B066DA" w:rsidRPr="00B93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15"/>
    <w:rsid w:val="00171869"/>
    <w:rsid w:val="001A17CA"/>
    <w:rsid w:val="006B48AF"/>
    <w:rsid w:val="007103F5"/>
    <w:rsid w:val="008B2BFF"/>
    <w:rsid w:val="00AE525E"/>
    <w:rsid w:val="00B066DA"/>
    <w:rsid w:val="00B93E15"/>
    <w:rsid w:val="00C37157"/>
    <w:rsid w:val="00F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F080-F42C-4D28-A83E-8E595E1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Marković</dc:creator>
  <cp:keywords/>
  <dc:description/>
  <cp:lastModifiedBy>Nevena Đurovic</cp:lastModifiedBy>
  <cp:revision>7</cp:revision>
  <dcterms:created xsi:type="dcterms:W3CDTF">2015-02-24T11:06:00Z</dcterms:created>
  <dcterms:modified xsi:type="dcterms:W3CDTF">2015-02-25T07:18:00Z</dcterms:modified>
</cp:coreProperties>
</file>