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A62FA" w14:textId="364C5B9D" w:rsidR="00FC7712" w:rsidRPr="004838D4" w:rsidRDefault="00FC7712" w:rsidP="00FC7712">
      <w:pPr>
        <w:framePr w:hSpace="180" w:wrap="around" w:vAnchor="text" w:hAnchor="text" w:y="1"/>
        <w:ind w:left="72"/>
        <w:suppressOverlap/>
      </w:pPr>
      <w:r>
        <w:rPr>
          <w:lang w:val="sr-Cyrl-RS"/>
        </w:rPr>
        <w:t xml:space="preserve">                            </w:t>
      </w:r>
      <w:r w:rsidRPr="004838D4">
        <w:rPr>
          <w:noProof/>
        </w:rPr>
        <w:drawing>
          <wp:inline distT="0" distB="0" distL="0" distR="0" wp14:anchorId="14FF12BA" wp14:editId="187E1EB2">
            <wp:extent cx="647065" cy="94043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3D84D" w14:textId="2A63690F" w:rsidR="00FC7712" w:rsidRDefault="00FC7712" w:rsidP="00FC7712">
      <w:pPr>
        <w:framePr w:hSpace="180" w:wrap="around" w:vAnchor="text" w:hAnchor="text" w:y="1"/>
        <w:ind w:left="72"/>
        <w:suppressOverlap/>
        <w:rPr>
          <w:lang w:val="ru-RU"/>
        </w:rPr>
      </w:pPr>
      <w:r>
        <w:rPr>
          <w:lang w:val="ru-RU"/>
        </w:rPr>
        <w:t xml:space="preserve">                     </w:t>
      </w:r>
      <w:r w:rsidRPr="009D24BC">
        <w:rPr>
          <w:lang w:val="ru-RU"/>
        </w:rPr>
        <w:t>Република Србија</w:t>
      </w:r>
    </w:p>
    <w:p w14:paraId="005DE6C1" w14:textId="20C8114C" w:rsidR="00FC7712" w:rsidRPr="009D24BC" w:rsidRDefault="00FC7712" w:rsidP="00FC7712">
      <w:pPr>
        <w:framePr w:hSpace="180" w:wrap="around" w:vAnchor="text" w:hAnchor="text" w:y="1"/>
        <w:ind w:left="72"/>
        <w:suppressOverlap/>
        <w:rPr>
          <w:b/>
          <w:lang w:val="ru-RU"/>
        </w:rPr>
      </w:pPr>
      <w:r>
        <w:rPr>
          <w:b/>
          <w:lang w:val="ru-RU"/>
        </w:rPr>
        <w:t xml:space="preserve"> МИНИСТАР</w:t>
      </w:r>
      <w:r>
        <w:rPr>
          <w:b/>
        </w:rPr>
        <w:t>СТВО</w:t>
      </w:r>
      <w:r w:rsidRPr="009D24BC">
        <w:rPr>
          <w:b/>
          <w:lang w:val="ru-RU"/>
        </w:rPr>
        <w:t xml:space="preserve"> ГРАЂЕВИНАРСТВА,</w:t>
      </w:r>
    </w:p>
    <w:p w14:paraId="2D6A395B" w14:textId="42C221D1" w:rsidR="00FC7712" w:rsidRPr="009D24BC" w:rsidRDefault="00FC7712" w:rsidP="00FC7712">
      <w:pPr>
        <w:framePr w:hSpace="180" w:wrap="around" w:vAnchor="text" w:hAnchor="text" w:y="1"/>
        <w:ind w:left="72"/>
        <w:suppressOverlap/>
      </w:pPr>
      <w:r>
        <w:rPr>
          <w:b/>
          <w:lang w:val="ru-RU"/>
        </w:rPr>
        <w:t xml:space="preserve">   </w:t>
      </w:r>
      <w:r w:rsidRPr="009D24BC">
        <w:rPr>
          <w:b/>
          <w:lang w:val="ru-RU"/>
        </w:rPr>
        <w:t>САОБРАЋАЈА И ИНФРАСТРУКТУРЕ</w:t>
      </w:r>
    </w:p>
    <w:p w14:paraId="79B2D2A6" w14:textId="6164D27C" w:rsidR="00FC7712" w:rsidRPr="009D24BC" w:rsidRDefault="00FC7712" w:rsidP="00FC7712">
      <w:pPr>
        <w:framePr w:hSpace="180" w:wrap="around" w:vAnchor="text" w:hAnchor="text" w:y="1"/>
        <w:ind w:left="72"/>
        <w:suppressOverlap/>
        <w:rPr>
          <w:lang w:val="sr-Cyrl-CS"/>
        </w:rPr>
      </w:pPr>
      <w:r>
        <w:rPr>
          <w:lang w:val="ru-RU"/>
        </w:rPr>
        <w:t xml:space="preserve">                  </w:t>
      </w:r>
      <w:r w:rsidRPr="002F54C8">
        <w:rPr>
          <w:lang w:val="ru-RU"/>
        </w:rPr>
        <w:t>Датум:</w:t>
      </w:r>
      <w:r w:rsidR="00B260B7" w:rsidRPr="006D25B1">
        <w:rPr>
          <w:lang w:val="ru-RU"/>
        </w:rPr>
        <w:t xml:space="preserve"> </w:t>
      </w:r>
      <w:r w:rsidR="00561715" w:rsidRPr="006D25B1">
        <w:rPr>
          <w:lang w:val="ru-RU"/>
        </w:rPr>
        <w:t>0</w:t>
      </w:r>
      <w:r w:rsidR="003F17BF">
        <w:t>6</w:t>
      </w:r>
      <w:r w:rsidR="00B260B7" w:rsidRPr="006D25B1">
        <w:rPr>
          <w:lang w:val="ru-RU"/>
        </w:rPr>
        <w:t>.0</w:t>
      </w:r>
      <w:r w:rsidR="0072047F" w:rsidRPr="006D25B1">
        <w:rPr>
          <w:lang w:val="ru-RU"/>
        </w:rPr>
        <w:t>8</w:t>
      </w:r>
      <w:r w:rsidR="000F530D" w:rsidRPr="006D25B1">
        <w:rPr>
          <w:lang w:val="ru-RU"/>
        </w:rPr>
        <w:t>.2021</w:t>
      </w:r>
      <w:r w:rsidRPr="002F54C8">
        <w:rPr>
          <w:lang w:val="sr-Cyrl-CS"/>
        </w:rPr>
        <w:t>. године</w:t>
      </w:r>
    </w:p>
    <w:p w14:paraId="3AFACDAB" w14:textId="4F793EE5" w:rsidR="00FC7712" w:rsidRDefault="00FC7712" w:rsidP="00FC7712">
      <w:pPr>
        <w:ind w:firstLine="720"/>
        <w:rPr>
          <w:b/>
          <w:bCs/>
          <w:lang w:val="sr-Cyrl-RS"/>
        </w:rPr>
      </w:pPr>
      <w:r>
        <w:rPr>
          <w:lang w:val="sr-Cyrl-CS"/>
        </w:rPr>
        <w:t xml:space="preserve">                  </w:t>
      </w:r>
      <w:r w:rsidRPr="009D24BC">
        <w:rPr>
          <w:lang w:val="sr-Cyrl-CS"/>
        </w:rPr>
        <w:t>Б е о г р а д</w:t>
      </w:r>
    </w:p>
    <w:p w14:paraId="42B0DCEE" w14:textId="77777777" w:rsidR="00FC7712" w:rsidRDefault="00FC7712" w:rsidP="00C57C5E">
      <w:pPr>
        <w:pBdr>
          <w:bottom w:val="single" w:sz="12" w:space="1" w:color="auto"/>
        </w:pBdr>
        <w:ind w:firstLine="720"/>
        <w:jc w:val="center"/>
        <w:rPr>
          <w:b/>
          <w:bCs/>
          <w:lang w:val="sr-Cyrl-RS"/>
        </w:rPr>
      </w:pPr>
    </w:p>
    <w:p w14:paraId="45E599A8" w14:textId="77777777" w:rsidR="00B260B7" w:rsidRDefault="00B260B7" w:rsidP="00FC7712">
      <w:pPr>
        <w:rPr>
          <w:b/>
          <w:bCs/>
          <w:lang w:val="sr-Cyrl-RS"/>
        </w:rPr>
      </w:pPr>
    </w:p>
    <w:p w14:paraId="1BD2B264" w14:textId="0891B247" w:rsidR="0097035F" w:rsidRPr="006D25B1" w:rsidRDefault="00B260B7" w:rsidP="00E07FB4">
      <w:pPr>
        <w:jc w:val="center"/>
        <w:rPr>
          <w:b/>
          <w:bCs/>
          <w:sz w:val="28"/>
          <w:szCs w:val="28"/>
          <w:lang w:val="sr-Cyrl-RS"/>
        </w:rPr>
      </w:pPr>
      <w:r w:rsidRPr="00B260B7">
        <w:rPr>
          <w:b/>
          <w:bCs/>
          <w:sz w:val="28"/>
          <w:szCs w:val="28"/>
          <w:lang w:val="sr-Cyrl-RS"/>
        </w:rPr>
        <w:t>ПРЕЛИМИНАРНА ЛИСТА ВРЕДНОВАЊА И РАНГИРАЊА ПРЕДЛОГА ПРОЈЕКАТА ПР</w:t>
      </w:r>
      <w:r w:rsidR="00AE2CDD">
        <w:rPr>
          <w:b/>
          <w:bCs/>
          <w:sz w:val="28"/>
          <w:szCs w:val="28"/>
          <w:lang w:val="sr-Cyrl-RS"/>
        </w:rPr>
        <w:t>И</w:t>
      </w:r>
      <w:r w:rsidRPr="00B260B7">
        <w:rPr>
          <w:b/>
          <w:bCs/>
          <w:sz w:val="28"/>
          <w:szCs w:val="28"/>
          <w:lang w:val="sr-Cyrl-RS"/>
        </w:rPr>
        <w:t xml:space="preserve">СТИГЛИХ НА ЈАВНИ КОНКУРС ЗА </w:t>
      </w:r>
      <w:r w:rsidR="000F530D">
        <w:rPr>
          <w:b/>
          <w:bCs/>
          <w:sz w:val="28"/>
          <w:szCs w:val="28"/>
          <w:lang w:val="sr-Cyrl-CS"/>
        </w:rPr>
        <w:t>СУ</w:t>
      </w:r>
      <w:r w:rsidRPr="00B260B7">
        <w:rPr>
          <w:b/>
          <w:bCs/>
          <w:sz w:val="28"/>
          <w:szCs w:val="28"/>
          <w:lang w:val="sr-Cyrl-RS"/>
        </w:rPr>
        <w:t xml:space="preserve">ФИНАНСИРАЊЕ ПРОЈЕКАТА УДРУЖЕЊА И ДРУГИХ ОРГАНИЗАЦИЈА ЦИВИЛНОГ ДРУШТВА У ОБЛАСТИ </w:t>
      </w:r>
      <w:r w:rsidR="000F530D">
        <w:rPr>
          <w:b/>
          <w:bCs/>
          <w:sz w:val="28"/>
          <w:szCs w:val="28"/>
          <w:lang w:val="sr-Cyrl-RS"/>
        </w:rPr>
        <w:t>ОДРЖИВОГ УРБАНОГ РАЗВОЈА У 2021</w:t>
      </w:r>
      <w:r w:rsidRPr="00B260B7">
        <w:rPr>
          <w:b/>
          <w:bCs/>
          <w:sz w:val="28"/>
          <w:szCs w:val="28"/>
          <w:lang w:val="sr-Cyrl-RS"/>
        </w:rPr>
        <w:t xml:space="preserve">. ГОДИНИ </w:t>
      </w:r>
    </w:p>
    <w:p w14:paraId="23F8CB98" w14:textId="77777777" w:rsidR="00207E98" w:rsidRPr="006D25B1" w:rsidRDefault="00207E98" w:rsidP="00E07FB4">
      <w:pPr>
        <w:jc w:val="center"/>
        <w:rPr>
          <w:b/>
          <w:bCs/>
          <w:sz w:val="28"/>
          <w:szCs w:val="28"/>
          <w:lang w:val="sr-Cyrl-RS"/>
        </w:rPr>
      </w:pPr>
    </w:p>
    <w:p w14:paraId="25DD7A0A" w14:textId="0F48BCB4" w:rsidR="00B260B7" w:rsidRPr="00B260B7" w:rsidRDefault="00473851" w:rsidP="00E07FB4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    </w:t>
      </w:r>
      <w:r w:rsidR="00B260B7">
        <w:rPr>
          <w:b/>
          <w:bCs/>
          <w:sz w:val="28"/>
          <w:szCs w:val="28"/>
          <w:lang w:val="sr-Cyrl-RS"/>
        </w:rPr>
        <w:t>Листа пријава које су испуниле услове јавног конкурса и које су</w:t>
      </w:r>
      <w:r>
        <w:rPr>
          <w:b/>
          <w:bCs/>
          <w:sz w:val="28"/>
          <w:szCs w:val="28"/>
          <w:lang w:val="sr-Cyrl-RS"/>
        </w:rPr>
        <w:t xml:space="preserve"> испуниле услове за рангирање</w:t>
      </w:r>
      <w:r w:rsidR="00B260B7">
        <w:rPr>
          <w:b/>
          <w:bCs/>
          <w:sz w:val="28"/>
          <w:szCs w:val="28"/>
          <w:lang w:val="sr-Cyrl-RS"/>
        </w:rPr>
        <w:t xml:space="preserve"> </w:t>
      </w:r>
    </w:p>
    <w:p w14:paraId="412807E6" w14:textId="77777777" w:rsidR="0097035F" w:rsidRPr="006D25B1" w:rsidRDefault="0097035F" w:rsidP="00E07FB4">
      <w:pPr>
        <w:jc w:val="center"/>
        <w:rPr>
          <w:b/>
          <w:bCs/>
          <w:lang w:val="sr-Cyrl-RS"/>
        </w:rPr>
      </w:pPr>
    </w:p>
    <w:tbl>
      <w:tblPr>
        <w:tblW w:w="1298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78"/>
        <w:gridCol w:w="2977"/>
        <w:gridCol w:w="2693"/>
        <w:gridCol w:w="2127"/>
        <w:gridCol w:w="1842"/>
        <w:gridCol w:w="1985"/>
      </w:tblGrid>
      <w:tr w:rsidR="00EF501F" w:rsidRPr="006D25B1" w14:paraId="0B187B52" w14:textId="239DCE2D" w:rsidTr="00EF501F">
        <w:trPr>
          <w:trHeight w:val="9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9656" w14:textId="77777777" w:rsidR="00AD2B5C" w:rsidRDefault="00AD2B5C">
            <w:pPr>
              <w:spacing w:line="254" w:lineRule="auto"/>
              <w:jc w:val="center"/>
              <w:rPr>
                <w:b/>
                <w:lang w:val="sr-Cyrl-RS"/>
              </w:rPr>
            </w:pPr>
          </w:p>
          <w:p w14:paraId="4C25E896" w14:textId="0F92412A" w:rsidR="00EF501F" w:rsidRDefault="00EF501F">
            <w:pPr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Р.Бр.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D781" w14:textId="77777777" w:rsidR="00AD2B5C" w:rsidRDefault="00AD2B5C">
            <w:pPr>
              <w:spacing w:line="254" w:lineRule="auto"/>
              <w:jc w:val="center"/>
              <w:rPr>
                <w:b/>
                <w:lang w:val="sr-Cyrl-RS"/>
              </w:rPr>
            </w:pPr>
          </w:p>
          <w:p w14:paraId="111F31C6" w14:textId="74C65647" w:rsidR="00EF501F" w:rsidRDefault="00EF501F">
            <w:pPr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Евд. Бр.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3858" w14:textId="77777777" w:rsidR="00AD2B5C" w:rsidRDefault="00AD2B5C">
            <w:pPr>
              <w:spacing w:line="254" w:lineRule="auto"/>
              <w:jc w:val="center"/>
              <w:rPr>
                <w:b/>
                <w:lang w:val="sr-Cyrl-RS"/>
              </w:rPr>
            </w:pPr>
          </w:p>
          <w:p w14:paraId="6558A70B" w14:textId="3AA0577D" w:rsidR="00EF501F" w:rsidRDefault="00EF501F">
            <w:pPr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ПОДНОСИЛАЦ ПРИЈАВЕ</w:t>
            </w:r>
          </w:p>
          <w:p w14:paraId="150D480F" w14:textId="444CB599" w:rsidR="00EF501F" w:rsidRDefault="00EF501F">
            <w:pPr>
              <w:spacing w:line="254" w:lineRule="auto"/>
              <w:jc w:val="center"/>
              <w:rPr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5B51" w14:textId="77777777" w:rsidR="00AD2B5C" w:rsidRDefault="00AD2B5C" w:rsidP="00B260B7">
            <w:pPr>
              <w:spacing w:line="254" w:lineRule="auto"/>
              <w:jc w:val="center"/>
              <w:rPr>
                <w:b/>
                <w:lang w:val="sr-Cyrl-RS"/>
              </w:rPr>
            </w:pPr>
          </w:p>
          <w:p w14:paraId="399232FA" w14:textId="78034AF4" w:rsidR="00EF501F" w:rsidRDefault="00EF501F" w:rsidP="00B260B7">
            <w:pPr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ПРОЈЕКТА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C2A" w14:textId="0C05C178" w:rsidR="00EF501F" w:rsidRDefault="00EF501F" w:rsidP="00B260B7">
            <w:pPr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Потраживана средства од министарства (у РСД)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4318" w14:textId="25000356" w:rsidR="00EF501F" w:rsidRDefault="00EF501F" w:rsidP="00B260B7">
            <w:pPr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Остварени број бодова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6591" w14:textId="53DBC999" w:rsidR="00EF501F" w:rsidRDefault="00EF501F" w:rsidP="00B260B7">
            <w:pPr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Одобрена средства за финансирање (у РСД)</w:t>
            </w:r>
          </w:p>
        </w:tc>
      </w:tr>
      <w:tr w:rsidR="00EF501F" w14:paraId="2E1E9770" w14:textId="027467FC" w:rsidTr="00AE0C1E">
        <w:trPr>
          <w:trHeight w:val="6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57C" w14:textId="123758E4" w:rsidR="00EF501F" w:rsidRDefault="000F530D" w:rsidP="007B44D9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ECC" w14:textId="1255845C" w:rsidR="00EF501F" w:rsidRPr="00C87DC6" w:rsidRDefault="0031394B" w:rsidP="007B44D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85A" w14:textId="1E7F9739" w:rsidR="00EF501F" w:rsidRPr="0031394B" w:rsidRDefault="0031394B" w:rsidP="007B44D9">
            <w:pPr>
              <w:spacing w:line="254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Комитет знања Србије, Београд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89D2" w14:textId="4D737DB6" w:rsidR="00EF501F" w:rsidRPr="0031394B" w:rsidRDefault="0031394B" w:rsidP="00B260B7">
            <w:pPr>
              <w:jc w:val="center"/>
              <w:rPr>
                <w:lang w:val="sr-Cyrl-CS"/>
              </w:rPr>
            </w:pPr>
            <w:r w:rsidRPr="006D25B1">
              <w:rPr>
                <w:lang w:val="sr-Cyrl-CS"/>
              </w:rPr>
              <w:t>“5</w:t>
            </w:r>
            <w:r>
              <w:rPr>
                <w:lang w:val="sr-Cyrl-CS"/>
              </w:rPr>
              <w:t xml:space="preserve"> минута за одржив урбани развој“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1100" w14:textId="58A2303C" w:rsidR="00EF501F" w:rsidRDefault="0031394B" w:rsidP="00B260B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600.875,00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B67C" w14:textId="4288D9DC" w:rsidR="00EF501F" w:rsidRDefault="0031394B" w:rsidP="00B260B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F36" w14:textId="25AD4F9B" w:rsidR="00EF501F" w:rsidRPr="00560B6D" w:rsidRDefault="00560B6D" w:rsidP="00D83D94">
            <w:pPr>
              <w:jc w:val="center"/>
            </w:pPr>
            <w:r>
              <w:t>600.600.00</w:t>
            </w:r>
          </w:p>
        </w:tc>
      </w:tr>
      <w:tr w:rsidR="00EF501F" w14:paraId="53CAFE9D" w14:textId="3276BB18" w:rsidTr="00EF501F">
        <w:trPr>
          <w:trHeight w:val="5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6A9" w14:textId="7059E1D7" w:rsidR="00EF501F" w:rsidRDefault="000F530D" w:rsidP="004A02F6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0AD" w14:textId="61214B9B" w:rsidR="00EF501F" w:rsidRPr="00134396" w:rsidRDefault="0031394B" w:rsidP="007B44D9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C10" w14:textId="3E45F4F3" w:rsidR="00EF501F" w:rsidRDefault="00F03D7E" w:rsidP="007B44D9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грађана „Суботичка алтернатива“, Палић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6709" w14:textId="12DC2544" w:rsidR="00EF501F" w:rsidRPr="00B92494" w:rsidRDefault="00D12A64" w:rsidP="00B260B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F03D7E">
              <w:rPr>
                <w:lang w:val="sr-Cyrl-RS"/>
              </w:rPr>
              <w:t>Урбане баште као замена за запуштене просторе у Суботици</w:t>
            </w:r>
            <w:r>
              <w:rPr>
                <w:lang w:val="sr-Cyrl-RS"/>
              </w:rPr>
              <w:t>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F78" w14:textId="341B5FFC" w:rsidR="00EF501F" w:rsidRDefault="00F03D7E" w:rsidP="00B260B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821.350,00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72EA" w14:textId="00789B9D" w:rsidR="00EF501F" w:rsidRDefault="00F03D7E" w:rsidP="00B260B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559" w14:textId="1E0A57A8" w:rsidR="00EF501F" w:rsidRPr="00560B6D" w:rsidRDefault="00560B6D" w:rsidP="00B260B7">
            <w:pPr>
              <w:jc w:val="center"/>
            </w:pPr>
            <w:r>
              <w:t>821.350.00</w:t>
            </w:r>
          </w:p>
        </w:tc>
      </w:tr>
      <w:tr w:rsidR="00EF501F" w14:paraId="7D9418E8" w14:textId="77777777" w:rsidTr="00852E8B">
        <w:trPr>
          <w:trHeight w:val="12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86F" w14:textId="4339EC17" w:rsidR="00EF501F" w:rsidRDefault="000F530D" w:rsidP="007B44D9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A54" w14:textId="160CD825" w:rsidR="00EF501F" w:rsidRDefault="00D12A64" w:rsidP="007B44D9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751" w14:textId="59301994" w:rsidR="00EF501F" w:rsidRDefault="00D12A64" w:rsidP="007B44D9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Центар за развој демократског друштва „Еурополис“, 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F2B9" w14:textId="5FDEB1B8" w:rsidR="00EF501F" w:rsidRDefault="00D12A64" w:rsidP="00B260B7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„Еколошки одговорним пословањем и просторним планирањем ка одрживом развоју у Новом Саду и Сремским Карловцима“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63F1" w14:textId="7BC8E732" w:rsidR="00EF501F" w:rsidRDefault="00D12A64" w:rsidP="00B260B7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1.000.000,00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125B" w14:textId="589A4C1E" w:rsidR="00EF501F" w:rsidRDefault="00D12A64" w:rsidP="00B260B7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05ED" w14:textId="03A8FAD1" w:rsidR="00EF501F" w:rsidRPr="0039627E" w:rsidRDefault="0039627E" w:rsidP="00B260B7">
            <w:pPr>
              <w:spacing w:line="254" w:lineRule="auto"/>
              <w:jc w:val="center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800.000,00</w:t>
            </w:r>
          </w:p>
        </w:tc>
      </w:tr>
      <w:tr w:rsidR="00EF501F" w14:paraId="7D8CD170" w14:textId="77777777" w:rsidTr="00AE0C1E">
        <w:trPr>
          <w:trHeight w:val="9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C5CA" w14:textId="20231948" w:rsidR="00EF501F" w:rsidRDefault="000F530D" w:rsidP="007B44D9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0FB" w14:textId="326708E5" w:rsidR="00EF501F" w:rsidRDefault="00D12A64" w:rsidP="007B44D9">
            <w:pPr>
              <w:spacing w:line="254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B3B" w14:textId="67E80FB3" w:rsidR="00EF501F" w:rsidRDefault="00D12A64" w:rsidP="007B44D9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Друштво младих истраживача Чучуге, Уб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4239" w14:textId="53999174" w:rsidR="00EF501F" w:rsidRDefault="00D12A64" w:rsidP="00B260B7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„Преносимо УНЕСКО-ва биосферска подручја ближе популацији“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BBD" w14:textId="6E3714C6" w:rsidR="00EF501F" w:rsidRDefault="00D12A64" w:rsidP="00CF3F60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967.881,60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72FE" w14:textId="6C84EC76" w:rsidR="00EF501F" w:rsidRDefault="00D12A64" w:rsidP="00B260B7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523D" w14:textId="4D98D82D" w:rsidR="00EF501F" w:rsidRPr="00E2254C" w:rsidRDefault="008912DA" w:rsidP="00B260B7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967.881,60</w:t>
            </w:r>
          </w:p>
        </w:tc>
      </w:tr>
      <w:tr w:rsidR="00EF501F" w14:paraId="66FDAE3B" w14:textId="2B7AF1B4" w:rsidTr="00AE0C1E">
        <w:trPr>
          <w:trHeight w:val="7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C5C5" w14:textId="7D8D9A59" w:rsidR="00EF501F" w:rsidRDefault="000F530D" w:rsidP="00EF501F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DE6B" w14:textId="427054F7" w:rsidR="00EF501F" w:rsidRDefault="00D12A64" w:rsidP="007B44D9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F9DE" w14:textId="287FDC6E" w:rsidR="00EF501F" w:rsidRDefault="006D1BD1" w:rsidP="007B44D9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Локална самоор</w:t>
            </w:r>
            <w:r w:rsidR="00D12A64">
              <w:rPr>
                <w:szCs w:val="20"/>
                <w:lang w:val="sr-Cyrl-RS" w:eastAsia="zh-CN"/>
              </w:rPr>
              <w:t>г</w:t>
            </w:r>
            <w:r>
              <w:rPr>
                <w:szCs w:val="20"/>
                <w:lang w:val="sr-Cyrl-RS" w:eastAsia="zh-CN"/>
              </w:rPr>
              <w:t>а</w:t>
            </w:r>
            <w:r w:rsidR="00D12A64">
              <w:rPr>
                <w:szCs w:val="20"/>
                <w:lang w:val="sr-Cyrl-RS" w:eastAsia="zh-CN"/>
              </w:rPr>
              <w:t>низација, Београд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DAD0" w14:textId="329DA9E0" w:rsidR="00EF501F" w:rsidRDefault="00D12A64" w:rsidP="00B260B7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„Планирајмо заједно“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819" w14:textId="73D1908D" w:rsidR="00EF501F" w:rsidRDefault="00D12A64" w:rsidP="00B260B7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950.000,00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7E51" w14:textId="1F5FC79E" w:rsidR="00EF501F" w:rsidRDefault="00D12A64" w:rsidP="00B260B7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4CFA" w14:textId="2ECB238B" w:rsidR="00EF501F" w:rsidRPr="00560B6D" w:rsidRDefault="00560B6D" w:rsidP="00B260B7">
            <w:pPr>
              <w:spacing w:line="254" w:lineRule="auto"/>
              <w:jc w:val="center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950.000.00</w:t>
            </w:r>
          </w:p>
        </w:tc>
      </w:tr>
      <w:tr w:rsidR="00AE0C1E" w14:paraId="2A2A60D7" w14:textId="77777777" w:rsidTr="00FF49BB">
        <w:trPr>
          <w:trHeight w:val="602"/>
        </w:trPr>
        <w:tc>
          <w:tcPr>
            <w:tcW w:w="12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468A42" w14:textId="77777777" w:rsidR="003446AC" w:rsidRDefault="003446AC" w:rsidP="00AE0C1E">
            <w:pPr>
              <w:spacing w:line="254" w:lineRule="auto"/>
              <w:jc w:val="center"/>
              <w:rPr>
                <w:b/>
                <w:szCs w:val="20"/>
                <w:lang w:val="sr-Cyrl-RS" w:eastAsia="zh-CN"/>
              </w:rPr>
            </w:pPr>
          </w:p>
          <w:p w14:paraId="78170BB2" w14:textId="3F5DFF92" w:rsidR="00AE0C1E" w:rsidRDefault="00AE0C1E" w:rsidP="00AE0C1E">
            <w:pPr>
              <w:spacing w:line="254" w:lineRule="auto"/>
              <w:jc w:val="center"/>
              <w:rPr>
                <w:b/>
                <w:szCs w:val="20"/>
                <w:lang w:val="sr-Cyrl-RS" w:eastAsia="zh-CN"/>
              </w:rPr>
            </w:pPr>
            <w:r w:rsidRPr="00AE0C1E">
              <w:rPr>
                <w:b/>
                <w:szCs w:val="20"/>
                <w:lang w:val="sr-Cyrl-RS" w:eastAsia="zh-CN"/>
              </w:rPr>
              <w:t>ПР</w:t>
            </w:r>
            <w:r w:rsidR="004C756F">
              <w:rPr>
                <w:b/>
                <w:szCs w:val="20"/>
                <w:lang w:val="sr-Cyrl-RS" w:eastAsia="zh-CN"/>
              </w:rPr>
              <w:t>ИЈАВЕ КОЈЕ НИСУ ИСПУНИЛЕ</w:t>
            </w:r>
            <w:r w:rsidRPr="00AE0C1E">
              <w:rPr>
                <w:b/>
                <w:szCs w:val="20"/>
                <w:lang w:val="sr-Cyrl-RS" w:eastAsia="zh-CN"/>
              </w:rPr>
              <w:t xml:space="preserve"> УСЛОВЕ ЗА ВРЕДНОВАЊЕ И РАНГИРАЊЕ</w:t>
            </w:r>
          </w:p>
          <w:p w14:paraId="06D4BB84" w14:textId="7732EF66" w:rsidR="003446AC" w:rsidRPr="00AE0C1E" w:rsidRDefault="003446AC" w:rsidP="00AE0C1E">
            <w:pPr>
              <w:spacing w:line="254" w:lineRule="auto"/>
              <w:jc w:val="center"/>
              <w:rPr>
                <w:b/>
                <w:szCs w:val="20"/>
                <w:lang w:val="sr-Cyrl-RS" w:eastAsia="zh-CN"/>
              </w:rPr>
            </w:pPr>
          </w:p>
        </w:tc>
      </w:tr>
      <w:tr w:rsidR="00AE0C1E" w14:paraId="4C9FA10B" w14:textId="77777777" w:rsidTr="002772F0">
        <w:trPr>
          <w:trHeight w:val="7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B2B" w14:textId="1E958FE0" w:rsidR="00AE0C1E" w:rsidRDefault="00AE0C1E" w:rsidP="00EF501F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Р.Бр.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D6A3" w14:textId="76B36B8D" w:rsidR="00AE0C1E" w:rsidRDefault="00AE0C1E" w:rsidP="007B44D9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b/>
                <w:lang w:val="sr-Cyrl-RS"/>
              </w:rPr>
              <w:t>Евд. Бр.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4AB" w14:textId="77777777" w:rsidR="00AE0C1E" w:rsidRDefault="00AE0C1E" w:rsidP="00AE0C1E">
            <w:pPr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ПОДНОСИЛАЦ ПРИЈАВЕ</w:t>
            </w:r>
          </w:p>
          <w:p w14:paraId="0ECD1923" w14:textId="77777777" w:rsidR="00AE0C1E" w:rsidRDefault="00AE0C1E" w:rsidP="007B44D9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CCB2" w14:textId="77777777" w:rsidR="00AE0C1E" w:rsidRDefault="00AE0C1E" w:rsidP="00B260B7">
            <w:pPr>
              <w:spacing w:line="254" w:lineRule="auto"/>
              <w:jc w:val="center"/>
              <w:rPr>
                <w:b/>
                <w:lang w:val="sr-Cyrl-RS"/>
              </w:rPr>
            </w:pPr>
          </w:p>
          <w:p w14:paraId="6D4A192C" w14:textId="21882A91" w:rsidR="00AE0C1E" w:rsidRDefault="00AE0C1E" w:rsidP="00B260B7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b/>
                <w:lang w:val="sr-Cyrl-RS"/>
              </w:rPr>
              <w:t>НАЗИВ ПРОЈЕКТА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3EEA" w14:textId="77777777" w:rsidR="00AE0C1E" w:rsidRDefault="00AE0C1E" w:rsidP="00B260B7">
            <w:pPr>
              <w:spacing w:line="254" w:lineRule="auto"/>
              <w:jc w:val="center"/>
              <w:rPr>
                <w:b/>
                <w:lang w:val="sr-Cyrl-RS"/>
              </w:rPr>
            </w:pPr>
          </w:p>
          <w:p w14:paraId="1F3197F7" w14:textId="481AC891" w:rsidR="00AE0C1E" w:rsidRDefault="00AE0C1E" w:rsidP="00B260B7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b/>
                <w:lang w:val="sr-Cyrl-RS"/>
              </w:rPr>
              <w:t>ОБРАЗЛОЖЕЊЕ</w:t>
            </w:r>
          </w:p>
        </w:tc>
      </w:tr>
      <w:tr w:rsidR="00AE0C1E" w:rsidRPr="006D25B1" w14:paraId="2D7CC489" w14:textId="77777777" w:rsidTr="002772F0">
        <w:trPr>
          <w:trHeight w:val="7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5CD" w14:textId="416B3DD4" w:rsidR="00AE0C1E" w:rsidRDefault="00AE0C1E" w:rsidP="00EF501F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2AF" w14:textId="4A2FB3B3" w:rsidR="00AE0C1E" w:rsidRDefault="00AE0C1E" w:rsidP="007B44D9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A9AB" w14:textId="238FF456" w:rsidR="00AE0C1E" w:rsidRDefault="00AE0C1E" w:rsidP="007B44D9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lang w:val="sr-Cyrl-CS"/>
              </w:rPr>
              <w:t>Центар за локалну демократију, 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3A5" w14:textId="40D89315" w:rsidR="00AE0C1E" w:rsidRDefault="00AE0C1E" w:rsidP="00B260B7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lang w:val="sr-Cyrl-RS"/>
              </w:rPr>
              <w:t>„Зелена Србија“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4892" w14:textId="1319E748" w:rsidR="00AE0C1E" w:rsidRDefault="00AE0C1E" w:rsidP="00B260B7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lang w:val="sr-Cyrl-RS"/>
              </w:rPr>
              <w:t xml:space="preserve">Непотпуна документација, недостају 2. и 3. табела предлога буџета пројекта (на </w:t>
            </w:r>
            <w:r>
              <w:t>CD</w:t>
            </w:r>
            <w:r w:rsidRPr="006D25B1">
              <w:rPr>
                <w:lang w:val="sr-Cyrl-RS"/>
              </w:rPr>
              <w:t>-</w:t>
            </w:r>
            <w:r>
              <w:rPr>
                <w:lang w:val="sr-Cyrl-CS"/>
              </w:rPr>
              <w:t xml:space="preserve">у нема у </w:t>
            </w:r>
            <w:r>
              <w:t>Excel</w:t>
            </w:r>
            <w:r w:rsidRPr="006D25B1">
              <w:rPr>
                <w:lang w:val="sr-Cyrl-RS"/>
              </w:rPr>
              <w:t xml:space="preserve"> </w:t>
            </w:r>
            <w:r>
              <w:rPr>
                <w:lang w:val="sr-Cyrl-CS"/>
              </w:rPr>
              <w:t>формату попуњена 2. и 3. табела предлога буџета пројекта )</w:t>
            </w:r>
          </w:p>
        </w:tc>
      </w:tr>
      <w:tr w:rsidR="00AE0C1E" w:rsidRPr="006D25B1" w14:paraId="3E52AFB7" w14:textId="77777777" w:rsidTr="002772F0">
        <w:trPr>
          <w:trHeight w:val="7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F7FE" w14:textId="052BD2CE" w:rsidR="00AE0C1E" w:rsidRDefault="00AE0C1E" w:rsidP="00EF501F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84E" w14:textId="08F3BBC6" w:rsidR="00AE0C1E" w:rsidRDefault="00AE0C1E" w:rsidP="007B44D9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288C" w14:textId="241474D7" w:rsidR="00AE0C1E" w:rsidRDefault="00AE0C1E" w:rsidP="007B44D9">
            <w:pPr>
              <w:spacing w:line="254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Удружење грађана „Економија 3“, Бач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F07" w14:textId="72B80E65" w:rsidR="00AE0C1E" w:rsidRDefault="00AE0C1E" w:rsidP="00B260B7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„Урбана обнова изворишта еколошки и хемијски чисте воде на територији општине Бач“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C3EA" w14:textId="2E91ED93" w:rsidR="00AE0C1E" w:rsidRDefault="00AE0C1E" w:rsidP="00B260B7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 xml:space="preserve">Непотпуна документација, недостаје </w:t>
            </w:r>
            <w:r>
              <w:t>CD</w:t>
            </w:r>
            <w:r w:rsidRPr="006D25B1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 xml:space="preserve">неоверена Изјава подносиоца пријаве, </w:t>
            </w:r>
            <w:r>
              <w:rPr>
                <w:lang w:val="sr-Cyrl-CS"/>
              </w:rPr>
              <w:t>биографија координатора пројекта на немачком језику, предлог буџета пројекта није прихватљив (брисано белилом, попуњавано хемијском оловком)</w:t>
            </w:r>
          </w:p>
        </w:tc>
      </w:tr>
      <w:tr w:rsidR="00AE0C1E" w:rsidRPr="006D25B1" w14:paraId="7298F7A9" w14:textId="77777777" w:rsidTr="002041CE">
        <w:trPr>
          <w:trHeight w:val="6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31CE" w14:textId="2F53D980" w:rsidR="00AE0C1E" w:rsidRDefault="00AE0C1E" w:rsidP="00AE0C1E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1F9" w14:textId="2A930B56" w:rsidR="00AE0C1E" w:rsidRDefault="00AE0C1E" w:rsidP="00AE0C1E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D24" w14:textId="1773F24B" w:rsidR="00AE0C1E" w:rsidRDefault="00AE0C1E" w:rsidP="00AE0C1E">
            <w:pPr>
              <w:spacing w:line="254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Удружење пензионера, Грачаница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21C5" w14:textId="078566B2" w:rsidR="00AE0C1E" w:rsidRDefault="00AE0C1E" w:rsidP="00AE0C1E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„Отварање и опремање клубова пензионера у Грачаници, Лапљем </w:t>
            </w:r>
            <w:r>
              <w:rPr>
                <w:lang w:val="sr-Cyrl-RS"/>
              </w:rPr>
              <w:lastRenderedPageBreak/>
              <w:t>Селу и Горњој Гуштерици“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76E" w14:textId="60CCF4BF" w:rsidR="00AE0C1E" w:rsidRDefault="00AE0C1E" w:rsidP="00AE0C1E">
            <w:pPr>
              <w:spacing w:line="254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Непотпуна документација, </w:t>
            </w:r>
            <w:r>
              <w:rPr>
                <w:lang w:val="sr-Cyrl-RS"/>
              </w:rPr>
              <w:t xml:space="preserve">недостају 2. и 3. табела предлога буџета пројекта (на </w:t>
            </w:r>
            <w:r>
              <w:t>CD</w:t>
            </w:r>
            <w:r w:rsidRPr="006D25B1">
              <w:rPr>
                <w:lang w:val="sr-Cyrl-RS"/>
              </w:rPr>
              <w:t>-</w:t>
            </w:r>
            <w:r>
              <w:rPr>
                <w:lang w:val="sr-Cyrl-CS"/>
              </w:rPr>
              <w:t xml:space="preserve">у нема предлога буџета пројекта у </w:t>
            </w:r>
            <w:r>
              <w:t>Excel</w:t>
            </w:r>
            <w:r w:rsidRPr="006D25B1">
              <w:rPr>
                <w:lang w:val="sr-Cyrl-RS"/>
              </w:rPr>
              <w:t xml:space="preserve"> </w:t>
            </w:r>
            <w:r>
              <w:rPr>
                <w:lang w:val="sr-Cyrl-CS"/>
              </w:rPr>
              <w:t xml:space="preserve">формату), предлог пројекта </w:t>
            </w:r>
            <w:r>
              <w:rPr>
                <w:lang w:val="sr-Cyrl-CS"/>
              </w:rPr>
              <w:lastRenderedPageBreak/>
              <w:t>није из домена тематских области које су прописане Јавним конкурсом</w:t>
            </w:r>
          </w:p>
        </w:tc>
      </w:tr>
      <w:tr w:rsidR="00AE0C1E" w:rsidRPr="006D25B1" w14:paraId="11B63477" w14:textId="77777777" w:rsidTr="002772F0">
        <w:trPr>
          <w:trHeight w:val="7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B0E8" w14:textId="160768F6" w:rsidR="00AE0C1E" w:rsidRDefault="00AE0C1E" w:rsidP="00AE0C1E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8B92" w14:textId="355273E5" w:rsidR="00AE0C1E" w:rsidRDefault="00AE0C1E" w:rsidP="00AE0C1E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5155" w14:textId="6A1D733F" w:rsidR="00AE0C1E" w:rsidRDefault="00AE0C1E" w:rsidP="00AE0C1E">
            <w:pPr>
              <w:spacing w:line="254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Друштво за очување природе „Добар поглед“, Ковачевац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F5EE" w14:textId="1A854356" w:rsidR="00AE0C1E" w:rsidRDefault="00AE0C1E" w:rsidP="00AE0C1E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 заштите и унапређења квалитета природе „Зелени заштитни појас“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34F" w14:textId="3ABB25E4" w:rsidR="00AE0C1E" w:rsidRDefault="00AE0C1E" w:rsidP="00AE0C1E">
            <w:pPr>
              <w:spacing w:line="254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Предлог пројекта није из домена тематских области које су прописане Јавним конкурсом, удружење је </w:t>
            </w:r>
            <w:r>
              <w:rPr>
                <w:lang w:val="sr-Cyrl-RS"/>
              </w:rPr>
              <w:t>уписано</w:t>
            </w:r>
            <w:r w:rsidRPr="00E56570">
              <w:rPr>
                <w:lang w:val="sr-Cyrl-RS"/>
              </w:rPr>
              <w:t xml:space="preserve"> у Регистар Агенције за привредне </w:t>
            </w:r>
            <w:r w:rsidRPr="00582BD8">
              <w:rPr>
                <w:lang w:val="sr-Cyrl-RS"/>
              </w:rPr>
              <w:t>регистре</w:t>
            </w:r>
            <w:r w:rsidRPr="006D25B1">
              <w:rPr>
                <w:lang w:val="sr-Cyrl-RS"/>
              </w:rPr>
              <w:t xml:space="preserve"> </w:t>
            </w:r>
            <w:r w:rsidRPr="00582BD8">
              <w:rPr>
                <w:lang w:val="sr-Cyrl-CS"/>
              </w:rPr>
              <w:t xml:space="preserve">мање </w:t>
            </w:r>
            <w:r>
              <w:rPr>
                <w:lang w:val="sr-Cyrl-CS"/>
              </w:rPr>
              <w:t xml:space="preserve">од </w:t>
            </w:r>
            <w:r w:rsidRPr="00582BD8">
              <w:rPr>
                <w:lang w:val="sr-Cyrl-CS"/>
              </w:rPr>
              <w:t>годину дана од дана расписивања Конкурса</w:t>
            </w:r>
            <w:r>
              <w:rPr>
                <w:lang w:val="sr-Cyrl-CS"/>
              </w:rPr>
              <w:t xml:space="preserve"> (децембар 2020. године)</w:t>
            </w:r>
          </w:p>
        </w:tc>
      </w:tr>
      <w:tr w:rsidR="00AE0C1E" w14:paraId="5C1C7E62" w14:textId="77777777" w:rsidTr="002772F0">
        <w:trPr>
          <w:trHeight w:val="7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614D" w14:textId="7E20542B" w:rsidR="00AE0C1E" w:rsidRDefault="003446AC" w:rsidP="00AE0C1E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671E" w14:textId="3949F96C" w:rsidR="00AE0C1E" w:rsidRDefault="003446AC" w:rsidP="00AE0C1E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C0D0" w14:textId="1FF2A096" w:rsidR="00AE0C1E" w:rsidRDefault="003446AC" w:rsidP="00AE0C1E">
            <w:pPr>
              <w:spacing w:line="254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Удружење градских агитација и операција, Сремски Карловци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E061" w14:textId="380C0B37" w:rsidR="00AE0C1E" w:rsidRDefault="003446AC" w:rsidP="00AE0C1E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 промоције одрживог развоја у грађевинарству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EBE" w14:textId="59F0317A" w:rsidR="000520F7" w:rsidRPr="000520F7" w:rsidRDefault="003446AC" w:rsidP="000520F7">
            <w:pPr>
              <w:pStyle w:val="CommentText"/>
              <w:rPr>
                <w:sz w:val="24"/>
                <w:szCs w:val="24"/>
                <w:lang w:val="sr-Cyrl-RS"/>
              </w:rPr>
            </w:pPr>
            <w:r w:rsidRPr="000520F7">
              <w:rPr>
                <w:sz w:val="24"/>
                <w:szCs w:val="24"/>
                <w:lang w:val="sr-Cyrl-RS"/>
              </w:rPr>
              <w:t>Квалите</w:t>
            </w:r>
            <w:r w:rsidR="005237ED" w:rsidRPr="000520F7">
              <w:rPr>
                <w:sz w:val="24"/>
                <w:szCs w:val="24"/>
                <w:lang w:val="sr-Cyrl-RS"/>
              </w:rPr>
              <w:t>т пројекта, није задовољавајући</w:t>
            </w:r>
            <w:r w:rsidR="007D5AED">
              <w:rPr>
                <w:sz w:val="24"/>
                <w:szCs w:val="24"/>
              </w:rPr>
              <w:t>,</w:t>
            </w:r>
            <w:r w:rsidR="000520F7" w:rsidRPr="000520F7">
              <w:rPr>
                <w:sz w:val="24"/>
                <w:szCs w:val="24"/>
                <w:lang w:val="sr-Cyrl-RS"/>
              </w:rPr>
              <w:t xml:space="preserve"> пројекат није разрађен, буџетске ставке нису образложене, док је потраживани износ максималан. </w:t>
            </w:r>
          </w:p>
          <w:p w14:paraId="65E6A388" w14:textId="2657D578" w:rsidR="00AE0C1E" w:rsidRDefault="00AE0C1E" w:rsidP="0088439B">
            <w:pPr>
              <w:spacing w:line="254" w:lineRule="auto"/>
              <w:jc w:val="center"/>
              <w:rPr>
                <w:lang w:val="sr-Cyrl-CS"/>
              </w:rPr>
            </w:pPr>
          </w:p>
        </w:tc>
      </w:tr>
      <w:tr w:rsidR="003446AC" w14:paraId="151D3924" w14:textId="77777777" w:rsidTr="002772F0">
        <w:trPr>
          <w:trHeight w:val="7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1AE4" w14:textId="0285076E" w:rsidR="003446AC" w:rsidRDefault="003446AC" w:rsidP="00AE0C1E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151" w14:textId="447AB651" w:rsidR="003446AC" w:rsidRDefault="003446AC" w:rsidP="00AE0C1E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4A7" w14:textId="7D05FC3B" w:rsidR="003446AC" w:rsidRDefault="00920CF9" w:rsidP="00AE0C1E">
            <w:pPr>
              <w:spacing w:line="254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Омладинска културна организација</w:t>
            </w:r>
            <w:r w:rsidR="003446AC">
              <w:rPr>
                <w:lang w:val="sr-Cyrl-CS"/>
              </w:rPr>
              <w:t>, Београд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54D" w14:textId="416C4B46" w:rsidR="003446AC" w:rsidRDefault="003446AC" w:rsidP="00AE0C1E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„Одрживи развој кроз заштиту животне средине“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4D74" w14:textId="7EA99DD7" w:rsidR="000520F7" w:rsidRPr="000520F7" w:rsidRDefault="003446AC" w:rsidP="000520F7">
            <w:pPr>
              <w:pStyle w:val="CommentText"/>
              <w:rPr>
                <w:sz w:val="24"/>
                <w:szCs w:val="24"/>
                <w:lang w:val="sr-Cyrl-RS"/>
              </w:rPr>
            </w:pPr>
            <w:r w:rsidRPr="000520F7">
              <w:rPr>
                <w:sz w:val="24"/>
                <w:szCs w:val="24"/>
                <w:lang w:val="sr-Cyrl-RS"/>
              </w:rPr>
              <w:t>Квалите</w:t>
            </w:r>
            <w:r w:rsidR="005237ED" w:rsidRPr="000520F7">
              <w:rPr>
                <w:sz w:val="24"/>
                <w:szCs w:val="24"/>
                <w:lang w:val="sr-Cyrl-RS"/>
              </w:rPr>
              <w:t>т пројекта, није задовољавајући</w:t>
            </w:r>
            <w:r w:rsidR="007D5AED">
              <w:rPr>
                <w:sz w:val="24"/>
                <w:szCs w:val="24"/>
              </w:rPr>
              <w:t>,</w:t>
            </w:r>
            <w:r w:rsidRPr="000520F7">
              <w:rPr>
                <w:sz w:val="24"/>
                <w:szCs w:val="24"/>
                <w:lang w:val="sr-Cyrl-RS"/>
              </w:rPr>
              <w:t xml:space="preserve"> </w:t>
            </w:r>
            <w:r w:rsidR="000520F7" w:rsidRPr="000520F7">
              <w:rPr>
                <w:sz w:val="24"/>
                <w:szCs w:val="24"/>
                <w:lang w:val="sr-Cyrl-RS"/>
              </w:rPr>
              <w:t xml:space="preserve">пројекат није разрађен, буџетске ставке нису образложене, док је потраживани износ максималан. </w:t>
            </w:r>
          </w:p>
          <w:p w14:paraId="188DDB27" w14:textId="61B9B075" w:rsidR="003446AC" w:rsidRDefault="003446AC" w:rsidP="0088439B">
            <w:pPr>
              <w:spacing w:line="254" w:lineRule="auto"/>
              <w:jc w:val="center"/>
              <w:rPr>
                <w:lang w:val="sr-Cyrl-RS"/>
              </w:rPr>
            </w:pPr>
          </w:p>
        </w:tc>
      </w:tr>
      <w:tr w:rsidR="003446AC" w14:paraId="7CC53F7E" w14:textId="77777777" w:rsidTr="002772F0">
        <w:trPr>
          <w:trHeight w:val="7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E79" w14:textId="3621C1D4" w:rsidR="003446AC" w:rsidRDefault="003446AC" w:rsidP="003446AC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1039" w14:textId="4815C200" w:rsidR="003446AC" w:rsidRDefault="003446AC" w:rsidP="003446AC">
            <w:pPr>
              <w:spacing w:line="254" w:lineRule="auto"/>
              <w:jc w:val="center"/>
              <w:rPr>
                <w:szCs w:val="20"/>
                <w:lang w:val="sr-Cyrl-RS" w:eastAsia="zh-CN"/>
              </w:rPr>
            </w:pPr>
            <w:r>
              <w:rPr>
                <w:szCs w:val="20"/>
                <w:lang w:val="sr-Cyrl-RS"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37F" w14:textId="490CC5C0" w:rsidR="003446AC" w:rsidRDefault="003446AC" w:rsidP="003446AC">
            <w:pPr>
              <w:spacing w:line="254" w:lineRule="auto"/>
              <w:jc w:val="center"/>
              <w:rPr>
                <w:lang w:val="sr-Cyrl-CS"/>
              </w:rPr>
            </w:pPr>
            <w:r>
              <w:rPr>
                <w:lang w:val="sr-Cyrl-RS"/>
              </w:rPr>
              <w:t>Омладински савез Србије, Београд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7257" w14:textId="0F7D8F62" w:rsidR="003446AC" w:rsidRDefault="003446AC" w:rsidP="003446AC">
            <w:pPr>
              <w:spacing w:line="254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 подизања свести о климатским променама и енергетској ефикасности „Прекидач“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C3E" w14:textId="4C910861" w:rsidR="000520F7" w:rsidRPr="000520F7" w:rsidRDefault="003446AC" w:rsidP="000520F7">
            <w:pPr>
              <w:pStyle w:val="CommentText"/>
              <w:rPr>
                <w:sz w:val="24"/>
                <w:szCs w:val="24"/>
                <w:lang w:val="sr-Cyrl-RS"/>
              </w:rPr>
            </w:pPr>
            <w:r w:rsidRPr="000520F7">
              <w:rPr>
                <w:sz w:val="24"/>
                <w:szCs w:val="24"/>
                <w:lang w:val="sr-Cyrl-RS"/>
              </w:rPr>
              <w:t>Квалите</w:t>
            </w:r>
            <w:r w:rsidR="005237ED" w:rsidRPr="000520F7">
              <w:rPr>
                <w:sz w:val="24"/>
                <w:szCs w:val="24"/>
                <w:lang w:val="sr-Cyrl-RS"/>
              </w:rPr>
              <w:t>т пројекта, није задовољавајући</w:t>
            </w:r>
            <w:r w:rsidR="007D5AED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="000520F7" w:rsidRPr="000520F7">
              <w:rPr>
                <w:sz w:val="24"/>
                <w:szCs w:val="24"/>
                <w:lang w:val="sr-Cyrl-RS"/>
              </w:rPr>
              <w:t xml:space="preserve"> пројекат није разрађен, буџетске ставке нису образложене, док је потраживани износ максималан. </w:t>
            </w:r>
          </w:p>
          <w:p w14:paraId="39DD6054" w14:textId="1E6FB1D6" w:rsidR="003446AC" w:rsidRPr="000520F7" w:rsidRDefault="003446AC" w:rsidP="0088439B">
            <w:pPr>
              <w:spacing w:line="254" w:lineRule="auto"/>
              <w:jc w:val="center"/>
              <w:rPr>
                <w:lang w:val="sr-Cyrl-RS"/>
              </w:rPr>
            </w:pPr>
          </w:p>
        </w:tc>
      </w:tr>
    </w:tbl>
    <w:p w14:paraId="1F5CF6FC" w14:textId="6694B1F9" w:rsidR="00B44DA9" w:rsidRPr="000F530D" w:rsidRDefault="00B44DA9" w:rsidP="00B44DA9">
      <w:pPr>
        <w:rPr>
          <w:lang w:val="sr-Cyrl-CS"/>
        </w:rPr>
      </w:pPr>
    </w:p>
    <w:p w14:paraId="4C7BE14F" w14:textId="77777777" w:rsidR="00B44DA9" w:rsidRPr="00642A68" w:rsidRDefault="00B44DA9" w:rsidP="00B44DA9">
      <w:pPr>
        <w:jc w:val="both"/>
        <w:rPr>
          <w:lang w:val="sr-Cyrl-RS"/>
        </w:rPr>
      </w:pPr>
    </w:p>
    <w:p w14:paraId="477F83A4" w14:textId="77777777" w:rsidR="00B44DA9" w:rsidRPr="00E461A1" w:rsidRDefault="00B44DA9" w:rsidP="00B44DA9">
      <w:pPr>
        <w:ind w:firstLine="720"/>
        <w:jc w:val="both"/>
        <w:rPr>
          <w:lang w:val="sr-Cyrl-RS"/>
        </w:rPr>
      </w:pPr>
      <w:r w:rsidRPr="00E461A1">
        <w:rPr>
          <w:lang w:val="sr-Cyrl-RS"/>
        </w:rPr>
        <w:t>* Учесници конкурса имају право увида у поднете пријаве и приложену документацију по утврђивању предлога Листе у року од 3 радна дана од дана објављивања Листе</w:t>
      </w:r>
    </w:p>
    <w:p w14:paraId="01EA12A8" w14:textId="77777777" w:rsidR="00B44DA9" w:rsidRDefault="00B44DA9" w:rsidP="00B44DA9">
      <w:pPr>
        <w:ind w:firstLine="720"/>
        <w:jc w:val="both"/>
        <w:rPr>
          <w:lang w:val="sr-Cyrl-RS"/>
        </w:rPr>
      </w:pPr>
      <w:r w:rsidRPr="00E461A1">
        <w:rPr>
          <w:lang w:val="sr-Cyrl-RS"/>
        </w:rPr>
        <w:t>* Учесници конкурса имају право приговора на Листу у року од 8 дана од дана њеног објављивања</w:t>
      </w:r>
    </w:p>
    <w:p w14:paraId="0BDA75F9" w14:textId="77777777" w:rsidR="00B44DA9" w:rsidRDefault="00B44DA9" w:rsidP="00B44DA9">
      <w:pPr>
        <w:ind w:firstLine="720"/>
        <w:jc w:val="both"/>
        <w:rPr>
          <w:lang w:val="sr-Cyrl-RS"/>
        </w:rPr>
      </w:pPr>
    </w:p>
    <w:p w14:paraId="00F5A496" w14:textId="77777777" w:rsidR="00B44DA9" w:rsidRPr="006D25B1" w:rsidRDefault="00B44DA9" w:rsidP="007C0204">
      <w:pPr>
        <w:ind w:firstLine="720"/>
        <w:jc w:val="both"/>
        <w:rPr>
          <w:u w:val="single"/>
          <w:lang w:val="sr-Cyrl-RS"/>
        </w:rPr>
      </w:pPr>
    </w:p>
    <w:p w14:paraId="632AA7AB" w14:textId="1CE4C1FD" w:rsidR="00245BBF" w:rsidRPr="00207E98" w:rsidRDefault="00245BBF" w:rsidP="00CE5411">
      <w:pPr>
        <w:jc w:val="both"/>
        <w:rPr>
          <w:color w:val="FF0000"/>
          <w:lang w:val="sr-Cyrl-RS"/>
        </w:rPr>
      </w:pPr>
    </w:p>
    <w:sectPr w:rsidR="00245BBF" w:rsidRPr="00207E98" w:rsidSect="00DA51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5E"/>
    <w:rsid w:val="00012FA3"/>
    <w:rsid w:val="00021ABA"/>
    <w:rsid w:val="00051DC3"/>
    <w:rsid w:val="000520F7"/>
    <w:rsid w:val="00075C53"/>
    <w:rsid w:val="0008166B"/>
    <w:rsid w:val="00084A15"/>
    <w:rsid w:val="000879E7"/>
    <w:rsid w:val="000C35E2"/>
    <w:rsid w:val="000C6733"/>
    <w:rsid w:val="000C6F31"/>
    <w:rsid w:val="000F530D"/>
    <w:rsid w:val="0010349B"/>
    <w:rsid w:val="0011658D"/>
    <w:rsid w:val="001212A7"/>
    <w:rsid w:val="00125194"/>
    <w:rsid w:val="00134396"/>
    <w:rsid w:val="00187BFD"/>
    <w:rsid w:val="001979FD"/>
    <w:rsid w:val="001A39C4"/>
    <w:rsid w:val="001B747A"/>
    <w:rsid w:val="001C2F47"/>
    <w:rsid w:val="001D06A3"/>
    <w:rsid w:val="001E339D"/>
    <w:rsid w:val="001E3D0B"/>
    <w:rsid w:val="001E4B85"/>
    <w:rsid w:val="001E6B4C"/>
    <w:rsid w:val="002041CE"/>
    <w:rsid w:val="00207E98"/>
    <w:rsid w:val="002179F5"/>
    <w:rsid w:val="00220DED"/>
    <w:rsid w:val="00222D77"/>
    <w:rsid w:val="00223588"/>
    <w:rsid w:val="00231512"/>
    <w:rsid w:val="00245BBF"/>
    <w:rsid w:val="00251D71"/>
    <w:rsid w:val="00253B44"/>
    <w:rsid w:val="002555F3"/>
    <w:rsid w:val="002B1B06"/>
    <w:rsid w:val="002D1EF8"/>
    <w:rsid w:val="002F54C8"/>
    <w:rsid w:val="00300056"/>
    <w:rsid w:val="0030240E"/>
    <w:rsid w:val="00305A4D"/>
    <w:rsid w:val="0031394B"/>
    <w:rsid w:val="00327B72"/>
    <w:rsid w:val="00331D84"/>
    <w:rsid w:val="003367FF"/>
    <w:rsid w:val="003446AC"/>
    <w:rsid w:val="00346117"/>
    <w:rsid w:val="003505C5"/>
    <w:rsid w:val="0035499A"/>
    <w:rsid w:val="0039627E"/>
    <w:rsid w:val="003A0811"/>
    <w:rsid w:val="003A7831"/>
    <w:rsid w:val="003B436E"/>
    <w:rsid w:val="003B4DFA"/>
    <w:rsid w:val="003C24B3"/>
    <w:rsid w:val="003C3AD5"/>
    <w:rsid w:val="003C405F"/>
    <w:rsid w:val="003E2E77"/>
    <w:rsid w:val="003F17BF"/>
    <w:rsid w:val="003F548E"/>
    <w:rsid w:val="004033F5"/>
    <w:rsid w:val="00404FDE"/>
    <w:rsid w:val="00417663"/>
    <w:rsid w:val="004368E8"/>
    <w:rsid w:val="00445E7E"/>
    <w:rsid w:val="00465519"/>
    <w:rsid w:val="004665BE"/>
    <w:rsid w:val="00473851"/>
    <w:rsid w:val="00496D5C"/>
    <w:rsid w:val="004A02F6"/>
    <w:rsid w:val="004A4923"/>
    <w:rsid w:val="004C756F"/>
    <w:rsid w:val="0051675C"/>
    <w:rsid w:val="005237ED"/>
    <w:rsid w:val="0053202B"/>
    <w:rsid w:val="00533805"/>
    <w:rsid w:val="00534C4F"/>
    <w:rsid w:val="0055110F"/>
    <w:rsid w:val="00553190"/>
    <w:rsid w:val="00553F4A"/>
    <w:rsid w:val="00560A5D"/>
    <w:rsid w:val="00560B6D"/>
    <w:rsid w:val="00561715"/>
    <w:rsid w:val="005A5061"/>
    <w:rsid w:val="005C07E3"/>
    <w:rsid w:val="005F7762"/>
    <w:rsid w:val="00616080"/>
    <w:rsid w:val="006346F2"/>
    <w:rsid w:val="00640ABA"/>
    <w:rsid w:val="00642A68"/>
    <w:rsid w:val="00674EA2"/>
    <w:rsid w:val="00695E1A"/>
    <w:rsid w:val="0069659C"/>
    <w:rsid w:val="006C637A"/>
    <w:rsid w:val="006D1BD1"/>
    <w:rsid w:val="006D25B1"/>
    <w:rsid w:val="00700B70"/>
    <w:rsid w:val="00704DCE"/>
    <w:rsid w:val="007128E0"/>
    <w:rsid w:val="007147E9"/>
    <w:rsid w:val="0072047F"/>
    <w:rsid w:val="007312DD"/>
    <w:rsid w:val="007355F1"/>
    <w:rsid w:val="00740823"/>
    <w:rsid w:val="00741882"/>
    <w:rsid w:val="00745526"/>
    <w:rsid w:val="00763EEF"/>
    <w:rsid w:val="007B44D9"/>
    <w:rsid w:val="007B7852"/>
    <w:rsid w:val="007C0204"/>
    <w:rsid w:val="007C1DEA"/>
    <w:rsid w:val="007D15A6"/>
    <w:rsid w:val="007D34F6"/>
    <w:rsid w:val="007D5AED"/>
    <w:rsid w:val="007E5D97"/>
    <w:rsid w:val="007F58EF"/>
    <w:rsid w:val="00824C0A"/>
    <w:rsid w:val="00827D12"/>
    <w:rsid w:val="00852E8B"/>
    <w:rsid w:val="00867727"/>
    <w:rsid w:val="00870C50"/>
    <w:rsid w:val="008721DD"/>
    <w:rsid w:val="0087516A"/>
    <w:rsid w:val="0088439B"/>
    <w:rsid w:val="008912DA"/>
    <w:rsid w:val="008A01A1"/>
    <w:rsid w:val="008C0EB5"/>
    <w:rsid w:val="008C3025"/>
    <w:rsid w:val="008C3E28"/>
    <w:rsid w:val="008D359C"/>
    <w:rsid w:val="008D75F3"/>
    <w:rsid w:val="008F315D"/>
    <w:rsid w:val="00920CF9"/>
    <w:rsid w:val="00924EEA"/>
    <w:rsid w:val="009422A4"/>
    <w:rsid w:val="00945D6F"/>
    <w:rsid w:val="0096445F"/>
    <w:rsid w:val="00967C17"/>
    <w:rsid w:val="0097035F"/>
    <w:rsid w:val="009762FF"/>
    <w:rsid w:val="00984796"/>
    <w:rsid w:val="0099551F"/>
    <w:rsid w:val="009962FB"/>
    <w:rsid w:val="009B4CF4"/>
    <w:rsid w:val="009B6C0B"/>
    <w:rsid w:val="009C1590"/>
    <w:rsid w:val="009D2BF3"/>
    <w:rsid w:val="009E169C"/>
    <w:rsid w:val="009F2572"/>
    <w:rsid w:val="00A0190A"/>
    <w:rsid w:val="00A079F8"/>
    <w:rsid w:val="00A1312A"/>
    <w:rsid w:val="00A2623C"/>
    <w:rsid w:val="00A42352"/>
    <w:rsid w:val="00A453F6"/>
    <w:rsid w:val="00A55AFC"/>
    <w:rsid w:val="00A77BE9"/>
    <w:rsid w:val="00A80CE1"/>
    <w:rsid w:val="00A9246A"/>
    <w:rsid w:val="00AA331C"/>
    <w:rsid w:val="00AD2B5C"/>
    <w:rsid w:val="00AD7D81"/>
    <w:rsid w:val="00AE0A72"/>
    <w:rsid w:val="00AE0C1E"/>
    <w:rsid w:val="00AE2CDD"/>
    <w:rsid w:val="00B03482"/>
    <w:rsid w:val="00B10366"/>
    <w:rsid w:val="00B260B7"/>
    <w:rsid w:val="00B33D36"/>
    <w:rsid w:val="00B44DA9"/>
    <w:rsid w:val="00B57635"/>
    <w:rsid w:val="00B60BA6"/>
    <w:rsid w:val="00B64765"/>
    <w:rsid w:val="00B7006E"/>
    <w:rsid w:val="00B92494"/>
    <w:rsid w:val="00B95CEE"/>
    <w:rsid w:val="00BA1063"/>
    <w:rsid w:val="00BC6BD6"/>
    <w:rsid w:val="00BE6261"/>
    <w:rsid w:val="00C117BE"/>
    <w:rsid w:val="00C255C2"/>
    <w:rsid w:val="00C46CA4"/>
    <w:rsid w:val="00C47F8F"/>
    <w:rsid w:val="00C57C5E"/>
    <w:rsid w:val="00C628F6"/>
    <w:rsid w:val="00C80CD5"/>
    <w:rsid w:val="00C871D1"/>
    <w:rsid w:val="00C87DC6"/>
    <w:rsid w:val="00C93698"/>
    <w:rsid w:val="00C96768"/>
    <w:rsid w:val="00CD464D"/>
    <w:rsid w:val="00CE5411"/>
    <w:rsid w:val="00CF3F60"/>
    <w:rsid w:val="00D0697F"/>
    <w:rsid w:val="00D12A64"/>
    <w:rsid w:val="00D5175A"/>
    <w:rsid w:val="00D81996"/>
    <w:rsid w:val="00D8261A"/>
    <w:rsid w:val="00D83D94"/>
    <w:rsid w:val="00D85A3C"/>
    <w:rsid w:val="00DA4D02"/>
    <w:rsid w:val="00DA5111"/>
    <w:rsid w:val="00E005F9"/>
    <w:rsid w:val="00E01C5D"/>
    <w:rsid w:val="00E064E5"/>
    <w:rsid w:val="00E07FB4"/>
    <w:rsid w:val="00E147EF"/>
    <w:rsid w:val="00E2254C"/>
    <w:rsid w:val="00E248D8"/>
    <w:rsid w:val="00E32DBE"/>
    <w:rsid w:val="00E35EB7"/>
    <w:rsid w:val="00E461A1"/>
    <w:rsid w:val="00E52B9F"/>
    <w:rsid w:val="00E52ED7"/>
    <w:rsid w:val="00E62B6F"/>
    <w:rsid w:val="00E66135"/>
    <w:rsid w:val="00E72492"/>
    <w:rsid w:val="00E87528"/>
    <w:rsid w:val="00E90CDF"/>
    <w:rsid w:val="00E920C1"/>
    <w:rsid w:val="00E93750"/>
    <w:rsid w:val="00EA16E8"/>
    <w:rsid w:val="00EC0E4A"/>
    <w:rsid w:val="00EC528A"/>
    <w:rsid w:val="00EC777A"/>
    <w:rsid w:val="00ED13BF"/>
    <w:rsid w:val="00ED391C"/>
    <w:rsid w:val="00EE6B2E"/>
    <w:rsid w:val="00EF501F"/>
    <w:rsid w:val="00F019B2"/>
    <w:rsid w:val="00F03D7E"/>
    <w:rsid w:val="00F1252A"/>
    <w:rsid w:val="00F13D8D"/>
    <w:rsid w:val="00F23CA0"/>
    <w:rsid w:val="00F31379"/>
    <w:rsid w:val="00F335CE"/>
    <w:rsid w:val="00F54F7A"/>
    <w:rsid w:val="00F64D32"/>
    <w:rsid w:val="00F736E9"/>
    <w:rsid w:val="00F808C7"/>
    <w:rsid w:val="00FB6123"/>
    <w:rsid w:val="00FC3112"/>
    <w:rsid w:val="00FC54CB"/>
    <w:rsid w:val="00FC7712"/>
    <w:rsid w:val="00FE3AC9"/>
    <w:rsid w:val="00FF0903"/>
    <w:rsid w:val="00FF49BB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4CB0"/>
  <w15:docId w15:val="{76179AF4-2175-45E5-BA62-33010770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4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E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46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46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466A-6009-4396-AACC-500548E2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Benkovic</dc:creator>
  <cp:lastModifiedBy>Svetlana Sekulić</cp:lastModifiedBy>
  <cp:revision>3</cp:revision>
  <cp:lastPrinted>2020-06-16T10:59:00Z</cp:lastPrinted>
  <dcterms:created xsi:type="dcterms:W3CDTF">2021-08-06T12:18:00Z</dcterms:created>
  <dcterms:modified xsi:type="dcterms:W3CDTF">2021-08-06T12:18:00Z</dcterms:modified>
</cp:coreProperties>
</file>