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5D" w:rsidRPr="00FD2BA8" w:rsidRDefault="00DA6A5D" w:rsidP="00DA6A5D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DA6A5D" w:rsidRPr="00FD2BA8" w:rsidRDefault="00DA6A5D" w:rsidP="00DA6A5D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95"/>
      </w:tblGrid>
      <w:tr w:rsidR="00DA6A5D" w:rsidRPr="00FD2BA8" w:rsidTr="00757699"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A6A5D" w:rsidRPr="00FD2BA8" w:rsidRDefault="00DA6A5D" w:rsidP="00757699">
            <w:pPr>
              <w:pStyle w:val="Default"/>
              <w:rPr>
                <w:b/>
              </w:rPr>
            </w:pPr>
          </w:p>
        </w:tc>
      </w:tr>
      <w:tr w:rsidR="00DA6A5D" w:rsidRPr="00FD2BA8" w:rsidTr="00757699"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DA6A5D" w:rsidRPr="00FD2BA8" w:rsidRDefault="00DA6A5D" w:rsidP="00757699">
            <w:pPr>
              <w:pStyle w:val="Default"/>
              <w:rPr>
                <w:b/>
              </w:rPr>
            </w:pPr>
          </w:p>
        </w:tc>
      </w:tr>
      <w:tr w:rsidR="00DA6A5D" w:rsidRPr="00FD2BA8" w:rsidTr="00757699"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DA6A5D" w:rsidRPr="00FD2BA8" w:rsidRDefault="00DA6A5D" w:rsidP="00757699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DA6A5D" w:rsidRPr="00FD2BA8" w:rsidRDefault="00DA6A5D" w:rsidP="00757699">
            <w:pPr>
              <w:pStyle w:val="Default"/>
              <w:rPr>
                <w:b/>
              </w:rPr>
            </w:pPr>
          </w:p>
        </w:tc>
      </w:tr>
      <w:tr w:rsidR="00DA6A5D" w:rsidRPr="00FD2BA8" w:rsidTr="00757699"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DA6A5D" w:rsidRPr="00FD2BA8" w:rsidRDefault="00DA6A5D" w:rsidP="00757699">
            <w:pPr>
              <w:pStyle w:val="Default"/>
              <w:rPr>
                <w:lang w:val="sr-Cyrl-CS"/>
              </w:rPr>
            </w:pPr>
          </w:p>
        </w:tc>
      </w:tr>
      <w:tr w:rsidR="00DA6A5D" w:rsidRPr="00FD2BA8" w:rsidTr="00757699"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DA6A5D" w:rsidRPr="00DA6A5D" w:rsidRDefault="00DA6A5D" w:rsidP="00757699">
            <w:pPr>
              <w:pStyle w:val="Default"/>
              <w:rPr>
                <w:lang w:val="ru-RU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12/2019</w:t>
            </w:r>
          </w:p>
        </w:tc>
      </w:tr>
      <w:tr w:rsidR="00DA6A5D" w:rsidRPr="00FD2BA8" w:rsidTr="00757699">
        <w:trPr>
          <w:trHeight w:val="395"/>
        </w:trPr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DA6A5D" w:rsidRPr="00432F11" w:rsidRDefault="00DA6A5D" w:rsidP="00757699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DA6A5D" w:rsidRPr="00FD2BA8" w:rsidRDefault="00DA6A5D" w:rsidP="00757699">
            <w:pPr>
              <w:pStyle w:val="Default"/>
              <w:rPr>
                <w:lang w:val="sr-Cyrl-CS"/>
              </w:rPr>
            </w:pPr>
          </w:p>
        </w:tc>
      </w:tr>
      <w:tr w:rsidR="00DA6A5D" w:rsidRPr="00FD2BA8" w:rsidTr="00757699">
        <w:tc>
          <w:tcPr>
            <w:tcW w:w="4932" w:type="dxa"/>
          </w:tcPr>
          <w:p w:rsidR="00DA6A5D" w:rsidRPr="00FD2BA8" w:rsidRDefault="00DA6A5D" w:rsidP="00757699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DA6A5D" w:rsidRPr="00DA6A5D" w:rsidRDefault="00DA6A5D" w:rsidP="00DA6A5D">
            <w:pPr>
              <w:spacing w:line="259" w:lineRule="auto"/>
              <w:jc w:val="both"/>
              <w:rPr>
                <w:rFonts w:eastAsia="MS Mincho"/>
                <w:lang w:val="sr-Cyrl-CS"/>
              </w:rPr>
            </w:pPr>
            <w:r w:rsidRPr="00DA6A5D">
              <w:rPr>
                <w:rFonts w:eastAsia="MS Mincho"/>
                <w:bCs/>
                <w:color w:val="000000"/>
                <w:lang w:val="sr-Cyrl-RS"/>
              </w:rPr>
              <w:t>РАДОВИ -</w:t>
            </w:r>
            <w:r w:rsidRPr="00DA6A5D">
              <w:rPr>
                <w:rFonts w:eastAsia="MS Mincho"/>
                <w:color w:val="000000"/>
                <w:lang w:val="sr-Cyrl-CS"/>
              </w:rPr>
              <w:t>Чишћење касетне муниције и других неексплодираних убојних средстава са локације       „ Стеван Синђелић“, општина Црвени Крст, град Ниш, на којој је планирана изградња стамбених објеката у оквиру Пројекта изградње станова за припаднике служби безбедности, а у складу са пројектом Центра за за разминирање</w:t>
            </w:r>
            <w:r w:rsidRPr="00DA6A5D">
              <w:rPr>
                <w:rFonts w:eastAsia="MS Mincho"/>
                <w:color w:val="000000"/>
                <w:lang w:val="en-US"/>
              </w:rPr>
              <w:t xml:space="preserve"> </w:t>
            </w:r>
            <w:r w:rsidRPr="00DA6A5D">
              <w:rPr>
                <w:rFonts w:eastAsia="MS Mincho"/>
                <w:color w:val="000000"/>
                <w:lang w:val="sr-Cyrl-CS"/>
              </w:rPr>
              <w:t>Републике Србије. Назив и ознака из општег речника набавки</w:t>
            </w:r>
            <w:r w:rsidRPr="00DA6A5D">
              <w:rPr>
                <w:rFonts w:eastAsia="Calibri"/>
                <w:kern w:val="1"/>
                <w:lang w:val="en-US" w:eastAsia="ar-SA"/>
              </w:rPr>
              <w:t xml:space="preserve"> </w:t>
            </w:r>
            <w:r w:rsidRPr="00DA6A5D">
              <w:rPr>
                <w:rFonts w:eastAsia="MS Mincho"/>
                <w:lang w:val="sr-Cyrl-CS"/>
              </w:rPr>
              <w:t>45111211 -  Радови на минирању.</w:t>
            </w:r>
          </w:p>
          <w:p w:rsidR="00DA6A5D" w:rsidRPr="00324D4F" w:rsidRDefault="00DA6A5D" w:rsidP="0075769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DA6A5D" w:rsidRPr="00FD2BA8" w:rsidRDefault="00DA6A5D" w:rsidP="00DA6A5D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DA6A5D" w:rsidRPr="00FD2BA8" w:rsidTr="00757699">
        <w:trPr>
          <w:trHeight w:val="138"/>
        </w:trPr>
        <w:tc>
          <w:tcPr>
            <w:tcW w:w="4927" w:type="dxa"/>
          </w:tcPr>
          <w:p w:rsidR="00DA6A5D" w:rsidRPr="00FD2BA8" w:rsidRDefault="00DA6A5D" w:rsidP="0075769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DA6A5D" w:rsidRPr="00DA6A5D" w:rsidRDefault="00DA6A5D" w:rsidP="00757699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DA6A5D" w:rsidRPr="00FD2BA8" w:rsidTr="00757699">
        <w:trPr>
          <w:trHeight w:val="138"/>
        </w:trPr>
        <w:tc>
          <w:tcPr>
            <w:tcW w:w="4927" w:type="dxa"/>
          </w:tcPr>
          <w:p w:rsidR="00DA6A5D" w:rsidRPr="00FD2BA8" w:rsidRDefault="00DA6A5D" w:rsidP="0075769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DA6A5D" w:rsidRPr="00FD2BA8" w:rsidRDefault="00DA6A5D" w:rsidP="0075769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DA6A5D" w:rsidRPr="00FD2BA8" w:rsidRDefault="00DA6A5D" w:rsidP="00757699">
            <w:pPr>
              <w:ind w:left="60"/>
              <w:jc w:val="both"/>
              <w:rPr>
                <w:lang w:val="sr-Cyrl-RS"/>
              </w:rPr>
            </w:pPr>
          </w:p>
        </w:tc>
      </w:tr>
      <w:tr w:rsidR="00DA6A5D" w:rsidRPr="00FD2BA8" w:rsidTr="00757699">
        <w:trPr>
          <w:trHeight w:val="138"/>
        </w:trPr>
        <w:tc>
          <w:tcPr>
            <w:tcW w:w="4927" w:type="dxa"/>
          </w:tcPr>
          <w:p w:rsidR="00DA6A5D" w:rsidRPr="00FD2BA8" w:rsidRDefault="00DA6A5D" w:rsidP="0075769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DA6A5D" w:rsidRPr="003E577E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DA6A5D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DA6A5D" w:rsidRPr="003E577E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DA6A5D" w:rsidRPr="003E577E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</w:t>
            </w:r>
            <w:r w:rsidRPr="003E577E">
              <w:rPr>
                <w:rFonts w:eastAsia="Arial"/>
                <w:color w:val="000000"/>
                <w:lang w:val="sr-Cyrl-CS"/>
              </w:rPr>
              <w:lastRenderedPageBreak/>
              <w:t xml:space="preserve">назначити да се ради о групи понуђача и навести називе и адресу свих учесника у заједничкој понуди. </w:t>
            </w:r>
          </w:p>
          <w:p w:rsidR="00DA6A5D" w:rsidRPr="003E577E" w:rsidRDefault="00DA6A5D" w:rsidP="00757699">
            <w:pPr>
              <w:spacing w:after="120"/>
              <w:jc w:val="both"/>
              <w:rPr>
                <w:color w:val="000000"/>
              </w:rPr>
            </w:pPr>
            <w:r w:rsidRPr="00DA6A5D">
              <w:rPr>
                <w:rFonts w:eastAsia="Arial"/>
                <w:color w:val="000000"/>
                <w:u w:val="single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DA6A5D">
              <w:rPr>
                <w:rFonts w:eastAsia="Arial"/>
                <w:color w:val="000000"/>
                <w:u w:val="single"/>
                <w:lang w:val="en-US"/>
              </w:rPr>
              <w:t>M</w:t>
            </w:r>
            <w:r w:rsidRPr="00DA6A5D">
              <w:rPr>
                <w:rFonts w:eastAsia="Arial"/>
                <w:color w:val="000000"/>
                <w:u w:val="single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са назнаком: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DA6A5D">
              <w:rPr>
                <w:rFonts w:eastAsia="MS Mincho"/>
                <w:color w:val="000000"/>
                <w:lang w:val="sr-Cyrl-CS"/>
              </w:rPr>
              <w:t>Чишћење касетне муниције и других неексплодираних убојних средстава са локације       „ Стеван Синђелић“, општина Црвени Крст, град Ниш, на којој је планирана изградња стамбених објеката у оквиру Пројекта изградње станова за припаднике служби безбедности, а у складу са пројектом Центра за за разминирање</w:t>
            </w:r>
            <w:r w:rsidRPr="00DA6A5D">
              <w:rPr>
                <w:rFonts w:eastAsia="MS Mincho"/>
                <w:color w:val="000000"/>
                <w:lang w:val="en-US"/>
              </w:rPr>
              <w:t xml:space="preserve"> </w:t>
            </w:r>
            <w:r w:rsidRPr="00DA6A5D">
              <w:rPr>
                <w:rFonts w:eastAsia="MS Mincho"/>
                <w:color w:val="000000"/>
                <w:lang w:val="sr-Cyrl-CS"/>
              </w:rPr>
              <w:t>Републике Србије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редни број 12/2019</w:t>
            </w:r>
            <w:r w:rsidRPr="003E577E">
              <w:rPr>
                <w:color w:val="000000"/>
                <w:lang w:val="sr-Cyrl-CS"/>
              </w:rPr>
              <w:t xml:space="preserve"> </w:t>
            </w:r>
            <w:r w:rsidRPr="003E577E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DA6A5D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DA6A5D" w:rsidRPr="003E577E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DA6A5D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DA6A5D" w:rsidRPr="00002144" w:rsidRDefault="00DA6A5D" w:rsidP="00757699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DA6A5D" w:rsidRDefault="00DA6A5D" w:rsidP="00757699">
            <w:pPr>
              <w:jc w:val="both"/>
              <w:rPr>
                <w:lang w:val="sr-Cyrl-RS"/>
              </w:rPr>
            </w:pPr>
            <w:r w:rsidRPr="003E577E"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sr-Cyrl-RS"/>
              </w:rPr>
              <w:t>27.03.2019</w:t>
            </w:r>
            <w:r w:rsidRPr="003E577E">
              <w:rPr>
                <w:color w:val="FF0000"/>
                <w:lang w:val="sr-Cyrl-RS"/>
              </w:rPr>
              <w:t xml:space="preserve">. </w:t>
            </w:r>
            <w:r>
              <w:rPr>
                <w:lang w:val="sr-Cyrl-RS"/>
              </w:rPr>
              <w:t>године у 10</w:t>
            </w:r>
            <w:r w:rsidRPr="003E577E">
              <w:rPr>
                <w:lang w:val="sr-Cyrl-RS"/>
              </w:rPr>
              <w:t xml:space="preserve"> часова. </w:t>
            </w:r>
          </w:p>
          <w:p w:rsidR="00DA6A5D" w:rsidRPr="00002144" w:rsidRDefault="00DA6A5D" w:rsidP="00757699">
            <w:pPr>
              <w:jc w:val="both"/>
              <w:rPr>
                <w:b/>
                <w:color w:val="FF0000"/>
                <w:lang w:val="ru-RU"/>
              </w:rPr>
            </w:pPr>
          </w:p>
          <w:p w:rsidR="00DA6A5D" w:rsidRPr="003E577E" w:rsidRDefault="00DA6A5D" w:rsidP="00757699">
            <w:pPr>
              <w:jc w:val="both"/>
              <w:rPr>
                <w:b/>
                <w:lang w:val="sr-Cyrl-RS"/>
              </w:rPr>
            </w:pPr>
            <w:r w:rsidRPr="003E577E">
              <w:rPr>
                <w:lang w:val="sr-Cyrl-RS"/>
              </w:rPr>
              <w:t xml:space="preserve"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</w:t>
            </w:r>
            <w:r w:rsidRPr="003E577E">
              <w:rPr>
                <w:lang w:val="sr-Cyrl-RS"/>
              </w:rPr>
              <w:lastRenderedPageBreak/>
              <w:t>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6A5D" w:rsidRPr="003E577E" w:rsidRDefault="00DA6A5D" w:rsidP="00757699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6A5D" w:rsidRPr="00FD2BA8" w:rsidTr="00757699">
        <w:trPr>
          <w:trHeight w:val="1566"/>
        </w:trPr>
        <w:tc>
          <w:tcPr>
            <w:tcW w:w="4927" w:type="dxa"/>
          </w:tcPr>
          <w:p w:rsidR="00DA6A5D" w:rsidRPr="00FD2BA8" w:rsidRDefault="00DA6A5D" w:rsidP="00757699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DA6A5D" w:rsidRPr="003E577E" w:rsidRDefault="00DA6A5D" w:rsidP="00757699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3E577E">
              <w:rPr>
                <w:rStyle w:val="Bodytext"/>
                <w:lang w:eastAsia="sr-Cyrl-CS"/>
              </w:rPr>
              <w:t>Отварање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ће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се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обавити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јавно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по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истеку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рока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за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дана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27.03.2019</w:t>
            </w:r>
            <w:r w:rsidRPr="003E577E">
              <w:rPr>
                <w:lang w:val="sr-Cyrl-RS"/>
              </w:rPr>
              <w:t xml:space="preserve">. </w:t>
            </w:r>
            <w:r w:rsidRPr="003E577E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10</w:t>
            </w:r>
            <w:r w:rsidRPr="003E577E">
              <w:rPr>
                <w:rStyle w:val="Bodytext"/>
                <w:lang w:eastAsia="sr-Cyrl-CS"/>
              </w:rPr>
              <w:t xml:space="preserve">,30 </w:t>
            </w:r>
            <w:proofErr w:type="spellStart"/>
            <w:r w:rsidRPr="003E577E">
              <w:rPr>
                <w:rStyle w:val="Bodytext"/>
                <w:lang w:eastAsia="sr-Cyrl-CS"/>
              </w:rPr>
              <w:t>часова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r w:rsidRPr="00DA6A5D">
              <w:rPr>
                <w:shd w:val="clear" w:color="auto" w:fill="FFFFFF"/>
                <w:lang w:val="sr-Cyrl-RS" w:eastAsia="sr-Cyrl-CS"/>
              </w:rPr>
              <w:t>Министарство грађевинарства, саобраћаја и инфраструктуре</w:t>
            </w:r>
            <w:r w:rsidRPr="00DA6A5D">
              <w:rPr>
                <w:rFonts w:eastAsia="TimesNewRomanPSMT"/>
                <w:b/>
                <w:bCs/>
                <w:lang w:val="sr-Cyrl-CS"/>
              </w:rPr>
              <w:t xml:space="preserve"> Краља Милутина 10а, канцеларија 12, улаз из канцелаије 11</w:t>
            </w:r>
            <w:r w:rsidRPr="00DA6A5D">
              <w:rPr>
                <w:b/>
                <w:color w:val="000000"/>
                <w:lang w:val="ru-RU" w:eastAsia="sr-Cyrl-CS"/>
              </w:rPr>
              <w:t>.</w:t>
            </w:r>
            <w:r w:rsidRPr="003E577E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DA6A5D" w:rsidRPr="003E577E" w:rsidRDefault="00DA6A5D" w:rsidP="00757699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3E577E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>.</w:t>
            </w:r>
          </w:p>
          <w:p w:rsidR="00DA6A5D" w:rsidRDefault="00DA6A5D" w:rsidP="00757699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  <w:p w:rsidR="00DA6A5D" w:rsidRPr="003E577E" w:rsidRDefault="00DA6A5D" w:rsidP="00DA6A5D">
            <w:pPr>
              <w:pStyle w:val="Bodytext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  <w:lang w:eastAsia="sr-Cyrl-CS"/>
              </w:rPr>
            </w:pPr>
            <w:bookmarkStart w:id="0" w:name="_GoBack"/>
            <w:bookmarkEnd w:id="0"/>
          </w:p>
        </w:tc>
      </w:tr>
    </w:tbl>
    <w:p w:rsidR="00DA6A5D" w:rsidRDefault="00DA6A5D" w:rsidP="00DA6A5D"/>
    <w:p w:rsidR="00DA6A5D" w:rsidRDefault="00DA6A5D" w:rsidP="00DA6A5D"/>
    <w:p w:rsidR="00DA6A5D" w:rsidRDefault="00DA6A5D" w:rsidP="00DA6A5D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D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A6A5D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D29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66B56-1218-4DB8-98BE-A6E495A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6A5D"/>
    <w:rPr>
      <w:color w:val="0000FF"/>
      <w:u w:val="single"/>
    </w:rPr>
  </w:style>
  <w:style w:type="character" w:customStyle="1" w:styleId="Bodytext">
    <w:name w:val="Body text_"/>
    <w:link w:val="Bodytext1"/>
    <w:locked/>
    <w:rsid w:val="00DA6A5D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6A5D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A6A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2019-03-12T14:12:00Z</dcterms:created>
  <dcterms:modified xsi:type="dcterms:W3CDTF">2019-03-12T14:20:00Z</dcterms:modified>
</cp:coreProperties>
</file>