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AB4FA4" w:rsidP="00724428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DA5616">
                <w:rPr>
                  <w:rStyle w:val="Hyperlink"/>
                  <w:lang w:val="sr-Cyrl-RS"/>
                </w:rPr>
                <w:t>www.mg</w:t>
              </w:r>
              <w:r w:rsidR="00DA5616">
                <w:rPr>
                  <w:rStyle w:val="Hyperlink"/>
                  <w:lang w:val="en-US"/>
                </w:rPr>
                <w:t>si</w:t>
              </w:r>
              <w:r w:rsidR="00DA5616">
                <w:rPr>
                  <w:rStyle w:val="Hyperlink"/>
                  <w:lang w:val="sr-Cyrl-RS"/>
                </w:rPr>
                <w:t>.gov.rs</w:t>
              </w:r>
            </w:hyperlink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  <w:r>
              <w:t>Орган државне управе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4753F7" w:rsidRDefault="00DA5616" w:rsidP="00724428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 w:rsidR="00CD6306">
              <w:t>37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DA5616" w:rsidRDefault="00DA5616" w:rsidP="00724428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DA5616" w:rsidTr="00724428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C26E49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Набавка</w:t>
            </w:r>
            <w:r>
              <w:rPr>
                <w:lang w:val="en-US"/>
              </w:rPr>
              <w:t xml:space="preserve"> </w:t>
            </w:r>
            <w:r w:rsidRPr="00AD3A8D">
              <w:rPr>
                <w:lang w:val="sr-Cyrl-CS"/>
              </w:rPr>
              <w:t>услуга</w:t>
            </w:r>
            <w:r w:rsidR="00CD6306">
              <w:rPr>
                <w:lang w:val="sr-Cyrl-CS"/>
              </w:rPr>
              <w:t xml:space="preserve"> израде </w:t>
            </w:r>
            <w:r w:rsidR="00CD6306">
              <w:t xml:space="preserve">Просторног </w:t>
            </w:r>
            <w:r w:rsidR="00CD6306" w:rsidRPr="00787B90">
              <w:t>план</w:t>
            </w:r>
            <w:r w:rsidR="00CD6306">
              <w:t>а</w:t>
            </w:r>
            <w:r w:rsidR="00CD6306" w:rsidRPr="00787B90">
              <w:t xml:space="preserve"> подручја посебне намене</w:t>
            </w:r>
            <w:r w:rsidR="00CD6306" w:rsidRPr="00787B90">
              <w:rPr>
                <w:rFonts w:eastAsiaTheme="minorHAnsi"/>
                <w:lang w:val="en-US"/>
              </w:rPr>
              <w:t xml:space="preserve"> </w:t>
            </w:r>
            <w:r w:rsidR="00CD6306">
              <w:t>планине Цер</w:t>
            </w:r>
            <w:r w:rsidR="00EF2C58">
              <w:t>,</w:t>
            </w:r>
            <w:r w:rsidR="00CD6306">
              <w:rPr>
                <w:color w:val="000000" w:themeColor="text1"/>
                <w:lang w:val="sr-Cyrl-RS"/>
              </w:rPr>
              <w:t xml:space="preserve"> </w:t>
            </w:r>
            <w:r>
              <w:rPr>
                <w:color w:val="000000" w:themeColor="text1"/>
                <w:lang w:val="sr-Cyrl-RS"/>
              </w:rPr>
              <w:t>н</w:t>
            </w:r>
            <w:r w:rsidRPr="00C26E49">
              <w:rPr>
                <w:color w:val="000000" w:themeColor="text1"/>
                <w:lang w:val="sr-Cyrl-RS"/>
              </w:rPr>
              <w:t>азив и ознака из општег речника набавки:</w:t>
            </w:r>
            <w:r>
              <w:rPr>
                <w:color w:val="000000" w:themeColor="text1"/>
                <w:lang w:val="sr-Cyrl-RS"/>
              </w:rPr>
              <w:t xml:space="preserve"> услуге просторног планирања - 71410000</w:t>
            </w:r>
            <w:r w:rsidRPr="00C26E49">
              <w:rPr>
                <w:color w:val="000000" w:themeColor="text1"/>
                <w:lang w:val="sr-Cyrl-RS"/>
              </w:rPr>
              <w:t>.</w:t>
            </w:r>
          </w:p>
          <w:p w:rsidR="00DA5616" w:rsidRDefault="00DA5616" w:rsidP="0072442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A5616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r>
              <w:t>Одлука о додели уговора донеће се применом критеријума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 xml:space="preserve">Понуда се ради на преузетој конкурсној документацији уз потпис 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</w:t>
            </w:r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Пожељно је да сви документи поднети у понуди буду повезани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 </w:t>
            </w:r>
            <w:r>
              <w:rPr>
                <w:rFonts w:eastAsia="Arial Unicode MS"/>
                <w:kern w:val="2"/>
                <w:lang w:val="en-US" w:eastAsia="ar-SA"/>
              </w:rPr>
              <w:t xml:space="preserve">Понуђач је дужан да овако обрађену понуду преда у запечаћеној и обезбеђеној коверти или кутији, да се приликом отварања понуда може </w:t>
            </w:r>
            <w:r>
              <w:rPr>
                <w:rFonts w:eastAsia="Arial Unicode MS"/>
                <w:kern w:val="2"/>
                <w:lang w:val="en-US" w:eastAsia="ar-SA"/>
              </w:rPr>
              <w:lastRenderedPageBreak/>
              <w:t>са сигурношћу утврдити да 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 први пут отвара, са назнаком: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„Понуда за јавну</w:t>
            </w:r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AB4FA4">
              <w:rPr>
                <w:rFonts w:eastAsia="Arial Unicode MS"/>
                <w:b/>
                <w:kern w:val="2"/>
                <w:lang w:val="sr-Cyrl-RS" w:eastAsia="ar-SA"/>
              </w:rPr>
              <w:t>У</w:t>
            </w:r>
            <w:r>
              <w:rPr>
                <w:b/>
                <w:lang w:val="ru-RU"/>
              </w:rPr>
              <w:t xml:space="preserve">слуга </w:t>
            </w:r>
            <w:r w:rsidRPr="00DA5616">
              <w:rPr>
                <w:b/>
                <w:lang w:val="sr-Cyrl-CS"/>
              </w:rPr>
              <w:t xml:space="preserve">израде </w:t>
            </w:r>
            <w:r w:rsidR="00CD6306" w:rsidRPr="00CD6306">
              <w:rPr>
                <w:b/>
              </w:rPr>
              <w:t>Просторног плана подручја посебне намене</w:t>
            </w:r>
            <w:r w:rsidR="00CD6306" w:rsidRPr="00CD6306">
              <w:rPr>
                <w:rFonts w:eastAsiaTheme="minorHAnsi"/>
                <w:b/>
                <w:lang w:val="en-US"/>
              </w:rPr>
              <w:t xml:space="preserve"> </w:t>
            </w:r>
            <w:r w:rsidR="00CD6306" w:rsidRPr="00CD6306">
              <w:rPr>
                <w:b/>
              </w:rPr>
              <w:t>планине Цер</w:t>
            </w:r>
            <w:r w:rsidRPr="00DA5616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број ЈН </w:t>
            </w:r>
            <w:r w:rsidR="00CD6306">
              <w:rPr>
                <w:rFonts w:eastAsia="Arial Unicode MS"/>
                <w:b/>
                <w:kern w:val="2"/>
                <w:lang w:val="sr-Cyrl-RS" w:eastAsia="ar-SA"/>
              </w:rPr>
              <w:t>37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– НЕ ОТВАРАТИˮ</w:t>
            </w:r>
            <w:r>
              <w:rPr>
                <w:rFonts w:eastAsia="Arial Unicode MS"/>
                <w:kern w:val="2"/>
                <w:lang w:val="en-US" w:eastAsia="ar-SA"/>
              </w:rPr>
              <w:t xml:space="preserve"> послати на адресу: </w:t>
            </w:r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Министарство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грађевинарства, саобраћаја и инфраструктуре, </w:t>
            </w:r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Немањина 22-26, преко писарнице </w:t>
            </w:r>
            <w:bookmarkStart w:id="0" w:name="_GoBack"/>
            <w:bookmarkEnd w:id="0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Управе за заједничке послове републичких органа.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>На полеђини коверте односно кутије потребно је навести назив и адресу понуђача.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CD6306">
              <w:rPr>
                <w:lang w:val="en-US"/>
              </w:rPr>
              <w:t>10</w:t>
            </w:r>
            <w:r w:rsidR="00CD6306">
              <w:rPr>
                <w:lang w:val="sr-Cyrl-RS"/>
              </w:rPr>
              <w:t>.11</w:t>
            </w:r>
            <w:r>
              <w:rPr>
                <w:lang w:val="sr-Cyrl-RS"/>
              </w:rPr>
              <w:t>.2017.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Отварање понуда ће се обавити јавно, по истеку рока за подношење понуда, 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EF2C5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10</w:t>
            </w:r>
            <w:r w:rsidR="00EF2C58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.11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.2017. године, 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Краља Милутина бр. 10а,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11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DA5616" w:rsidRDefault="00DA5616" w:rsidP="00724428">
            <w:pPr>
              <w:pStyle w:val="Bodytext1"/>
              <w:shd w:val="clear" w:color="auto" w:fill="auto"/>
              <w:tabs>
                <w:tab w:val="left" w:pos="2595"/>
              </w:tabs>
              <w:spacing w:before="0" w:after="0" w:line="274" w:lineRule="exact"/>
              <w:ind w:left="20" w:firstLine="0"/>
              <w:jc w:val="both"/>
            </w:pP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Pr="00C24517">
              <w:rPr>
                <w:lang w:val="sr-Cyrl-RS"/>
              </w:rPr>
              <w:t xml:space="preserve">до 25 (двадесетпет)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773888"/>
    <w:rsid w:val="0088219B"/>
    <w:rsid w:val="009F25D2"/>
    <w:rsid w:val="00AA2751"/>
    <w:rsid w:val="00AB4FA4"/>
    <w:rsid w:val="00BB37D2"/>
    <w:rsid w:val="00CD6306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8FF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10</cp:revision>
  <cp:lastPrinted>2017-10-11T08:42:00Z</cp:lastPrinted>
  <dcterms:created xsi:type="dcterms:W3CDTF">2017-06-16T10:00:00Z</dcterms:created>
  <dcterms:modified xsi:type="dcterms:W3CDTF">2017-10-11T11:42:00Z</dcterms:modified>
</cp:coreProperties>
</file>