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8B3769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9B6EC4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П</w:t>
            </w:r>
            <w:r w:rsidR="00D940BA">
              <w:rPr>
                <w:lang w:val="ru-RU"/>
              </w:rPr>
              <w:t>оступак</w:t>
            </w:r>
            <w:r w:rsidR="00D940BA">
              <w:rPr>
                <w:lang w:val="sr-Cyrl-RS"/>
              </w:rPr>
              <w:t xml:space="preserve"> јавне набавке </w:t>
            </w:r>
            <w:r w:rsidR="00136D2C">
              <w:rPr>
                <w:lang w:val="sr-Cyrl-RS"/>
              </w:rPr>
              <w:t>мале вредности</w:t>
            </w:r>
            <w:r w:rsidR="00D940BA"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8B3769">
              <w:t>08</w:t>
            </w:r>
            <w:r w:rsidR="00007E25">
              <w:rPr>
                <w:lang w:val="ru-RU"/>
              </w:rPr>
              <w:t>/201</w:t>
            </w:r>
            <w:r w:rsidR="008B3769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9B6EC4" w:rsidRDefault="008B3769" w:rsidP="009B6EC4">
            <w:pPr>
              <w:spacing w:after="131"/>
              <w:ind w:right="48"/>
              <w:jc w:val="both"/>
              <w:rPr>
                <w:lang w:val="sr-Cyrl-CS"/>
              </w:rPr>
            </w:pPr>
            <w:proofErr w:type="spellStart"/>
            <w:r w:rsidRPr="00FF4155">
              <w:rPr>
                <w:color w:val="000000"/>
                <w:szCs w:val="22"/>
              </w:rPr>
              <w:t>Израда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Урбанистичког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пројекта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са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идејним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решењем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за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уливно-изливне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саобраћајнице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на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аутопуту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Београд-Јужни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Јадран</w:t>
            </w:r>
            <w:proofErr w:type="spellEnd"/>
            <w:r w:rsidRPr="00FF4155">
              <w:rPr>
                <w:color w:val="000000"/>
                <w:szCs w:val="22"/>
              </w:rPr>
              <w:t xml:space="preserve">, </w:t>
            </w:r>
            <w:proofErr w:type="spellStart"/>
            <w:r w:rsidRPr="00FF4155">
              <w:rPr>
                <w:color w:val="000000"/>
                <w:szCs w:val="22"/>
              </w:rPr>
              <w:t>деоница</w:t>
            </w:r>
            <w:proofErr w:type="spellEnd"/>
            <w:r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Pr="00FF4155">
              <w:rPr>
                <w:color w:val="000000"/>
                <w:szCs w:val="22"/>
              </w:rPr>
              <w:t>Сурчин</w:t>
            </w:r>
            <w:proofErr w:type="spellEnd"/>
            <w:r w:rsidRPr="00FF4155">
              <w:rPr>
                <w:color w:val="000000"/>
                <w:szCs w:val="22"/>
              </w:rPr>
              <w:t xml:space="preserve"> - </w:t>
            </w:r>
            <w:proofErr w:type="spellStart"/>
            <w:r w:rsidRPr="00FF4155">
              <w:rPr>
                <w:color w:val="000000"/>
                <w:szCs w:val="22"/>
              </w:rPr>
              <w:t>Обреновац</w:t>
            </w:r>
            <w:proofErr w:type="spellEnd"/>
            <w:r w:rsidRPr="00FF4155">
              <w:rPr>
                <w:color w:val="000000"/>
                <w:szCs w:val="22"/>
              </w:rPr>
              <w:t xml:space="preserve"> у </w:t>
            </w:r>
            <w:proofErr w:type="spellStart"/>
            <w:r w:rsidRPr="00FF4155">
              <w:rPr>
                <w:color w:val="000000"/>
                <w:szCs w:val="22"/>
              </w:rPr>
              <w:t>Јакову</w:t>
            </w:r>
            <w:proofErr w:type="spellEnd"/>
            <w:r w:rsidRPr="00DE5925">
              <w:t xml:space="preserve">. </w:t>
            </w:r>
            <w:r w:rsidRPr="00DE5925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DE5925">
              <w:rPr>
                <w:rFonts w:eastAsia="Calibri"/>
                <w:color w:val="000000"/>
                <w:kern w:val="1"/>
                <w:lang w:val="sr-Cyrl-RS" w:eastAsia="ar-SA"/>
              </w:rPr>
              <w:t>71200000-0 Архитектонске и сродне услуге</w:t>
            </w: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Израда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Урбанистичког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пројекта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са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идејним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решењем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за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уливно-изливне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саобраћајнице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на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аутопуту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Београд-Јужни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Јадран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, </w:t>
            </w:r>
            <w:proofErr w:type="spellStart"/>
            <w:r w:rsidR="008B3769" w:rsidRPr="00FF4155">
              <w:rPr>
                <w:color w:val="000000"/>
                <w:szCs w:val="22"/>
              </w:rPr>
              <w:t>деоница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</w:t>
            </w:r>
            <w:proofErr w:type="spellStart"/>
            <w:r w:rsidR="008B3769" w:rsidRPr="00FF4155">
              <w:rPr>
                <w:color w:val="000000"/>
                <w:szCs w:val="22"/>
              </w:rPr>
              <w:t>Сурчин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- </w:t>
            </w:r>
            <w:proofErr w:type="spellStart"/>
            <w:r w:rsidR="008B3769" w:rsidRPr="00FF4155">
              <w:rPr>
                <w:color w:val="000000"/>
                <w:szCs w:val="22"/>
              </w:rPr>
              <w:t>Обреновац</w:t>
            </w:r>
            <w:proofErr w:type="spellEnd"/>
            <w:r w:rsidR="008B3769" w:rsidRPr="00FF4155">
              <w:rPr>
                <w:color w:val="000000"/>
                <w:szCs w:val="22"/>
              </w:rPr>
              <w:t xml:space="preserve"> у </w:t>
            </w:r>
            <w:proofErr w:type="spellStart"/>
            <w:r w:rsidR="008B3769" w:rsidRPr="00FF4155">
              <w:rPr>
                <w:color w:val="000000"/>
                <w:szCs w:val="22"/>
              </w:rPr>
              <w:t>Јакову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9B6EC4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8B3769">
              <w:rPr>
                <w:b/>
                <w:bCs/>
                <w:lang w:val="en-US"/>
              </w:rPr>
              <w:t>08</w:t>
            </w:r>
            <w:r w:rsidR="008B3769">
              <w:rPr>
                <w:b/>
                <w:bCs/>
                <w:lang w:val="sr-Cyrl-RS"/>
              </w:rPr>
              <w:t>/2019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– </w:t>
            </w:r>
            <w:bookmarkStart w:id="0" w:name="_GoBack"/>
            <w:bookmarkEnd w:id="0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НЕ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8B3769">
              <w:rPr>
                <w:lang w:val="sr-Cyrl-CS"/>
              </w:rPr>
              <w:t>12</w:t>
            </w:r>
            <w:r w:rsidR="008B3769">
              <w:rPr>
                <w:lang w:val="sr-Cyrl-RS"/>
              </w:rPr>
              <w:t>.02.2019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AF0BAB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8B3769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12</w:t>
            </w:r>
            <w:r w:rsidR="008B3769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.02.2019</w:t>
            </w:r>
            <w:proofErr w:type="gram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9B6EC4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Немањина 22-26, 11. спрат, канцеларија број 17.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9B6EC4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9B6EC4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7C9F"/>
    <w:rsid w:val="00136D2C"/>
    <w:rsid w:val="00264F9A"/>
    <w:rsid w:val="002941D4"/>
    <w:rsid w:val="002E3047"/>
    <w:rsid w:val="00327CCA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B3769"/>
    <w:rsid w:val="008C762B"/>
    <w:rsid w:val="00922D82"/>
    <w:rsid w:val="00932BEB"/>
    <w:rsid w:val="009B6EC4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223F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41</cp:revision>
  <cp:lastPrinted>2017-10-11T08:42:00Z</cp:lastPrinted>
  <dcterms:created xsi:type="dcterms:W3CDTF">2017-06-16T10:00:00Z</dcterms:created>
  <dcterms:modified xsi:type="dcterms:W3CDTF">2019-02-04T08:32:00Z</dcterms:modified>
</cp:coreProperties>
</file>