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Default="00DA5616" w:rsidP="00DA5616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007E25" w:rsidTr="00007E25">
        <w:trPr>
          <w:trHeight w:val="849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</w:rPr>
              <w:t xml:space="preserve">Назив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9B6EC4" w:rsidP="00007E25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4" w:history="1">
              <w:r w:rsidR="00007E25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07E25">
                <w:rPr>
                  <w:rStyle w:val="Hyperlink"/>
                  <w:lang w:val="en-US"/>
                </w:rPr>
                <w:t>si</w:t>
              </w:r>
              <w:proofErr w:type="spellEnd"/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9B6EC4" w:rsidP="00007E25">
            <w:pPr>
              <w:pStyle w:val="Default"/>
              <w:spacing w:line="276" w:lineRule="auto"/>
            </w:pPr>
            <w:r>
              <w:rPr>
                <w:lang w:val="sr-Cyrl-CS"/>
              </w:rPr>
              <w:t>П</w:t>
            </w:r>
            <w:r w:rsidR="00D940BA">
              <w:rPr>
                <w:lang w:val="ru-RU"/>
              </w:rPr>
              <w:t>оступак</w:t>
            </w:r>
            <w:r w:rsidR="00D940BA">
              <w:rPr>
                <w:lang w:val="sr-Cyrl-RS"/>
              </w:rPr>
              <w:t xml:space="preserve"> јавне набавке </w:t>
            </w:r>
            <w:r w:rsidR="00D940BA">
              <w:rPr>
                <w:lang w:val="ru-RU"/>
              </w:rPr>
              <w:t xml:space="preserve">- јавна набавка </w:t>
            </w:r>
            <w:r w:rsidR="00007E25">
              <w:rPr>
                <w:lang w:val="ru-RU"/>
              </w:rPr>
              <w:t xml:space="preserve">број </w:t>
            </w:r>
            <w:r>
              <w:t>36</w:t>
            </w:r>
            <w:r w:rsidR="00007E25">
              <w:rPr>
                <w:lang w:val="ru-RU"/>
              </w:rPr>
              <w:t>/201</w:t>
            </w:r>
            <w:r w:rsidR="00D940BA">
              <w:t>8</w:t>
            </w: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2224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9B6EC4" w:rsidRDefault="0000442C" w:rsidP="009B6EC4">
            <w:pPr>
              <w:spacing w:after="131"/>
              <w:ind w:right="48"/>
              <w:jc w:val="both"/>
              <w:rPr>
                <w:lang w:val="sr-Cyrl-CS"/>
              </w:rPr>
            </w:pPr>
            <w:r>
              <w:t>Техничк</w:t>
            </w:r>
            <w:r>
              <w:rPr>
                <w:lang w:val="sr-Cyrl-CS"/>
              </w:rPr>
              <w:t>а</w:t>
            </w:r>
            <w:r>
              <w:t xml:space="preserve"> </w:t>
            </w:r>
            <w:proofErr w:type="spellStart"/>
            <w:r>
              <w:t>контрол</w:t>
            </w:r>
            <w:proofErr w:type="spellEnd"/>
            <w:r w:rsidR="009B6EC4">
              <w:rPr>
                <w:lang w:val="sr-Cyrl-CS"/>
              </w:rPr>
              <w:t>а пројекта за грађевинску дозволу</w:t>
            </w:r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проширење</w:t>
            </w:r>
            <w:proofErr w:type="spellEnd"/>
            <w:r>
              <w:t xml:space="preserve"> </w:t>
            </w:r>
            <w:proofErr w:type="spellStart"/>
            <w:r>
              <w:t>капацитета</w:t>
            </w:r>
            <w:proofErr w:type="spellEnd"/>
            <w:r>
              <w:t xml:space="preserve"> </w:t>
            </w:r>
            <w:proofErr w:type="spellStart"/>
            <w:r>
              <w:t>терминала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расуте</w:t>
            </w:r>
            <w:proofErr w:type="spellEnd"/>
            <w:r>
              <w:t xml:space="preserve"> и </w:t>
            </w:r>
            <w:proofErr w:type="spellStart"/>
            <w:r>
              <w:t>генералне</w:t>
            </w:r>
            <w:proofErr w:type="spellEnd"/>
            <w:r>
              <w:t xml:space="preserve"> </w:t>
            </w:r>
            <w:proofErr w:type="spellStart"/>
            <w:r>
              <w:t>терете</w:t>
            </w:r>
            <w:proofErr w:type="spellEnd"/>
            <w:r>
              <w:t xml:space="preserve"> </w:t>
            </w:r>
            <w:proofErr w:type="spellStart"/>
            <w:r>
              <w:t>Луке</w:t>
            </w:r>
            <w:proofErr w:type="spellEnd"/>
            <w:r>
              <w:t xml:space="preserve"> </w:t>
            </w:r>
            <w:proofErr w:type="spellStart"/>
            <w:r>
              <w:t>Смедерево</w:t>
            </w:r>
            <w:proofErr w:type="spellEnd"/>
            <w:r w:rsidR="00724538" w:rsidRPr="00F14067">
              <w:t xml:space="preserve">. </w:t>
            </w:r>
            <w:r w:rsidR="00724538" w:rsidRPr="00F14067">
              <w:rPr>
                <w:color w:val="000000"/>
                <w:kern w:val="1"/>
                <w:lang w:val="sr-Cyrl-CS" w:eastAsia="ar-SA"/>
              </w:rPr>
              <w:t xml:space="preserve">Назив и ознака из општег речника набавки: </w:t>
            </w:r>
            <w:r w:rsidR="00724538" w:rsidRPr="00F14067">
              <w:rPr>
                <w:rFonts w:eastAsia="Calibri"/>
                <w:kern w:val="1"/>
                <w:lang w:val="sr-Cyrl-CS" w:eastAsia="ar-SA"/>
              </w:rPr>
              <w:t>71320000 - услуге техничког пројектовања</w:t>
            </w:r>
            <w:r w:rsidR="009B6EC4">
              <w:rPr>
                <w:rFonts w:eastAsia="Calibri"/>
                <w:color w:val="000000"/>
                <w:kern w:val="1"/>
                <w:lang w:val="sr-Cyrl-RS" w:eastAsia="ar-SA"/>
              </w:rPr>
              <w:t>.</w:t>
            </w:r>
          </w:p>
        </w:tc>
      </w:tr>
    </w:tbl>
    <w:p w:rsidR="00724538" w:rsidRDefault="00724538" w:rsidP="00DA5616">
      <w:pPr>
        <w:pStyle w:val="Default"/>
        <w:tabs>
          <w:tab w:val="left" w:pos="465"/>
        </w:tabs>
        <w:rPr>
          <w:b/>
          <w:sz w:val="22"/>
          <w:szCs w:val="22"/>
        </w:rPr>
      </w:pPr>
    </w:p>
    <w:p w:rsidR="00DA5616" w:rsidRDefault="00DA5616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DA5616" w:rsidP="00DA5616">
            <w:pPr>
              <w:spacing w:line="270" w:lineRule="atLeast"/>
              <w:jc w:val="both"/>
              <w:rPr>
                <w:bCs/>
                <w:lang w:val="sr-Cyrl-CS"/>
              </w:rPr>
            </w:pPr>
            <w:proofErr w:type="spellStart"/>
            <w:r>
              <w:t>Одлука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e</w:t>
            </w:r>
            <w:r>
              <w:rPr>
                <w:lang w:val="sr-Cyrl-RS"/>
              </w:rPr>
              <w:t xml:space="preserve">кономски најповољнија понуда. </w:t>
            </w:r>
            <w:r w:rsidRPr="007A45A3">
              <w:rPr>
                <w:bCs/>
                <w:lang w:val="sr-Cyrl-C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="006D648D">
              <w:fldChar w:fldCharType="begin"/>
            </w:r>
            <w:r w:rsidR="006D648D">
              <w:instrText xml:space="preserve"> HYPERLINK "http://portal.ujn.gov.rs" </w:instrText>
            </w:r>
            <w:r w:rsidR="006D648D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 w:rsidR="006D648D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8C762B">
              <w:fldChar w:fldCharType="begin"/>
            </w:r>
            <w:r w:rsidR="008C762B">
              <w:instrText xml:space="preserve"> HYPERLINK "http://www.mgsi.gov.rs" </w:instrText>
            </w:r>
            <w:r w:rsidR="008C762B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8C762B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9709E0" w:rsidRDefault="00DA5616" w:rsidP="00724428">
            <w:pPr>
              <w:jc w:val="both"/>
              <w:rPr>
                <w:color w:val="000000" w:themeColor="text1"/>
                <w:lang w:val="sr-Cyrl-RS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proofErr w:type="gramStart"/>
            <w:r>
              <w:rPr>
                <w:rFonts w:eastAsia="Arial Unicode MS"/>
                <w:kern w:val="2"/>
                <w:lang w:val="en-US" w:eastAsia="ar-SA"/>
              </w:rPr>
              <w:lastRenderedPageBreak/>
              <w:t>Понуђач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</w:t>
            </w:r>
            <w:r w:rsidR="00D940BA">
              <w:rPr>
                <w:rFonts w:eastAsia="Arial Unicode MS"/>
                <w:kern w:val="2"/>
                <w:lang w:val="en-US" w:eastAsia="ar-SA"/>
              </w:rPr>
              <w:t>е</w:t>
            </w:r>
            <w:proofErr w:type="spellEnd"/>
            <w:r w:rsidR="00D940BA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="00D940BA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="00D940BA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="00D940BA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>: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>„</w:t>
            </w:r>
            <w:r w:rsidR="0072453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>Понуда</w:t>
            </w:r>
            <w:proofErr w:type="spellEnd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724538">
              <w:rPr>
                <w:rFonts w:eastAsia="Arial Unicode MS"/>
                <w:b/>
                <w:kern w:val="2"/>
                <w:lang w:val="sr-Cyrl-CS" w:eastAsia="ar-SA"/>
              </w:rPr>
              <w:t>набавку-</w:t>
            </w:r>
            <w:r w:rsidR="00724538">
              <w:rPr>
                <w:b/>
                <w:bCs/>
                <w:color w:val="000000"/>
                <w:lang w:val="sr-Cyrl-RS"/>
              </w:rPr>
              <w:t xml:space="preserve"> </w:t>
            </w:r>
            <w:r w:rsidR="0000442C">
              <w:t>Техничк</w:t>
            </w:r>
            <w:r w:rsidR="0000442C">
              <w:rPr>
                <w:lang w:val="sr-Cyrl-CS"/>
              </w:rPr>
              <w:t>а</w:t>
            </w:r>
            <w:r w:rsidR="0000442C">
              <w:t xml:space="preserve"> </w:t>
            </w:r>
            <w:proofErr w:type="spellStart"/>
            <w:r w:rsidR="0000442C">
              <w:t>контрол</w:t>
            </w:r>
            <w:proofErr w:type="spellEnd"/>
            <w:r w:rsidR="0000442C">
              <w:rPr>
                <w:lang w:val="sr-Cyrl-CS"/>
              </w:rPr>
              <w:t xml:space="preserve">а </w:t>
            </w:r>
            <w:r w:rsidR="009B6EC4">
              <w:rPr>
                <w:lang w:val="sr-Cyrl-CS"/>
              </w:rPr>
              <w:t xml:space="preserve">пројекта за грађевинску дозволу </w:t>
            </w:r>
            <w:proofErr w:type="spellStart"/>
            <w:r w:rsidR="0000442C">
              <w:t>за</w:t>
            </w:r>
            <w:proofErr w:type="spellEnd"/>
            <w:r w:rsidR="0000442C">
              <w:t xml:space="preserve"> </w:t>
            </w:r>
            <w:proofErr w:type="spellStart"/>
            <w:r w:rsidR="0000442C">
              <w:t>проширење</w:t>
            </w:r>
            <w:proofErr w:type="spellEnd"/>
            <w:r w:rsidR="0000442C">
              <w:t xml:space="preserve"> </w:t>
            </w:r>
            <w:proofErr w:type="spellStart"/>
            <w:r w:rsidR="0000442C">
              <w:t>капацитета</w:t>
            </w:r>
            <w:proofErr w:type="spellEnd"/>
            <w:r w:rsidR="0000442C">
              <w:t xml:space="preserve"> </w:t>
            </w:r>
            <w:proofErr w:type="spellStart"/>
            <w:r w:rsidR="0000442C">
              <w:t>терминала</w:t>
            </w:r>
            <w:proofErr w:type="spellEnd"/>
            <w:r w:rsidR="0000442C">
              <w:t xml:space="preserve"> </w:t>
            </w:r>
            <w:proofErr w:type="spellStart"/>
            <w:r w:rsidR="0000442C">
              <w:t>за</w:t>
            </w:r>
            <w:proofErr w:type="spellEnd"/>
            <w:r w:rsidR="0000442C">
              <w:t xml:space="preserve"> </w:t>
            </w:r>
            <w:proofErr w:type="spellStart"/>
            <w:r w:rsidR="0000442C">
              <w:t>расуте</w:t>
            </w:r>
            <w:proofErr w:type="spellEnd"/>
            <w:r w:rsidR="0000442C">
              <w:t xml:space="preserve"> и </w:t>
            </w:r>
            <w:proofErr w:type="spellStart"/>
            <w:r w:rsidR="0000442C">
              <w:t>генералне</w:t>
            </w:r>
            <w:proofErr w:type="spellEnd"/>
            <w:r w:rsidR="0000442C">
              <w:t xml:space="preserve"> </w:t>
            </w:r>
            <w:proofErr w:type="spellStart"/>
            <w:r w:rsidR="0000442C">
              <w:t>терете</w:t>
            </w:r>
            <w:proofErr w:type="spellEnd"/>
            <w:r w:rsidR="0000442C">
              <w:t xml:space="preserve"> </w:t>
            </w:r>
            <w:proofErr w:type="spellStart"/>
            <w:r w:rsidR="0000442C">
              <w:t>Луке</w:t>
            </w:r>
            <w:proofErr w:type="spellEnd"/>
            <w:r w:rsidR="0000442C">
              <w:t xml:space="preserve"> </w:t>
            </w:r>
            <w:proofErr w:type="spellStart"/>
            <w:r w:rsidR="0000442C">
              <w:t>Смедерево</w:t>
            </w:r>
            <w:proofErr w:type="spellEnd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>,</w:t>
            </w:r>
            <w:r w:rsidR="009B6EC4">
              <w:rPr>
                <w:rFonts w:eastAsia="Arial Unicode MS"/>
                <w:b/>
                <w:kern w:val="2"/>
                <w:lang w:val="sr-Cyrl-CS" w:eastAsia="ar-SA"/>
              </w:rPr>
              <w:t xml:space="preserve"> </w:t>
            </w:r>
            <w:bookmarkStart w:id="0" w:name="_GoBack"/>
            <w:bookmarkEnd w:id="0"/>
            <w:r w:rsidR="00724538">
              <w:rPr>
                <w:b/>
                <w:bCs/>
                <w:lang w:val="sr-Cyrl-CS"/>
              </w:rPr>
              <w:t xml:space="preserve">редни број ЈН </w:t>
            </w:r>
            <w:r w:rsidR="009B6EC4">
              <w:rPr>
                <w:b/>
                <w:bCs/>
                <w:lang w:val="en-US"/>
              </w:rPr>
              <w:t>36</w:t>
            </w:r>
            <w:r w:rsidR="00724538">
              <w:rPr>
                <w:b/>
                <w:bCs/>
                <w:lang w:val="sr-Cyrl-RS"/>
              </w:rPr>
              <w:t>/2018</w:t>
            </w:r>
            <w:r w:rsidR="00724538">
              <w:rPr>
                <w:rFonts w:eastAsia="Arial Unicode MS"/>
                <w:b/>
                <w:kern w:val="2"/>
                <w:lang w:val="en-US" w:eastAsia="ar-SA"/>
              </w:rPr>
              <w:t xml:space="preserve">– НЕ </w:t>
            </w:r>
            <w:proofErr w:type="spellStart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 w:rsidR="002E3047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2E3047"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 w:rsidR="002E3047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2E3047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="002E3047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грађевинарства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саобраћаја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>.</w:t>
            </w:r>
            <w:proofErr w:type="gram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</w:p>
          <w:p w:rsidR="00DA5616" w:rsidRDefault="00DA5616" w:rsidP="00724428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en-US"/>
              </w:rPr>
              <w:t xml:space="preserve"> </w:t>
            </w:r>
            <w:r w:rsidR="009B6EC4">
              <w:rPr>
                <w:lang w:val="sr-Cyrl-CS"/>
              </w:rPr>
              <w:t>02</w:t>
            </w:r>
            <w:r w:rsidR="009B6EC4">
              <w:rPr>
                <w:lang w:val="sr-Cyrl-RS"/>
              </w:rPr>
              <w:t>.08</w:t>
            </w:r>
            <w:r w:rsidR="00782FA1" w:rsidRPr="00932BEB">
              <w:rPr>
                <w:lang w:val="sr-Cyrl-RS"/>
              </w:rPr>
              <w:t>.2018</w:t>
            </w:r>
            <w:r w:rsidRPr="00932BEB">
              <w:rPr>
                <w:lang w:val="sr-Cyrl-RS"/>
              </w:rPr>
              <w:t>. године</w:t>
            </w:r>
            <w:r w:rsidRPr="00932BEB">
              <w:rPr>
                <w:b/>
                <w:lang w:val="sr-Cyrl-RS"/>
              </w:rPr>
              <w:t xml:space="preserve"> </w:t>
            </w:r>
            <w:r w:rsidR="00782FA1" w:rsidRPr="00932BEB">
              <w:rPr>
                <w:lang w:val="sr-Cyrl-RS"/>
              </w:rPr>
              <w:t>у 12</w:t>
            </w:r>
            <w:r w:rsidRPr="00932BEB">
              <w:rPr>
                <w:lang w:val="sr-Cyrl-RS"/>
              </w:rPr>
              <w:t xml:space="preserve"> часова. 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Default="00DA5616" w:rsidP="00724428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724428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AB" w:rsidRPr="00AF0BAB" w:rsidRDefault="00DA5616" w:rsidP="002E3047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lang w:val="sr-Cyrl-CS"/>
              </w:rPr>
            </w:pP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9B6EC4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02</w:t>
            </w:r>
            <w:r w:rsidR="009B6EC4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.08</w:t>
            </w:r>
            <w:r w:rsidR="00782FA1"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.2018</w:t>
            </w:r>
            <w:proofErr w:type="gramEnd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1</w:t>
            </w:r>
            <w:r w:rsidR="00C86DAD"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2</w:t>
            </w:r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782FA1"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 w:rsidR="00922D82"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Министарство грађевинарства, саобраћаја и инфраструктуре,</w:t>
            </w:r>
            <w:r w:rsidR="00782FA1">
              <w:rPr>
                <w:rStyle w:val="Bodytext"/>
                <w:rFonts w:ascii="Times New Roman" w:hAnsi="Times New Roman" w:cs="Times New Roman"/>
                <w:color w:val="FF0000"/>
                <w:sz w:val="24"/>
                <w:szCs w:val="24"/>
                <w:lang w:val="sr-Cyrl-RS" w:eastAsia="sr-Cyrl-CS"/>
              </w:rPr>
              <w:t xml:space="preserve"> </w:t>
            </w:r>
            <w:r w:rsidR="009B6EC4">
              <w:rPr>
                <w:rStyle w:val="Bodytext"/>
                <w:rFonts w:ascii="Times New Roman" w:hAnsi="Times New Roman"/>
                <w:sz w:val="24"/>
                <w:szCs w:val="24"/>
                <w:lang w:val="sr-Cyrl-CS" w:eastAsia="sr-Cyrl-CS"/>
              </w:rPr>
              <w:t>Немањина 22-26, 11. спрат, канцеларија број 17.</w:t>
            </w:r>
          </w:p>
          <w:p w:rsidR="00DA5616" w:rsidRDefault="00DA5616" w:rsidP="00782FA1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</w:p>
        </w:tc>
      </w:tr>
      <w:tr w:rsidR="00DA5616" w:rsidTr="00724428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D940BA" w:rsidRDefault="00DA5616" w:rsidP="00724428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sr-Cyrl-RS"/>
              </w:rPr>
            </w:pP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Tr="00724428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уговора 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9B6EC4">
              <w:rPr>
                <w:lang w:val="en-US"/>
              </w:rPr>
              <w:t>10</w:t>
            </w:r>
            <w:r w:rsidR="006D648D">
              <w:rPr>
                <w:lang w:val="sr-Cyrl-RS"/>
              </w:rPr>
              <w:t xml:space="preserve"> (</w:t>
            </w:r>
            <w:r w:rsidR="009B6EC4">
              <w:rPr>
                <w:lang w:val="sr-Cyrl-CS"/>
              </w:rPr>
              <w:t>десет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DA5616" w:rsidTr="00724428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snezana.sokcanic@mgsi.gov.rs</w:t>
            </w:r>
          </w:p>
          <w:p w:rsidR="00DA5616" w:rsidRDefault="00DA5616" w:rsidP="00724428">
            <w:pPr>
              <w:spacing w:line="276" w:lineRule="auto"/>
              <w:ind w:left="480"/>
              <w:rPr>
                <w:color w:val="FF0000"/>
                <w:lang w:val="sr-Cyrl-RS"/>
              </w:rPr>
            </w:pPr>
          </w:p>
          <w:p w:rsidR="00DA5616" w:rsidRPr="000A5689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DA5616" w:rsidRPr="00ED494A" w:rsidRDefault="00DA5616" w:rsidP="00DA5616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88"/>
    <w:rsid w:val="0000442C"/>
    <w:rsid w:val="00007E25"/>
    <w:rsid w:val="000744AA"/>
    <w:rsid w:val="00077C9F"/>
    <w:rsid w:val="00264F9A"/>
    <w:rsid w:val="002941D4"/>
    <w:rsid w:val="002E3047"/>
    <w:rsid w:val="00327CCA"/>
    <w:rsid w:val="004B45F0"/>
    <w:rsid w:val="006472CD"/>
    <w:rsid w:val="00661651"/>
    <w:rsid w:val="006D648D"/>
    <w:rsid w:val="00701628"/>
    <w:rsid w:val="00724538"/>
    <w:rsid w:val="00773888"/>
    <w:rsid w:val="00782FA1"/>
    <w:rsid w:val="00793CCE"/>
    <w:rsid w:val="0088219B"/>
    <w:rsid w:val="008A674D"/>
    <w:rsid w:val="008C762B"/>
    <w:rsid w:val="00922D82"/>
    <w:rsid w:val="00932BEB"/>
    <w:rsid w:val="009B6EC4"/>
    <w:rsid w:val="009D7DAF"/>
    <w:rsid w:val="009F25D2"/>
    <w:rsid w:val="00AA2751"/>
    <w:rsid w:val="00AB4FA4"/>
    <w:rsid w:val="00AF0BAB"/>
    <w:rsid w:val="00B7295F"/>
    <w:rsid w:val="00BB37D2"/>
    <w:rsid w:val="00C86DAD"/>
    <w:rsid w:val="00CD16EC"/>
    <w:rsid w:val="00CD6306"/>
    <w:rsid w:val="00D91A30"/>
    <w:rsid w:val="00D940BA"/>
    <w:rsid w:val="00DA5616"/>
    <w:rsid w:val="00E3385C"/>
    <w:rsid w:val="00E37F25"/>
    <w:rsid w:val="00EF2C58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33070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72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Milica Milosavljević</cp:lastModifiedBy>
  <cp:revision>39</cp:revision>
  <cp:lastPrinted>2017-10-11T08:42:00Z</cp:lastPrinted>
  <dcterms:created xsi:type="dcterms:W3CDTF">2017-06-16T10:00:00Z</dcterms:created>
  <dcterms:modified xsi:type="dcterms:W3CDTF">2018-07-25T11:49:00Z</dcterms:modified>
</cp:coreProperties>
</file>