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2A" w:rsidRPr="00FD2BA8" w:rsidRDefault="00873B2A" w:rsidP="00873B2A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873B2A" w:rsidRPr="00FD2BA8" w:rsidRDefault="00873B2A" w:rsidP="00873B2A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873B2A" w:rsidRPr="00FD2BA8" w:rsidTr="00F74845"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873B2A" w:rsidRPr="00FD2BA8" w:rsidRDefault="00873B2A" w:rsidP="00F74845">
            <w:pPr>
              <w:pStyle w:val="Default"/>
              <w:rPr>
                <w:b/>
              </w:rPr>
            </w:pPr>
          </w:p>
        </w:tc>
      </w:tr>
      <w:tr w:rsidR="00873B2A" w:rsidRPr="00FD2BA8" w:rsidTr="00F74845"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873B2A" w:rsidRPr="00FD2BA8" w:rsidRDefault="00873B2A" w:rsidP="00F74845">
            <w:pPr>
              <w:pStyle w:val="Default"/>
              <w:rPr>
                <w:b/>
              </w:rPr>
            </w:pPr>
          </w:p>
        </w:tc>
      </w:tr>
      <w:tr w:rsidR="00873B2A" w:rsidRPr="00FD2BA8" w:rsidTr="00F74845"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873B2A" w:rsidRPr="00FD2BA8" w:rsidRDefault="004538E2" w:rsidP="00F7484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873B2A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873B2A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873B2A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873B2A" w:rsidRPr="00FD2BA8" w:rsidRDefault="00873B2A" w:rsidP="00F74845">
            <w:pPr>
              <w:pStyle w:val="Default"/>
              <w:rPr>
                <w:b/>
              </w:rPr>
            </w:pPr>
          </w:p>
        </w:tc>
      </w:tr>
      <w:tr w:rsidR="00873B2A" w:rsidRPr="00FD2BA8" w:rsidTr="00F74845"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873B2A" w:rsidRPr="00FD2BA8" w:rsidRDefault="00873B2A" w:rsidP="00F74845">
            <w:pPr>
              <w:pStyle w:val="Default"/>
              <w:rPr>
                <w:lang w:val="sr-Cyrl-CS"/>
              </w:rPr>
            </w:pPr>
          </w:p>
        </w:tc>
      </w:tr>
      <w:tr w:rsidR="00873B2A" w:rsidRPr="00FD2BA8" w:rsidTr="00F74845"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873B2A" w:rsidRPr="00F65EF9" w:rsidRDefault="00873B2A" w:rsidP="00F74845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 w:rsidR="004538E2">
              <w:rPr>
                <w:lang w:val="sr-Cyrl-CS"/>
              </w:rPr>
              <w:t xml:space="preserve"> мале вредности</w:t>
            </w:r>
            <w:bookmarkStart w:id="0" w:name="_GoBack"/>
            <w:bookmarkEnd w:id="0"/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33/2018</w:t>
            </w:r>
          </w:p>
        </w:tc>
      </w:tr>
      <w:tr w:rsidR="00873B2A" w:rsidRPr="00FD2BA8" w:rsidTr="00F74845"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873B2A" w:rsidRPr="00432F11" w:rsidRDefault="00873B2A" w:rsidP="00F74845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873B2A" w:rsidRPr="00FD2BA8" w:rsidRDefault="00873B2A" w:rsidP="00F74845">
            <w:pPr>
              <w:pStyle w:val="Default"/>
              <w:rPr>
                <w:lang w:val="sr-Cyrl-CS"/>
              </w:rPr>
            </w:pPr>
          </w:p>
        </w:tc>
      </w:tr>
      <w:tr w:rsidR="00873B2A" w:rsidRPr="00FD2BA8" w:rsidTr="00F74845">
        <w:tc>
          <w:tcPr>
            <w:tcW w:w="4932" w:type="dxa"/>
          </w:tcPr>
          <w:p w:rsidR="00873B2A" w:rsidRPr="00FD2BA8" w:rsidRDefault="00873B2A" w:rsidP="00F74845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873B2A" w:rsidRPr="00841AF2" w:rsidRDefault="00873B2A" w:rsidP="00F74845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Услуге обезбеђења авио карата и хотелског смештаја за службена путовања у зе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мљи и иностранству, редни број 33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/2018</w:t>
            </w:r>
          </w:p>
          <w:p w:rsidR="00873B2A" w:rsidRPr="00FD2BA8" w:rsidRDefault="00873B2A" w:rsidP="00F74845">
            <w:pPr>
              <w:spacing w:after="120" w:line="276" w:lineRule="auto"/>
              <w:jc w:val="both"/>
              <w:rPr>
                <w:b/>
              </w:rPr>
            </w:pPr>
            <w:r w:rsidRPr="002B0B16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</w:p>
        </w:tc>
      </w:tr>
    </w:tbl>
    <w:p w:rsidR="00873B2A" w:rsidRPr="00FD2BA8" w:rsidRDefault="00873B2A" w:rsidP="00873B2A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873B2A" w:rsidRPr="00FD2BA8" w:rsidTr="00F74845">
        <w:trPr>
          <w:trHeight w:val="138"/>
        </w:trPr>
        <w:tc>
          <w:tcPr>
            <w:tcW w:w="4927" w:type="dxa"/>
          </w:tcPr>
          <w:p w:rsidR="00873B2A" w:rsidRPr="00FD2BA8" w:rsidRDefault="00873B2A" w:rsidP="00F74845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873B2A" w:rsidRPr="00D114C0" w:rsidRDefault="00873B2A" w:rsidP="00F74845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873B2A" w:rsidRPr="00FD2BA8" w:rsidTr="00F74845">
        <w:trPr>
          <w:trHeight w:val="138"/>
        </w:trPr>
        <w:tc>
          <w:tcPr>
            <w:tcW w:w="4927" w:type="dxa"/>
          </w:tcPr>
          <w:p w:rsidR="00873B2A" w:rsidRPr="00FD2BA8" w:rsidRDefault="00873B2A" w:rsidP="00F74845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873B2A" w:rsidRPr="00FD2BA8" w:rsidRDefault="00873B2A" w:rsidP="00F7484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873B2A" w:rsidRPr="00FD2BA8" w:rsidRDefault="00873B2A" w:rsidP="00F74845">
            <w:pPr>
              <w:ind w:left="60"/>
              <w:jc w:val="both"/>
              <w:rPr>
                <w:lang w:val="sr-Cyrl-RS"/>
              </w:rPr>
            </w:pPr>
          </w:p>
        </w:tc>
      </w:tr>
      <w:tr w:rsidR="00873B2A" w:rsidRPr="00FD2BA8" w:rsidTr="00F74845">
        <w:trPr>
          <w:trHeight w:val="138"/>
        </w:trPr>
        <w:tc>
          <w:tcPr>
            <w:tcW w:w="4927" w:type="dxa"/>
          </w:tcPr>
          <w:p w:rsidR="00873B2A" w:rsidRPr="00FD2BA8" w:rsidRDefault="00873B2A" w:rsidP="00F74845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873B2A" w:rsidRPr="00FD2BA8" w:rsidRDefault="00873B2A" w:rsidP="00F7484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873B2A" w:rsidRPr="00FD2BA8" w:rsidRDefault="00873B2A" w:rsidP="00F7484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873B2A" w:rsidRPr="00FD2BA8" w:rsidRDefault="00873B2A" w:rsidP="00F7484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873B2A" w:rsidRPr="00841AF2" w:rsidRDefault="00873B2A" w:rsidP="00F74845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</w:t>
            </w: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грађевинарства, саобраћаја и инфраструктуре, Немањина 22-26, Београд 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Услуге обезбеђења авио карата и хотелског смештаја за службена путовања у зе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мљи и иностранству, редни број 33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/2018</w:t>
            </w:r>
          </w:p>
          <w:p w:rsidR="00873B2A" w:rsidRPr="00D114C0" w:rsidRDefault="00873B2A" w:rsidP="00F74845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2B0B16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  <w:r>
              <w:rPr>
                <w:rFonts w:eastAsia="Calibri"/>
                <w:bCs/>
                <w:kern w:val="1"/>
                <w:lang w:val="en-US" w:eastAsia="ar-SA"/>
              </w:rPr>
              <w:t xml:space="preserve"> -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873B2A" w:rsidRPr="00FD2BA8" w:rsidRDefault="00873B2A" w:rsidP="00F7484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873B2A" w:rsidRPr="00FD2BA8" w:rsidRDefault="00873B2A" w:rsidP="00F74845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873B2A" w:rsidRPr="00FD2BA8" w:rsidRDefault="00873B2A" w:rsidP="00F74845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873B2A" w:rsidRPr="001E41A7" w:rsidRDefault="00873B2A" w:rsidP="00F74845">
            <w:pPr>
              <w:jc w:val="both"/>
              <w:rPr>
                <w:b/>
                <w:color w:val="FF0000"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</w:t>
            </w:r>
            <w:r w:rsidRPr="007C5D05">
              <w:rPr>
                <w:lang w:val="sr-Cyrl-RS"/>
              </w:rPr>
              <w:t xml:space="preserve">понуде истиче </w:t>
            </w:r>
            <w:r>
              <w:rPr>
                <w:lang w:val="sr-Cyrl-RS"/>
              </w:rPr>
              <w:t>16.07</w:t>
            </w:r>
            <w:r w:rsidRPr="007E0A40">
              <w:rPr>
                <w:lang w:val="sr-Cyrl-RS"/>
              </w:rPr>
              <w:t>.2018</w:t>
            </w:r>
            <w:r w:rsidRPr="001E41A7">
              <w:rPr>
                <w:color w:val="FF0000"/>
                <w:lang w:val="sr-Cyrl-RS"/>
              </w:rPr>
              <w:t xml:space="preserve">. </w:t>
            </w:r>
            <w:r w:rsidRPr="00FE7883">
              <w:rPr>
                <w:lang w:val="sr-Cyrl-RS"/>
              </w:rPr>
              <w:t xml:space="preserve">године у 12 часова. </w:t>
            </w:r>
          </w:p>
          <w:p w:rsidR="00873B2A" w:rsidRPr="00FD2BA8" w:rsidRDefault="00873B2A" w:rsidP="00F74845">
            <w:pPr>
              <w:jc w:val="both"/>
              <w:rPr>
                <w:b/>
                <w:lang w:val="sr-Cyrl-RS"/>
              </w:rPr>
            </w:pPr>
          </w:p>
          <w:p w:rsidR="00873B2A" w:rsidRPr="00FD2BA8" w:rsidRDefault="00873B2A" w:rsidP="00F74845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873B2A" w:rsidRPr="00FD2BA8" w:rsidRDefault="00873B2A" w:rsidP="00F74845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873B2A" w:rsidRPr="00FD2BA8" w:rsidTr="00F74845">
        <w:trPr>
          <w:trHeight w:val="1566"/>
        </w:trPr>
        <w:tc>
          <w:tcPr>
            <w:tcW w:w="4927" w:type="dxa"/>
          </w:tcPr>
          <w:p w:rsidR="00873B2A" w:rsidRPr="00FD2BA8" w:rsidRDefault="00873B2A" w:rsidP="00F74845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873B2A" w:rsidRPr="00FD2BA8" w:rsidRDefault="00873B2A" w:rsidP="00F74845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FD2BA8">
              <w:rPr>
                <w:rStyle w:val="Bodytext"/>
                <w:lang w:eastAsia="sr-Cyrl-CS"/>
              </w:rPr>
              <w:t>Отварање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ће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се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обавити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јавно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по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истеку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рока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за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дана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16.07</w:t>
            </w:r>
            <w:r w:rsidRPr="007E0A40">
              <w:rPr>
                <w:lang w:val="sr-Cyrl-RS"/>
              </w:rPr>
              <w:t>.2018</w:t>
            </w:r>
            <w:r w:rsidRPr="00FE7883">
              <w:rPr>
                <w:lang w:val="sr-Cyrl-RS"/>
              </w:rPr>
              <w:t xml:space="preserve">. </w:t>
            </w:r>
            <w:r w:rsidRPr="00FE7883">
              <w:rPr>
                <w:rStyle w:val="Bodytext"/>
                <w:lang w:val="sr-Cyrl-CS" w:eastAsia="sr-Cyrl-CS"/>
              </w:rPr>
              <w:t xml:space="preserve"> </w:t>
            </w:r>
            <w:r w:rsidRPr="00FD2BA8">
              <w:rPr>
                <w:rStyle w:val="Bodytext"/>
                <w:lang w:val="sr-Cyrl-CS" w:eastAsia="sr-Cyrl-CS"/>
              </w:rPr>
              <w:t xml:space="preserve">године, </w:t>
            </w:r>
            <w:proofErr w:type="spellStart"/>
            <w:r w:rsidRPr="00FD2BA8">
              <w:rPr>
                <w:rStyle w:val="Bodytext"/>
                <w:lang w:eastAsia="sr-Cyrl-CS"/>
              </w:rPr>
              <w:t>са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почетком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FD2BA8">
              <w:rPr>
                <w:rStyle w:val="Bodytext"/>
                <w:lang w:eastAsia="sr-Cyrl-CS"/>
              </w:rPr>
              <w:t>часова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r w:rsidRPr="00FD2BA8">
              <w:rPr>
                <w:color w:val="000000"/>
                <w:lang w:val="en-US" w:eastAsia="sr-Cyrl-CS"/>
              </w:rPr>
              <w:lastRenderedPageBreak/>
              <w:t xml:space="preserve">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7E0A40">
              <w:rPr>
                <w:lang w:val="en-US" w:eastAsia="sr-Cyrl-CS"/>
              </w:rPr>
              <w:t>Београд</w:t>
            </w:r>
            <w:proofErr w:type="spellEnd"/>
            <w:r w:rsidRPr="007E0A40"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 w:rsidRPr="00FD2BA8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873B2A" w:rsidRPr="00FD2BA8" w:rsidRDefault="00873B2A" w:rsidP="00F74845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FD2BA8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873B2A" w:rsidRPr="00FD2BA8" w:rsidRDefault="00873B2A" w:rsidP="00F74845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3B2A" w:rsidRDefault="00873B2A" w:rsidP="00873B2A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2A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8CF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8637D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853F3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38E2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7045"/>
    <w:rsid w:val="00670269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3B2A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A5BD6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55C27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8BEB0-DA9A-44D3-AD62-E472AC5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3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73B2A"/>
    <w:rPr>
      <w:color w:val="0000FF"/>
      <w:u w:val="single"/>
    </w:rPr>
  </w:style>
  <w:style w:type="character" w:customStyle="1" w:styleId="Bodytext">
    <w:name w:val="Body text_"/>
    <w:link w:val="Bodytext1"/>
    <w:locked/>
    <w:rsid w:val="00873B2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873B2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873B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2018-07-05T11:48:00Z</dcterms:created>
  <dcterms:modified xsi:type="dcterms:W3CDTF">2018-07-06T07:34:00Z</dcterms:modified>
</cp:coreProperties>
</file>