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616" w:rsidRDefault="00DA5616" w:rsidP="00DA5616">
      <w:pPr>
        <w:pStyle w:val="Default"/>
        <w:jc w:val="center"/>
        <w:outlineLvl w:val="0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ПОЗИВ ЗА ПОДНОШЕЊЕ ПОНУДЕ</w:t>
      </w:r>
    </w:p>
    <w:tbl>
      <w:tblPr>
        <w:tblpPr w:leftFromText="180" w:rightFromText="180" w:vertAnchor="text" w:horzAnchor="margin" w:tblpY="34"/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1"/>
        <w:gridCol w:w="4963"/>
      </w:tblGrid>
      <w:tr w:rsidR="00007E25" w:rsidTr="00007E25">
        <w:trPr>
          <w:trHeight w:val="849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  <w:lang w:val="sr-Cyrl-RS"/>
              </w:rPr>
            </w:pPr>
            <w:proofErr w:type="spellStart"/>
            <w:r>
              <w:rPr>
                <w:b/>
              </w:rPr>
              <w:t>Назив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007E25" w:rsidP="00007E25">
            <w:pPr>
              <w:pStyle w:val="Default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Министарство грађевинарства, саобраћаја и инфраструктуре</w:t>
            </w:r>
          </w:p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Адреса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007E25" w:rsidP="00007E25">
            <w:pPr>
              <w:pStyle w:val="Default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Београд, улица Немањина број 22-26</w:t>
            </w:r>
          </w:p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Интернет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страница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0A3120" w:rsidP="00007E25">
            <w:pPr>
              <w:spacing w:line="276" w:lineRule="auto"/>
              <w:ind w:left="60"/>
              <w:rPr>
                <w:color w:val="000000"/>
                <w:lang w:val="sr-Cyrl-RS"/>
              </w:rPr>
            </w:pPr>
            <w:hyperlink r:id="rId4" w:history="1">
              <w:r w:rsidR="00007E25">
                <w:rPr>
                  <w:rStyle w:val="Hyperlink"/>
                  <w:lang w:val="sr-Cyrl-RS"/>
                </w:rPr>
                <w:t>www.mg</w:t>
              </w:r>
              <w:proofErr w:type="spellStart"/>
              <w:r w:rsidR="00007E25">
                <w:rPr>
                  <w:rStyle w:val="Hyperlink"/>
                  <w:lang w:val="en-US"/>
                </w:rPr>
                <w:t>si</w:t>
              </w:r>
              <w:proofErr w:type="spellEnd"/>
              <w:r w:rsidR="00007E25">
                <w:rPr>
                  <w:rStyle w:val="Hyperlink"/>
                  <w:lang w:val="sr-Cyrl-RS"/>
                </w:rPr>
                <w:t>.gov.rs</w:t>
              </w:r>
            </w:hyperlink>
          </w:p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007E25" w:rsidP="00007E25">
            <w:pPr>
              <w:pStyle w:val="Default"/>
              <w:spacing w:line="276" w:lineRule="auto"/>
              <w:rPr>
                <w:lang w:val="sr-Cyrl-CS"/>
              </w:rPr>
            </w:pPr>
            <w:proofErr w:type="spellStart"/>
            <w:r>
              <w:t>Орган</w:t>
            </w:r>
            <w:proofErr w:type="spellEnd"/>
            <w:r>
              <w:t xml:space="preserve"> </w:t>
            </w:r>
            <w:proofErr w:type="spellStart"/>
            <w:r>
              <w:t>државне</w:t>
            </w:r>
            <w:proofErr w:type="spellEnd"/>
            <w:r>
              <w:t xml:space="preserve"> </w:t>
            </w:r>
            <w:proofErr w:type="spellStart"/>
            <w:r>
              <w:t>управе</w:t>
            </w:r>
            <w:proofErr w:type="spellEnd"/>
          </w:p>
          <w:p w:rsidR="00007E25" w:rsidRDefault="00007E25" w:rsidP="00007E25">
            <w:pPr>
              <w:pStyle w:val="Default"/>
              <w:spacing w:line="276" w:lineRule="auto"/>
              <w:rPr>
                <w:lang w:val="sr-Cyrl-CS"/>
              </w:rPr>
            </w:pP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поступка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јавне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набавке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Pr="004753F7" w:rsidRDefault="00D940BA" w:rsidP="00007E25">
            <w:pPr>
              <w:pStyle w:val="Default"/>
              <w:spacing w:line="276" w:lineRule="auto"/>
            </w:pPr>
            <w:r>
              <w:rPr>
                <w:lang w:val="sr-Latn-RS"/>
              </w:rPr>
              <w:t>O</w:t>
            </w:r>
            <w:r>
              <w:rPr>
                <w:lang w:val="sr-Cyrl-RS"/>
              </w:rPr>
              <w:t>творени п</w:t>
            </w:r>
            <w:r>
              <w:rPr>
                <w:lang w:val="ru-RU"/>
              </w:rPr>
              <w:t>оступак</w:t>
            </w:r>
            <w:r>
              <w:rPr>
                <w:lang w:val="sr-Cyrl-RS"/>
              </w:rPr>
              <w:t xml:space="preserve"> јавне набавке </w:t>
            </w:r>
            <w:r>
              <w:rPr>
                <w:lang w:val="ru-RU"/>
              </w:rPr>
              <w:t xml:space="preserve">- јавна набавка </w:t>
            </w:r>
            <w:r w:rsidR="00007E25">
              <w:rPr>
                <w:lang w:val="ru-RU"/>
              </w:rPr>
              <w:t xml:space="preserve">број </w:t>
            </w:r>
            <w:r w:rsidR="000A3120">
              <w:t>17</w:t>
            </w:r>
            <w:r w:rsidR="00007E25">
              <w:rPr>
                <w:lang w:val="ru-RU"/>
              </w:rPr>
              <w:t>/201</w:t>
            </w:r>
            <w:r>
              <w:t>8</w:t>
            </w: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предмета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0A3120" w:rsidP="00007E25">
            <w:pPr>
              <w:pStyle w:val="Default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Добра</w:t>
            </w:r>
          </w:p>
          <w:p w:rsidR="00007E25" w:rsidRDefault="00007E25" w:rsidP="00007E25">
            <w:pPr>
              <w:pStyle w:val="Default"/>
              <w:spacing w:line="276" w:lineRule="auto"/>
              <w:rPr>
                <w:lang w:val="sr-Cyrl-CS"/>
              </w:rPr>
            </w:pPr>
          </w:p>
        </w:tc>
      </w:tr>
      <w:tr w:rsidR="00007E25" w:rsidTr="000A3120">
        <w:trPr>
          <w:trHeight w:val="767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Опис предмета набавке, назив и ознака из општег речника набавке: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20" w:rsidRPr="00B63B42" w:rsidRDefault="000A3120" w:rsidP="000A3120">
            <w:pPr>
              <w:spacing w:line="259" w:lineRule="auto"/>
              <w:jc w:val="both"/>
              <w:rPr>
                <w:rFonts w:eastAsia="Calibri"/>
                <w:kern w:val="1"/>
                <w:lang w:val="sr-Cyrl-CS" w:eastAsia="ar-SA"/>
              </w:rPr>
            </w:pPr>
            <w:proofErr w:type="spellStart"/>
            <w:r w:rsidRPr="000A3120">
              <w:t>Набавка</w:t>
            </w:r>
            <w:proofErr w:type="spellEnd"/>
            <w:r w:rsidRPr="000A3120">
              <w:t xml:space="preserve"> </w:t>
            </w:r>
            <w:proofErr w:type="spellStart"/>
            <w:r w:rsidRPr="000A3120">
              <w:t>горива</w:t>
            </w:r>
            <w:proofErr w:type="spellEnd"/>
            <w:r w:rsidRPr="000A3120">
              <w:t xml:space="preserve"> и </w:t>
            </w:r>
            <w:proofErr w:type="spellStart"/>
            <w:r w:rsidRPr="000A3120">
              <w:t>мазива</w:t>
            </w:r>
            <w:proofErr w:type="spellEnd"/>
            <w:r>
              <w:rPr>
                <w:rFonts w:eastAsia="Arial Unicode MS"/>
                <w:color w:val="000000"/>
                <w:lang w:val="sr-Cyrl-CS"/>
              </w:rPr>
              <w:t xml:space="preserve">. </w:t>
            </w:r>
            <w:proofErr w:type="spellStart"/>
            <w:proofErr w:type="gramStart"/>
            <w:r w:rsidRPr="00AC4BE6">
              <w:t>назив</w:t>
            </w:r>
            <w:proofErr w:type="spellEnd"/>
            <w:proofErr w:type="gramEnd"/>
            <w:r w:rsidRPr="00AC4BE6">
              <w:t xml:space="preserve"> и </w:t>
            </w:r>
            <w:proofErr w:type="spellStart"/>
            <w:r w:rsidRPr="00AC4BE6">
              <w:t>oзнака</w:t>
            </w:r>
            <w:proofErr w:type="spellEnd"/>
            <w:r w:rsidRPr="00AC4BE6">
              <w:t xml:space="preserve"> </w:t>
            </w:r>
            <w:proofErr w:type="spellStart"/>
            <w:r w:rsidRPr="00AC4BE6">
              <w:t>из</w:t>
            </w:r>
            <w:proofErr w:type="spellEnd"/>
            <w:r w:rsidRPr="00AC4BE6">
              <w:t xml:space="preserve"> </w:t>
            </w:r>
            <w:proofErr w:type="spellStart"/>
            <w:r w:rsidRPr="00AC4BE6">
              <w:t>општег</w:t>
            </w:r>
            <w:proofErr w:type="spellEnd"/>
            <w:r w:rsidRPr="00AC4BE6">
              <w:t xml:space="preserve"> </w:t>
            </w:r>
            <w:proofErr w:type="spellStart"/>
            <w:r w:rsidRPr="00AC4BE6">
              <w:t>речника</w:t>
            </w:r>
            <w:proofErr w:type="spellEnd"/>
            <w:r w:rsidRPr="00AC4BE6">
              <w:t xml:space="preserve"> </w:t>
            </w:r>
            <w:proofErr w:type="spellStart"/>
            <w:r w:rsidRPr="00AC4BE6">
              <w:t>набавке</w:t>
            </w:r>
            <w:proofErr w:type="spellEnd"/>
            <w:r w:rsidRPr="00AC4BE6">
              <w:t xml:space="preserve">: 09100000-0 </w:t>
            </w:r>
            <w:proofErr w:type="spellStart"/>
            <w:r w:rsidRPr="00AC4BE6">
              <w:t>Горива</w:t>
            </w:r>
            <w:proofErr w:type="spellEnd"/>
            <w:r w:rsidRPr="00AC4BE6">
              <w:t xml:space="preserve">. </w:t>
            </w:r>
          </w:p>
          <w:p w:rsidR="00007E25" w:rsidRPr="00D940BA" w:rsidRDefault="00007E25" w:rsidP="00D940BA">
            <w:pPr>
              <w:jc w:val="both"/>
              <w:rPr>
                <w:color w:val="000000" w:themeColor="text1"/>
                <w:lang w:val="sr-Cyrl-RS"/>
              </w:rPr>
            </w:pPr>
          </w:p>
        </w:tc>
      </w:tr>
      <w:tr w:rsidR="000A3120" w:rsidTr="000A3120">
        <w:trPr>
          <w:trHeight w:val="517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20" w:rsidRDefault="000A3120" w:rsidP="00007E25">
            <w:pPr>
              <w:pStyle w:val="Default"/>
              <w:spacing w:line="276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Број партија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20" w:rsidRPr="000A3120" w:rsidRDefault="000A3120" w:rsidP="000A3120">
            <w:pPr>
              <w:spacing w:line="259" w:lineRule="auto"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</w:t>
            </w:r>
          </w:p>
        </w:tc>
      </w:tr>
      <w:tr w:rsidR="000A3120" w:rsidTr="000A3120">
        <w:trPr>
          <w:trHeight w:val="517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20" w:rsidRDefault="000A3120" w:rsidP="00007E25">
            <w:pPr>
              <w:pStyle w:val="Default"/>
              <w:spacing w:line="276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Партија 1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20" w:rsidRDefault="000A3120" w:rsidP="000A3120">
            <w:pPr>
              <w:spacing w:line="259" w:lineRule="auto"/>
              <w:jc w:val="both"/>
              <w:rPr>
                <w:b/>
                <w:lang w:val="sr-Cyrl-CS"/>
              </w:rPr>
            </w:pPr>
            <w:proofErr w:type="spellStart"/>
            <w:r w:rsidRPr="00B63B42">
              <w:t>Evro</w:t>
            </w:r>
            <w:proofErr w:type="spellEnd"/>
            <w:r w:rsidRPr="00B63B42">
              <w:t xml:space="preserve"> Premium BMB 95, </w:t>
            </w:r>
            <w:r w:rsidRPr="00B63B42">
              <w:rPr>
                <w:rFonts w:eastAsia="Arial Unicode MS"/>
                <w:color w:val="000000"/>
                <w:lang w:val="sr-Cyrl-CS"/>
              </w:rPr>
              <w:t xml:space="preserve"> </w:t>
            </w:r>
            <w:proofErr w:type="spellStart"/>
            <w:r w:rsidRPr="00B63B42">
              <w:t>назив</w:t>
            </w:r>
            <w:proofErr w:type="spellEnd"/>
            <w:r w:rsidRPr="00B63B42">
              <w:t xml:space="preserve"> и </w:t>
            </w:r>
            <w:proofErr w:type="spellStart"/>
            <w:r w:rsidRPr="00B63B42">
              <w:t>oзнака</w:t>
            </w:r>
            <w:proofErr w:type="spellEnd"/>
            <w:r w:rsidRPr="00B63B42">
              <w:t xml:space="preserve"> </w:t>
            </w:r>
            <w:proofErr w:type="spellStart"/>
            <w:r w:rsidRPr="00B63B42">
              <w:t>из</w:t>
            </w:r>
            <w:proofErr w:type="spellEnd"/>
            <w:r w:rsidRPr="00B63B42">
              <w:t xml:space="preserve"> </w:t>
            </w:r>
            <w:proofErr w:type="spellStart"/>
            <w:r w:rsidRPr="00B63B42">
              <w:t>општег</w:t>
            </w:r>
            <w:proofErr w:type="spellEnd"/>
            <w:r w:rsidRPr="00B63B42">
              <w:t xml:space="preserve"> </w:t>
            </w:r>
            <w:proofErr w:type="spellStart"/>
            <w:r w:rsidRPr="00B63B42">
              <w:t>речника</w:t>
            </w:r>
            <w:proofErr w:type="spellEnd"/>
            <w:r w:rsidRPr="00B63B42">
              <w:t xml:space="preserve"> </w:t>
            </w:r>
            <w:proofErr w:type="spellStart"/>
            <w:r w:rsidRPr="00B63B42">
              <w:t>набавке</w:t>
            </w:r>
            <w:proofErr w:type="spellEnd"/>
            <w:r w:rsidRPr="00B63B42">
              <w:rPr>
                <w:rFonts w:eastAsia="Calibri"/>
                <w:kern w:val="1"/>
                <w:lang w:val="sr-Latn-CS" w:eastAsia="ar-SA"/>
              </w:rPr>
              <w:t xml:space="preserve">: </w:t>
            </w:r>
            <w:r w:rsidRPr="00B63B42">
              <w:rPr>
                <w:rFonts w:eastAsia="Calibri"/>
                <w:kern w:val="1"/>
                <w:lang w:eastAsia="ar-SA"/>
              </w:rPr>
              <w:t xml:space="preserve">09132000-3 </w:t>
            </w:r>
            <w:proofErr w:type="spellStart"/>
            <w:r w:rsidRPr="00B63B42">
              <w:rPr>
                <w:rFonts w:eastAsia="Calibri"/>
                <w:kern w:val="1"/>
                <w:lang w:eastAsia="ar-SA"/>
              </w:rPr>
              <w:t>Бензин</w:t>
            </w:r>
            <w:proofErr w:type="spellEnd"/>
          </w:p>
        </w:tc>
      </w:tr>
      <w:tr w:rsidR="000A3120" w:rsidTr="000A3120">
        <w:trPr>
          <w:trHeight w:val="517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20" w:rsidRDefault="000A3120" w:rsidP="00007E25">
            <w:pPr>
              <w:pStyle w:val="Default"/>
              <w:spacing w:line="276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Партија 2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120" w:rsidRPr="00B63B42" w:rsidRDefault="000A3120" w:rsidP="000A3120">
            <w:pPr>
              <w:spacing w:line="259" w:lineRule="auto"/>
              <w:jc w:val="both"/>
              <w:rPr>
                <w:rFonts w:eastAsia="Calibri"/>
                <w:kern w:val="1"/>
                <w:lang w:val="sr-Cyrl-CS" w:eastAsia="ar-SA"/>
              </w:rPr>
            </w:pPr>
            <w:proofErr w:type="spellStart"/>
            <w:r>
              <w:t>Evro</w:t>
            </w:r>
            <w:proofErr w:type="spellEnd"/>
            <w:r>
              <w:t xml:space="preserve"> </w:t>
            </w:r>
            <w:proofErr w:type="spellStart"/>
            <w:r>
              <w:t>Dizel</w:t>
            </w:r>
            <w:proofErr w:type="spellEnd"/>
            <w:r>
              <w:t>,</w:t>
            </w:r>
            <w:r w:rsidRPr="00B63B42">
              <w:rPr>
                <w:rFonts w:eastAsia="Arial Unicode MS"/>
                <w:color w:val="000000"/>
                <w:lang w:val="sr-Cyrl-CS"/>
              </w:rPr>
              <w:t xml:space="preserve"> </w:t>
            </w:r>
            <w:proofErr w:type="spellStart"/>
            <w:r w:rsidRPr="00B63B42">
              <w:t>назив</w:t>
            </w:r>
            <w:proofErr w:type="spellEnd"/>
            <w:r w:rsidRPr="00B63B42">
              <w:t xml:space="preserve"> и </w:t>
            </w:r>
            <w:proofErr w:type="spellStart"/>
            <w:r w:rsidRPr="00B63B42">
              <w:t>oзнака</w:t>
            </w:r>
            <w:proofErr w:type="spellEnd"/>
            <w:r w:rsidRPr="00B63B42">
              <w:t xml:space="preserve"> </w:t>
            </w:r>
            <w:proofErr w:type="spellStart"/>
            <w:r w:rsidRPr="00B63B42">
              <w:t>из</w:t>
            </w:r>
            <w:proofErr w:type="spellEnd"/>
            <w:r w:rsidRPr="00B63B42">
              <w:t xml:space="preserve"> </w:t>
            </w:r>
            <w:proofErr w:type="spellStart"/>
            <w:r w:rsidRPr="00B63B42">
              <w:t>општег</w:t>
            </w:r>
            <w:proofErr w:type="spellEnd"/>
            <w:r w:rsidRPr="00B63B42">
              <w:t xml:space="preserve"> </w:t>
            </w:r>
            <w:proofErr w:type="spellStart"/>
            <w:r w:rsidRPr="00B63B42">
              <w:t>речника</w:t>
            </w:r>
            <w:proofErr w:type="spellEnd"/>
            <w:r w:rsidRPr="00B63B42">
              <w:t xml:space="preserve"> </w:t>
            </w:r>
            <w:proofErr w:type="spellStart"/>
            <w:r w:rsidRPr="00B63B42">
              <w:t>набавке</w:t>
            </w:r>
            <w:proofErr w:type="spellEnd"/>
            <w:r w:rsidRPr="00B63B42">
              <w:rPr>
                <w:rFonts w:eastAsia="Calibri"/>
                <w:kern w:val="1"/>
                <w:lang w:eastAsia="ar-SA"/>
              </w:rPr>
              <w:t xml:space="preserve"> 09134200-9 </w:t>
            </w:r>
            <w:proofErr w:type="spellStart"/>
            <w:r w:rsidRPr="00B63B42">
              <w:rPr>
                <w:rFonts w:eastAsia="Calibri"/>
                <w:kern w:val="1"/>
                <w:lang w:eastAsia="ar-SA"/>
              </w:rPr>
              <w:t>Дизел</w:t>
            </w:r>
            <w:proofErr w:type="spellEnd"/>
            <w:r w:rsidRPr="00B63B42">
              <w:rPr>
                <w:rFonts w:eastAsia="Calibri"/>
                <w:kern w:val="1"/>
                <w:lang w:eastAsia="ar-SA"/>
              </w:rPr>
              <w:t xml:space="preserve"> </w:t>
            </w:r>
            <w:proofErr w:type="spellStart"/>
            <w:r w:rsidRPr="00B63B42">
              <w:rPr>
                <w:rFonts w:eastAsia="Calibri"/>
                <w:kern w:val="1"/>
                <w:lang w:eastAsia="ar-SA"/>
              </w:rPr>
              <w:t>гориво</w:t>
            </w:r>
            <w:proofErr w:type="spellEnd"/>
            <w:r>
              <w:rPr>
                <w:rFonts w:eastAsia="Calibri"/>
                <w:kern w:val="1"/>
                <w:lang w:val="sr-Cyrl-CS" w:eastAsia="ar-SA"/>
              </w:rPr>
              <w:t>.</w:t>
            </w:r>
          </w:p>
          <w:p w:rsidR="000A3120" w:rsidRDefault="000A3120" w:rsidP="000A3120">
            <w:pPr>
              <w:spacing w:line="259" w:lineRule="auto"/>
              <w:jc w:val="both"/>
              <w:rPr>
                <w:b/>
                <w:lang w:val="sr-Cyrl-CS"/>
              </w:rPr>
            </w:pPr>
          </w:p>
        </w:tc>
      </w:tr>
    </w:tbl>
    <w:p w:rsidR="00DA5616" w:rsidRDefault="00DA5616" w:rsidP="00DA5616">
      <w:pPr>
        <w:pStyle w:val="Default"/>
        <w:tabs>
          <w:tab w:val="left" w:pos="465"/>
        </w:tabs>
        <w:rPr>
          <w:b/>
          <w:sz w:val="22"/>
          <w:szCs w:val="22"/>
        </w:rPr>
      </w:pPr>
    </w:p>
    <w:p w:rsidR="00DA5616" w:rsidRDefault="00DA5616" w:rsidP="00DA5616">
      <w:pPr>
        <w:pStyle w:val="Default"/>
        <w:tabs>
          <w:tab w:val="left" w:pos="240"/>
        </w:tabs>
        <w:rPr>
          <w:b/>
          <w:lang w:val="sr-Cyrl-RS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5"/>
        <w:gridCol w:w="7510"/>
      </w:tblGrid>
      <w:tr w:rsidR="00DA5616" w:rsidTr="00724428">
        <w:trPr>
          <w:trHeight w:val="1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Критеријум за доделу уговора: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Pr="00242895" w:rsidRDefault="00DA5616" w:rsidP="00DA5616">
            <w:pPr>
              <w:spacing w:line="270" w:lineRule="atLeast"/>
              <w:jc w:val="both"/>
              <w:rPr>
                <w:bCs/>
                <w:lang w:val="sr-Cyrl-CS"/>
              </w:rPr>
            </w:pPr>
            <w:proofErr w:type="spellStart"/>
            <w:r>
              <w:t>Одлука</w:t>
            </w:r>
            <w:proofErr w:type="spellEnd"/>
            <w:r>
              <w:t xml:space="preserve"> о </w:t>
            </w:r>
            <w:proofErr w:type="spellStart"/>
            <w:r>
              <w:t>додели</w:t>
            </w:r>
            <w:proofErr w:type="spellEnd"/>
            <w:r>
              <w:t xml:space="preserve"> </w:t>
            </w:r>
            <w:proofErr w:type="spellStart"/>
            <w:r>
              <w:t>уговора</w:t>
            </w:r>
            <w:proofErr w:type="spellEnd"/>
            <w:r>
              <w:t xml:space="preserve"> </w:t>
            </w:r>
            <w:proofErr w:type="spellStart"/>
            <w:r>
              <w:t>донеће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применом</w:t>
            </w:r>
            <w:proofErr w:type="spellEnd"/>
            <w:r>
              <w:t xml:space="preserve"> </w:t>
            </w:r>
            <w:proofErr w:type="spellStart"/>
            <w:r>
              <w:t>критеријума</w:t>
            </w:r>
            <w:proofErr w:type="spellEnd"/>
            <w:r>
              <w:t xml:space="preserve"> e</w:t>
            </w:r>
            <w:r>
              <w:rPr>
                <w:lang w:val="sr-Cyrl-RS"/>
              </w:rPr>
              <w:t xml:space="preserve">кономски најповољнија понуда. </w:t>
            </w:r>
            <w:r w:rsidRPr="007A45A3">
              <w:rPr>
                <w:bCs/>
                <w:lang w:val="sr-Cyrl-CS"/>
              </w:rPr>
              <w:t xml:space="preserve"> </w:t>
            </w:r>
          </w:p>
        </w:tc>
      </w:tr>
      <w:tr w:rsidR="00DA5616" w:rsidTr="00724428">
        <w:trPr>
          <w:trHeight w:val="1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Начин преузимања конкурсне документације, односно интернет адреса где је конкурсна документација доступна: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NoSpacing"/>
              <w:spacing w:line="276" w:lineRule="auto"/>
              <w:jc w:val="both"/>
              <w:rPr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Конкурсна документација се преузима на Порталу Управе за јавне набавке: </w:t>
            </w:r>
            <w:r w:rsidR="006D648D">
              <w:fldChar w:fldCharType="begin"/>
            </w:r>
            <w:r w:rsidR="006D648D">
              <w:instrText xml:space="preserve"> HYPERLINK "http://portal.ujn.gov.rs" </w:instrText>
            </w:r>
            <w:r w:rsidR="006D648D">
              <w:fldChar w:fldCharType="separate"/>
            </w:r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portal.ujn.gov.rs</w:t>
            </w:r>
            <w:r w:rsidR="006D648D"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или на интернет страници Наручиоца: </w:t>
            </w:r>
            <w:r w:rsidR="008C762B">
              <w:fldChar w:fldCharType="begin"/>
            </w:r>
            <w:r w:rsidR="008C762B">
              <w:instrText xml:space="preserve"> HYPERLINK "http://www.mgsi.gov.rs" </w:instrText>
            </w:r>
            <w:r w:rsidR="008C762B">
              <w:fldChar w:fldCharType="separate"/>
            </w:r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www.m</w:t>
            </w:r>
            <w:proofErr w:type="spellStart"/>
            <w:r>
              <w:rPr>
                <w:rStyle w:val="Hyperlink"/>
                <w:rFonts w:ascii="Times New Roman" w:hAnsi="Times New Roman"/>
                <w:sz w:val="24"/>
                <w:szCs w:val="24"/>
              </w:rPr>
              <w:t>gsi</w:t>
            </w:r>
            <w:proofErr w:type="spellEnd"/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.gov.rs</w:t>
            </w:r>
            <w:r w:rsidR="008C762B"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r>
              <w:rPr>
                <w:lang w:val="sr-Cyrl-RS"/>
              </w:rPr>
              <w:t xml:space="preserve"> </w:t>
            </w:r>
          </w:p>
        </w:tc>
      </w:tr>
      <w:tr w:rsidR="00DA5616" w:rsidTr="00724428">
        <w:trPr>
          <w:trHeight w:val="1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Начин подношења понуде и рок за подношење понуде: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Pr="009709E0" w:rsidRDefault="00DA5616" w:rsidP="00724428">
            <w:pPr>
              <w:jc w:val="both"/>
              <w:rPr>
                <w:color w:val="000000" w:themeColor="text1"/>
                <w:lang w:val="sr-Cyrl-RS"/>
              </w:rPr>
            </w:pP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ради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преузетој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конкурсној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документацији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уз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потпис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овлашћеног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лица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назначеним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местима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прилозима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.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припрема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подноси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складу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одредбама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Закона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о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јавним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набавкама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условима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одређеним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овој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конкурсној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документацији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.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мора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бити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јасна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недвосмислена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откуцана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или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читко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попуњена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која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прилогу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садржи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све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тражене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доказе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о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испуњености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услова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за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учешће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поступку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набавке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.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Пожељно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је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сви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документи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поднети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понуди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lastRenderedPageBreak/>
              <w:t>буду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повезани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целину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запечаћени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тако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не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могу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накнадно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убацивати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одстрањивати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или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замењивати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појединачни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листови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односно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прилози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а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видно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не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оштете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листови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или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печат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. </w:t>
            </w:r>
            <w:proofErr w:type="spellStart"/>
            <w:proofErr w:type="gramStart"/>
            <w:r>
              <w:rPr>
                <w:rFonts w:eastAsia="Arial Unicode MS"/>
                <w:kern w:val="2"/>
                <w:lang w:val="en-US" w:eastAsia="ar-SA"/>
              </w:rPr>
              <w:t>Понуђач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је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дужан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овако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обрађену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преда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запечаћеној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обезбеђеној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коверти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или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кутији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приликом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отварања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може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сигурношћу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утврдити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</w:t>
            </w:r>
            <w:r w:rsidR="00D940BA">
              <w:rPr>
                <w:rFonts w:eastAsia="Arial Unicode MS"/>
                <w:kern w:val="2"/>
                <w:lang w:val="en-US" w:eastAsia="ar-SA"/>
              </w:rPr>
              <w:t>е</w:t>
            </w:r>
            <w:proofErr w:type="spellEnd"/>
            <w:r w:rsidR="00D940BA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D940BA">
              <w:rPr>
                <w:rFonts w:eastAsia="Arial Unicode MS"/>
                <w:kern w:val="2"/>
                <w:lang w:val="en-US" w:eastAsia="ar-SA"/>
              </w:rPr>
              <w:t>први</w:t>
            </w:r>
            <w:proofErr w:type="spellEnd"/>
            <w:r w:rsidR="00D940BA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D940BA">
              <w:rPr>
                <w:rFonts w:eastAsia="Arial Unicode MS"/>
                <w:kern w:val="2"/>
                <w:lang w:val="en-US" w:eastAsia="ar-SA"/>
              </w:rPr>
              <w:t>пут</w:t>
            </w:r>
            <w:proofErr w:type="spellEnd"/>
            <w:r w:rsidR="00D940BA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D940BA">
              <w:rPr>
                <w:rFonts w:eastAsia="Arial Unicode MS"/>
                <w:kern w:val="2"/>
                <w:lang w:val="en-US" w:eastAsia="ar-SA"/>
              </w:rPr>
              <w:t>отвара</w:t>
            </w:r>
            <w:proofErr w:type="spellEnd"/>
            <w:r w:rsidR="00D940BA">
              <w:rPr>
                <w:rFonts w:eastAsia="Arial Unicode MS"/>
                <w:kern w:val="2"/>
                <w:lang w:val="en-US" w:eastAsia="ar-SA"/>
              </w:rPr>
              <w:t xml:space="preserve">, </w:t>
            </w:r>
            <w:proofErr w:type="spellStart"/>
            <w:r w:rsidR="00BB37D2">
              <w:rPr>
                <w:rFonts w:eastAsia="Arial Unicode MS"/>
                <w:kern w:val="2"/>
                <w:lang w:val="en-US" w:eastAsia="ar-SA"/>
              </w:rPr>
              <w:t>са</w:t>
            </w:r>
            <w:proofErr w:type="spellEnd"/>
            <w:r w:rsidR="00BB37D2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BB37D2">
              <w:rPr>
                <w:rFonts w:eastAsia="Arial Unicode MS"/>
                <w:kern w:val="2"/>
                <w:lang w:val="en-US" w:eastAsia="ar-SA"/>
              </w:rPr>
              <w:t>назнаком</w:t>
            </w:r>
            <w:proofErr w:type="spellEnd"/>
            <w:r w:rsidR="00BB37D2">
              <w:rPr>
                <w:rFonts w:eastAsia="Arial Unicode MS"/>
                <w:kern w:val="2"/>
                <w:lang w:val="en-US" w:eastAsia="ar-SA"/>
              </w:rPr>
              <w:t>:</w:t>
            </w:r>
            <w:r>
              <w:rPr>
                <w:rFonts w:eastAsia="Arial Unicode MS"/>
                <w:b/>
                <w:kern w:val="2"/>
                <w:lang w:val="en-US" w:eastAsia="ar-SA"/>
              </w:rPr>
              <w:t>„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Понуда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за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јавну</w:t>
            </w:r>
            <w:proofErr w:type="spellEnd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r w:rsidR="00AB4FA4">
              <w:rPr>
                <w:rFonts w:eastAsia="Arial Unicode MS"/>
                <w:b/>
                <w:kern w:val="2"/>
                <w:lang w:val="sr-Cyrl-CS" w:eastAsia="ar-SA"/>
              </w:rPr>
              <w:t>набавку-</w:t>
            </w:r>
            <w:r w:rsidR="000A3120" w:rsidRPr="000A3120">
              <w:t xml:space="preserve"> </w:t>
            </w:r>
            <w:proofErr w:type="spellStart"/>
            <w:r w:rsidR="000A3120" w:rsidRPr="000A3120">
              <w:rPr>
                <w:b/>
              </w:rPr>
              <w:t>Набавка</w:t>
            </w:r>
            <w:proofErr w:type="spellEnd"/>
            <w:r w:rsidR="000A3120" w:rsidRPr="000A3120">
              <w:rPr>
                <w:b/>
              </w:rPr>
              <w:t xml:space="preserve"> </w:t>
            </w:r>
            <w:proofErr w:type="spellStart"/>
            <w:r w:rsidR="000A3120" w:rsidRPr="000A3120">
              <w:rPr>
                <w:b/>
              </w:rPr>
              <w:t>горива</w:t>
            </w:r>
            <w:proofErr w:type="spellEnd"/>
            <w:r w:rsidR="000A3120" w:rsidRPr="000A3120">
              <w:rPr>
                <w:b/>
              </w:rPr>
              <w:t xml:space="preserve"> и </w:t>
            </w:r>
            <w:proofErr w:type="spellStart"/>
            <w:r w:rsidR="000A3120" w:rsidRPr="000A3120">
              <w:rPr>
                <w:b/>
              </w:rPr>
              <w:t>мазива</w:t>
            </w:r>
            <w:proofErr w:type="spellEnd"/>
            <w:r w:rsidR="00C86DAD" w:rsidRPr="00D940BA">
              <w:rPr>
                <w:rFonts w:eastAsia="Arial Unicode MS"/>
                <w:b/>
                <w:kern w:val="2"/>
                <w:lang w:val="en-US" w:eastAsia="ar-SA"/>
              </w:rPr>
              <w:t xml:space="preserve">, </w:t>
            </w:r>
            <w:r w:rsidR="000A3120">
              <w:rPr>
                <w:b/>
                <w:bCs/>
                <w:lang w:val="sr-Cyrl-CS"/>
              </w:rPr>
              <w:t>редни број ЈН 17</w:t>
            </w:r>
            <w:r w:rsidR="00D940BA" w:rsidRPr="00D940BA">
              <w:rPr>
                <w:b/>
                <w:bCs/>
                <w:lang w:val="sr-Cyrl-RS"/>
              </w:rPr>
              <w:t>/2018</w:t>
            </w:r>
            <w:r w:rsidRPr="00D940BA">
              <w:rPr>
                <w:rFonts w:eastAsia="Arial Unicode MS"/>
                <w:b/>
                <w:kern w:val="2"/>
                <w:lang w:val="en-US" w:eastAsia="ar-SA"/>
              </w:rPr>
              <w:t xml:space="preserve">– НЕ </w:t>
            </w:r>
            <w:proofErr w:type="spellStart"/>
            <w:r w:rsidRPr="00D940BA">
              <w:rPr>
                <w:rFonts w:eastAsia="Arial Unicode MS"/>
                <w:b/>
                <w:kern w:val="2"/>
                <w:lang w:val="en-US" w:eastAsia="ar-SA"/>
              </w:rPr>
              <w:t>ОТВАРАТИˮ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послати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адресу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: </w:t>
            </w:r>
            <w:proofErr w:type="spellStart"/>
            <w:r w:rsidR="00BB37D2">
              <w:rPr>
                <w:rFonts w:eastAsia="Arial Unicode MS"/>
                <w:b/>
                <w:kern w:val="2"/>
                <w:lang w:val="en-US" w:eastAsia="ar-SA"/>
              </w:rPr>
              <w:t>Министарство</w:t>
            </w:r>
            <w:proofErr w:type="spellEnd"/>
            <w:r w:rsidR="00BB37D2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грађевинарства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саобраћаја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инфраструктуре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, </w:t>
            </w:r>
            <w:proofErr w:type="spellStart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>Немањина</w:t>
            </w:r>
            <w:proofErr w:type="spellEnd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 xml:space="preserve"> 22-26, </w:t>
            </w:r>
            <w:proofErr w:type="spellStart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>преко</w:t>
            </w:r>
            <w:proofErr w:type="spellEnd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>писарнице</w:t>
            </w:r>
            <w:proofErr w:type="spellEnd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Управе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за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заједничке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послове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републичких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органа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>.</w:t>
            </w:r>
            <w:proofErr w:type="gram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</w:p>
          <w:p w:rsidR="00DA5616" w:rsidRDefault="00DA5616" w:rsidP="00724428">
            <w:pPr>
              <w:tabs>
                <w:tab w:val="left" w:pos="567"/>
              </w:tabs>
              <w:suppressAutoHyphens/>
              <w:spacing w:line="276" w:lineRule="auto"/>
              <w:jc w:val="both"/>
              <w:rPr>
                <w:rFonts w:eastAsia="Arial Unicode MS"/>
                <w:kern w:val="2"/>
                <w:lang w:val="en-US" w:eastAsia="ar-SA"/>
              </w:rPr>
            </w:pP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полеђини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коверте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односно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кутије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потребно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је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навести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назив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адресу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понуђача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>.</w:t>
            </w:r>
          </w:p>
          <w:p w:rsidR="00DA5616" w:rsidRDefault="00DA5616" w:rsidP="00724428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У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случају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да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понуду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подноси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група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понуђача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коверти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је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потребно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назначити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да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се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ради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о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групи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понуђача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и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навести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називе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и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адресу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свих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учесника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у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заједничкој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:rsidR="00DA5616" w:rsidRDefault="00DA5616" w:rsidP="00724428">
            <w:pPr>
              <w:spacing w:line="276" w:lineRule="auto"/>
              <w:jc w:val="both"/>
              <w:rPr>
                <w:b/>
                <w:lang w:val="sr-Cyrl-CS"/>
              </w:rPr>
            </w:pPr>
          </w:p>
          <w:p w:rsidR="00DA5616" w:rsidRDefault="00DA5616" w:rsidP="00724428">
            <w:pPr>
              <w:spacing w:line="276" w:lineRule="auto"/>
              <w:jc w:val="both"/>
              <w:rPr>
                <w:b/>
                <w:lang w:val="ru-RU"/>
              </w:rPr>
            </w:pPr>
            <w:r>
              <w:rPr>
                <w:lang w:val="sr-Cyrl-RS"/>
              </w:rPr>
              <w:t xml:space="preserve">Рок за подношење понуде истиче </w:t>
            </w:r>
            <w:r>
              <w:rPr>
                <w:lang w:val="en-US"/>
              </w:rPr>
              <w:t xml:space="preserve"> </w:t>
            </w:r>
            <w:r w:rsidR="000A3120">
              <w:rPr>
                <w:lang w:val="sr-Cyrl-CS"/>
              </w:rPr>
              <w:t>02</w:t>
            </w:r>
            <w:bookmarkStart w:id="0" w:name="_GoBack"/>
            <w:bookmarkEnd w:id="0"/>
            <w:r w:rsidR="000A3120">
              <w:rPr>
                <w:lang w:val="sr-Cyrl-RS"/>
              </w:rPr>
              <w:t>.04</w:t>
            </w:r>
            <w:r w:rsidR="00782FA1" w:rsidRPr="00932BEB">
              <w:rPr>
                <w:lang w:val="sr-Cyrl-RS"/>
              </w:rPr>
              <w:t>.2018</w:t>
            </w:r>
            <w:r w:rsidRPr="00932BEB">
              <w:rPr>
                <w:lang w:val="sr-Cyrl-RS"/>
              </w:rPr>
              <w:t>. године</w:t>
            </w:r>
            <w:r w:rsidRPr="00932BEB">
              <w:rPr>
                <w:b/>
                <w:lang w:val="sr-Cyrl-RS"/>
              </w:rPr>
              <w:t xml:space="preserve"> </w:t>
            </w:r>
            <w:r w:rsidR="00782FA1" w:rsidRPr="00932BEB">
              <w:rPr>
                <w:lang w:val="sr-Cyrl-RS"/>
              </w:rPr>
              <w:t>у 12</w:t>
            </w:r>
            <w:r w:rsidRPr="00932BEB">
              <w:rPr>
                <w:lang w:val="sr-Cyrl-RS"/>
              </w:rPr>
              <w:t xml:space="preserve"> часова. </w:t>
            </w:r>
          </w:p>
          <w:p w:rsidR="00DA5616" w:rsidRDefault="00DA5616" w:rsidP="00724428">
            <w:pPr>
              <w:spacing w:line="276" w:lineRule="auto"/>
              <w:jc w:val="both"/>
              <w:rPr>
                <w:b/>
                <w:lang w:val="sr-Cyrl-RS"/>
              </w:rPr>
            </w:pPr>
          </w:p>
          <w:p w:rsidR="00DA5616" w:rsidRDefault="00DA5616" w:rsidP="00724428">
            <w:pPr>
              <w:jc w:val="both"/>
              <w:rPr>
                <w:b/>
                <w:lang w:val="sr-Cyrl-RS"/>
              </w:rPr>
            </w:pPr>
            <w:r>
              <w:rPr>
                <w:lang w:val="sr-Cyrl-RS"/>
              </w:rPr>
              <w:t>Неблаговременом ће се сматрати понуда која није примљена од стране наручиоца до назначеног датума и часа. Наручилац ће по окончању поступка јавног отварања понуда, вратити понуђачима, неотворене, све неблаговремено поднете понуде, са назнаком да су поднете неблаговремено.  Понуђач може да поднесе само једну понуду.</w:t>
            </w:r>
          </w:p>
          <w:p w:rsidR="00DA5616" w:rsidRDefault="00DA5616" w:rsidP="00724428">
            <w:pPr>
              <w:pStyle w:val="Default"/>
              <w:spacing w:line="276" w:lineRule="auto"/>
              <w:jc w:val="center"/>
              <w:rPr>
                <w:b/>
                <w:color w:val="auto"/>
                <w:lang w:val="ru-RU"/>
              </w:rPr>
            </w:pPr>
          </w:p>
        </w:tc>
      </w:tr>
      <w:tr w:rsidR="00DA5616" w:rsidTr="00724428">
        <w:trPr>
          <w:trHeight w:val="156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Место, време и начин отварања понуда: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A1" w:rsidRPr="00026443" w:rsidRDefault="00DA5616" w:rsidP="00782FA1">
            <w:pPr>
              <w:pStyle w:val="Bodytext1"/>
              <w:shd w:val="clear" w:color="auto" w:fill="auto"/>
              <w:spacing w:before="0" w:after="0" w:line="240" w:lineRule="auto"/>
              <w:ind w:firstLine="72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 w:eastAsia="sr-Cyrl-CS"/>
              </w:rPr>
            </w:pP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Отварање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ће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се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обавити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јавно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истеку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рока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за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подношење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782FA1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proofErr w:type="gramStart"/>
            <w:r w:rsidRPr="00782FA1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дана</w:t>
            </w:r>
            <w:proofErr w:type="spellEnd"/>
            <w:r w:rsidRPr="00782FA1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 xml:space="preserve">  </w:t>
            </w:r>
            <w:r w:rsidR="000A3120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02</w:t>
            </w:r>
            <w:r w:rsidR="000A3120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>.04</w:t>
            </w:r>
            <w:r w:rsidR="00782FA1" w:rsidRPr="00782FA1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>.2018</w:t>
            </w:r>
            <w:proofErr w:type="gramEnd"/>
            <w:r w:rsidRPr="00782FA1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 xml:space="preserve">. године, </w:t>
            </w:r>
            <w:proofErr w:type="spellStart"/>
            <w:r w:rsidRPr="00782FA1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са</w:t>
            </w:r>
            <w:proofErr w:type="spellEnd"/>
            <w:r w:rsidRPr="00782FA1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 xml:space="preserve"> </w:t>
            </w:r>
            <w:proofErr w:type="spellStart"/>
            <w:r w:rsidRPr="00782FA1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почетком</w:t>
            </w:r>
            <w:proofErr w:type="spellEnd"/>
            <w:r w:rsidRPr="00782FA1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 xml:space="preserve"> у 1</w:t>
            </w:r>
            <w:r w:rsidR="00C86DAD" w:rsidRPr="00782FA1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 w:eastAsia="sr-Cyrl-CS"/>
              </w:rPr>
              <w:t>2</w:t>
            </w:r>
            <w:r w:rsidRPr="00782FA1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,</w:t>
            </w:r>
            <w:r w:rsidR="00782FA1" w:rsidRPr="00782FA1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 w:eastAsia="sr-Cyrl-CS"/>
              </w:rPr>
              <w:t>3</w:t>
            </w:r>
            <w:r w:rsidR="00922D82" w:rsidRPr="00782FA1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 w:eastAsia="sr-Cyrl-CS"/>
              </w:rPr>
              <w:t>0</w:t>
            </w:r>
            <w:r w:rsidRPr="00782FA1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 xml:space="preserve"> </w:t>
            </w:r>
            <w:proofErr w:type="spellStart"/>
            <w:r w:rsidRPr="00782FA1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часова</w:t>
            </w:r>
            <w:proofErr w:type="spellEnd"/>
            <w:r w:rsidRPr="00782FA1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Pr="00782FA1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на</w:t>
            </w:r>
            <w:proofErr w:type="spellEnd"/>
            <w:r w:rsidRPr="00782FA1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782FA1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адреси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Наручиоца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:</w:t>
            </w:r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 xml:space="preserve"> </w:t>
            </w:r>
            <w:r w:rsidRPr="00922D82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>Министарство грађевинарства, саобраћаја и инфраструктуре,</w:t>
            </w:r>
            <w:r w:rsidR="00782FA1">
              <w:rPr>
                <w:rStyle w:val="Bodytext"/>
                <w:rFonts w:ascii="Times New Roman" w:hAnsi="Times New Roman" w:cs="Times New Roman"/>
                <w:color w:val="FF0000"/>
                <w:sz w:val="24"/>
                <w:szCs w:val="24"/>
                <w:lang w:val="sr-Cyrl-RS" w:eastAsia="sr-Cyrl-CS"/>
              </w:rPr>
              <w:t xml:space="preserve"> </w:t>
            </w:r>
            <w:r w:rsidR="000A3120">
              <w:rPr>
                <w:rStyle w:val="Bodytext"/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Немањина 22-26 </w:t>
            </w:r>
            <w:proofErr w:type="spellStart"/>
            <w:r w:rsidR="00782FA1" w:rsidRPr="00151007">
              <w:rPr>
                <w:rStyle w:val="Bodytext"/>
                <w:rFonts w:ascii="Times New Roman" w:hAnsi="Times New Roman"/>
                <w:sz w:val="24"/>
                <w:szCs w:val="24"/>
                <w:lang w:eastAsia="sr-Cyrl-CS"/>
              </w:rPr>
              <w:t>Београд</w:t>
            </w:r>
            <w:proofErr w:type="spellEnd"/>
            <w:r w:rsidR="00782FA1" w:rsidRPr="00816336">
              <w:rPr>
                <w:rStyle w:val="Bodytext"/>
                <w:rFonts w:ascii="Times New Roman" w:hAnsi="Times New Roman"/>
                <w:sz w:val="24"/>
                <w:szCs w:val="24"/>
                <w:lang w:eastAsia="sr-Cyrl-CS"/>
              </w:rPr>
              <w:t xml:space="preserve">, </w:t>
            </w:r>
            <w:r w:rsidR="000A3120">
              <w:rPr>
                <w:rStyle w:val="Bodytext"/>
                <w:rFonts w:ascii="Times New Roman" w:hAnsi="Times New Roman"/>
                <w:sz w:val="24"/>
                <w:szCs w:val="24"/>
                <w:lang w:eastAsia="sr-Cyrl-CS"/>
              </w:rPr>
              <w:t>X</w:t>
            </w:r>
            <w:r w:rsidR="00782FA1" w:rsidRPr="00816336">
              <w:rPr>
                <w:rStyle w:val="Bodytext"/>
                <w:rFonts w:ascii="Times New Roman" w:hAnsi="Times New Roman"/>
                <w:sz w:val="24"/>
                <w:szCs w:val="24"/>
                <w:lang w:eastAsia="sr-Cyrl-CS"/>
              </w:rPr>
              <w:t xml:space="preserve">I. </w:t>
            </w:r>
            <w:proofErr w:type="spellStart"/>
            <w:proofErr w:type="gramStart"/>
            <w:r w:rsidR="00782FA1" w:rsidRPr="00816336">
              <w:rPr>
                <w:rStyle w:val="Bodytext"/>
                <w:rFonts w:ascii="Times New Roman" w:hAnsi="Times New Roman"/>
                <w:sz w:val="24"/>
                <w:szCs w:val="24"/>
                <w:lang w:eastAsia="sr-Cyrl-CS"/>
              </w:rPr>
              <w:t>спрат</w:t>
            </w:r>
            <w:proofErr w:type="spellEnd"/>
            <w:proofErr w:type="gramEnd"/>
            <w:r w:rsidR="00782FA1" w:rsidRPr="00816336">
              <w:rPr>
                <w:rStyle w:val="Bodytext"/>
                <w:rFonts w:ascii="Times New Roman" w:hAnsi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="00782FA1" w:rsidRPr="00816336">
              <w:rPr>
                <w:rStyle w:val="Bodytext"/>
                <w:rFonts w:ascii="Times New Roman" w:hAnsi="Times New Roman"/>
                <w:sz w:val="24"/>
                <w:szCs w:val="24"/>
                <w:lang w:eastAsia="sr-Cyrl-CS"/>
              </w:rPr>
              <w:t>Канцеларија</w:t>
            </w:r>
            <w:proofErr w:type="spellEnd"/>
            <w:r w:rsidR="000A3120">
              <w:rPr>
                <w:rStyle w:val="Bodytext"/>
                <w:rFonts w:ascii="Times New Roman" w:hAnsi="Times New Roman"/>
                <w:sz w:val="24"/>
                <w:szCs w:val="24"/>
                <w:lang w:val="ru-RU" w:eastAsia="sr-Cyrl-CS"/>
              </w:rPr>
              <w:t xml:space="preserve"> број </w:t>
            </w:r>
            <w:r w:rsidR="000A3120">
              <w:rPr>
                <w:rStyle w:val="Bodytext"/>
                <w:rFonts w:ascii="Times New Roman" w:hAnsi="Times New Roman"/>
                <w:sz w:val="24"/>
                <w:szCs w:val="24"/>
                <w:lang w:eastAsia="sr-Cyrl-CS"/>
              </w:rPr>
              <w:t>7</w:t>
            </w:r>
            <w:r w:rsidR="00782FA1" w:rsidRPr="00816336">
              <w:rPr>
                <w:rStyle w:val="Bodytext"/>
                <w:rFonts w:ascii="Times New Roman" w:hAnsi="Times New Roman"/>
                <w:sz w:val="24"/>
                <w:szCs w:val="24"/>
                <w:lang w:val="ru-RU" w:eastAsia="sr-Cyrl-CS"/>
              </w:rPr>
              <w:t>.</w:t>
            </w:r>
            <w:r w:rsidR="00782FA1" w:rsidRPr="00816336">
              <w:rPr>
                <w:rStyle w:val="Bodytext"/>
                <w:rFonts w:ascii="Times New Roman" w:hAnsi="Times New Roman"/>
                <w:b/>
                <w:sz w:val="24"/>
                <w:szCs w:val="24"/>
                <w:lang w:val="ru-RU" w:eastAsia="sr-Cyrl-CS"/>
              </w:rPr>
              <w:t xml:space="preserve"> </w:t>
            </w:r>
          </w:p>
          <w:p w:rsidR="00DA5616" w:rsidRDefault="00DA5616" w:rsidP="00782FA1">
            <w:pPr>
              <w:pStyle w:val="Bodytext1"/>
              <w:shd w:val="clear" w:color="auto" w:fill="auto"/>
              <w:spacing w:before="0" w:after="0" w:line="274" w:lineRule="exact"/>
              <w:ind w:left="20" w:firstLine="0"/>
              <w:jc w:val="both"/>
            </w:pPr>
            <w:r>
              <w:tab/>
            </w:r>
          </w:p>
        </w:tc>
      </w:tr>
      <w:tr w:rsidR="00DA5616" w:rsidTr="00724428">
        <w:trPr>
          <w:trHeight w:val="19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Услови под којима представници понуђача могу учествовати у поступку отварања понуда: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Pr="00D940BA" w:rsidRDefault="00DA5616" w:rsidP="00724428">
            <w:pPr>
              <w:pStyle w:val="Bodytext1"/>
              <w:shd w:val="clear" w:color="auto" w:fill="auto"/>
              <w:spacing w:before="0" w:line="240" w:lineRule="auto"/>
              <w:ind w:left="20" w:right="20" w:firstLine="0"/>
              <w:jc w:val="both"/>
              <w:rPr>
                <w:rFonts w:eastAsia="Times New Roman"/>
                <w:color w:val="000000"/>
                <w:sz w:val="24"/>
                <w:szCs w:val="24"/>
                <w:lang w:val="sr-Cyrl-RS"/>
              </w:rPr>
            </w:pPr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У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поступку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отварања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активно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могу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учествовати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само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овлашћени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представници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понуђача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. </w:t>
            </w:r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val="ru-RU" w:eastAsia="sr-Cyrl-CS"/>
              </w:rPr>
              <w:t>Представник понуђача дужан је да достави уредно оверено овлашћење (потписано и оверено печатом) за учествовање у отварању понуда</w:t>
            </w:r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val="sr-Cyrl-RS" w:eastAsia="sr-Cyrl-CS"/>
              </w:rPr>
              <w:t>.</w:t>
            </w:r>
          </w:p>
        </w:tc>
      </w:tr>
      <w:tr w:rsidR="00DA5616" w:rsidTr="00724428">
        <w:trPr>
          <w:trHeight w:val="10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Рок за доношење одлуке: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Default="00DA5616" w:rsidP="00724428">
            <w:pPr>
              <w:spacing w:after="240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Одлука о додели уговора биће донета у року </w:t>
            </w:r>
            <w:r w:rsidR="006D648D">
              <w:rPr>
                <w:lang w:val="sr-Cyrl-RS"/>
              </w:rPr>
              <w:t xml:space="preserve">од </w:t>
            </w:r>
            <w:r w:rsidR="000A3120">
              <w:rPr>
                <w:lang w:val="en-US"/>
              </w:rPr>
              <w:t>25</w:t>
            </w:r>
            <w:r w:rsidR="006D648D">
              <w:rPr>
                <w:lang w:val="sr-Cyrl-RS"/>
              </w:rPr>
              <w:t xml:space="preserve"> (</w:t>
            </w:r>
            <w:r w:rsidR="000A3120">
              <w:rPr>
                <w:lang w:val="sr-Cyrl-CS"/>
              </w:rPr>
              <w:t>двадестпет</w:t>
            </w:r>
            <w:r w:rsidRPr="00C24517">
              <w:rPr>
                <w:lang w:val="sr-Cyrl-RS"/>
              </w:rPr>
              <w:t xml:space="preserve">) </w:t>
            </w:r>
            <w:r>
              <w:rPr>
                <w:lang w:val="sr-Cyrl-RS"/>
              </w:rPr>
              <w:t>дана од дана јавног отварања понуда.</w:t>
            </w:r>
          </w:p>
          <w:p w:rsidR="00DA5616" w:rsidRDefault="00DA5616" w:rsidP="00724428">
            <w:pPr>
              <w:pStyle w:val="Default"/>
              <w:spacing w:line="276" w:lineRule="auto"/>
              <w:jc w:val="center"/>
              <w:rPr>
                <w:b/>
                <w:lang w:val="sr-Cyrl-RS"/>
              </w:rPr>
            </w:pPr>
          </w:p>
        </w:tc>
      </w:tr>
      <w:tr w:rsidR="00DA5616" w:rsidTr="00724428">
        <w:trPr>
          <w:trHeight w:val="27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Лице за контакт: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Default="00DA5616" w:rsidP="00724428">
            <w:pPr>
              <w:spacing w:line="276" w:lineRule="auto"/>
              <w:rPr>
                <w:color w:val="FF0000"/>
                <w:lang w:val="sr-Cyrl-RS"/>
              </w:rPr>
            </w:pPr>
            <w:r>
              <w:rPr>
                <w:rStyle w:val="Bodytext"/>
                <w:color w:val="000000"/>
                <w:lang w:val="sr-Cyrl-RS" w:eastAsia="sr-Cyrl-CS"/>
              </w:rPr>
              <w:t>Снежана Шокчанић, е-</w:t>
            </w:r>
            <w:r>
              <w:rPr>
                <w:rStyle w:val="Bodytext"/>
                <w:color w:val="000000"/>
                <w:lang w:val="sr-Latn-CS" w:eastAsia="sr-Cyrl-CS"/>
              </w:rPr>
              <w:t>mail</w:t>
            </w:r>
            <w:r>
              <w:rPr>
                <w:rStyle w:val="Bodytext"/>
                <w:color w:val="000000"/>
                <w:lang w:val="sr-Cyrl-RS" w:eastAsia="sr-Cyrl-CS"/>
              </w:rPr>
              <w:t xml:space="preserve">: </w:t>
            </w:r>
            <w:r>
              <w:rPr>
                <w:rStyle w:val="Bodytext"/>
                <w:color w:val="000000"/>
                <w:lang w:val="en-US" w:eastAsia="sr-Cyrl-CS"/>
              </w:rPr>
              <w:t>snezana.sokcanic@mgsi.gov.rs</w:t>
            </w:r>
          </w:p>
          <w:p w:rsidR="00DA5616" w:rsidRDefault="00DA5616" w:rsidP="00724428">
            <w:pPr>
              <w:spacing w:line="276" w:lineRule="auto"/>
              <w:ind w:left="480"/>
              <w:rPr>
                <w:color w:val="FF0000"/>
                <w:lang w:val="sr-Cyrl-RS"/>
              </w:rPr>
            </w:pPr>
          </w:p>
          <w:p w:rsidR="00DA5616" w:rsidRPr="000A5689" w:rsidRDefault="00DA5616" w:rsidP="00724428">
            <w:pPr>
              <w:pStyle w:val="Default"/>
              <w:spacing w:line="276" w:lineRule="auto"/>
              <w:rPr>
                <w:b/>
              </w:rPr>
            </w:pPr>
          </w:p>
        </w:tc>
      </w:tr>
    </w:tbl>
    <w:p w:rsidR="00DA5616" w:rsidRPr="00ED494A" w:rsidRDefault="00DA5616" w:rsidP="00DA5616">
      <w:pPr>
        <w:pStyle w:val="Default"/>
        <w:outlineLvl w:val="0"/>
        <w:rPr>
          <w:b/>
          <w:sz w:val="22"/>
          <w:szCs w:val="22"/>
          <w:lang w:val="sr-Cyrl-RS"/>
        </w:rPr>
      </w:pPr>
    </w:p>
    <w:p w:rsidR="00F83378" w:rsidRDefault="00F83378"/>
    <w:sectPr w:rsidR="00F833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888"/>
    <w:rsid w:val="00007E25"/>
    <w:rsid w:val="000744AA"/>
    <w:rsid w:val="000A3120"/>
    <w:rsid w:val="00264F9A"/>
    <w:rsid w:val="002941D4"/>
    <w:rsid w:val="00327CCA"/>
    <w:rsid w:val="004B45F0"/>
    <w:rsid w:val="006472CD"/>
    <w:rsid w:val="00661651"/>
    <w:rsid w:val="006D648D"/>
    <w:rsid w:val="00701628"/>
    <w:rsid w:val="00773888"/>
    <w:rsid w:val="00782FA1"/>
    <w:rsid w:val="00793CCE"/>
    <w:rsid w:val="0088219B"/>
    <w:rsid w:val="008A674D"/>
    <w:rsid w:val="008C762B"/>
    <w:rsid w:val="00922D82"/>
    <w:rsid w:val="00932BEB"/>
    <w:rsid w:val="009D7DAF"/>
    <w:rsid w:val="009F25D2"/>
    <w:rsid w:val="00AA2751"/>
    <w:rsid w:val="00AB4FA4"/>
    <w:rsid w:val="00B7295F"/>
    <w:rsid w:val="00BB37D2"/>
    <w:rsid w:val="00C86DAD"/>
    <w:rsid w:val="00CD16EC"/>
    <w:rsid w:val="00CD6306"/>
    <w:rsid w:val="00D91A30"/>
    <w:rsid w:val="00D940BA"/>
    <w:rsid w:val="00DA5616"/>
    <w:rsid w:val="00E3385C"/>
    <w:rsid w:val="00E37F25"/>
    <w:rsid w:val="00EF2C58"/>
    <w:rsid w:val="00F8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74EA0"/>
  <w15:docId w15:val="{C0A013C6-1B45-48BE-8C07-98D14E36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A56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rsid w:val="00DA5616"/>
    <w:rPr>
      <w:color w:val="0000FF"/>
      <w:u w:val="single"/>
    </w:rPr>
  </w:style>
  <w:style w:type="character" w:customStyle="1" w:styleId="Bodytext">
    <w:name w:val="Body text_"/>
    <w:link w:val="Bodytext1"/>
    <w:locked/>
    <w:rsid w:val="00DA5616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DA5616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NoSpacing">
    <w:name w:val="No Spacing"/>
    <w:qFormat/>
    <w:rsid w:val="00DA5616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A56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3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306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gsi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Milica Milosavljević</cp:lastModifiedBy>
  <cp:revision>35</cp:revision>
  <cp:lastPrinted>2017-10-11T08:42:00Z</cp:lastPrinted>
  <dcterms:created xsi:type="dcterms:W3CDTF">2017-06-16T10:00:00Z</dcterms:created>
  <dcterms:modified xsi:type="dcterms:W3CDTF">2018-03-01T11:02:00Z</dcterms:modified>
</cp:coreProperties>
</file>