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4E" w:rsidRPr="0037570F" w:rsidRDefault="0033574E">
      <w:pPr>
        <w:rPr>
          <w:lang w:val="sr-Cyrl-RS"/>
        </w:rPr>
      </w:pPr>
    </w:p>
    <w:p w:rsidR="00F54181" w:rsidRDefault="00F54181" w:rsidP="00F54181">
      <w:pPr>
        <w:tabs>
          <w:tab w:val="left" w:pos="1560"/>
        </w:tabs>
        <w:spacing w:after="0" w:line="240" w:lineRule="auto"/>
        <w:rPr>
          <w:lang w:val="sr-Cyrl-RS"/>
        </w:rPr>
      </w:pPr>
      <w:r>
        <w:rPr>
          <w:lang w:val="sr-Cyrl-RS"/>
        </w:rPr>
        <w:tab/>
      </w:r>
    </w:p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F54181" w:rsidTr="00F54181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ECB4983" wp14:editId="37D0211A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Број</w:t>
                  </w: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Pr="00F541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404-02-</w:t>
                  </w:r>
                  <w:r w:rsidR="000C1C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70</w:t>
                  </w:r>
                  <w:r w:rsidRPr="00F541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r w:rsidR="000C1C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2</w:t>
                  </w:r>
                  <w:r w:rsidRPr="00F541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/</w:t>
                  </w:r>
                  <w:r w:rsidR="00332F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2017</w:t>
                  </w:r>
                  <w:r w:rsidRPr="00F541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-02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D2107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Датум</w:t>
                  </w: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="000C1C2D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08.06</w:t>
                  </w:r>
                  <w:r w:rsidR="00332F72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.2017</w:t>
                  </w: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. године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F54181" w:rsidRDefault="00F54181" w:rsidP="00F5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F54181" w:rsidTr="00F54181">
        <w:tc>
          <w:tcPr>
            <w:tcW w:w="5036" w:type="dxa"/>
          </w:tcPr>
          <w:p w:rsidR="00F54181" w:rsidRDefault="00F541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F54181" w:rsidRPr="00A418A0" w:rsidTr="005E2C1D">
        <w:trPr>
          <w:trHeight w:val="80"/>
        </w:trPr>
        <w:tc>
          <w:tcPr>
            <w:tcW w:w="5036" w:type="dxa"/>
          </w:tcPr>
          <w:p w:rsidR="00F54181" w:rsidRPr="00A418A0" w:rsidRDefault="00F541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0C1C2D" w:rsidRPr="000C1C2D" w:rsidRDefault="00F54181" w:rsidP="00D21074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</w:pPr>
      <w:r w:rsidRPr="000C1C2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ПРЕДМЕТ:</w:t>
      </w:r>
      <w:r w:rsidRPr="000C1C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C1C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Појашњење конкурсне документације за </w:t>
      </w:r>
      <w:proofErr w:type="spellStart"/>
      <w:r w:rsidR="000C1C2D" w:rsidRPr="000C1C2D">
        <w:rPr>
          <w:rFonts w:ascii="Times New Roman" w:hAnsi="Times New Roman" w:cs="Times New Roman"/>
          <w:color w:val="000000"/>
          <w:sz w:val="24"/>
          <w:szCs w:val="24"/>
        </w:rPr>
        <w:t>поступaк</w:t>
      </w:r>
      <w:proofErr w:type="spellEnd"/>
      <w:r w:rsidR="000C1C2D" w:rsidRPr="000C1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C1C2D" w:rsidRPr="000C1C2D">
        <w:rPr>
          <w:rFonts w:ascii="Times New Roman" w:hAnsi="Times New Roman" w:cs="Times New Roman"/>
          <w:color w:val="000000"/>
          <w:sz w:val="24"/>
          <w:szCs w:val="24"/>
        </w:rPr>
        <w:t>јавне</w:t>
      </w:r>
      <w:proofErr w:type="spellEnd"/>
      <w:r w:rsidR="000C1C2D" w:rsidRPr="000C1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C1C2D" w:rsidRPr="000C1C2D">
        <w:rPr>
          <w:rFonts w:ascii="Times New Roman" w:hAnsi="Times New Roman" w:cs="Times New Roman"/>
          <w:color w:val="000000"/>
          <w:sz w:val="24"/>
          <w:szCs w:val="24"/>
        </w:rPr>
        <w:t>набавке</w:t>
      </w:r>
      <w:proofErr w:type="spellEnd"/>
      <w:r w:rsidR="000C1C2D" w:rsidRPr="000C1C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мале вредности</w:t>
      </w:r>
      <w:r w:rsidR="000C1C2D" w:rsidRPr="000C1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1C2D" w:rsidRPr="000C1C2D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услуге превођења, </w:t>
      </w:r>
      <w:r w:rsidR="000C1C2D" w:rsidRPr="000C1C2D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редни број ЈН 17/2017</w:t>
      </w:r>
    </w:p>
    <w:p w:rsidR="000C1C2D" w:rsidRPr="000C1C2D" w:rsidRDefault="00F54181" w:rsidP="000C1C2D">
      <w:pPr>
        <w:pStyle w:val="BodyTex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0C1C2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Предмет јавне набавке:</w:t>
      </w:r>
      <w:r w:rsidRPr="000C1C2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0C1C2D" w:rsidRPr="000C1C2D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услуге превођења</w:t>
      </w:r>
      <w:r w:rsidR="005E2C1D" w:rsidRPr="000C1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2C1D" w:rsidRPr="000C1C2D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="005E2C1D" w:rsidRPr="000C1C2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E2C1D" w:rsidRPr="000C1C2D">
        <w:rPr>
          <w:rFonts w:ascii="Times New Roman" w:hAnsi="Times New Roman" w:cs="Times New Roman"/>
          <w:sz w:val="24"/>
          <w:szCs w:val="24"/>
        </w:rPr>
        <w:t>oзнака</w:t>
      </w:r>
      <w:proofErr w:type="spellEnd"/>
      <w:r w:rsidR="005E2C1D" w:rsidRPr="000C1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C1D" w:rsidRPr="000C1C2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5E2C1D" w:rsidRPr="000C1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C1D" w:rsidRPr="000C1C2D">
        <w:rPr>
          <w:rFonts w:ascii="Times New Roman" w:hAnsi="Times New Roman" w:cs="Times New Roman"/>
          <w:sz w:val="24"/>
          <w:szCs w:val="24"/>
        </w:rPr>
        <w:t>општег</w:t>
      </w:r>
      <w:proofErr w:type="spellEnd"/>
      <w:r w:rsidR="005E2C1D" w:rsidRPr="000C1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C1D" w:rsidRPr="000C1C2D">
        <w:rPr>
          <w:rFonts w:ascii="Times New Roman" w:hAnsi="Times New Roman" w:cs="Times New Roman"/>
          <w:sz w:val="24"/>
          <w:szCs w:val="24"/>
        </w:rPr>
        <w:t>речника</w:t>
      </w:r>
      <w:proofErr w:type="spellEnd"/>
      <w:r w:rsidR="005E2C1D" w:rsidRPr="000C1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C1D" w:rsidRPr="000C1C2D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5E2C1D" w:rsidRPr="000C1C2D">
        <w:rPr>
          <w:rFonts w:ascii="Times New Roman" w:hAnsi="Times New Roman" w:cs="Times New Roman"/>
          <w:sz w:val="24"/>
          <w:szCs w:val="24"/>
        </w:rPr>
        <w:t>:</w:t>
      </w:r>
      <w:r w:rsidR="005E2C1D" w:rsidRPr="000C1C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C1C2D" w:rsidRPr="000C1C2D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sr-Cyrl-RS" w:eastAsia="ar-SA"/>
        </w:rPr>
        <w:t>Услуге превођења текста – 79530000, Услуге усменог превођења - 79540000</w:t>
      </w:r>
      <w:r w:rsidR="000C1C2D" w:rsidRPr="000C1C2D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.</w:t>
      </w:r>
    </w:p>
    <w:p w:rsidR="00F54181" w:rsidRPr="00E65655" w:rsidRDefault="00F54181" w:rsidP="00D2107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E6565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</w:t>
      </w:r>
      <w:r w:rsidR="00F81096" w:rsidRPr="00E6565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објављујемо следећи одговор, </w:t>
      </w:r>
      <w:r w:rsidR="005E2C1D" w:rsidRPr="00E6565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на питање</w:t>
      </w:r>
      <w:r w:rsidRPr="00E6565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</w:p>
    <w:p w:rsidR="00D956A6" w:rsidRDefault="00D956A6" w:rsidP="00D956A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E656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Питање</w:t>
      </w:r>
      <w:r w:rsidRPr="00E656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број </w:t>
      </w:r>
      <w:r w:rsidRPr="00E656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E656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</w:p>
    <w:p w:rsidR="000C1C2D" w:rsidRDefault="000C1C2D" w:rsidP="000C1C2D">
      <w:pPr>
        <w:jc w:val="both"/>
      </w:pPr>
      <w:r w:rsidRPr="000C1C2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На страни 13 је дата табела са бројем референтних превода за једног преводиоца за енглески језик, а доле на страни 30 је дат образац који попуњава Наручилац, али није дато место где су уписује који је број превода урађен.</w:t>
      </w:r>
      <w:r w:rsidRPr="000C1C2D">
        <w:t xml:space="preserve"> </w:t>
      </w:r>
    </w:p>
    <w:p w:rsidR="000C1C2D" w:rsidRPr="000C1C2D" w:rsidRDefault="000C1C2D" w:rsidP="000C1C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0C1C2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Такође шта значи заокружити назив пројекта, да ли то значи да се заправо заокружује број референтних превода који је рађен на страни 13? Да се у датој табели са пондерима заокружи број референтних превода?</w:t>
      </w:r>
    </w:p>
    <w:p w:rsidR="000C1C2D" w:rsidRDefault="00D956A6" w:rsidP="00D956A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E656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Одговор на питање број 1:</w:t>
      </w:r>
    </w:p>
    <w:p w:rsidR="00FD4A1E" w:rsidRDefault="000C1C2D" w:rsidP="00692A8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страни 30</w:t>
      </w:r>
      <w:r w:rsidR="00692A83">
        <w:rPr>
          <w:rFonts w:ascii="Times New Roman" w:hAnsi="Times New Roman" w:cs="Times New Roman"/>
          <w:sz w:val="24"/>
          <w:szCs w:val="24"/>
          <w:lang w:val="sr-Cyrl-CS"/>
        </w:rPr>
        <w:t xml:space="preserve"> Конкурсне документације,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Потврде о учешчћу преводилаца у референтним преводима, а на </w:t>
      </w:r>
      <w:r w:rsidR="00FD4A1E">
        <w:rPr>
          <w:rFonts w:ascii="Times New Roman" w:hAnsi="Times New Roman" w:cs="Times New Roman"/>
          <w:sz w:val="24"/>
          <w:szCs w:val="24"/>
          <w:lang w:val="sr-Cyrl-CS"/>
        </w:rPr>
        <w:t>црти,</w:t>
      </w:r>
    </w:p>
    <w:p w:rsidR="00FD4A1E" w:rsidRDefault="00FD4A1E" w:rsidP="000C1C2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_____ (уписати број уговора), </w:t>
      </w:r>
    </w:p>
    <w:p w:rsidR="000C1C2D" w:rsidRDefault="00FD4A1E" w:rsidP="000C1C2D">
      <w:pPr>
        <w:rPr>
          <w:rFonts w:ascii="Times New Roman" w:hAnsi="Times New Roman"/>
          <w:bCs/>
          <w:color w:val="000000"/>
          <w:kern w:val="24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треба навести бројчано</w:t>
      </w:r>
      <w:r w:rsidR="00692A83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нпр. 3, а онда заокружити да ли се тај број односи на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sr-Cyrl-CS"/>
        </w:rPr>
        <w:t>међународне уговоре</w:t>
      </w:r>
      <w:r w:rsidRPr="009E734A">
        <w:rPr>
          <w:rFonts w:ascii="Times New Roman" w:hAnsi="Times New Roman"/>
          <w:bCs/>
          <w:color w:val="000000"/>
          <w:kern w:val="24"/>
          <w:sz w:val="24"/>
          <w:szCs w:val="24"/>
          <w:lang w:val="sr-Cyrl-CS"/>
        </w:rPr>
        <w:t>,</w:t>
      </w:r>
      <w:r w:rsidRPr="009E734A">
        <w:rPr>
          <w:rFonts w:ascii="Times New Roman" w:hAnsi="Times New Roman"/>
          <w:bCs/>
          <w:color w:val="000000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sr-Cyrl-CS"/>
        </w:rPr>
        <w:t>преводе</w:t>
      </w:r>
      <w:r w:rsidRPr="009E734A">
        <w:rPr>
          <w:rFonts w:ascii="Times New Roman" w:hAnsi="Times New Roman"/>
          <w:bCs/>
          <w:color w:val="000000"/>
          <w:kern w:val="24"/>
          <w:sz w:val="24"/>
          <w:szCs w:val="24"/>
          <w:lang w:val="sr-Cyrl-CS"/>
        </w:rPr>
        <w:t xml:space="preserve"> закона и прописа из области саобраћаја,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sr-Cyrl-RS"/>
        </w:rPr>
        <w:t xml:space="preserve"> преводе</w:t>
      </w:r>
      <w:r w:rsidRPr="009E734A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</w:t>
      </w:r>
      <w:r w:rsidRPr="009E734A">
        <w:rPr>
          <w:rFonts w:ascii="Times New Roman" w:hAnsi="Times New Roman"/>
          <w:bCs/>
          <w:color w:val="000000"/>
          <w:kern w:val="24"/>
          <w:sz w:val="24"/>
          <w:szCs w:val="24"/>
          <w:lang w:val="sr-Cyrl-CS"/>
        </w:rPr>
        <w:t>на осталим законима и прописима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sr-Cyrl-CS"/>
        </w:rPr>
        <w:t>.</w:t>
      </w:r>
    </w:p>
    <w:p w:rsidR="00FD4A1E" w:rsidRDefault="00FD4A1E" w:rsidP="00692A83">
      <w:pPr>
        <w:jc w:val="both"/>
        <w:rPr>
          <w:rFonts w:ascii="Times New Roman" w:hAnsi="Times New Roman"/>
          <w:bCs/>
          <w:color w:val="000000"/>
          <w:kern w:val="24"/>
          <w:sz w:val="24"/>
          <w:szCs w:val="24"/>
          <w:lang w:val="sr-Cyrl-CS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val="sr-Cyrl-CS"/>
        </w:rPr>
        <w:t>К</w:t>
      </w:r>
      <w:r w:rsidR="00692A83">
        <w:rPr>
          <w:rFonts w:ascii="Times New Roman" w:hAnsi="Times New Roman"/>
          <w:bCs/>
          <w:color w:val="000000"/>
          <w:kern w:val="24"/>
          <w:sz w:val="24"/>
          <w:szCs w:val="24"/>
          <w:lang w:val="sr-Cyrl-CS"/>
        </w:rPr>
        <w:t>ао што је наведено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sr-Cyrl-CS"/>
        </w:rPr>
        <w:t xml:space="preserve"> на дну образца, </w:t>
      </w:r>
      <w:r w:rsidR="00692A83">
        <w:rPr>
          <w:rFonts w:ascii="Times New Roman" w:hAnsi="Times New Roman"/>
          <w:bCs/>
          <w:color w:val="000000"/>
          <w:kern w:val="24"/>
          <w:sz w:val="24"/>
          <w:szCs w:val="24"/>
          <w:lang w:val="sr-Cyrl-CS"/>
        </w:rPr>
        <w:t xml:space="preserve">исти се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sr-Cyrl-CS"/>
        </w:rPr>
        <w:t>може копира</w:t>
      </w:r>
      <w:r w:rsidR="00692A83">
        <w:rPr>
          <w:rFonts w:ascii="Times New Roman" w:hAnsi="Times New Roman"/>
          <w:bCs/>
          <w:color w:val="000000"/>
          <w:kern w:val="24"/>
          <w:sz w:val="24"/>
          <w:szCs w:val="24"/>
          <w:lang w:val="sr-Cyrl-CS"/>
        </w:rPr>
        <w:t>ти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sr-Cyrl-CS"/>
        </w:rPr>
        <w:t xml:space="preserve"> и </w:t>
      </w:r>
      <w:r w:rsidR="00692A83">
        <w:rPr>
          <w:rFonts w:ascii="Times New Roman" w:hAnsi="Times New Roman"/>
          <w:bCs/>
          <w:color w:val="000000"/>
          <w:kern w:val="24"/>
          <w:sz w:val="24"/>
          <w:szCs w:val="24"/>
          <w:lang w:val="sr-Cyrl-CS"/>
        </w:rPr>
        <w:t>достави</w:t>
      </w:r>
      <w:r w:rsidR="0037570F">
        <w:rPr>
          <w:rFonts w:ascii="Times New Roman" w:hAnsi="Times New Roman"/>
          <w:bCs/>
          <w:color w:val="000000"/>
          <w:kern w:val="24"/>
          <w:sz w:val="24"/>
          <w:szCs w:val="24"/>
          <w:lang w:val="sr-Cyrl-CS"/>
        </w:rPr>
        <w:t>ти у више примерака</w:t>
      </w:r>
      <w:bookmarkStart w:id="0" w:name="_GoBack"/>
      <w:bookmarkEnd w:id="0"/>
      <w:r w:rsidR="00692A83">
        <w:rPr>
          <w:rFonts w:ascii="Times New Roman" w:hAnsi="Times New Roman"/>
          <w:bCs/>
          <w:color w:val="000000"/>
          <w:kern w:val="24"/>
          <w:sz w:val="24"/>
          <w:szCs w:val="24"/>
          <w:lang w:val="sr-Cyrl-CS"/>
        </w:rPr>
        <w:t xml:space="preserve"> у зависности од референтних превода.</w:t>
      </w:r>
    </w:p>
    <w:p w:rsidR="00FD4A1E" w:rsidRDefault="00692A83" w:rsidP="000C1C2D">
      <w:pPr>
        <w:rPr>
          <w:rFonts w:ascii="Times New Roman" w:hAnsi="Times New Roman"/>
          <w:bCs/>
          <w:color w:val="000000"/>
          <w:kern w:val="24"/>
          <w:sz w:val="24"/>
          <w:szCs w:val="24"/>
          <w:lang w:val="sr-Cyrl-CS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val="sr-Cyrl-CS"/>
        </w:rPr>
        <w:t>Н</w:t>
      </w:r>
      <w:r w:rsidR="00FD4A1E">
        <w:rPr>
          <w:rFonts w:ascii="Times New Roman" w:hAnsi="Times New Roman"/>
          <w:bCs/>
          <w:color w:val="000000"/>
          <w:kern w:val="24"/>
          <w:sz w:val="24"/>
          <w:szCs w:val="24"/>
          <w:lang w:val="sr-Cyrl-CS"/>
        </w:rPr>
        <w:t>а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sr-Cyrl-CS"/>
        </w:rPr>
        <w:t xml:space="preserve"> </w:t>
      </w:r>
      <w:r w:rsidR="00FD4A1E">
        <w:rPr>
          <w:rFonts w:ascii="Times New Roman" w:hAnsi="Times New Roman"/>
          <w:bCs/>
          <w:color w:val="000000"/>
          <w:kern w:val="24"/>
          <w:sz w:val="24"/>
          <w:szCs w:val="24"/>
          <w:lang w:val="sr-Cyrl-CS"/>
        </w:rPr>
        <w:t>пример ако је преводилац п</w:t>
      </w:r>
      <w:r w:rsidR="0037570F">
        <w:rPr>
          <w:rFonts w:ascii="Times New Roman" w:hAnsi="Times New Roman"/>
          <w:bCs/>
          <w:color w:val="000000"/>
          <w:kern w:val="24"/>
          <w:sz w:val="24"/>
          <w:szCs w:val="24"/>
          <w:lang w:val="sr-Cyrl-CS"/>
        </w:rPr>
        <w:t>р</w:t>
      </w:r>
      <w:r w:rsidR="00FD4A1E">
        <w:rPr>
          <w:rFonts w:ascii="Times New Roman" w:hAnsi="Times New Roman"/>
          <w:bCs/>
          <w:color w:val="000000"/>
          <w:kern w:val="24"/>
          <w:sz w:val="24"/>
          <w:szCs w:val="24"/>
          <w:lang w:val="sr-Cyrl-CS"/>
        </w:rPr>
        <w:t xml:space="preserve">еводио 2 закона и прописа из области саобраћаја потребно је упистаи на </w:t>
      </w:r>
    </w:p>
    <w:p w:rsidR="00FD4A1E" w:rsidRDefault="00FD4A1E" w:rsidP="000C1C2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_____ (уписати број уговора), </w:t>
      </w:r>
    </w:p>
    <w:p w:rsidR="00FD4A1E" w:rsidRDefault="00FD4A1E" w:rsidP="000C1C2D">
      <w:pPr>
        <w:rPr>
          <w:rFonts w:ascii="Times New Roman" w:hAnsi="Times New Roman"/>
          <w:bCs/>
          <w:color w:val="000000"/>
          <w:kern w:val="24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 2, и заокружити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sr-Cyrl-CS"/>
        </w:rPr>
        <w:t>законе и прописе из области саобраћаја и том случ</w:t>
      </w:r>
      <w:r w:rsidR="00692A83">
        <w:rPr>
          <w:rFonts w:ascii="Times New Roman" w:hAnsi="Times New Roman"/>
          <w:bCs/>
          <w:color w:val="000000"/>
          <w:kern w:val="24"/>
          <w:sz w:val="24"/>
          <w:szCs w:val="24"/>
          <w:lang w:val="sr-Cyrl-CS"/>
        </w:rPr>
        <w:t>ају се доставља копиран образац, ако је већ за на пример међународне уговоре достављена потврда.</w:t>
      </w:r>
    </w:p>
    <w:p w:rsidR="00692A83" w:rsidRDefault="00692A83" w:rsidP="00692A8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</w:t>
      </w:r>
      <w:r w:rsidRPr="000C1C2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датој табели са пондерима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не </w:t>
      </w:r>
      <w:r w:rsidRPr="000C1C2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за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окружује</w:t>
      </w:r>
      <w:r w:rsidRPr="000C1C2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се број референтних превода.</w:t>
      </w:r>
    </w:p>
    <w:p w:rsidR="00692A83" w:rsidRPr="00692A83" w:rsidRDefault="00692A83" w:rsidP="00692A8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Наручилац ће на основу достављених потврда вредновати квалитет ангажованих кадрова.</w:t>
      </w:r>
    </w:p>
    <w:p w:rsidR="000C1C2D" w:rsidRDefault="000C1C2D" w:rsidP="000C1C2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E656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Питање</w:t>
      </w:r>
      <w:r w:rsidRPr="00E656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број </w:t>
      </w:r>
      <w:r w:rsidR="00692A8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</w:t>
      </w:r>
      <w:r w:rsidRPr="00E656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</w:p>
    <w:p w:rsidR="000C1C2D" w:rsidRPr="00692A83" w:rsidRDefault="000C1C2D" w:rsidP="000C1C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0C1C2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Такође документација каже само са енглеског на српски, а са српског на енглески?</w:t>
      </w:r>
    </w:p>
    <w:p w:rsidR="000C1C2D" w:rsidRDefault="00692A83" w:rsidP="000C1C2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Одговор на питање број 2</w:t>
      </w:r>
      <w:r w:rsidR="000C1C2D" w:rsidRPr="00E656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</w:p>
    <w:p w:rsidR="00D956A6" w:rsidRPr="000C1C2D" w:rsidRDefault="000C1C2D" w:rsidP="000C1C2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Следи измена документације.</w:t>
      </w:r>
    </w:p>
    <w:sectPr w:rsidR="00D956A6" w:rsidRPr="000C1C2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900" w:rsidRDefault="00585900" w:rsidP="00226D6D">
      <w:pPr>
        <w:spacing w:after="0" w:line="240" w:lineRule="auto"/>
      </w:pPr>
      <w:r>
        <w:separator/>
      </w:r>
    </w:p>
  </w:endnote>
  <w:endnote w:type="continuationSeparator" w:id="0">
    <w:p w:rsidR="00585900" w:rsidRDefault="00585900" w:rsidP="0022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D6D" w:rsidRDefault="00226D6D">
    <w:pPr>
      <w:pStyle w:val="Footer"/>
      <w:jc w:val="right"/>
    </w:pPr>
  </w:p>
  <w:p w:rsidR="00226D6D" w:rsidRDefault="00226D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900" w:rsidRDefault="00585900" w:rsidP="00226D6D">
      <w:pPr>
        <w:spacing w:after="0" w:line="240" w:lineRule="auto"/>
      </w:pPr>
      <w:r>
        <w:separator/>
      </w:r>
    </w:p>
  </w:footnote>
  <w:footnote w:type="continuationSeparator" w:id="0">
    <w:p w:rsidR="00585900" w:rsidRDefault="00585900" w:rsidP="00226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32A0A"/>
    <w:multiLevelType w:val="hybridMultilevel"/>
    <w:tmpl w:val="76200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AF2495"/>
    <w:multiLevelType w:val="hybridMultilevel"/>
    <w:tmpl w:val="5E347986"/>
    <w:lvl w:ilvl="0" w:tplc="7C60F838">
      <w:start w:val="1"/>
      <w:numFmt w:val="decimal"/>
      <w:lvlText w:val="%1.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3082DE">
      <w:start w:val="1"/>
      <w:numFmt w:val="bullet"/>
      <w:lvlText w:val="-"/>
      <w:lvlJc w:val="left"/>
      <w:pPr>
        <w:ind w:left="1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C6942">
      <w:start w:val="1"/>
      <w:numFmt w:val="bullet"/>
      <w:lvlText w:val="▪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CC432">
      <w:start w:val="1"/>
      <w:numFmt w:val="bullet"/>
      <w:lvlText w:val="•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9A7E26">
      <w:start w:val="1"/>
      <w:numFmt w:val="bullet"/>
      <w:lvlText w:val="o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32B4B6">
      <w:start w:val="1"/>
      <w:numFmt w:val="bullet"/>
      <w:lvlText w:val="▪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E08A68">
      <w:start w:val="1"/>
      <w:numFmt w:val="bullet"/>
      <w:lvlText w:val="•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DC9598">
      <w:start w:val="1"/>
      <w:numFmt w:val="bullet"/>
      <w:lvlText w:val="o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BE5294">
      <w:start w:val="1"/>
      <w:numFmt w:val="bullet"/>
      <w:lvlText w:val="▪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552953"/>
    <w:multiLevelType w:val="hybridMultilevel"/>
    <w:tmpl w:val="BC384182"/>
    <w:lvl w:ilvl="0" w:tplc="627A63B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3C"/>
    <w:rsid w:val="000C1C2D"/>
    <w:rsid w:val="000C32E0"/>
    <w:rsid w:val="000D0282"/>
    <w:rsid w:val="00226D6D"/>
    <w:rsid w:val="0025565A"/>
    <w:rsid w:val="00332F72"/>
    <w:rsid w:val="0033574E"/>
    <w:rsid w:val="0037570F"/>
    <w:rsid w:val="00381EC0"/>
    <w:rsid w:val="003858A0"/>
    <w:rsid w:val="004632E1"/>
    <w:rsid w:val="004F6C53"/>
    <w:rsid w:val="00543779"/>
    <w:rsid w:val="00577F4F"/>
    <w:rsid w:val="00585900"/>
    <w:rsid w:val="00587B75"/>
    <w:rsid w:val="005D16DC"/>
    <w:rsid w:val="005E2C1D"/>
    <w:rsid w:val="005F21E0"/>
    <w:rsid w:val="00692A83"/>
    <w:rsid w:val="006E4CF5"/>
    <w:rsid w:val="00713570"/>
    <w:rsid w:val="00733276"/>
    <w:rsid w:val="00800C0D"/>
    <w:rsid w:val="00861F9E"/>
    <w:rsid w:val="00884984"/>
    <w:rsid w:val="008A17C4"/>
    <w:rsid w:val="008A771B"/>
    <w:rsid w:val="008C36D8"/>
    <w:rsid w:val="008D618E"/>
    <w:rsid w:val="009A70A2"/>
    <w:rsid w:val="00A40681"/>
    <w:rsid w:val="00A418A0"/>
    <w:rsid w:val="00A5236E"/>
    <w:rsid w:val="00B708F7"/>
    <w:rsid w:val="00B9393C"/>
    <w:rsid w:val="00C50DBD"/>
    <w:rsid w:val="00C84D71"/>
    <w:rsid w:val="00C93231"/>
    <w:rsid w:val="00CF326F"/>
    <w:rsid w:val="00D13A96"/>
    <w:rsid w:val="00D21074"/>
    <w:rsid w:val="00D9187E"/>
    <w:rsid w:val="00D956A6"/>
    <w:rsid w:val="00E65655"/>
    <w:rsid w:val="00F54181"/>
    <w:rsid w:val="00F81096"/>
    <w:rsid w:val="00FA2D32"/>
    <w:rsid w:val="00FD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AD127-828C-4562-ADF8-6FFCEA4B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1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26F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6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D6D"/>
  </w:style>
  <w:style w:type="paragraph" w:styleId="Footer">
    <w:name w:val="footer"/>
    <w:basedOn w:val="Normal"/>
    <w:link w:val="FooterChar"/>
    <w:uiPriority w:val="99"/>
    <w:unhideWhenUsed/>
    <w:rsid w:val="00226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D6D"/>
  </w:style>
  <w:style w:type="paragraph" w:styleId="CommentText">
    <w:name w:val="annotation text"/>
    <w:basedOn w:val="Normal"/>
    <w:link w:val="CommentTextChar"/>
    <w:uiPriority w:val="99"/>
    <w:rsid w:val="005E2C1D"/>
    <w:rPr>
      <w:rFonts w:ascii="Calibri" w:eastAsia="Times New Roman" w:hAnsi="Calibri" w:cs="Times New Roman"/>
      <w:sz w:val="20"/>
      <w:szCs w:val="20"/>
      <w:lang w:val="en-GB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2C1D"/>
    <w:rPr>
      <w:rFonts w:ascii="Calibri" w:eastAsia="Times New Roman" w:hAnsi="Calibri" w:cs="Times New Roman"/>
      <w:sz w:val="20"/>
      <w:szCs w:val="20"/>
      <w:lang w:val="en-GB" w:eastAsia="x-none"/>
    </w:rPr>
  </w:style>
  <w:style w:type="character" w:styleId="Hyperlink">
    <w:name w:val="Hyperlink"/>
    <w:uiPriority w:val="99"/>
    <w:rsid w:val="005E2C1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0C1C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C1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Nevena Đurovic</cp:lastModifiedBy>
  <cp:revision>25</cp:revision>
  <cp:lastPrinted>2017-05-03T10:18:00Z</cp:lastPrinted>
  <dcterms:created xsi:type="dcterms:W3CDTF">2016-08-08T11:02:00Z</dcterms:created>
  <dcterms:modified xsi:type="dcterms:W3CDTF">2017-06-08T12:46:00Z</dcterms:modified>
</cp:coreProperties>
</file>