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052B9" w:rsidRPr="005A77FE" w14:paraId="7B1F9BD7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073AF041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68D232" wp14:editId="0A547A4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2B9" w:rsidRPr="005A77FE" w14:paraId="57800E96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06AA8A15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052B9" w:rsidRPr="005A77FE" w14:paraId="655C2FA5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66BC6ADB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D052B9" w:rsidRPr="005A77FE" w14:paraId="4212E8AE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1C9CAFD9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052B9" w:rsidRPr="005A77FE" w14:paraId="2D72A60B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6A7534AC" w14:textId="0DC0FD33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  <w:r w:rsidR="004E417B" w:rsidRPr="00CA4A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10.05</w:t>
            </w: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.2021. године</w:t>
            </w:r>
          </w:p>
        </w:tc>
      </w:tr>
      <w:tr w:rsidR="00D052B9" w:rsidRPr="005A77FE" w14:paraId="4122DBD7" w14:textId="77777777" w:rsidTr="00F458A1">
        <w:trPr>
          <w:trHeight w:val="293"/>
        </w:trPr>
        <w:tc>
          <w:tcPr>
            <w:tcW w:w="4928" w:type="dxa"/>
            <w:vAlign w:val="center"/>
            <w:hideMark/>
          </w:tcPr>
          <w:p w14:paraId="2258BBA1" w14:textId="77777777" w:rsidR="00F458A1" w:rsidRPr="005A77FE" w:rsidRDefault="00F45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5A77FE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14:paraId="7158A477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0AA4F81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0B905D1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52109CD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F81E65F" w14:textId="77777777" w:rsidR="00F458A1" w:rsidRPr="005A77FE" w:rsidRDefault="00F458A1" w:rsidP="00F458A1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56FAFBD" w14:textId="77777777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8B5CEB5" w14:textId="77777777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1C7E911" w14:textId="4ACEB4BA" w:rsidR="00F458A1" w:rsidRPr="005A77FE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ar-SA"/>
        </w:rPr>
        <w:t xml:space="preserve">       ПРЕДМЕТ: </w:t>
      </w: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Појашњење </w:t>
      </w:r>
      <w:r w:rsidR="00CA4A3E">
        <w:rPr>
          <w:rFonts w:ascii="Times New Roman" w:eastAsia="Calibri" w:hAnsi="Times New Roman" w:cs="Times New Roman"/>
          <w:b/>
          <w:kern w:val="2"/>
          <w:sz w:val="24"/>
          <w:szCs w:val="24"/>
          <w:lang w:val="sr-Cyrl-RS" w:eastAsia="ar-SA"/>
        </w:rPr>
        <w:t>бр</w:t>
      </w:r>
      <w:r w:rsidR="00CA4A3E">
        <w:rPr>
          <w:rFonts w:ascii="Times New Roman" w:eastAsia="Calibri" w:hAnsi="Times New Roman" w:cs="Times New Roman"/>
          <w:b/>
          <w:kern w:val="2"/>
          <w:sz w:val="24"/>
          <w:szCs w:val="24"/>
          <w:lang w:val="sr-Latn-RS" w:eastAsia="ar-SA"/>
        </w:rPr>
        <w:t xml:space="preserve">. 6 </w:t>
      </w:r>
      <w:r w:rsidRPr="005A77FE">
        <w:rPr>
          <w:rFonts w:ascii="Times New Roman" w:eastAsia="Calibri" w:hAnsi="Times New Roman" w:cs="Times New Roman"/>
          <w:b/>
          <w:kern w:val="2"/>
          <w:sz w:val="24"/>
          <w:szCs w:val="24"/>
          <w:lang w:val="sr-Cyrl-CS" w:eastAsia="ar-SA"/>
        </w:rPr>
        <w:t xml:space="preserve">у вези са Јавним позивом </w:t>
      </w:r>
      <w:r w:rsidRPr="005A77F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</w:p>
    <w:p w14:paraId="3AD93F4E" w14:textId="77777777" w:rsidR="003E24E9" w:rsidRPr="005A77FE" w:rsidRDefault="003E24E9" w:rsidP="00F458A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1FEB" w14:textId="5E493DEB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r w:rsidRPr="005A77FE">
        <w:rPr>
          <w:rFonts w:ascii="Times New Roman" w:hAnsi="Times New Roman" w:cs="Times New Roman"/>
          <w:sz w:val="24"/>
          <w:szCs w:val="24"/>
        </w:rPr>
        <w:t xml:space="preserve">На сајту Mинистарства објављен је </w:t>
      </w:r>
      <w:r w:rsidR="003E24E9" w:rsidRPr="005A77FE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5A77FE">
        <w:rPr>
          <w:rFonts w:ascii="Times New Roman" w:hAnsi="Times New Roman" w:cs="Times New Roman"/>
          <w:sz w:val="24"/>
          <w:szCs w:val="24"/>
          <w:lang w:val="sr-Cyrl-CS"/>
        </w:rPr>
        <w:t xml:space="preserve">авни позив </w:t>
      </w:r>
      <w:r w:rsidRPr="004E417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за избор 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</w:t>
      </w:r>
      <w:r w:rsidRPr="004E417B">
        <w:rPr>
          <w:rFonts w:ascii="Times New Roman" w:eastAsia="Calibri" w:hAnsi="Times New Roman" w:cs="Times New Roman"/>
          <w:bCs/>
          <w:kern w:val="2"/>
          <w:sz w:val="24"/>
          <w:szCs w:val="24"/>
          <w:lang w:val="sr-Cyrl-CS" w:eastAsia="ar-SA"/>
        </w:rPr>
        <w:t>.</w:t>
      </w:r>
    </w:p>
    <w:p w14:paraId="5FE6660B" w14:textId="71DF8E8F" w:rsidR="00F458A1" w:rsidRPr="005A77FE" w:rsidRDefault="00F458A1" w:rsidP="00F458A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r w:rsidRPr="005A77FE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>У складу са Јавним позивом, објављујемо следећ</w:t>
      </w:r>
      <w:r w:rsidR="003E24E9" w:rsidRPr="005A77FE">
        <w:rPr>
          <w:rFonts w:ascii="Times New Roman" w:eastAsia="Calibri" w:hAnsi="Times New Roman" w:cs="Times New Roman"/>
          <w:kern w:val="2"/>
          <w:sz w:val="24"/>
          <w:szCs w:val="24"/>
          <w:lang w:val="sr-Latn-RS" w:eastAsia="ar-SA"/>
        </w:rPr>
        <w:t>e</w:t>
      </w:r>
      <w:r w:rsidRPr="005A77FE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 xml:space="preserve"> одговоре на питања:</w:t>
      </w:r>
    </w:p>
    <w:p w14:paraId="24E58E96" w14:textId="77777777" w:rsidR="00F458A1" w:rsidRPr="005A77FE" w:rsidRDefault="00F458A1" w:rsidP="00F458A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B357C2" w14:textId="6E8FE3F8" w:rsidR="003E24E9" w:rsidRPr="005A77FE" w:rsidRDefault="003E24E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5A77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Питање број 1:</w:t>
      </w:r>
    </w:p>
    <w:p w14:paraId="37BC171C" w14:textId="01263AFB" w:rsidR="00B070A1" w:rsidRDefault="00B070A1" w:rsidP="003E24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жете ли да потврдите да ће укупна одговорност Консултанта по Уговору бити ограничена на вредност Уговора (у складу са међународном праксом, на пример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FIDIC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Бела књига)?</w:t>
      </w:r>
    </w:p>
    <w:p w14:paraId="0FE943C7" w14:textId="6B6E4A53" w:rsidR="00B070A1" w:rsidRDefault="00B070A1" w:rsidP="003E24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Можете ли да појасните колики је износ минималног покрића који је Консултант потребан да обезбеди за:</w:t>
      </w:r>
    </w:p>
    <w:p w14:paraId="41B823DD" w14:textId="43BB470D" w:rsidR="00B070A1" w:rsidRDefault="00B070A1" w:rsidP="003E24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професионалну одштету и</w:t>
      </w:r>
    </w:p>
    <w:p w14:paraId="02A19AF0" w14:textId="650BBA50" w:rsidR="00B070A1" w:rsidRPr="00B070A1" w:rsidRDefault="00B070A1" w:rsidP="003E24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одговорност треће стране?</w:t>
      </w:r>
    </w:p>
    <w:p w14:paraId="0353E77A" w14:textId="44E3EE37" w:rsidR="003E24E9" w:rsidRPr="005A77FE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0198693A" w14:textId="77777777" w:rsidR="003E24E9" w:rsidRPr="005A77FE" w:rsidRDefault="003E24E9" w:rsidP="003E24E9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 w:rsidRPr="005A77FE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Одговор на </w:t>
      </w:r>
      <w:r w:rsidRPr="005A77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питање број 1</w:t>
      </w:r>
    </w:p>
    <w:p w14:paraId="773684FA" w14:textId="2AF6692B" w:rsidR="003E24E9" w:rsidRDefault="003E24E9">
      <w:pPr>
        <w:rPr>
          <w:rFonts w:ascii="Times New Roman" w:hAnsi="Times New Roman" w:cs="Times New Roman"/>
          <w:sz w:val="24"/>
          <w:szCs w:val="24"/>
        </w:rPr>
      </w:pPr>
    </w:p>
    <w:p w14:paraId="4807612A" w14:textId="109551E7" w:rsidR="00C75B4F" w:rsidRPr="009A6977" w:rsidRDefault="00C75B4F" w:rsidP="00C75B4F">
      <w:pPr>
        <w:spacing w:after="251" w:line="251" w:lineRule="auto"/>
        <w:ind w:right="1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Поједини елементи уговора који се односе на предметна питања </w:t>
      </w:r>
      <w:r w:rsidRPr="009A6977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биће предмет преговора са изабраним подносиоцем пријаве у поступку за закључење уговора. </w:t>
      </w:r>
      <w:r w:rsidRPr="00B011B4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Као што је наведено у Јавном позиву, </w:t>
      </w:r>
      <w:r w:rsidRPr="00B011B4">
        <w:rPr>
          <w:rFonts w:ascii="Times New Roman" w:eastAsia="Times New Roman" w:hAnsi="Times New Roman"/>
          <w:color w:val="002060"/>
          <w:sz w:val="24"/>
          <w:szCs w:val="24"/>
          <w:lang w:val="sr-Cyrl-CS"/>
        </w:rPr>
        <w:t xml:space="preserve">Радна група Владе, по доношењу одлуке Владе о избору вршиоца стручног надзора, спроводи преговоре са изабраним подносиоцем пријаве у циљу закључења </w:t>
      </w:r>
      <w:r w:rsidRPr="00B011B4">
        <w:rPr>
          <w:rFonts w:ascii="Times New Roman" w:eastAsia="Times New Roman" w:hAnsi="Times New Roman"/>
          <w:color w:val="002060"/>
          <w:sz w:val="24"/>
          <w:szCs w:val="24"/>
          <w:lang w:val="sr-Cyrl-CS"/>
        </w:rPr>
        <w:lastRenderedPageBreak/>
        <w:t xml:space="preserve">уговора, односно припрема текст уговора са вршиоцем стручног надзора и спроводи поступак у складу са </w:t>
      </w:r>
      <w:r w:rsidRPr="00B011B4">
        <w:rPr>
          <w:rFonts w:ascii="Times New Roman" w:hAnsi="Times New Roman"/>
          <w:bCs/>
          <w:i/>
          <w:iCs/>
          <w:color w:val="002060"/>
          <w:sz w:val="24"/>
          <w:szCs w:val="24"/>
          <w:lang w:val="sr-Cyrl-CS"/>
        </w:rPr>
        <w:t xml:space="preserve">Уредбом </w:t>
      </w:r>
      <w:r w:rsidRPr="00B011B4">
        <w:rPr>
          <w:rFonts w:ascii="Times New Roman" w:hAnsi="Times New Roman"/>
          <w:i/>
          <w:iCs/>
          <w:color w:val="002060"/>
          <w:sz w:val="24"/>
          <w:szCs w:val="24"/>
          <w:lang w:val="sr-Cyrl-CS"/>
        </w:rPr>
        <w:t>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ауто-пута Е-761, деоница Појате-Прељина</w:t>
      </w:r>
      <w:r w:rsidRPr="00B011B4">
        <w:rPr>
          <w:rFonts w:ascii="Times New Roman" w:hAnsi="Times New Roman"/>
          <w:color w:val="002060"/>
          <w:sz w:val="24"/>
          <w:szCs w:val="24"/>
          <w:lang w:val="sr-Cyrl-CS"/>
        </w:rPr>
        <w:t>.</w:t>
      </w:r>
    </w:p>
    <w:p w14:paraId="4A2D5449" w14:textId="77777777" w:rsidR="00C75B4F" w:rsidRPr="005A77FE" w:rsidRDefault="00C75B4F">
      <w:pPr>
        <w:rPr>
          <w:rFonts w:ascii="Times New Roman" w:hAnsi="Times New Roman" w:cs="Times New Roman"/>
          <w:sz w:val="24"/>
          <w:szCs w:val="24"/>
        </w:rPr>
      </w:pPr>
    </w:p>
    <w:p w14:paraId="08890530" w14:textId="1F73F153" w:rsidR="00170CBA" w:rsidRPr="00923C7A" w:rsidRDefault="00170CBA" w:rsidP="00F358B7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sr-Latn-RS"/>
        </w:rPr>
      </w:pPr>
    </w:p>
    <w:sectPr w:rsidR="00170CBA" w:rsidRPr="00923C7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4098" w14:textId="77777777" w:rsidR="003E24E9" w:rsidRDefault="003E24E9" w:rsidP="003E24E9">
      <w:pPr>
        <w:spacing w:after="0" w:line="240" w:lineRule="auto"/>
      </w:pPr>
      <w:r>
        <w:separator/>
      </w:r>
    </w:p>
  </w:endnote>
  <w:endnote w:type="continuationSeparator" w:id="0">
    <w:p w14:paraId="51B7F14D" w14:textId="77777777" w:rsidR="003E24E9" w:rsidRDefault="003E24E9" w:rsidP="003E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44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89CB7" w14:textId="18C2E210" w:rsidR="003E24E9" w:rsidRDefault="003E2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58B63" w14:textId="77777777" w:rsidR="003E24E9" w:rsidRDefault="003E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5005" w14:textId="77777777" w:rsidR="003E24E9" w:rsidRDefault="003E24E9" w:rsidP="003E24E9">
      <w:pPr>
        <w:spacing w:after="0" w:line="240" w:lineRule="auto"/>
      </w:pPr>
      <w:r>
        <w:separator/>
      </w:r>
    </w:p>
  </w:footnote>
  <w:footnote w:type="continuationSeparator" w:id="0">
    <w:p w14:paraId="4F6A3BB2" w14:textId="77777777" w:rsidR="003E24E9" w:rsidRDefault="003E24E9" w:rsidP="003E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1"/>
    <w:rsid w:val="000074DF"/>
    <w:rsid w:val="0002204F"/>
    <w:rsid w:val="00070C7B"/>
    <w:rsid w:val="00085C5C"/>
    <w:rsid w:val="000B0395"/>
    <w:rsid w:val="000F7775"/>
    <w:rsid w:val="001373D0"/>
    <w:rsid w:val="00153134"/>
    <w:rsid w:val="001534D0"/>
    <w:rsid w:val="00166D99"/>
    <w:rsid w:val="00170CBA"/>
    <w:rsid w:val="00180905"/>
    <w:rsid w:val="001D1D74"/>
    <w:rsid w:val="001F5079"/>
    <w:rsid w:val="002079BD"/>
    <w:rsid w:val="002372F5"/>
    <w:rsid w:val="002648DA"/>
    <w:rsid w:val="00292BBE"/>
    <w:rsid w:val="003774F1"/>
    <w:rsid w:val="003820B3"/>
    <w:rsid w:val="003D1FE3"/>
    <w:rsid w:val="003E24E9"/>
    <w:rsid w:val="0040765F"/>
    <w:rsid w:val="004169D3"/>
    <w:rsid w:val="00426D14"/>
    <w:rsid w:val="00476F9F"/>
    <w:rsid w:val="004E417B"/>
    <w:rsid w:val="004F317E"/>
    <w:rsid w:val="00500703"/>
    <w:rsid w:val="00526E19"/>
    <w:rsid w:val="0053578F"/>
    <w:rsid w:val="005441DB"/>
    <w:rsid w:val="00561995"/>
    <w:rsid w:val="0059111B"/>
    <w:rsid w:val="005A77FE"/>
    <w:rsid w:val="005E54E7"/>
    <w:rsid w:val="005E5C19"/>
    <w:rsid w:val="005F39DD"/>
    <w:rsid w:val="006B375E"/>
    <w:rsid w:val="006D45B6"/>
    <w:rsid w:val="00707E7C"/>
    <w:rsid w:val="00722A5D"/>
    <w:rsid w:val="00742E1F"/>
    <w:rsid w:val="00785398"/>
    <w:rsid w:val="00792B5E"/>
    <w:rsid w:val="0084769E"/>
    <w:rsid w:val="008859FB"/>
    <w:rsid w:val="00887D63"/>
    <w:rsid w:val="008B489E"/>
    <w:rsid w:val="008C23D2"/>
    <w:rsid w:val="008D3CA1"/>
    <w:rsid w:val="008D622A"/>
    <w:rsid w:val="00923C7A"/>
    <w:rsid w:val="009659E4"/>
    <w:rsid w:val="009C2AF2"/>
    <w:rsid w:val="009D06A9"/>
    <w:rsid w:val="009D1DCF"/>
    <w:rsid w:val="009E7A26"/>
    <w:rsid w:val="009F7268"/>
    <w:rsid w:val="00A12939"/>
    <w:rsid w:val="00A410E7"/>
    <w:rsid w:val="00A540E9"/>
    <w:rsid w:val="00A664FB"/>
    <w:rsid w:val="00AA1D69"/>
    <w:rsid w:val="00AA53E1"/>
    <w:rsid w:val="00AD63BF"/>
    <w:rsid w:val="00AF4C3C"/>
    <w:rsid w:val="00B070A1"/>
    <w:rsid w:val="00B94690"/>
    <w:rsid w:val="00BA0069"/>
    <w:rsid w:val="00BA4DB5"/>
    <w:rsid w:val="00C10D00"/>
    <w:rsid w:val="00C25503"/>
    <w:rsid w:val="00C75B4F"/>
    <w:rsid w:val="00C77E43"/>
    <w:rsid w:val="00CA4A3E"/>
    <w:rsid w:val="00CA6B4D"/>
    <w:rsid w:val="00CC5E20"/>
    <w:rsid w:val="00D052B9"/>
    <w:rsid w:val="00D539D0"/>
    <w:rsid w:val="00D767F2"/>
    <w:rsid w:val="00DA1135"/>
    <w:rsid w:val="00DB5825"/>
    <w:rsid w:val="00DB642B"/>
    <w:rsid w:val="00DD70A2"/>
    <w:rsid w:val="00DE2393"/>
    <w:rsid w:val="00E15E72"/>
    <w:rsid w:val="00E72BB9"/>
    <w:rsid w:val="00E92084"/>
    <w:rsid w:val="00EA1C72"/>
    <w:rsid w:val="00ED0756"/>
    <w:rsid w:val="00ED787B"/>
    <w:rsid w:val="00EE7C11"/>
    <w:rsid w:val="00F04750"/>
    <w:rsid w:val="00F11D78"/>
    <w:rsid w:val="00F358B7"/>
    <w:rsid w:val="00F458A1"/>
    <w:rsid w:val="00F507DF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599B"/>
  <w15:chartTrackingRefBased/>
  <w15:docId w15:val="{FFED9106-8086-4171-8972-CD00C3A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458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58A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E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E9"/>
  </w:style>
  <w:style w:type="paragraph" w:styleId="Footer">
    <w:name w:val="footer"/>
    <w:basedOn w:val="Normal"/>
    <w:link w:val="FooterChar"/>
    <w:uiPriority w:val="99"/>
    <w:unhideWhenUsed/>
    <w:rsid w:val="003E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l.lisinac</cp:lastModifiedBy>
  <cp:revision>7</cp:revision>
  <cp:lastPrinted>2021-04-28T07:04:00Z</cp:lastPrinted>
  <dcterms:created xsi:type="dcterms:W3CDTF">2021-05-10T07:55:00Z</dcterms:created>
  <dcterms:modified xsi:type="dcterms:W3CDTF">2021-05-10T11:56:00Z</dcterms:modified>
</cp:coreProperties>
</file>