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="00837089">
              <w:t xml:space="preserve"> </w:t>
            </w:r>
            <w:r w:rsidR="00E817A1">
              <w:t>404-02-</w:t>
            </w:r>
            <w:r w:rsidR="00E817A1">
              <w:rPr>
                <w:lang w:val="sr-Cyrl-CS"/>
              </w:rPr>
              <w:t>155</w:t>
            </w:r>
            <w:r w:rsidR="00E817A1">
              <w:t>/</w:t>
            </w:r>
            <w:r w:rsidR="00E817A1">
              <w:rPr>
                <w:lang w:val="sr-Cyrl-CS"/>
              </w:rPr>
              <w:t>2/</w:t>
            </w:r>
            <w:r w:rsidR="00E817A1">
              <w:t>2018-02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E817A1">
              <w:rPr>
                <w:lang w:val="sr-Cyrl-RS"/>
              </w:rPr>
              <w:t>30</w:t>
            </w:r>
            <w:r w:rsidR="00EF26A2">
              <w:t>.10</w:t>
            </w:r>
            <w:r w:rsidR="003605EA">
              <w:t>.2018</w:t>
            </w:r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A23DA4" w:rsidP="00A23DA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216722" w:rsidRPr="008C7505">
              <w:rPr>
                <w:lang w:val="sr-Cyrl-CS"/>
              </w:rPr>
              <w:t>Немањина 22-26, 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A23DA4">
      <w:pPr>
        <w:rPr>
          <w:b/>
          <w:lang w:val="sr-Cyrl-RS"/>
        </w:rPr>
      </w:pPr>
    </w:p>
    <w:p w:rsidR="00216722" w:rsidRPr="008C7505" w:rsidRDefault="00216722" w:rsidP="00B407C3">
      <w:pPr>
        <w:spacing w:after="120" w:line="100" w:lineRule="atLeast"/>
        <w:jc w:val="both"/>
        <w:rPr>
          <w:bCs/>
          <w:lang w:val="sr-Cyrl-R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proofErr w:type="spellStart"/>
      <w:r w:rsidRPr="008C7505">
        <w:t>јавн</w:t>
      </w:r>
      <w:proofErr w:type="spellEnd"/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="003605EA">
        <w:rPr>
          <w:lang w:val="sr-Cyrl-CS"/>
        </w:rPr>
        <w:t>-</w:t>
      </w:r>
      <w:r w:rsidRPr="008C7505">
        <w:rPr>
          <w:lang w:val="sr-Cyrl-RS"/>
        </w:rPr>
        <w:t xml:space="preserve"> </w:t>
      </w:r>
      <w:r w:rsidR="00B407C3" w:rsidRPr="002075F4">
        <w:rPr>
          <w:bCs/>
          <w:lang w:val="sr-Cyrl-CS"/>
        </w:rPr>
        <w:t>Израда Урбанистичког пројекта за изградњу кружне саобраћајне раскрснице за прикључење I фазе аутопута Е-75 („Y крак“) на гранични прелаз Келебија</w:t>
      </w:r>
      <w:r w:rsidR="00E817A1">
        <w:rPr>
          <w:rFonts w:eastAsia="Arial Unicode MS"/>
          <w:color w:val="000000"/>
          <w:lang w:val="sr-Cyrl-CS"/>
        </w:rPr>
        <w:t>, редни број ЈН 50</w:t>
      </w:r>
      <w:r w:rsidR="00B407C3" w:rsidRPr="002075F4">
        <w:rPr>
          <w:rFonts w:eastAsia="Arial Unicode MS"/>
          <w:color w:val="000000"/>
          <w:lang w:val="sr-Cyrl-CS"/>
        </w:rPr>
        <w:t>/2018</w:t>
      </w: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216722" w:rsidRDefault="003605EA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1</w:t>
      </w: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1F21A9" w:rsidRDefault="00216722" w:rsidP="00E32E99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следеће одговор</w:t>
      </w:r>
      <w:r w:rsidR="00253781" w:rsidRPr="001F21A9">
        <w:rPr>
          <w:lang w:val="sr-Cyrl-CS"/>
        </w:rPr>
        <w:t>е</w:t>
      </w:r>
      <w:r w:rsidRPr="001F21A9">
        <w:rPr>
          <w:lang w:val="sr-Cyrl-CS"/>
        </w:rPr>
        <w:t>, на питања:</w:t>
      </w:r>
    </w:p>
    <w:p w:rsidR="00777869" w:rsidRPr="001F21A9" w:rsidRDefault="00777869" w:rsidP="00E32E99">
      <w:pPr>
        <w:ind w:firstLine="720"/>
        <w:jc w:val="both"/>
        <w:rPr>
          <w:lang w:val="sr-Cyrl-CS"/>
        </w:rPr>
      </w:pPr>
    </w:p>
    <w:p w:rsidR="00216722" w:rsidRDefault="00216722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 w:rsidRPr="0088397F">
        <w:rPr>
          <w:rFonts w:eastAsia="Calibri"/>
          <w:b/>
          <w:u w:val="single"/>
          <w:lang w:val="sr-Cyrl-RS"/>
        </w:rPr>
        <w:t>ПИТАЊЕ 1:</w:t>
      </w:r>
    </w:p>
    <w:p w:rsidR="00E817A1" w:rsidRPr="00E817A1" w:rsidRDefault="00E817A1" w:rsidP="00E817A1">
      <w:pPr>
        <w:spacing w:after="13" w:line="249" w:lineRule="auto"/>
        <w:ind w:left="-10" w:firstLine="710"/>
        <w:jc w:val="both"/>
        <w:rPr>
          <w:rFonts w:eastAsia="Times New Roman"/>
          <w:color w:val="000000"/>
          <w:szCs w:val="22"/>
        </w:rPr>
      </w:pPr>
      <w:r w:rsidRPr="00E817A1">
        <w:rPr>
          <w:rFonts w:eastAsia="Times New Roman"/>
          <w:color w:val="000000"/>
          <w:szCs w:val="22"/>
        </w:rPr>
        <w:t xml:space="preserve">У </w:t>
      </w:r>
      <w:proofErr w:type="spellStart"/>
      <w:r w:rsidRPr="00E817A1">
        <w:rPr>
          <w:rFonts w:eastAsia="Times New Roman"/>
          <w:color w:val="000000"/>
          <w:szCs w:val="22"/>
        </w:rPr>
        <w:t>оквиру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додатних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услова</w:t>
      </w:r>
      <w:proofErr w:type="spellEnd"/>
      <w:r w:rsidRPr="00E817A1">
        <w:rPr>
          <w:rFonts w:eastAsia="Times New Roman"/>
          <w:color w:val="000000"/>
          <w:szCs w:val="22"/>
        </w:rPr>
        <w:t xml:space="preserve"> у </w:t>
      </w:r>
      <w:proofErr w:type="spellStart"/>
      <w:r w:rsidRPr="00E817A1">
        <w:rPr>
          <w:rFonts w:eastAsia="Times New Roman"/>
          <w:color w:val="000000"/>
          <w:szCs w:val="22"/>
        </w:rPr>
        <w:t>конкурсној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документацији</w:t>
      </w:r>
      <w:proofErr w:type="spellEnd"/>
      <w:r w:rsidRPr="00E817A1">
        <w:rPr>
          <w:rFonts w:eastAsia="Times New Roman"/>
          <w:color w:val="000000"/>
          <w:szCs w:val="22"/>
        </w:rPr>
        <w:t xml:space="preserve">, </w:t>
      </w:r>
      <w:proofErr w:type="spellStart"/>
      <w:r w:rsidRPr="00E817A1">
        <w:rPr>
          <w:rFonts w:eastAsia="Times New Roman"/>
          <w:color w:val="000000"/>
          <w:szCs w:val="22"/>
        </w:rPr>
        <w:t>тражено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је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је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Понуђач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израдио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најмање</w:t>
      </w:r>
      <w:proofErr w:type="spellEnd"/>
      <w:r w:rsidRPr="00E817A1">
        <w:rPr>
          <w:rFonts w:eastAsia="Times New Roman"/>
          <w:color w:val="000000"/>
          <w:szCs w:val="22"/>
        </w:rPr>
        <w:t xml:space="preserve"> 1 </w:t>
      </w:r>
      <w:proofErr w:type="spellStart"/>
      <w:r w:rsidRPr="00E817A1">
        <w:rPr>
          <w:rFonts w:eastAsia="Times New Roman"/>
          <w:color w:val="000000"/>
          <w:szCs w:val="22"/>
        </w:rPr>
        <w:t>урбанистички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пројекат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саобраћајне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инфраструктуре</w:t>
      </w:r>
      <w:proofErr w:type="spellEnd"/>
      <w:r w:rsidRPr="00E817A1">
        <w:rPr>
          <w:rFonts w:eastAsia="Times New Roman"/>
          <w:color w:val="000000"/>
          <w:szCs w:val="22"/>
        </w:rPr>
        <w:t xml:space="preserve"> у </w:t>
      </w:r>
      <w:proofErr w:type="spellStart"/>
      <w:r w:rsidRPr="00E817A1">
        <w:rPr>
          <w:rFonts w:eastAsia="Times New Roman"/>
          <w:color w:val="000000"/>
          <w:szCs w:val="22"/>
        </w:rPr>
        <w:t>последњих</w:t>
      </w:r>
      <w:proofErr w:type="spellEnd"/>
      <w:r w:rsidRPr="00E817A1">
        <w:rPr>
          <w:rFonts w:eastAsia="Times New Roman"/>
          <w:color w:val="000000"/>
          <w:szCs w:val="22"/>
        </w:rPr>
        <w:t xml:space="preserve"> 5 </w:t>
      </w:r>
      <w:proofErr w:type="spellStart"/>
      <w:r w:rsidRPr="00E817A1">
        <w:rPr>
          <w:rFonts w:eastAsia="Times New Roman"/>
          <w:color w:val="000000"/>
          <w:szCs w:val="22"/>
        </w:rPr>
        <w:t>година</w:t>
      </w:r>
      <w:proofErr w:type="spellEnd"/>
      <w:r w:rsidRPr="00E817A1">
        <w:rPr>
          <w:rFonts w:eastAsia="Times New Roman"/>
          <w:color w:val="000000"/>
          <w:szCs w:val="22"/>
        </w:rPr>
        <w:t xml:space="preserve">, </w:t>
      </w:r>
      <w:proofErr w:type="spellStart"/>
      <w:r w:rsidRPr="00E817A1">
        <w:rPr>
          <w:rFonts w:eastAsia="Times New Roman"/>
          <w:color w:val="000000"/>
          <w:szCs w:val="22"/>
        </w:rPr>
        <w:t>док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је</w:t>
      </w:r>
      <w:proofErr w:type="spellEnd"/>
      <w:r w:rsidRPr="00E817A1">
        <w:rPr>
          <w:rFonts w:eastAsia="Times New Roman"/>
          <w:color w:val="000000"/>
          <w:szCs w:val="22"/>
        </w:rPr>
        <w:t xml:space="preserve"> у </w:t>
      </w:r>
      <w:proofErr w:type="spellStart"/>
      <w:r w:rsidRPr="00E817A1">
        <w:rPr>
          <w:rFonts w:eastAsia="Times New Roman"/>
          <w:color w:val="000000"/>
          <w:szCs w:val="22"/>
        </w:rPr>
        <w:t>делу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вредновањ</w:t>
      </w:r>
      <w:r>
        <w:rPr>
          <w:rFonts w:eastAsia="Times New Roman"/>
          <w:color w:val="000000"/>
          <w:szCs w:val="22"/>
        </w:rPr>
        <w:t>а</w:t>
      </w:r>
      <w:proofErr w:type="spellEnd"/>
      <w:r>
        <w:rPr>
          <w:rFonts w:eastAsia="Times New Roman"/>
          <w:color w:val="000000"/>
          <w:szCs w:val="22"/>
        </w:rPr>
        <w:t xml:space="preserve"> </w:t>
      </w:r>
      <w:proofErr w:type="spellStart"/>
      <w:r>
        <w:rPr>
          <w:rFonts w:eastAsia="Times New Roman"/>
          <w:color w:val="000000"/>
          <w:szCs w:val="22"/>
        </w:rPr>
        <w:t>референци</w:t>
      </w:r>
      <w:proofErr w:type="spellEnd"/>
      <w:r>
        <w:rPr>
          <w:rFonts w:eastAsia="Times New Roman"/>
          <w:color w:val="000000"/>
          <w:szCs w:val="22"/>
        </w:rPr>
        <w:t xml:space="preserve"> </w:t>
      </w:r>
      <w:proofErr w:type="spellStart"/>
      <w:r>
        <w:rPr>
          <w:rFonts w:eastAsia="Times New Roman"/>
          <w:color w:val="000000"/>
          <w:szCs w:val="22"/>
        </w:rPr>
        <w:t>чланова</w:t>
      </w:r>
      <w:proofErr w:type="spellEnd"/>
      <w:r>
        <w:rPr>
          <w:rFonts w:eastAsia="Times New Roman"/>
          <w:color w:val="000000"/>
          <w:szCs w:val="22"/>
        </w:rPr>
        <w:t xml:space="preserve"> </w:t>
      </w:r>
      <w:proofErr w:type="spellStart"/>
      <w:r>
        <w:rPr>
          <w:rFonts w:eastAsia="Times New Roman"/>
          <w:color w:val="000000"/>
          <w:szCs w:val="22"/>
        </w:rPr>
        <w:t>тима</w:t>
      </w:r>
      <w:proofErr w:type="spellEnd"/>
      <w:r>
        <w:rPr>
          <w:rFonts w:eastAsia="Times New Roman"/>
          <w:color w:val="000000"/>
          <w:szCs w:val="22"/>
        </w:rPr>
        <w:t xml:space="preserve"> (</w:t>
      </w:r>
      <w:proofErr w:type="spellStart"/>
      <w:r>
        <w:rPr>
          <w:rFonts w:eastAsia="Times New Roman"/>
          <w:color w:val="000000"/>
          <w:szCs w:val="22"/>
        </w:rPr>
        <w:t>са</w:t>
      </w:r>
      <w:proofErr w:type="spellEnd"/>
      <w:r>
        <w:rPr>
          <w:rFonts w:eastAsia="Times New Roman"/>
          <w:color w:val="000000"/>
          <w:szCs w:val="22"/>
        </w:rPr>
        <w:t xml:space="preserve"> ЛИ</w:t>
      </w:r>
      <w:r>
        <w:rPr>
          <w:rFonts w:eastAsia="Times New Roman"/>
          <w:color w:val="000000"/>
          <w:szCs w:val="22"/>
          <w:lang w:val="sr-Cyrl-CS"/>
        </w:rPr>
        <w:t>Ц</w:t>
      </w:r>
      <w:r w:rsidRPr="00E817A1">
        <w:rPr>
          <w:rFonts w:eastAsia="Times New Roman"/>
          <w:color w:val="000000"/>
          <w:szCs w:val="22"/>
        </w:rPr>
        <w:t xml:space="preserve">НЦОМ 200 и 202) </w:t>
      </w:r>
      <w:proofErr w:type="spellStart"/>
      <w:r w:rsidRPr="00E817A1">
        <w:rPr>
          <w:rFonts w:eastAsia="Times New Roman"/>
          <w:color w:val="000000"/>
          <w:szCs w:val="22"/>
        </w:rPr>
        <w:t>предвиђено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референце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могу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бити</w:t>
      </w:r>
      <w:proofErr w:type="spellEnd"/>
      <w:r w:rsidRPr="00E817A1">
        <w:rPr>
          <w:rFonts w:eastAsia="Times New Roman"/>
          <w:color w:val="000000"/>
          <w:szCs w:val="22"/>
        </w:rPr>
        <w:t xml:space="preserve"> и </w:t>
      </w:r>
      <w:proofErr w:type="spellStart"/>
      <w:r w:rsidRPr="00E817A1">
        <w:rPr>
          <w:rFonts w:eastAsia="Times New Roman"/>
          <w:color w:val="000000"/>
          <w:szCs w:val="22"/>
        </w:rPr>
        <w:t>референтни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урбанистички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пројекти</w:t>
      </w:r>
      <w:proofErr w:type="spellEnd"/>
      <w:r w:rsidRPr="00E817A1">
        <w:rPr>
          <w:rFonts w:eastAsia="Times New Roman"/>
          <w:color w:val="000000"/>
          <w:szCs w:val="22"/>
        </w:rPr>
        <w:t xml:space="preserve"> и </w:t>
      </w:r>
      <w:proofErr w:type="spellStart"/>
      <w:r w:rsidRPr="00E817A1">
        <w:rPr>
          <w:rFonts w:eastAsia="Times New Roman"/>
          <w:color w:val="000000"/>
          <w:szCs w:val="22"/>
        </w:rPr>
        <w:t>планови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детаљне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регулације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за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саобраћајницу</w:t>
      </w:r>
      <w:proofErr w:type="spellEnd"/>
      <w:r w:rsidRPr="00E817A1">
        <w:rPr>
          <w:rFonts w:eastAsia="Times New Roman"/>
          <w:color w:val="000000"/>
          <w:szCs w:val="22"/>
        </w:rPr>
        <w:t>.</w:t>
      </w:r>
    </w:p>
    <w:p w:rsidR="00E817A1" w:rsidRDefault="00E817A1" w:rsidP="00E817A1">
      <w:pPr>
        <w:spacing w:after="571" w:line="249" w:lineRule="auto"/>
        <w:ind w:left="-10" w:firstLine="715"/>
        <w:jc w:val="both"/>
        <w:rPr>
          <w:rFonts w:eastAsia="Times New Roman"/>
          <w:color w:val="000000"/>
          <w:szCs w:val="22"/>
        </w:rPr>
      </w:pPr>
      <w:proofErr w:type="spellStart"/>
      <w:r w:rsidRPr="00E817A1">
        <w:rPr>
          <w:rFonts w:eastAsia="Times New Roman"/>
          <w:color w:val="000000"/>
          <w:szCs w:val="22"/>
        </w:rPr>
        <w:t>Сходно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томе</w:t>
      </w:r>
      <w:proofErr w:type="spellEnd"/>
      <w:r w:rsidRPr="00E817A1">
        <w:rPr>
          <w:rFonts w:eastAsia="Times New Roman"/>
          <w:color w:val="000000"/>
          <w:szCs w:val="22"/>
        </w:rPr>
        <w:t xml:space="preserve">, </w:t>
      </w:r>
      <w:proofErr w:type="spellStart"/>
      <w:r w:rsidRPr="00E817A1">
        <w:rPr>
          <w:rFonts w:eastAsia="Times New Roman"/>
          <w:color w:val="000000"/>
          <w:szCs w:val="22"/>
        </w:rPr>
        <w:t>да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ли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се</w:t>
      </w:r>
      <w:proofErr w:type="spellEnd"/>
      <w:r w:rsidRPr="00E817A1">
        <w:rPr>
          <w:rFonts w:eastAsia="Times New Roman"/>
          <w:color w:val="000000"/>
          <w:szCs w:val="22"/>
        </w:rPr>
        <w:t xml:space="preserve">, </w:t>
      </w:r>
      <w:proofErr w:type="spellStart"/>
      <w:r w:rsidRPr="00E817A1">
        <w:rPr>
          <w:rFonts w:eastAsia="Times New Roman"/>
          <w:color w:val="000000"/>
          <w:szCs w:val="22"/>
        </w:rPr>
        <w:t>као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неопходан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пословни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="00623830">
        <w:rPr>
          <w:rFonts w:eastAsia="Times New Roman"/>
          <w:color w:val="000000"/>
          <w:szCs w:val="22"/>
        </w:rPr>
        <w:t>капацитет</w:t>
      </w:r>
      <w:proofErr w:type="spellEnd"/>
      <w:r w:rsidR="00623830">
        <w:rPr>
          <w:rFonts w:eastAsia="Times New Roman"/>
          <w:color w:val="000000"/>
          <w:szCs w:val="22"/>
        </w:rPr>
        <w:t xml:space="preserve"> </w:t>
      </w:r>
      <w:proofErr w:type="spellStart"/>
      <w:r w:rsidR="00623830">
        <w:rPr>
          <w:rFonts w:eastAsia="Times New Roman"/>
          <w:color w:val="000000"/>
          <w:szCs w:val="22"/>
        </w:rPr>
        <w:t>који</w:t>
      </w:r>
      <w:proofErr w:type="spellEnd"/>
      <w:r w:rsidR="00623830">
        <w:rPr>
          <w:rFonts w:eastAsia="Times New Roman"/>
          <w:color w:val="000000"/>
          <w:szCs w:val="22"/>
        </w:rPr>
        <w:t xml:space="preserve"> </w:t>
      </w:r>
      <w:proofErr w:type="spellStart"/>
      <w:r w:rsidR="00623830">
        <w:rPr>
          <w:rFonts w:eastAsia="Times New Roman"/>
          <w:color w:val="000000"/>
          <w:szCs w:val="22"/>
        </w:rPr>
        <w:t>П</w:t>
      </w:r>
      <w:r w:rsidRPr="00E817A1">
        <w:rPr>
          <w:rFonts w:eastAsia="Times New Roman"/>
          <w:color w:val="000000"/>
          <w:szCs w:val="22"/>
        </w:rPr>
        <w:t>онуђач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мора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испуни</w:t>
      </w:r>
      <w:proofErr w:type="spellEnd"/>
      <w:r w:rsidRPr="00E817A1">
        <w:rPr>
          <w:rFonts w:eastAsia="Times New Roman"/>
          <w:color w:val="000000"/>
          <w:szCs w:val="22"/>
        </w:rPr>
        <w:t xml:space="preserve">, </w:t>
      </w:r>
      <w:proofErr w:type="spellStart"/>
      <w:r w:rsidRPr="00E817A1">
        <w:rPr>
          <w:rFonts w:eastAsia="Times New Roman"/>
          <w:color w:val="000000"/>
          <w:szCs w:val="22"/>
        </w:rPr>
        <w:t>поред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урбанистичког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пројекта</w:t>
      </w:r>
      <w:proofErr w:type="spellEnd"/>
      <w:r w:rsidRPr="00E817A1">
        <w:rPr>
          <w:rFonts w:eastAsia="Times New Roman"/>
          <w:color w:val="000000"/>
          <w:szCs w:val="22"/>
        </w:rPr>
        <w:t xml:space="preserve">, </w:t>
      </w:r>
      <w:proofErr w:type="spellStart"/>
      <w:r w:rsidRPr="00E817A1">
        <w:rPr>
          <w:rFonts w:eastAsia="Times New Roman"/>
          <w:color w:val="000000"/>
          <w:szCs w:val="22"/>
        </w:rPr>
        <w:t>може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признати</w:t>
      </w:r>
      <w:proofErr w:type="spellEnd"/>
      <w:r w:rsidRPr="00E817A1">
        <w:rPr>
          <w:rFonts w:eastAsia="Times New Roman"/>
          <w:color w:val="000000"/>
          <w:szCs w:val="22"/>
        </w:rPr>
        <w:t xml:space="preserve"> и </w:t>
      </w:r>
      <w:proofErr w:type="spellStart"/>
      <w:r w:rsidRPr="00E817A1">
        <w:rPr>
          <w:rFonts w:eastAsia="Times New Roman"/>
          <w:color w:val="000000"/>
          <w:szCs w:val="22"/>
        </w:rPr>
        <w:t>план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детаљне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регулације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за</w:t>
      </w:r>
      <w:proofErr w:type="spellEnd"/>
      <w:r w:rsidRPr="00E817A1">
        <w:rPr>
          <w:rFonts w:eastAsia="Times New Roman"/>
          <w:color w:val="000000"/>
          <w:szCs w:val="22"/>
        </w:rPr>
        <w:t xml:space="preserve"> </w:t>
      </w:r>
      <w:proofErr w:type="spellStart"/>
      <w:r w:rsidRPr="00E817A1">
        <w:rPr>
          <w:rFonts w:eastAsia="Times New Roman"/>
          <w:color w:val="000000"/>
          <w:szCs w:val="22"/>
        </w:rPr>
        <w:t>саобраћајницу</w:t>
      </w:r>
      <w:proofErr w:type="spellEnd"/>
      <w:r w:rsidRPr="00E817A1">
        <w:rPr>
          <w:rFonts w:eastAsia="Times New Roman"/>
          <w:color w:val="000000"/>
          <w:szCs w:val="22"/>
        </w:rPr>
        <w:t>?</w:t>
      </w:r>
    </w:p>
    <w:p w:rsidR="00E817A1" w:rsidRDefault="00A23DA4" w:rsidP="00E817A1">
      <w:pPr>
        <w:jc w:val="both"/>
        <w:rPr>
          <w:color w:val="1F497D"/>
        </w:rPr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97D"/>
        </w:rPr>
        <w:t xml:space="preserve"> </w:t>
      </w:r>
    </w:p>
    <w:p w:rsidR="00E817A1" w:rsidRPr="00E817A1" w:rsidRDefault="00623830" w:rsidP="00E817A1">
      <w:pPr>
        <w:ind w:firstLine="720"/>
        <w:jc w:val="both"/>
        <w:rPr>
          <w:rFonts w:eastAsiaTheme="minorHAnsi"/>
          <w:sz w:val="22"/>
          <w:szCs w:val="22"/>
        </w:rPr>
      </w:pPr>
      <w:proofErr w:type="spellStart"/>
      <w:r>
        <w:t>Као</w:t>
      </w:r>
      <w:proofErr w:type="spellEnd"/>
      <w:r>
        <w:t xml:space="preserve"> </w:t>
      </w:r>
      <w:proofErr w:type="spellStart"/>
      <w:r>
        <w:t>пословни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</w:t>
      </w:r>
      <w:bookmarkStart w:id="0" w:name="_GoBack"/>
      <w:bookmarkEnd w:id="0"/>
      <w:r w:rsidR="00E817A1" w:rsidRPr="00E817A1">
        <w:t>ону</w:t>
      </w:r>
      <w:proofErr w:type="spellEnd"/>
      <w:r w:rsidR="00E817A1" w:rsidRPr="00E817A1">
        <w:rPr>
          <w:lang w:val="sr-Cyrl-CS"/>
        </w:rPr>
        <w:t>ђач</w:t>
      </w:r>
      <w:r w:rsidR="00E817A1" w:rsidRPr="00E817A1">
        <w:t xml:space="preserve"> </w:t>
      </w:r>
      <w:proofErr w:type="spellStart"/>
      <w:r w:rsidR="00E817A1" w:rsidRPr="00E817A1">
        <w:t>мора</w:t>
      </w:r>
      <w:proofErr w:type="spellEnd"/>
      <w:r w:rsidR="00E817A1" w:rsidRPr="00E817A1">
        <w:t xml:space="preserve"> </w:t>
      </w:r>
      <w:proofErr w:type="spellStart"/>
      <w:r w:rsidR="00E817A1" w:rsidRPr="00E817A1">
        <w:t>да</w:t>
      </w:r>
      <w:proofErr w:type="spellEnd"/>
      <w:r w:rsidR="00E817A1" w:rsidRPr="00E817A1">
        <w:t xml:space="preserve"> </w:t>
      </w:r>
      <w:proofErr w:type="spellStart"/>
      <w:r w:rsidR="00E817A1" w:rsidRPr="00E817A1">
        <w:t>испуни</w:t>
      </w:r>
      <w:proofErr w:type="spellEnd"/>
      <w:r w:rsidR="00E817A1" w:rsidRPr="00E817A1">
        <w:t xml:space="preserve"> </w:t>
      </w:r>
      <w:proofErr w:type="spellStart"/>
      <w:r w:rsidR="00E817A1" w:rsidRPr="00E817A1">
        <w:t>захтева</w:t>
      </w:r>
      <w:proofErr w:type="spellEnd"/>
      <w:r w:rsidR="00E817A1" w:rsidRPr="00E817A1">
        <w:t xml:space="preserve"> </w:t>
      </w:r>
      <w:proofErr w:type="spellStart"/>
      <w:r w:rsidR="00E817A1" w:rsidRPr="00E817A1">
        <w:t>се</w:t>
      </w:r>
      <w:proofErr w:type="spellEnd"/>
      <w:r w:rsidR="00E817A1" w:rsidRPr="00E817A1">
        <w:t xml:space="preserve"> 1 </w:t>
      </w:r>
      <w:proofErr w:type="spellStart"/>
      <w:r w:rsidR="00E817A1" w:rsidRPr="00E817A1">
        <w:t>урбанистички</w:t>
      </w:r>
      <w:proofErr w:type="spellEnd"/>
      <w:r w:rsidR="00E817A1" w:rsidRPr="00E817A1">
        <w:t xml:space="preserve"> </w:t>
      </w:r>
      <w:proofErr w:type="spellStart"/>
      <w:r w:rsidR="00E817A1" w:rsidRPr="00E817A1">
        <w:t>пројекат</w:t>
      </w:r>
      <w:proofErr w:type="spellEnd"/>
      <w:r w:rsidR="00E817A1" w:rsidRPr="00E817A1">
        <w:t xml:space="preserve"> </w:t>
      </w:r>
      <w:proofErr w:type="spellStart"/>
      <w:r w:rsidR="00E817A1" w:rsidRPr="00E817A1">
        <w:t>саобраћајне</w:t>
      </w:r>
      <w:proofErr w:type="spellEnd"/>
      <w:r w:rsidR="00E817A1" w:rsidRPr="00E817A1">
        <w:t xml:space="preserve"> </w:t>
      </w:r>
      <w:proofErr w:type="spellStart"/>
      <w:r w:rsidR="00E817A1" w:rsidRPr="00E817A1">
        <w:t>инфраструктуре</w:t>
      </w:r>
      <w:proofErr w:type="spellEnd"/>
      <w:r w:rsidR="00E817A1" w:rsidRPr="00E817A1">
        <w:rPr>
          <w:lang w:val="sr-Cyrl-CS"/>
        </w:rPr>
        <w:t xml:space="preserve"> </w:t>
      </w:r>
      <w:r w:rsidR="00E817A1" w:rsidRPr="00E817A1">
        <w:rPr>
          <w:rFonts w:eastAsia="Times New Roman"/>
          <w:szCs w:val="22"/>
        </w:rPr>
        <w:t xml:space="preserve">у </w:t>
      </w:r>
      <w:proofErr w:type="spellStart"/>
      <w:r w:rsidR="00E817A1" w:rsidRPr="00E817A1">
        <w:rPr>
          <w:rFonts w:eastAsia="Times New Roman"/>
          <w:szCs w:val="22"/>
        </w:rPr>
        <w:t>последњих</w:t>
      </w:r>
      <w:proofErr w:type="spellEnd"/>
      <w:r w:rsidR="00E817A1" w:rsidRPr="00E817A1">
        <w:rPr>
          <w:rFonts w:eastAsia="Times New Roman"/>
          <w:szCs w:val="22"/>
        </w:rPr>
        <w:t xml:space="preserve"> 5 </w:t>
      </w:r>
      <w:proofErr w:type="spellStart"/>
      <w:r w:rsidR="00E817A1" w:rsidRPr="00E817A1">
        <w:rPr>
          <w:rFonts w:eastAsia="Times New Roman"/>
          <w:szCs w:val="22"/>
        </w:rPr>
        <w:t>година</w:t>
      </w:r>
      <w:proofErr w:type="spellEnd"/>
      <w:r w:rsidR="00E817A1" w:rsidRPr="00E817A1">
        <w:t xml:space="preserve">, </w:t>
      </w:r>
      <w:proofErr w:type="spellStart"/>
      <w:r w:rsidR="00E817A1" w:rsidRPr="00E817A1">
        <w:t>али</w:t>
      </w:r>
      <w:proofErr w:type="spellEnd"/>
      <w:r w:rsidR="00E817A1" w:rsidRPr="00E817A1">
        <w:t xml:space="preserve"> </w:t>
      </w:r>
      <w:proofErr w:type="spellStart"/>
      <w:r w:rsidR="00E817A1" w:rsidRPr="00E817A1">
        <w:t>се</w:t>
      </w:r>
      <w:proofErr w:type="spellEnd"/>
      <w:r w:rsidR="00E817A1" w:rsidRPr="00E817A1">
        <w:t xml:space="preserve"> </w:t>
      </w:r>
      <w:proofErr w:type="spellStart"/>
      <w:r w:rsidR="00E817A1" w:rsidRPr="00E817A1">
        <w:t>не</w:t>
      </w:r>
      <w:proofErr w:type="spellEnd"/>
      <w:r w:rsidR="00E817A1" w:rsidRPr="00E817A1">
        <w:t xml:space="preserve"> </w:t>
      </w:r>
      <w:proofErr w:type="spellStart"/>
      <w:r w:rsidR="00E817A1" w:rsidRPr="00E817A1">
        <w:t>може</w:t>
      </w:r>
      <w:proofErr w:type="spellEnd"/>
      <w:r w:rsidR="00E817A1" w:rsidRPr="00E817A1">
        <w:t xml:space="preserve"> </w:t>
      </w:r>
      <w:proofErr w:type="spellStart"/>
      <w:r w:rsidR="00E817A1" w:rsidRPr="00E817A1">
        <w:t>прихватити</w:t>
      </w:r>
      <w:proofErr w:type="spellEnd"/>
      <w:r w:rsidR="00E817A1" w:rsidRPr="00E817A1">
        <w:t xml:space="preserve"> и </w:t>
      </w:r>
      <w:proofErr w:type="spellStart"/>
      <w:r w:rsidR="00E817A1" w:rsidRPr="00E817A1">
        <w:t>план</w:t>
      </w:r>
      <w:proofErr w:type="spellEnd"/>
      <w:r w:rsidR="00E817A1" w:rsidRPr="00E817A1">
        <w:t xml:space="preserve"> </w:t>
      </w:r>
      <w:proofErr w:type="spellStart"/>
      <w:r w:rsidR="00E817A1" w:rsidRPr="00E817A1">
        <w:t>детаљне</w:t>
      </w:r>
      <w:proofErr w:type="spellEnd"/>
      <w:r w:rsidR="00E817A1" w:rsidRPr="00E817A1">
        <w:t xml:space="preserve"> </w:t>
      </w:r>
      <w:proofErr w:type="spellStart"/>
      <w:r w:rsidR="00E817A1" w:rsidRPr="00E817A1">
        <w:t>регулације</w:t>
      </w:r>
      <w:proofErr w:type="spellEnd"/>
      <w:r w:rsidR="00E817A1" w:rsidRPr="00E817A1">
        <w:t xml:space="preserve"> </w:t>
      </w:r>
      <w:proofErr w:type="spellStart"/>
      <w:r w:rsidR="00E817A1" w:rsidRPr="00E817A1">
        <w:t>за</w:t>
      </w:r>
      <w:proofErr w:type="spellEnd"/>
      <w:r w:rsidR="00E817A1" w:rsidRPr="00E817A1">
        <w:t xml:space="preserve"> </w:t>
      </w:r>
      <w:proofErr w:type="spellStart"/>
      <w:r w:rsidR="00E817A1" w:rsidRPr="00E817A1">
        <w:t>саобрацајницу</w:t>
      </w:r>
      <w:proofErr w:type="spellEnd"/>
      <w:r w:rsidR="00E817A1" w:rsidRPr="00E817A1">
        <w:t>.</w:t>
      </w:r>
    </w:p>
    <w:p w:rsidR="00A23DA4" w:rsidRPr="00E817A1" w:rsidRDefault="00E817A1" w:rsidP="00E817A1">
      <w:pPr>
        <w:ind w:firstLine="720"/>
        <w:jc w:val="both"/>
        <w:rPr>
          <w:lang w:val="sr-Cyrl-CS"/>
        </w:rPr>
      </w:pPr>
      <w:proofErr w:type="spellStart"/>
      <w:r w:rsidRPr="00E817A1">
        <w:t>Вредновање</w:t>
      </w:r>
      <w:proofErr w:type="spellEnd"/>
      <w:r w:rsidRPr="00E817A1">
        <w:t xml:space="preserve"> </w:t>
      </w:r>
      <w:proofErr w:type="spellStart"/>
      <w:r w:rsidRPr="00E817A1">
        <w:t>референци</w:t>
      </w:r>
      <w:proofErr w:type="spellEnd"/>
      <w:r w:rsidRPr="00E817A1">
        <w:t xml:space="preserve"> </w:t>
      </w:r>
      <w:proofErr w:type="spellStart"/>
      <w:r w:rsidRPr="00E817A1">
        <w:t>чланова</w:t>
      </w:r>
      <w:proofErr w:type="spellEnd"/>
      <w:r w:rsidRPr="00E817A1">
        <w:t xml:space="preserve"> </w:t>
      </w:r>
      <w:proofErr w:type="spellStart"/>
      <w:r w:rsidRPr="00E817A1">
        <w:t>тима</w:t>
      </w:r>
      <w:proofErr w:type="spellEnd"/>
      <w:r w:rsidRPr="00E817A1">
        <w:t xml:space="preserve"> </w:t>
      </w:r>
      <w:r w:rsidRPr="00E817A1">
        <w:rPr>
          <w:lang w:val="sr-Cyrl-CS"/>
        </w:rPr>
        <w:t xml:space="preserve">са лиценцом 200 и 202 </w:t>
      </w:r>
      <w:proofErr w:type="spellStart"/>
      <w:r w:rsidRPr="00E817A1">
        <w:t>је</w:t>
      </w:r>
      <w:proofErr w:type="spellEnd"/>
      <w:r w:rsidRPr="00E817A1">
        <w:t xml:space="preserve"> </w:t>
      </w:r>
      <w:proofErr w:type="spellStart"/>
      <w:r w:rsidRPr="00E817A1">
        <w:t>посебно</w:t>
      </w:r>
      <w:proofErr w:type="spellEnd"/>
      <w:r w:rsidRPr="00E817A1">
        <w:t xml:space="preserve"> </w:t>
      </w:r>
      <w:proofErr w:type="spellStart"/>
      <w:r w:rsidRPr="00E817A1">
        <w:t>питање</w:t>
      </w:r>
      <w:proofErr w:type="spellEnd"/>
      <w:r w:rsidRPr="00E817A1">
        <w:t xml:space="preserve"> и </w:t>
      </w:r>
      <w:r w:rsidRPr="00E817A1">
        <w:rPr>
          <w:lang w:val="sr-Cyrl-CS"/>
        </w:rPr>
        <w:t xml:space="preserve">тиче се </w:t>
      </w:r>
      <w:proofErr w:type="spellStart"/>
      <w:r w:rsidRPr="00E817A1">
        <w:t>Руковођења</w:t>
      </w:r>
      <w:proofErr w:type="spellEnd"/>
      <w:r w:rsidRPr="00E817A1">
        <w:t xml:space="preserve"> </w:t>
      </w:r>
      <w:proofErr w:type="spellStart"/>
      <w:r w:rsidRPr="00E817A1">
        <w:t>израдом</w:t>
      </w:r>
      <w:proofErr w:type="spellEnd"/>
      <w:r w:rsidRPr="00E817A1">
        <w:t xml:space="preserve"> </w:t>
      </w:r>
      <w:proofErr w:type="spellStart"/>
      <w:r w:rsidRPr="00E817A1">
        <w:t>усвојених</w:t>
      </w:r>
      <w:proofErr w:type="spellEnd"/>
      <w:r w:rsidRPr="00E817A1">
        <w:t xml:space="preserve"> </w:t>
      </w:r>
      <w:proofErr w:type="spellStart"/>
      <w:r w:rsidRPr="00E817A1">
        <w:t>урбанистичких</w:t>
      </w:r>
      <w:proofErr w:type="spellEnd"/>
      <w:r w:rsidRPr="00E817A1">
        <w:t xml:space="preserve"> </w:t>
      </w:r>
      <w:proofErr w:type="spellStart"/>
      <w:r w:rsidRPr="00E817A1">
        <w:t>пројеката</w:t>
      </w:r>
      <w:proofErr w:type="spellEnd"/>
      <w:r w:rsidRPr="00E817A1">
        <w:t xml:space="preserve"> </w:t>
      </w:r>
      <w:proofErr w:type="spellStart"/>
      <w:r w:rsidRPr="00E817A1">
        <w:t>саобраћајне</w:t>
      </w:r>
      <w:proofErr w:type="spellEnd"/>
      <w:r w:rsidRPr="00E817A1">
        <w:t xml:space="preserve"> </w:t>
      </w:r>
      <w:proofErr w:type="spellStart"/>
      <w:r w:rsidRPr="00E817A1">
        <w:t>инфраструктуре</w:t>
      </w:r>
      <w:proofErr w:type="spellEnd"/>
      <w:r w:rsidRPr="00E817A1">
        <w:t xml:space="preserve"> </w:t>
      </w:r>
      <w:proofErr w:type="spellStart"/>
      <w:r w:rsidRPr="00E817A1">
        <w:t>или</w:t>
      </w:r>
      <w:proofErr w:type="spellEnd"/>
      <w:r w:rsidRPr="00E817A1">
        <w:t xml:space="preserve"> </w:t>
      </w:r>
      <w:proofErr w:type="spellStart"/>
      <w:r w:rsidRPr="00E817A1">
        <w:t>плана</w:t>
      </w:r>
      <w:proofErr w:type="spellEnd"/>
      <w:r w:rsidRPr="00E817A1">
        <w:t xml:space="preserve"> </w:t>
      </w:r>
      <w:proofErr w:type="spellStart"/>
      <w:r w:rsidRPr="00E817A1">
        <w:t>детаљне</w:t>
      </w:r>
      <w:proofErr w:type="spellEnd"/>
      <w:r w:rsidRPr="00E817A1">
        <w:t xml:space="preserve"> </w:t>
      </w:r>
      <w:proofErr w:type="spellStart"/>
      <w:r w:rsidRPr="00E817A1">
        <w:t>регулације</w:t>
      </w:r>
      <w:proofErr w:type="spellEnd"/>
      <w:r w:rsidRPr="00E817A1">
        <w:t xml:space="preserve"> </w:t>
      </w:r>
      <w:proofErr w:type="spellStart"/>
      <w:r w:rsidRPr="00E817A1">
        <w:t>за</w:t>
      </w:r>
      <w:proofErr w:type="spellEnd"/>
      <w:r w:rsidRPr="00E817A1">
        <w:t xml:space="preserve"> </w:t>
      </w:r>
      <w:proofErr w:type="spellStart"/>
      <w:r w:rsidRPr="00E817A1">
        <w:t>саобраћајницу</w:t>
      </w:r>
      <w:proofErr w:type="spellEnd"/>
      <w:r>
        <w:rPr>
          <w:lang w:val="sr-Cyrl-CS"/>
        </w:rPr>
        <w:t>.</w:t>
      </w:r>
    </w:p>
    <w:p w:rsidR="00A23DA4" w:rsidRPr="00A23DA4" w:rsidRDefault="00A23DA4" w:rsidP="003247E9">
      <w:pPr>
        <w:spacing w:after="200"/>
        <w:jc w:val="both"/>
        <w:rPr>
          <w:rFonts w:eastAsia="Calibri"/>
          <w:lang w:val="sr-Cyrl-CS"/>
        </w:rPr>
      </w:pPr>
    </w:p>
    <w:sectPr w:rsidR="00A23DA4" w:rsidRPr="00A23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BDB"/>
    <w:multiLevelType w:val="hybridMultilevel"/>
    <w:tmpl w:val="8F483B8E"/>
    <w:lvl w:ilvl="0" w:tplc="183ADA72">
      <w:start w:val="3"/>
      <w:numFmt w:val="decimal"/>
      <w:lvlText w:val="%1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88BD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29E2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AB530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5356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AEA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0D39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277B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2C56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66101"/>
    <w:multiLevelType w:val="hybridMultilevel"/>
    <w:tmpl w:val="1820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0A6D76"/>
    <w:rsid w:val="00197C2F"/>
    <w:rsid w:val="001D4868"/>
    <w:rsid w:val="001F21A9"/>
    <w:rsid w:val="00216722"/>
    <w:rsid w:val="00253781"/>
    <w:rsid w:val="003247E9"/>
    <w:rsid w:val="00343BB9"/>
    <w:rsid w:val="00355C22"/>
    <w:rsid w:val="003605EA"/>
    <w:rsid w:val="003E434A"/>
    <w:rsid w:val="00410A29"/>
    <w:rsid w:val="00472731"/>
    <w:rsid w:val="004E239B"/>
    <w:rsid w:val="00623830"/>
    <w:rsid w:val="006D6CF8"/>
    <w:rsid w:val="00777869"/>
    <w:rsid w:val="007B5EB5"/>
    <w:rsid w:val="00837089"/>
    <w:rsid w:val="0088397F"/>
    <w:rsid w:val="009779D7"/>
    <w:rsid w:val="009A26BC"/>
    <w:rsid w:val="00A23DA4"/>
    <w:rsid w:val="00B407C3"/>
    <w:rsid w:val="00BD1AE4"/>
    <w:rsid w:val="00C928DB"/>
    <w:rsid w:val="00CC547C"/>
    <w:rsid w:val="00CD04F6"/>
    <w:rsid w:val="00D83FB1"/>
    <w:rsid w:val="00E32E99"/>
    <w:rsid w:val="00E55C46"/>
    <w:rsid w:val="00E817A1"/>
    <w:rsid w:val="00EF26A2"/>
    <w:rsid w:val="00E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E419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DA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24</cp:revision>
  <cp:lastPrinted>2018-10-30T07:26:00Z</cp:lastPrinted>
  <dcterms:created xsi:type="dcterms:W3CDTF">2017-11-13T10:15:00Z</dcterms:created>
  <dcterms:modified xsi:type="dcterms:W3CDTF">2018-10-30T07:26:00Z</dcterms:modified>
</cp:coreProperties>
</file>