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9B1C7B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AD6EE7" wp14:editId="3784601F">
                  <wp:extent cx="647700" cy="942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ED78C2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ED78C2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ED78C2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8548C2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43D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404-02-</w:t>
            </w:r>
            <w:r w:rsidR="003343DB" w:rsidRPr="003343D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 w:rsidRPr="003343D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/2/2020-02</w:t>
            </w:r>
          </w:p>
        </w:tc>
      </w:tr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8548C2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637E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.07.2020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677984" w:rsidRPr="009B1C7B" w:rsidTr="00185797">
        <w:trPr>
          <w:trHeight w:val="293"/>
        </w:trPr>
        <w:tc>
          <w:tcPr>
            <w:tcW w:w="4928" w:type="dxa"/>
            <w:vAlign w:val="center"/>
          </w:tcPr>
          <w:p w:rsidR="00677984" w:rsidRPr="00ED78C2" w:rsidRDefault="00677984" w:rsidP="001857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677984" w:rsidRPr="009B1C7B" w:rsidRDefault="00677984" w:rsidP="0067798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Pr="009B1C7B" w:rsidRDefault="00677984" w:rsidP="0067798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Pr="009B1C7B" w:rsidRDefault="00677984" w:rsidP="0067798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Pr="009B1C7B" w:rsidRDefault="00677984" w:rsidP="0067798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Pr="009B1C7B" w:rsidRDefault="00677984" w:rsidP="0067798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Default="00677984" w:rsidP="0067798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Pr="009B1C7B" w:rsidRDefault="00677984" w:rsidP="0067798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77984" w:rsidRPr="003F5FE8" w:rsidRDefault="00677984" w:rsidP="006779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ЈН </w:t>
      </w:r>
      <w:r w:rsidR="005E6917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6/2020,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Услуге превиђења</w:t>
      </w:r>
    </w:p>
    <w:p w:rsidR="00677984" w:rsidRPr="007D5AE2" w:rsidRDefault="00677984" w:rsidP="00677984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984" w:rsidRDefault="00677984"/>
    <w:p w:rsidR="00677984" w:rsidRPr="00677984" w:rsidRDefault="0067798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7984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исправља техничку грешку приликом рачунања рока за подношење понуда и објављује други позив за подношење понуда са новим датумом отварања понуда и новим роком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достављање понуда</w:t>
      </w:r>
      <w:r w:rsidRPr="006779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7984" w:rsidRPr="00677984" w:rsidRDefault="00677984" w:rsidP="006779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98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понуде истиче </w:t>
      </w:r>
      <w:r w:rsidRPr="00677984">
        <w:rPr>
          <w:rFonts w:ascii="Times New Roman" w:hAnsi="Times New Roman" w:cs="Times New Roman"/>
          <w:sz w:val="24"/>
          <w:szCs w:val="24"/>
        </w:rPr>
        <w:t xml:space="preserve"> 14</w:t>
      </w:r>
      <w:r w:rsidRPr="00677984">
        <w:rPr>
          <w:rFonts w:ascii="Times New Roman" w:hAnsi="Times New Roman" w:cs="Times New Roman"/>
          <w:sz w:val="24"/>
          <w:szCs w:val="24"/>
          <w:lang w:val="sr-Cyrl-RS"/>
        </w:rPr>
        <w:t>.08.2020. године</w:t>
      </w:r>
      <w:r w:rsidRPr="00677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77984">
        <w:rPr>
          <w:rFonts w:ascii="Times New Roman" w:hAnsi="Times New Roman" w:cs="Times New Roman"/>
          <w:sz w:val="24"/>
          <w:szCs w:val="24"/>
          <w:lang w:val="sr-Cyrl-RS"/>
        </w:rPr>
        <w:t>у 1</w:t>
      </w:r>
      <w:r w:rsidRPr="00677984">
        <w:rPr>
          <w:rFonts w:ascii="Times New Roman" w:hAnsi="Times New Roman" w:cs="Times New Roman"/>
          <w:sz w:val="24"/>
          <w:szCs w:val="24"/>
        </w:rPr>
        <w:t>1,30</w:t>
      </w:r>
      <w:r w:rsidRPr="0067798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677984" w:rsidRDefault="00677984" w:rsidP="00677984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Style w:val="Bodytext"/>
          <w:rFonts w:ascii="Times New Roman" w:hAnsi="Times New Roman" w:cs="Times New Roman"/>
          <w:b/>
          <w:sz w:val="24"/>
          <w:szCs w:val="24"/>
          <w:lang w:val="ru-RU" w:eastAsia="sr-Cyrl-CS"/>
        </w:rPr>
      </w:pP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Отварање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обавити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јавно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по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истеку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рока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подношење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proofErr w:type="gramStart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>дана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val="sr-Cyrl-CS" w:eastAsia="sr-Cyrl-CS"/>
        </w:rPr>
        <w:t xml:space="preserve">  </w:t>
      </w:r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>14</w:t>
      </w:r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val="sr-Cyrl-CS" w:eastAsia="sr-Cyrl-CS"/>
        </w:rPr>
        <w:t>.0</w:t>
      </w:r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>8</w:t>
      </w:r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val="sr-Cyrl-CS" w:eastAsia="sr-Cyrl-CS"/>
        </w:rPr>
        <w:t>.2020</w:t>
      </w:r>
      <w:proofErr w:type="gramEnd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val="sr-Cyrl-CS" w:eastAsia="sr-Cyrl-CS"/>
        </w:rPr>
        <w:t xml:space="preserve">. године,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>са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>почетком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 xml:space="preserve"> у 1</w:t>
      </w:r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val="sr-Cyrl-RS" w:eastAsia="sr-Cyrl-CS"/>
        </w:rPr>
        <w:t>2</w:t>
      </w:r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 xml:space="preserve">,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u w:val="single"/>
          <w:lang w:eastAsia="sr-Cyrl-CS"/>
        </w:rPr>
        <w:t>часова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адреси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Наручиоца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:</w:t>
      </w:r>
      <w:r w:rsidRPr="00677984">
        <w:rPr>
          <w:rStyle w:val="Bodytext"/>
          <w:rFonts w:ascii="Times New Roman" w:hAnsi="Times New Roman" w:cs="Times New Roman"/>
          <w:sz w:val="24"/>
          <w:szCs w:val="24"/>
          <w:lang w:val="sr-Cyrl-RS" w:eastAsia="sr-Cyrl-CS"/>
        </w:rPr>
        <w:t xml:space="preserve"> Министарство грађевинарства, саобраћаја и инфраструктуре, </w:t>
      </w:r>
      <w:r w:rsidRPr="00677984">
        <w:rPr>
          <w:rStyle w:val="Bodytext"/>
          <w:rFonts w:ascii="Times New Roman" w:hAnsi="Times New Roman" w:cs="Times New Roman"/>
          <w:sz w:val="24"/>
          <w:szCs w:val="24"/>
          <w:lang w:val="sr-Cyrl-CS" w:eastAsia="sr-Cyrl-CS"/>
        </w:rPr>
        <w:t xml:space="preserve">Немањина 22-26,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Београд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, 11. </w:t>
      </w:r>
      <w:proofErr w:type="spellStart"/>
      <w:proofErr w:type="gram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спрат</w:t>
      </w:r>
      <w:proofErr w:type="spellEnd"/>
      <w:proofErr w:type="gramEnd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77984">
        <w:rPr>
          <w:rStyle w:val="Bodytext"/>
          <w:rFonts w:ascii="Times New Roman" w:hAnsi="Times New Roman" w:cs="Times New Roman"/>
          <w:sz w:val="24"/>
          <w:szCs w:val="24"/>
          <w:lang w:eastAsia="sr-Cyrl-CS"/>
        </w:rPr>
        <w:t>Канцеларија</w:t>
      </w:r>
      <w:proofErr w:type="spellEnd"/>
      <w:r w:rsidRPr="00677984">
        <w:rPr>
          <w:rStyle w:val="Bodytext"/>
          <w:rFonts w:ascii="Times New Roman" w:hAnsi="Times New Roman" w:cs="Times New Roman"/>
          <w:sz w:val="24"/>
          <w:szCs w:val="24"/>
          <w:lang w:val="ru-RU" w:eastAsia="sr-Cyrl-CS"/>
        </w:rPr>
        <w:t xml:space="preserve"> број 7.</w:t>
      </w:r>
      <w:r w:rsidRPr="00677984">
        <w:rPr>
          <w:rStyle w:val="Bodytext"/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:rsidR="00C44A29" w:rsidRPr="00C44A29" w:rsidRDefault="00C44A29" w:rsidP="00677984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C44A29">
        <w:rPr>
          <w:rStyle w:val="Bodytext"/>
          <w:rFonts w:ascii="Times New Roman" w:hAnsi="Times New Roman" w:cs="Times New Roman"/>
          <w:sz w:val="24"/>
          <w:szCs w:val="24"/>
          <w:lang w:val="sr-Cyrl-RS" w:eastAsia="sr-Cyrl-CS"/>
        </w:rPr>
        <w:t>Наведено се односи и на део у конкурсној документацији у ком се наводи рок ѕа достављање и отварање понуда.</w:t>
      </w:r>
    </w:p>
    <w:p w:rsidR="00677984" w:rsidRPr="00677984" w:rsidRDefault="0067798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77984" w:rsidRPr="0067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84"/>
    <w:rsid w:val="001D2EF9"/>
    <w:rsid w:val="001F638E"/>
    <w:rsid w:val="002757A1"/>
    <w:rsid w:val="002B6264"/>
    <w:rsid w:val="002C22FE"/>
    <w:rsid w:val="002D5037"/>
    <w:rsid w:val="003343DB"/>
    <w:rsid w:val="003B44B9"/>
    <w:rsid w:val="003C637F"/>
    <w:rsid w:val="0049040E"/>
    <w:rsid w:val="004C0E9D"/>
    <w:rsid w:val="004F14F5"/>
    <w:rsid w:val="00504066"/>
    <w:rsid w:val="00565DE1"/>
    <w:rsid w:val="005959E1"/>
    <w:rsid w:val="005E6917"/>
    <w:rsid w:val="0060138D"/>
    <w:rsid w:val="00677984"/>
    <w:rsid w:val="00681CBA"/>
    <w:rsid w:val="007836AE"/>
    <w:rsid w:val="008D66A0"/>
    <w:rsid w:val="00923936"/>
    <w:rsid w:val="00A01BC7"/>
    <w:rsid w:val="00A46615"/>
    <w:rsid w:val="00B64982"/>
    <w:rsid w:val="00C27333"/>
    <w:rsid w:val="00C44A29"/>
    <w:rsid w:val="00D9359E"/>
    <w:rsid w:val="00DE6FF8"/>
    <w:rsid w:val="00E35837"/>
    <w:rsid w:val="00E637E9"/>
    <w:rsid w:val="00E71F6D"/>
    <w:rsid w:val="00F80B2D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FE81"/>
  <w15:chartTrackingRefBased/>
  <w15:docId w15:val="{26034C35-F45E-4194-869D-A9BBDD2B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677984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77984"/>
    <w:pPr>
      <w:widowControl w:val="0"/>
      <w:shd w:val="clear" w:color="auto" w:fill="FFFFFF"/>
      <w:spacing w:before="1920" w:after="360" w:line="240" w:lineRule="atLeas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2020-07-14T15:53:00Z</dcterms:created>
  <dcterms:modified xsi:type="dcterms:W3CDTF">2020-07-15T06:20:00Z</dcterms:modified>
</cp:coreProperties>
</file>