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noProof/>
        </w:rPr>
      </w:pPr>
      <w:r w:rsidRPr="005305F1">
        <w:rPr>
          <w:rFonts w:ascii="Times New Roman" w:hAnsi="Times New Roman" w:cs="Times New Roman"/>
          <w:noProof/>
        </w:rPr>
        <w:t xml:space="preserve">                       </w:t>
      </w:r>
      <w:r w:rsidRPr="005305F1">
        <w:rPr>
          <w:rFonts w:ascii="Times New Roman" w:hAnsi="Times New Roman" w:cs="Times New Roman"/>
          <w:noProof/>
          <w:lang w:val="sr-Latn-RS" w:eastAsia="sr-Latn-RS"/>
        </w:rPr>
        <w:t xml:space="preserve"> </w:t>
      </w:r>
      <w:r w:rsidRPr="005305F1">
        <w:rPr>
          <w:rFonts w:ascii="Times New Roman" w:hAnsi="Times New Roman" w:cs="Times New Roman"/>
          <w:noProof/>
        </w:rPr>
        <w:drawing>
          <wp:inline distT="0" distB="0" distL="0" distR="0" wp14:anchorId="13CEF86B" wp14:editId="061CD4F3">
            <wp:extent cx="590550" cy="790575"/>
            <wp:effectExtent l="19050" t="0" r="0" b="0"/>
            <wp:docPr id="1" name="Picture 0" descr="mali grb kolorni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ni 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5305F1">
        <w:rPr>
          <w:rFonts w:ascii="Times New Roman" w:hAnsi="Times New Roman" w:cs="Times New Roman"/>
          <w:b/>
          <w:lang w:val="sr-Cyrl-CS"/>
        </w:rPr>
        <w:t xml:space="preserve">                  Република Србија</w:t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5305F1">
        <w:rPr>
          <w:rFonts w:ascii="Times New Roman" w:hAnsi="Times New Roman" w:cs="Times New Roman"/>
          <w:b/>
          <w:lang w:val="sr-Cyrl-CS"/>
        </w:rPr>
        <w:t>МИНИСТАРСТВО ГРАЂЕВИНАРСТВА</w:t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5305F1">
        <w:rPr>
          <w:rFonts w:ascii="Times New Roman" w:hAnsi="Times New Roman" w:cs="Times New Roman"/>
          <w:b/>
          <w:lang w:val="sr-Cyrl-CS"/>
        </w:rPr>
        <w:t xml:space="preserve"> САОБРАЋАЈА И ИНФРАСТРУКТУРЕ</w:t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305F1">
        <w:rPr>
          <w:rFonts w:ascii="Times New Roman" w:hAnsi="Times New Roman" w:cs="Times New Roman"/>
          <w:lang w:val="sr-Cyrl-CS"/>
        </w:rPr>
        <w:t xml:space="preserve">  </w:t>
      </w:r>
      <w:r w:rsidRPr="005305F1">
        <w:rPr>
          <w:rFonts w:ascii="Times New Roman" w:hAnsi="Times New Roman" w:cs="Times New Roman"/>
          <w:lang w:val="sr-Latn-CS"/>
        </w:rPr>
        <w:t xml:space="preserve">      </w:t>
      </w:r>
      <w:r w:rsidRPr="005305F1">
        <w:rPr>
          <w:rFonts w:ascii="Times New Roman" w:hAnsi="Times New Roman" w:cs="Times New Roman"/>
          <w:lang w:val="sr-Cyrl-CS"/>
        </w:rPr>
        <w:t xml:space="preserve">         Датум: </w:t>
      </w:r>
      <w:r>
        <w:rPr>
          <w:rFonts w:ascii="Times New Roman" w:hAnsi="Times New Roman" w:cs="Times New Roman"/>
          <w:lang w:val="sr-Latn-CS"/>
        </w:rPr>
        <w:t>31</w:t>
      </w:r>
      <w:r w:rsidRPr="000F190A">
        <w:rPr>
          <w:rFonts w:ascii="Times New Roman" w:hAnsi="Times New Roman" w:cs="Times New Roman"/>
          <w:lang w:val="sr-Cyrl-CS"/>
        </w:rPr>
        <w:t>.05.2023</w:t>
      </w:r>
      <w:r w:rsidRPr="005305F1">
        <w:rPr>
          <w:rFonts w:ascii="Times New Roman" w:hAnsi="Times New Roman" w:cs="Times New Roman"/>
        </w:rPr>
        <w:t xml:space="preserve">. </w:t>
      </w:r>
      <w:r w:rsidRPr="005305F1">
        <w:rPr>
          <w:rFonts w:ascii="Times New Roman" w:hAnsi="Times New Roman" w:cs="Times New Roman"/>
          <w:lang w:val="sr-Cyrl-CS"/>
        </w:rPr>
        <w:t xml:space="preserve">године </w:t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305F1">
        <w:rPr>
          <w:rFonts w:ascii="Times New Roman" w:hAnsi="Times New Roman" w:cs="Times New Roman"/>
          <w:lang w:val="sr-Cyrl-CS"/>
        </w:rPr>
        <w:t xml:space="preserve">                             Београд</w:t>
      </w:r>
    </w:p>
    <w:p w:rsidR="00501EE4" w:rsidRPr="005305F1" w:rsidRDefault="00501EE4" w:rsidP="00501EE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01EE4" w:rsidRPr="00A56476" w:rsidRDefault="00501EE4" w:rsidP="00A56476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</w:pPr>
      <w:r w:rsidRPr="00A56476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ru-RU" w:eastAsia="ar-SA"/>
        </w:rPr>
        <w:t xml:space="preserve">ПРЕДМЕТ: </w:t>
      </w:r>
      <w:r w:rsidRPr="00A56476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Појашњење </w:t>
      </w:r>
      <w:r w:rsidRPr="00A56476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 xml:space="preserve">у вези са Јавним позивом </w:t>
      </w:r>
      <w:r w:rsidRPr="00A5647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избор </w:t>
      </w:r>
      <w:r w:rsidRPr="00A56476">
        <w:rPr>
          <w:rFonts w:ascii="Times New Roman" w:hAnsi="Times New Roman" w:cs="Times New Roman"/>
          <w:sz w:val="24"/>
          <w:szCs w:val="24"/>
        </w:rPr>
        <w:t xml:space="preserve">стратешког партнера на реализацији пројекта изградње северне обилазнице око </w:t>
      </w:r>
      <w:r w:rsidRPr="00A56476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A56476">
        <w:rPr>
          <w:rFonts w:ascii="Times New Roman" w:hAnsi="Times New Roman" w:cs="Times New Roman"/>
          <w:sz w:val="24"/>
          <w:szCs w:val="24"/>
        </w:rPr>
        <w:t>рагујевца</w:t>
      </w:r>
      <w:r w:rsidRPr="00A56476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>.</w:t>
      </w:r>
    </w:p>
    <w:p w:rsidR="00501EE4" w:rsidRPr="00A56476" w:rsidRDefault="00501EE4" w:rsidP="00A56476">
      <w:pPr>
        <w:spacing w:line="25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</w:pPr>
      <w:r w:rsidRPr="00A56476">
        <w:rPr>
          <w:rFonts w:ascii="Times New Roman" w:hAnsi="Times New Roman" w:cs="Times New Roman"/>
          <w:sz w:val="24"/>
          <w:szCs w:val="24"/>
        </w:rPr>
        <w:t xml:space="preserve"> </w:t>
      </w:r>
      <w:r w:rsidRPr="00A56476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>У складу са Јавним позивом</w:t>
      </w:r>
      <w:r w:rsidRPr="00A56476">
        <w:rPr>
          <w:rFonts w:ascii="Times New Roman" w:eastAsia="Calibri" w:hAnsi="Times New Roman" w:cs="Times New Roman"/>
          <w:kern w:val="2"/>
          <w:sz w:val="24"/>
          <w:szCs w:val="24"/>
          <w:lang w:val="sr-Cyrl-CS" w:eastAsia="ar-SA"/>
        </w:rPr>
        <w:t>, објављујемо следећи одговоре на питања: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Питање бр. 8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Молимо додатне информације и појашњења по Јавном позиву за избор стратешког партнера на реализацији Пројекта изградње северне обилазнице око Крагујевца, према следећем: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1.       У оквиру Посебних критеријаума, критеријума за оцењивање и одабир стратешког партнера дефинисани су услови према којима се бодују људски ресурси. Услов који је дефинисан за кадрове како за пројектовање тако и за извођење јесте да се бодују референце за Државне путеве I реда. Након тога у загради је написано – (аутопут </w:t>
      </w:r>
      <w:r w:rsidR="00CC4A20">
        <w:rPr>
          <w:rFonts w:ascii="Times New Roman" w:hAnsi="Times New Roman" w:cs="Times New Roman"/>
          <w:sz w:val="24"/>
          <w:szCs w:val="24"/>
          <w:lang w:val="sr-Latn-CS"/>
        </w:rPr>
        <w:t>или мотопут). Како Државни пут I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 реда може бити и пут који није аутопут или мотопут и молимо за појашњење овог услова. Да ли се овде мисли само на аутопут и/или мотопут и ако је тако који је разлог навођења услова „Државни пут I реда“ ако се не признају Државни путеви I реда а који нису аутопут или мотопут.</w:t>
      </w:r>
    </w:p>
    <w:p w:rsidR="00501EE4" w:rsidRPr="00A56476" w:rsidRDefault="008F7C0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2.       </w:t>
      </w:r>
      <w:r w:rsidR="00501EE4" w:rsidRPr="00A56476">
        <w:rPr>
          <w:rFonts w:ascii="Times New Roman" w:hAnsi="Times New Roman" w:cs="Times New Roman"/>
          <w:sz w:val="24"/>
          <w:szCs w:val="24"/>
          <w:lang w:val="sr-Latn-CS"/>
        </w:rPr>
        <w:t>У оквору Општих услова – технички капацитет - дефинисан је услов да подносилац пријаве мора имати асфалтну базу капацитета минимално 200т/часу на дозвољеној средњој транспортној даљини до 50км од места извођења радова. Испитивањем тржишта констатовали смо да наведени услов испуњава сама једна асфалтна база.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Сматрамо да се овим захтевом врши грубо кршење принципа конкурентности и ограничавају се потенцијални понуђачи који могу успешно реализовати предметни пројекат. Како би се добиле што квалитетније понуде и како би се омогућио принцип конкурентности који је неопходан у оваквим пројектима сматрамо да овај услов треба изменити у смислу повећања минималне средње транспортне даљине и смањења захтеваних капацитета?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Појасните на који начин се обрачунава средња транспортна даљина до 50км од места извођења радова? Да ли се овај критеријум може доказати са две асфалтне базе од по 100т/часу?</w:t>
      </w:r>
    </w:p>
    <w:p w:rsidR="00CC4A20" w:rsidRDefault="00CC4A20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C4A20" w:rsidRDefault="00CC4A20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501EE4" w:rsidRPr="00A56476" w:rsidRDefault="00501EE4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lastRenderedPageBreak/>
        <w:t>Одговор на питање бр. 8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1. Признаваће се само референце које се односе на државне путеве I реда који имају по две раздвојене коловозне траке по смеру. Наведени услов је у складу са предметом јавног позива.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2. Додатним сагладавањем ситуације на тржишту, а у складу са Техничким условима за грађење путева у Републици Србији, којима је предвиђено да је удаљеност превоза адекватно заштићене вруће битуменизиране мешавине ограничена на 70 км, прихватиће се транспортна удаљеност асфалтне базе</w:t>
      </w:r>
      <w:r w:rsidRPr="00A564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од највише 70 км, рачунајући од локације асфалтне базе Подносиоца пријаве до најудаљеније тачке градлишта. </w:t>
      </w:r>
      <w:r w:rsidRPr="00A56476">
        <w:rPr>
          <w:rFonts w:ascii="Times New Roman" w:hAnsi="Times New Roman" w:cs="Times New Roman"/>
          <w:b/>
          <w:sz w:val="24"/>
          <w:szCs w:val="24"/>
          <w:lang w:val="sr-Latn-CS"/>
        </w:rPr>
        <w:t>Следи измена Јавног позива.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Транспортна удаљеност подразумева удаљеност предметне асфалтне базе од најудаљеније тачке градилишта, односно локације за извођење радова, рачунајући километражу преко саобраћајница којима могуће превожење овакве врсте терета.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Због динамике извођења радова, као да би се избегле евентуалне разлике у материјалу које би могле настати због употребе различитих асфалтних база, овај критеријум није могуће дозкати са две асфалтне базе капацитета 100 т/часу.</w:t>
      </w:r>
    </w:p>
    <w:p w:rsidR="004D3663" w:rsidRPr="00B42A6C" w:rsidRDefault="004D3663" w:rsidP="00B42A6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Питање бр. 9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У складу са Јавним позивом за избор статешког партнера на реализацији Пројекта изградње северне обилазнице око Крагуј</w:t>
      </w:r>
      <w:r w:rsidR="00CC4A20">
        <w:rPr>
          <w:rFonts w:ascii="Times New Roman" w:hAnsi="Times New Roman" w:cs="Times New Roman"/>
          <w:sz w:val="24"/>
          <w:szCs w:val="24"/>
          <w:lang w:val="sr-Latn-CS"/>
        </w:rPr>
        <w:t>евца до везе са државним путем I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t>А-А5 (Е-761) у Мрчајевцима, упућујемо захтев за додатним информацијама. Потребна су нам следећа појашњења: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1. Уколико конзорцијум подноси заједничку понуду, а иста понуда се подноси и са подизвођачем, да ли подизвођач може да учествује у испуњењу општих критеријума под Б (финансијског капацитета, пословног капацитета, техничког капацитета и кадровског капацитета), као и посебних критеријума (ангажовање људских ресурса)?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2. Један од захтева пословног капацитета да је подносилац пријаве реализовао најмање 3 уговора/пројекта на извођењу радова на изградњи или реконструкцији или појачаном одржавању државних путева I или II реда у укупној минималној дужини од 40 км, при чему се најмање један уговор/пројекат мора односи</w:t>
      </w:r>
      <w:r w:rsidR="00D77D48">
        <w:rPr>
          <w:rFonts w:ascii="Times New Roman" w:hAnsi="Times New Roman" w:cs="Times New Roman"/>
          <w:sz w:val="24"/>
          <w:szCs w:val="24"/>
          <w:lang w:val="sr-Latn-CS"/>
        </w:rPr>
        <w:t>ти на изградњу државних путева I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 реда у минималној дужини од 20 км.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С обзиром на то да се у првом делу захтева траже радови на изградњи или реконструкцији или појачаном одржавању државних путева, а у другом делу захтева где се тражи најмање један уговор/пројекат који се мора односи</w:t>
      </w:r>
      <w:r w:rsidR="00D77D48">
        <w:rPr>
          <w:rFonts w:ascii="Times New Roman" w:hAnsi="Times New Roman" w:cs="Times New Roman"/>
          <w:sz w:val="24"/>
          <w:szCs w:val="24"/>
          <w:lang w:val="sr-Latn-CS"/>
        </w:rPr>
        <w:t>ти на изградњу државних путева I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 реда у минималној дужини од 20 км, да ли је могуће испунити захтев са референцама реконструкције и појачаног одржавања државних путева, као што је у првом делу захтева?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3. Да ли се у обрасцу понуђене цене, цена за израду техничке документације (Пројекат за грађевинску дозволу, Пројекат за извођење и Пројекат изведеног објекта) односи на израду целог пројекта (58,5 километара) изградње северне обилазнице око Крагујевца и изградње </w:t>
      </w:r>
      <w:r w:rsidRPr="00A56476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државног пута I реда од Крагујевца до везе са државним путем IА-А5 (Е-761) у Мрчајевцима. 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Oдговор на Питање бр. 9 </w:t>
      </w:r>
    </w:p>
    <w:p w:rsidR="00501EE4" w:rsidRPr="00A56476" w:rsidRDefault="00254AA0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501EE4"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. Подносилац пријаве може доказивати испуњеност критеријума под Б (финансијског капацитета, пословног капацитета, техничког капацитета и кадровског капацитета), као и посебних критеријума (ангажовање људских ресурса), преко Подизвођача уколико Подизвођач поседује одговарајуће услове за обављање професионалне делатности за део посла који му је поверен. 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Предложени Подизвођач не може истовремено да учествује у више пријава (као подизвођач или члан конзорцијума или самостално) по овом јавном позиву.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2. Признаће се и референце за реконструкцију или појачано </w:t>
      </w:r>
      <w:r w:rsidR="00D77D48">
        <w:rPr>
          <w:rFonts w:ascii="Times New Roman" w:hAnsi="Times New Roman" w:cs="Times New Roman"/>
          <w:sz w:val="24"/>
          <w:szCs w:val="24"/>
          <w:lang w:val="sr-Latn-CS"/>
        </w:rPr>
        <w:t>одржавање на државним путевима I</w:t>
      </w:r>
      <w:bookmarkStart w:id="0" w:name="_GoBack"/>
      <w:bookmarkEnd w:id="0"/>
      <w:r w:rsidRPr="00A56476">
        <w:rPr>
          <w:rFonts w:ascii="Times New Roman" w:hAnsi="Times New Roman" w:cs="Times New Roman"/>
          <w:sz w:val="24"/>
          <w:szCs w:val="24"/>
          <w:lang w:val="sr-Latn-CS"/>
        </w:rPr>
        <w:t xml:space="preserve"> реда у минималној дужини од 20 км. </w:t>
      </w:r>
      <w:r w:rsidRPr="00A56476">
        <w:rPr>
          <w:rFonts w:ascii="Times New Roman" w:hAnsi="Times New Roman" w:cs="Times New Roman"/>
          <w:b/>
          <w:sz w:val="24"/>
          <w:szCs w:val="24"/>
          <w:lang w:val="sr-Latn-CS"/>
        </w:rPr>
        <w:t>Следи измена јавног позива.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3. Предмет овог Јавног позива је реализација Пројекта изградње северне обилазнице око Крагујевца на изради техничке документације (Пројекат за грађевинску дозволу, Пројекат за извођење и Пројекат изведеног објекта) и извођење радова изградњи северне обилазнице око Крагујевца. Деоница од северне обилазнице око Крагујевца до везе са државним путем IА-А5 (Е-761) у Мрчајевцима није обухваћена овим Јавним позивом.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У обрасцу понуђене цене навести само цену за израду техничке документације (Пројекат за грађевинску дозволу, Пројекат за извођење и Пројекат изведеног објекта) за деоницу северне обилазнице око Крагујевца у приближној дужини од 21 км.</w:t>
      </w:r>
    </w:p>
    <w:p w:rsidR="00501EE4" w:rsidRPr="00A56476" w:rsidRDefault="00501EE4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Питање бр. 10</w:t>
      </w:r>
    </w:p>
    <w:p w:rsidR="00501EE4" w:rsidRPr="00A56476" w:rsidRDefault="00501EE4" w:rsidP="00A56476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56476">
        <w:rPr>
          <w:rFonts w:ascii="Times New Roman" w:eastAsia="Calibri" w:hAnsi="Times New Roman" w:cs="Times New Roman"/>
          <w:sz w:val="24"/>
          <w:szCs w:val="24"/>
          <w:lang w:val="sr-Latn-RS"/>
        </w:rPr>
        <w:t>Молимо додатне информације и појашњења по Јавном позиву за избор стратешког партнера на реализацији Пројекта изградње северне обилазнице око Крагујевца, према следећем:</w:t>
      </w:r>
    </w:p>
    <w:p w:rsidR="00501EE4" w:rsidRPr="00A56476" w:rsidRDefault="00501EE4" w:rsidP="00A56476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56476">
        <w:rPr>
          <w:rFonts w:ascii="Times New Roman" w:eastAsia="Calibri" w:hAnsi="Times New Roman" w:cs="Times New Roman"/>
          <w:sz w:val="24"/>
          <w:szCs w:val="24"/>
          <w:lang w:val="sr-Latn-RS"/>
        </w:rPr>
        <w:t>У оквиру Општих услова – технички капацитет – дефинисани су захтевани технички ресурси. Један од захтева јесте да Подносилац пријаве има у власништву или закупу Самоходну машину за стругање асфалта радне ширине 2 метара – комада 2.</w:t>
      </w:r>
    </w:p>
    <w:p w:rsidR="00A56476" w:rsidRPr="00A56476" w:rsidRDefault="00A56476" w:rsidP="00A56476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56476">
        <w:rPr>
          <w:rFonts w:ascii="Times New Roman" w:eastAsia="Calibri" w:hAnsi="Times New Roman" w:cs="Times New Roman"/>
          <w:sz w:val="24"/>
          <w:szCs w:val="24"/>
          <w:lang w:val="sr-Latn-RS"/>
        </w:rPr>
        <w:t>Kako je predmet ovog Javnog poziva „Realizacija Projekta IZGRADNJE severne obilaznice oko Kragujevac“ postavlja se nelogičnost zahteva posedovanje mašine za struganje asfalta. Ova oprema se koristi u slučaju kada se rade izgradnje i/ili rekontruckije postojećih puteva gde je potrebno ukloniti postojeći asfalt. Ovde se radi o „IZGRADNJI NOVOG PUTA“ nije logično zahtevati sredstvo koje neće biti odnosno neće imati mogućnost za angažovanje jer nema postojećeg asfalta koji se treba ukloniti. Smatramo da je  ovaj uslov diskriminišući i da je neprimeren predmetu projekta,  pa ga u tom smislu  treba ukinuti?</w:t>
      </w:r>
    </w:p>
    <w:p w:rsidR="00A56476" w:rsidRPr="00A56476" w:rsidRDefault="00A56476" w:rsidP="00A56476">
      <w:pPr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A564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У оквиру тачке 3) Општи критеријуми прописали сте под тачком Б) на страни 5 : Доказ: изјава о прихватању обавезе  од стране Подносиоца пријаве да ће користити најмање 50% домаћег материјала, ангажовати домаћу радну снагу, подизвођаче, итд.,а која ће бити саставни део будућег уговора, уколико буде потписан. Уколико је у питању конзорцијум </w:t>
      </w:r>
      <w:r w:rsidRPr="00A56476">
        <w:rPr>
          <w:rFonts w:ascii="Times New Roman" w:eastAsia="Calibri" w:hAnsi="Times New Roman" w:cs="Times New Roman"/>
          <w:sz w:val="24"/>
          <w:szCs w:val="24"/>
          <w:lang w:val="sr-Latn-RS"/>
        </w:rPr>
        <w:lastRenderedPageBreak/>
        <w:t>изјаву потписује овлашћени представник конзорцијума.  Молимо појасните да ли подизвођачи које ће конзорцијум ангажовати по овом захтеву, а који ће бити наведени у будућем уговору, уколико буде потписан, треба  навести и у Пријави?</w:t>
      </w:r>
    </w:p>
    <w:p w:rsidR="00A56476" w:rsidRPr="00A56476" w:rsidRDefault="00A56476" w:rsidP="00A564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A564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Одговор на питање бр. 10</w:t>
      </w:r>
    </w:p>
    <w:p w:rsidR="00A56476" w:rsidRPr="00A56476" w:rsidRDefault="00A56476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Захтевана самоходна машина за стругање асфалта (комада 2) је неопходна због радова који ће се изводити на уклапању новоизграђене саобраћајнице у постојећу путну мрежу државних и локалних путева.</w:t>
      </w:r>
    </w:p>
    <w:p w:rsidR="00A56476" w:rsidRPr="00A56476" w:rsidRDefault="00A56476" w:rsidP="00A5647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56476">
        <w:rPr>
          <w:rFonts w:ascii="Times New Roman" w:hAnsi="Times New Roman" w:cs="Times New Roman"/>
          <w:sz w:val="24"/>
          <w:szCs w:val="24"/>
          <w:lang w:val="sr-Latn-CS"/>
        </w:rPr>
        <w:t>Сви подизвођачи које ће конзорцијум ангажовати моји бити наведени у Пријави на јавни позив.</w:t>
      </w:r>
    </w:p>
    <w:p w:rsidR="00701424" w:rsidRPr="00A56476" w:rsidRDefault="00701424" w:rsidP="00A56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476" w:rsidRPr="00A56476" w:rsidRDefault="00A564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476" w:rsidRPr="00A56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B2FD0"/>
    <w:multiLevelType w:val="hybridMultilevel"/>
    <w:tmpl w:val="F7B2F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848E1"/>
    <w:multiLevelType w:val="hybridMultilevel"/>
    <w:tmpl w:val="5E5A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A8"/>
    <w:rsid w:val="0000033B"/>
    <w:rsid w:val="00000E0E"/>
    <w:rsid w:val="0000167F"/>
    <w:rsid w:val="00002D41"/>
    <w:rsid w:val="00003042"/>
    <w:rsid w:val="00003745"/>
    <w:rsid w:val="00003F0A"/>
    <w:rsid w:val="00006D28"/>
    <w:rsid w:val="00010614"/>
    <w:rsid w:val="000116C7"/>
    <w:rsid w:val="0001178F"/>
    <w:rsid w:val="00011B94"/>
    <w:rsid w:val="0001295E"/>
    <w:rsid w:val="00015555"/>
    <w:rsid w:val="00015CC0"/>
    <w:rsid w:val="00015CF1"/>
    <w:rsid w:val="00016D3D"/>
    <w:rsid w:val="000170E8"/>
    <w:rsid w:val="000173D7"/>
    <w:rsid w:val="00021660"/>
    <w:rsid w:val="000225CA"/>
    <w:rsid w:val="000229FE"/>
    <w:rsid w:val="000241AF"/>
    <w:rsid w:val="00025EB5"/>
    <w:rsid w:val="00030436"/>
    <w:rsid w:val="00030D5C"/>
    <w:rsid w:val="000340A5"/>
    <w:rsid w:val="00036C92"/>
    <w:rsid w:val="00036DB5"/>
    <w:rsid w:val="00042CF2"/>
    <w:rsid w:val="00044DC5"/>
    <w:rsid w:val="00045197"/>
    <w:rsid w:val="000451E3"/>
    <w:rsid w:val="00046E10"/>
    <w:rsid w:val="00047FC0"/>
    <w:rsid w:val="00050101"/>
    <w:rsid w:val="000514BA"/>
    <w:rsid w:val="000521C0"/>
    <w:rsid w:val="000522B6"/>
    <w:rsid w:val="000539E3"/>
    <w:rsid w:val="00054699"/>
    <w:rsid w:val="00055C71"/>
    <w:rsid w:val="00055C9B"/>
    <w:rsid w:val="000564CD"/>
    <w:rsid w:val="00057991"/>
    <w:rsid w:val="000644A0"/>
    <w:rsid w:val="00065535"/>
    <w:rsid w:val="00066627"/>
    <w:rsid w:val="00066BC9"/>
    <w:rsid w:val="000703AD"/>
    <w:rsid w:val="00071C6D"/>
    <w:rsid w:val="0007214E"/>
    <w:rsid w:val="00072CA1"/>
    <w:rsid w:val="0007346E"/>
    <w:rsid w:val="00073528"/>
    <w:rsid w:val="0007497B"/>
    <w:rsid w:val="000758C7"/>
    <w:rsid w:val="00076615"/>
    <w:rsid w:val="00077EC3"/>
    <w:rsid w:val="00080484"/>
    <w:rsid w:val="00080A49"/>
    <w:rsid w:val="0008106E"/>
    <w:rsid w:val="00081E12"/>
    <w:rsid w:val="00082FE3"/>
    <w:rsid w:val="00083160"/>
    <w:rsid w:val="000839CE"/>
    <w:rsid w:val="00084AE8"/>
    <w:rsid w:val="00086A08"/>
    <w:rsid w:val="00091301"/>
    <w:rsid w:val="000926CF"/>
    <w:rsid w:val="00093042"/>
    <w:rsid w:val="00093360"/>
    <w:rsid w:val="000959C0"/>
    <w:rsid w:val="00095BDE"/>
    <w:rsid w:val="000968AC"/>
    <w:rsid w:val="000969C1"/>
    <w:rsid w:val="000A11BD"/>
    <w:rsid w:val="000A1DFB"/>
    <w:rsid w:val="000A26F6"/>
    <w:rsid w:val="000A2826"/>
    <w:rsid w:val="000A2B07"/>
    <w:rsid w:val="000A3B30"/>
    <w:rsid w:val="000B0781"/>
    <w:rsid w:val="000B161A"/>
    <w:rsid w:val="000B2B06"/>
    <w:rsid w:val="000B2F5D"/>
    <w:rsid w:val="000B407B"/>
    <w:rsid w:val="000B41A3"/>
    <w:rsid w:val="000C08F3"/>
    <w:rsid w:val="000C0E51"/>
    <w:rsid w:val="000C1D12"/>
    <w:rsid w:val="000C2F22"/>
    <w:rsid w:val="000C3346"/>
    <w:rsid w:val="000C3F31"/>
    <w:rsid w:val="000C5C8B"/>
    <w:rsid w:val="000D0E11"/>
    <w:rsid w:val="000D2E9B"/>
    <w:rsid w:val="000D324A"/>
    <w:rsid w:val="000D3F58"/>
    <w:rsid w:val="000D4748"/>
    <w:rsid w:val="000D7E31"/>
    <w:rsid w:val="000E023D"/>
    <w:rsid w:val="000E2768"/>
    <w:rsid w:val="000E2B04"/>
    <w:rsid w:val="000E3F4E"/>
    <w:rsid w:val="000E4243"/>
    <w:rsid w:val="000E5818"/>
    <w:rsid w:val="000E5D55"/>
    <w:rsid w:val="000E7A80"/>
    <w:rsid w:val="000F1E2E"/>
    <w:rsid w:val="000F2CAA"/>
    <w:rsid w:val="000F35CD"/>
    <w:rsid w:val="000F4183"/>
    <w:rsid w:val="000F4658"/>
    <w:rsid w:val="000F67EB"/>
    <w:rsid w:val="00101EA0"/>
    <w:rsid w:val="0010221A"/>
    <w:rsid w:val="00102477"/>
    <w:rsid w:val="00102558"/>
    <w:rsid w:val="0010465F"/>
    <w:rsid w:val="001050DA"/>
    <w:rsid w:val="00105C14"/>
    <w:rsid w:val="00105CC0"/>
    <w:rsid w:val="0010699B"/>
    <w:rsid w:val="00111493"/>
    <w:rsid w:val="001144AC"/>
    <w:rsid w:val="00117A06"/>
    <w:rsid w:val="001202B7"/>
    <w:rsid w:val="0012067A"/>
    <w:rsid w:val="0012081D"/>
    <w:rsid w:val="00120E3A"/>
    <w:rsid w:val="0012247E"/>
    <w:rsid w:val="001241AF"/>
    <w:rsid w:val="00125EEC"/>
    <w:rsid w:val="00130521"/>
    <w:rsid w:val="00131329"/>
    <w:rsid w:val="00131FDD"/>
    <w:rsid w:val="0013382A"/>
    <w:rsid w:val="00136836"/>
    <w:rsid w:val="00137037"/>
    <w:rsid w:val="001405A5"/>
    <w:rsid w:val="0014063B"/>
    <w:rsid w:val="001406D5"/>
    <w:rsid w:val="0014117C"/>
    <w:rsid w:val="00144303"/>
    <w:rsid w:val="00144E69"/>
    <w:rsid w:val="00144F01"/>
    <w:rsid w:val="001453AF"/>
    <w:rsid w:val="00145906"/>
    <w:rsid w:val="00145E87"/>
    <w:rsid w:val="00146150"/>
    <w:rsid w:val="00150472"/>
    <w:rsid w:val="00150C60"/>
    <w:rsid w:val="0015192B"/>
    <w:rsid w:val="00151961"/>
    <w:rsid w:val="00151A75"/>
    <w:rsid w:val="00153353"/>
    <w:rsid w:val="00153C40"/>
    <w:rsid w:val="001545B7"/>
    <w:rsid w:val="00154DA8"/>
    <w:rsid w:val="00155D3F"/>
    <w:rsid w:val="0015605C"/>
    <w:rsid w:val="001566E3"/>
    <w:rsid w:val="00160375"/>
    <w:rsid w:val="0016046A"/>
    <w:rsid w:val="001635E8"/>
    <w:rsid w:val="001660BD"/>
    <w:rsid w:val="0016614A"/>
    <w:rsid w:val="00166AB0"/>
    <w:rsid w:val="00167112"/>
    <w:rsid w:val="0016724A"/>
    <w:rsid w:val="00167367"/>
    <w:rsid w:val="00170A49"/>
    <w:rsid w:val="00170C19"/>
    <w:rsid w:val="00172853"/>
    <w:rsid w:val="0017433E"/>
    <w:rsid w:val="00174AC2"/>
    <w:rsid w:val="001757CE"/>
    <w:rsid w:val="001773EA"/>
    <w:rsid w:val="00181005"/>
    <w:rsid w:val="001816E9"/>
    <w:rsid w:val="0018327B"/>
    <w:rsid w:val="001832E2"/>
    <w:rsid w:val="001836E5"/>
    <w:rsid w:val="00183CC2"/>
    <w:rsid w:val="00184AA8"/>
    <w:rsid w:val="00184C07"/>
    <w:rsid w:val="00185745"/>
    <w:rsid w:val="001879EE"/>
    <w:rsid w:val="00191B4F"/>
    <w:rsid w:val="00194ADD"/>
    <w:rsid w:val="00194FE4"/>
    <w:rsid w:val="001951F4"/>
    <w:rsid w:val="00195C2D"/>
    <w:rsid w:val="00195CAE"/>
    <w:rsid w:val="00197756"/>
    <w:rsid w:val="001A2B35"/>
    <w:rsid w:val="001A5313"/>
    <w:rsid w:val="001A7B31"/>
    <w:rsid w:val="001B186F"/>
    <w:rsid w:val="001B5215"/>
    <w:rsid w:val="001B5884"/>
    <w:rsid w:val="001B5A09"/>
    <w:rsid w:val="001B5DF2"/>
    <w:rsid w:val="001B5E2D"/>
    <w:rsid w:val="001B61CA"/>
    <w:rsid w:val="001C13A2"/>
    <w:rsid w:val="001C1E57"/>
    <w:rsid w:val="001C3956"/>
    <w:rsid w:val="001C4579"/>
    <w:rsid w:val="001C72D4"/>
    <w:rsid w:val="001D75D4"/>
    <w:rsid w:val="001D7600"/>
    <w:rsid w:val="001E0B37"/>
    <w:rsid w:val="001E28AB"/>
    <w:rsid w:val="001E5A0E"/>
    <w:rsid w:val="001F190C"/>
    <w:rsid w:val="001F1F1C"/>
    <w:rsid w:val="001F25C0"/>
    <w:rsid w:val="001F28EF"/>
    <w:rsid w:val="001F3219"/>
    <w:rsid w:val="001F3384"/>
    <w:rsid w:val="001F340B"/>
    <w:rsid w:val="001F557C"/>
    <w:rsid w:val="001F6AF6"/>
    <w:rsid w:val="001F7C91"/>
    <w:rsid w:val="002048C4"/>
    <w:rsid w:val="002049DA"/>
    <w:rsid w:val="00204D90"/>
    <w:rsid w:val="002064ED"/>
    <w:rsid w:val="00207E70"/>
    <w:rsid w:val="00210C8B"/>
    <w:rsid w:val="00211EFB"/>
    <w:rsid w:val="002125CF"/>
    <w:rsid w:val="00214444"/>
    <w:rsid w:val="00216321"/>
    <w:rsid w:val="00221441"/>
    <w:rsid w:val="00222F3C"/>
    <w:rsid w:val="002238A4"/>
    <w:rsid w:val="002255F7"/>
    <w:rsid w:val="00230504"/>
    <w:rsid w:val="002309C0"/>
    <w:rsid w:val="002312A0"/>
    <w:rsid w:val="00236165"/>
    <w:rsid w:val="0023698D"/>
    <w:rsid w:val="00236E9C"/>
    <w:rsid w:val="00241085"/>
    <w:rsid w:val="00241550"/>
    <w:rsid w:val="00241D3B"/>
    <w:rsid w:val="00244A36"/>
    <w:rsid w:val="00246012"/>
    <w:rsid w:val="00246A9E"/>
    <w:rsid w:val="00247D7D"/>
    <w:rsid w:val="0025073B"/>
    <w:rsid w:val="00251393"/>
    <w:rsid w:val="00251D48"/>
    <w:rsid w:val="00252593"/>
    <w:rsid w:val="00252D04"/>
    <w:rsid w:val="00253E96"/>
    <w:rsid w:val="00254AA0"/>
    <w:rsid w:val="002563AF"/>
    <w:rsid w:val="0025728D"/>
    <w:rsid w:val="0025734D"/>
    <w:rsid w:val="0025760E"/>
    <w:rsid w:val="00260405"/>
    <w:rsid w:val="0026095F"/>
    <w:rsid w:val="00265AAC"/>
    <w:rsid w:val="00266E3D"/>
    <w:rsid w:val="0027066F"/>
    <w:rsid w:val="00270C9C"/>
    <w:rsid w:val="002710C1"/>
    <w:rsid w:val="002712B2"/>
    <w:rsid w:val="00271A04"/>
    <w:rsid w:val="002724F1"/>
    <w:rsid w:val="00273649"/>
    <w:rsid w:val="0027705A"/>
    <w:rsid w:val="002773DB"/>
    <w:rsid w:val="00280DA0"/>
    <w:rsid w:val="00281F37"/>
    <w:rsid w:val="00282AD1"/>
    <w:rsid w:val="002838F6"/>
    <w:rsid w:val="00283B33"/>
    <w:rsid w:val="00285A2F"/>
    <w:rsid w:val="00286509"/>
    <w:rsid w:val="00290971"/>
    <w:rsid w:val="00290BC4"/>
    <w:rsid w:val="0029142B"/>
    <w:rsid w:val="002946CB"/>
    <w:rsid w:val="002954BE"/>
    <w:rsid w:val="00295B83"/>
    <w:rsid w:val="002A0911"/>
    <w:rsid w:val="002A1554"/>
    <w:rsid w:val="002A17EE"/>
    <w:rsid w:val="002A2798"/>
    <w:rsid w:val="002A6D81"/>
    <w:rsid w:val="002A7221"/>
    <w:rsid w:val="002A75AC"/>
    <w:rsid w:val="002B08E5"/>
    <w:rsid w:val="002B244D"/>
    <w:rsid w:val="002B550D"/>
    <w:rsid w:val="002B5814"/>
    <w:rsid w:val="002B59B6"/>
    <w:rsid w:val="002C060C"/>
    <w:rsid w:val="002C06E2"/>
    <w:rsid w:val="002C4D26"/>
    <w:rsid w:val="002C5665"/>
    <w:rsid w:val="002C5E74"/>
    <w:rsid w:val="002D23B8"/>
    <w:rsid w:val="002D3E9D"/>
    <w:rsid w:val="002D70D5"/>
    <w:rsid w:val="002D73C0"/>
    <w:rsid w:val="002E0D02"/>
    <w:rsid w:val="002E19EE"/>
    <w:rsid w:val="002E3930"/>
    <w:rsid w:val="002E4247"/>
    <w:rsid w:val="002E5A87"/>
    <w:rsid w:val="002E6727"/>
    <w:rsid w:val="002E6DB5"/>
    <w:rsid w:val="002F10AB"/>
    <w:rsid w:val="002F210A"/>
    <w:rsid w:val="002F3360"/>
    <w:rsid w:val="002F4AD9"/>
    <w:rsid w:val="002F57D3"/>
    <w:rsid w:val="002F6063"/>
    <w:rsid w:val="002F7BB2"/>
    <w:rsid w:val="002F7F2F"/>
    <w:rsid w:val="00301D29"/>
    <w:rsid w:val="00301EA1"/>
    <w:rsid w:val="00302C3D"/>
    <w:rsid w:val="00304738"/>
    <w:rsid w:val="003074B1"/>
    <w:rsid w:val="00307A3A"/>
    <w:rsid w:val="003109A3"/>
    <w:rsid w:val="00310B54"/>
    <w:rsid w:val="003117D5"/>
    <w:rsid w:val="00312818"/>
    <w:rsid w:val="00313244"/>
    <w:rsid w:val="00313746"/>
    <w:rsid w:val="0031417E"/>
    <w:rsid w:val="003203BE"/>
    <w:rsid w:val="00322C80"/>
    <w:rsid w:val="00324C0F"/>
    <w:rsid w:val="003257EF"/>
    <w:rsid w:val="00326BE4"/>
    <w:rsid w:val="00326D56"/>
    <w:rsid w:val="0032724A"/>
    <w:rsid w:val="00327668"/>
    <w:rsid w:val="00331A44"/>
    <w:rsid w:val="00332F21"/>
    <w:rsid w:val="003342F2"/>
    <w:rsid w:val="00336301"/>
    <w:rsid w:val="00336540"/>
    <w:rsid w:val="00337B2B"/>
    <w:rsid w:val="0034334E"/>
    <w:rsid w:val="00343910"/>
    <w:rsid w:val="00344B17"/>
    <w:rsid w:val="0034543C"/>
    <w:rsid w:val="00346DB0"/>
    <w:rsid w:val="00347D7A"/>
    <w:rsid w:val="00350730"/>
    <w:rsid w:val="0035151D"/>
    <w:rsid w:val="00355146"/>
    <w:rsid w:val="003562E5"/>
    <w:rsid w:val="00361AA2"/>
    <w:rsid w:val="003634FE"/>
    <w:rsid w:val="00365430"/>
    <w:rsid w:val="003658D7"/>
    <w:rsid w:val="00365918"/>
    <w:rsid w:val="00365EDE"/>
    <w:rsid w:val="003673FF"/>
    <w:rsid w:val="00370034"/>
    <w:rsid w:val="0037029E"/>
    <w:rsid w:val="00370359"/>
    <w:rsid w:val="0037081C"/>
    <w:rsid w:val="00372E13"/>
    <w:rsid w:val="00373D50"/>
    <w:rsid w:val="00374541"/>
    <w:rsid w:val="0037500E"/>
    <w:rsid w:val="003752DD"/>
    <w:rsid w:val="003761BA"/>
    <w:rsid w:val="0037664E"/>
    <w:rsid w:val="00376F00"/>
    <w:rsid w:val="0037734F"/>
    <w:rsid w:val="00377477"/>
    <w:rsid w:val="00380E07"/>
    <w:rsid w:val="003839F6"/>
    <w:rsid w:val="003849CE"/>
    <w:rsid w:val="00384EB4"/>
    <w:rsid w:val="003854CD"/>
    <w:rsid w:val="00385DEA"/>
    <w:rsid w:val="00386236"/>
    <w:rsid w:val="003862AC"/>
    <w:rsid w:val="00386597"/>
    <w:rsid w:val="00386A19"/>
    <w:rsid w:val="00390018"/>
    <w:rsid w:val="003926CE"/>
    <w:rsid w:val="00392979"/>
    <w:rsid w:val="00392F35"/>
    <w:rsid w:val="00394902"/>
    <w:rsid w:val="003967B8"/>
    <w:rsid w:val="003969CD"/>
    <w:rsid w:val="00396D00"/>
    <w:rsid w:val="00397E4E"/>
    <w:rsid w:val="003A1D53"/>
    <w:rsid w:val="003A1FE7"/>
    <w:rsid w:val="003A3597"/>
    <w:rsid w:val="003A3797"/>
    <w:rsid w:val="003A4C5A"/>
    <w:rsid w:val="003A4D51"/>
    <w:rsid w:val="003A52D4"/>
    <w:rsid w:val="003A627B"/>
    <w:rsid w:val="003A64F8"/>
    <w:rsid w:val="003A6839"/>
    <w:rsid w:val="003A74F4"/>
    <w:rsid w:val="003B2931"/>
    <w:rsid w:val="003B3CB2"/>
    <w:rsid w:val="003B492D"/>
    <w:rsid w:val="003B4982"/>
    <w:rsid w:val="003B5158"/>
    <w:rsid w:val="003B5318"/>
    <w:rsid w:val="003C09CD"/>
    <w:rsid w:val="003C1D98"/>
    <w:rsid w:val="003C38F6"/>
    <w:rsid w:val="003C6508"/>
    <w:rsid w:val="003C755C"/>
    <w:rsid w:val="003D2620"/>
    <w:rsid w:val="003D2A15"/>
    <w:rsid w:val="003D38D8"/>
    <w:rsid w:val="003D3F05"/>
    <w:rsid w:val="003D3F95"/>
    <w:rsid w:val="003D609F"/>
    <w:rsid w:val="003D60FB"/>
    <w:rsid w:val="003D635F"/>
    <w:rsid w:val="003D7BDB"/>
    <w:rsid w:val="003E1512"/>
    <w:rsid w:val="003E2070"/>
    <w:rsid w:val="003E2393"/>
    <w:rsid w:val="003E3557"/>
    <w:rsid w:val="003E4FD7"/>
    <w:rsid w:val="003E505A"/>
    <w:rsid w:val="003E6D6C"/>
    <w:rsid w:val="003E7C02"/>
    <w:rsid w:val="003E7F41"/>
    <w:rsid w:val="003F12E2"/>
    <w:rsid w:val="003F17E0"/>
    <w:rsid w:val="003F2609"/>
    <w:rsid w:val="003F3CE6"/>
    <w:rsid w:val="003F458A"/>
    <w:rsid w:val="003F4B08"/>
    <w:rsid w:val="003F6294"/>
    <w:rsid w:val="003F7890"/>
    <w:rsid w:val="00403F02"/>
    <w:rsid w:val="00403FAC"/>
    <w:rsid w:val="00405AB3"/>
    <w:rsid w:val="00406091"/>
    <w:rsid w:val="00406876"/>
    <w:rsid w:val="00407A53"/>
    <w:rsid w:val="0041015A"/>
    <w:rsid w:val="00411DCC"/>
    <w:rsid w:val="004135B7"/>
    <w:rsid w:val="00414352"/>
    <w:rsid w:val="0041486B"/>
    <w:rsid w:val="00415F11"/>
    <w:rsid w:val="004204A4"/>
    <w:rsid w:val="004211D0"/>
    <w:rsid w:val="00423202"/>
    <w:rsid w:val="00423410"/>
    <w:rsid w:val="0042409F"/>
    <w:rsid w:val="004258DE"/>
    <w:rsid w:val="00425F1A"/>
    <w:rsid w:val="00427AAB"/>
    <w:rsid w:val="00430149"/>
    <w:rsid w:val="004318B8"/>
    <w:rsid w:val="0043213D"/>
    <w:rsid w:val="004333D8"/>
    <w:rsid w:val="00433E01"/>
    <w:rsid w:val="004352EC"/>
    <w:rsid w:val="004365CF"/>
    <w:rsid w:val="00436C4C"/>
    <w:rsid w:val="00437E10"/>
    <w:rsid w:val="0044143F"/>
    <w:rsid w:val="00441F49"/>
    <w:rsid w:val="00442468"/>
    <w:rsid w:val="00444060"/>
    <w:rsid w:val="004454F4"/>
    <w:rsid w:val="004459FC"/>
    <w:rsid w:val="004477BE"/>
    <w:rsid w:val="00451387"/>
    <w:rsid w:val="00453E3D"/>
    <w:rsid w:val="0045443A"/>
    <w:rsid w:val="0045446A"/>
    <w:rsid w:val="004545BF"/>
    <w:rsid w:val="00455361"/>
    <w:rsid w:val="0045783A"/>
    <w:rsid w:val="004579D2"/>
    <w:rsid w:val="00457BDD"/>
    <w:rsid w:val="004611EB"/>
    <w:rsid w:val="00461E67"/>
    <w:rsid w:val="00461EC3"/>
    <w:rsid w:val="0046206F"/>
    <w:rsid w:val="004623CE"/>
    <w:rsid w:val="00463355"/>
    <w:rsid w:val="00463E1C"/>
    <w:rsid w:val="00463E98"/>
    <w:rsid w:val="004642D4"/>
    <w:rsid w:val="004649BB"/>
    <w:rsid w:val="004651C8"/>
    <w:rsid w:val="004655E6"/>
    <w:rsid w:val="004663F7"/>
    <w:rsid w:val="00467236"/>
    <w:rsid w:val="004674D7"/>
    <w:rsid w:val="00467E90"/>
    <w:rsid w:val="00470276"/>
    <w:rsid w:val="00470FB3"/>
    <w:rsid w:val="004733EE"/>
    <w:rsid w:val="0047418D"/>
    <w:rsid w:val="004758E0"/>
    <w:rsid w:val="00476060"/>
    <w:rsid w:val="0047613D"/>
    <w:rsid w:val="004779D6"/>
    <w:rsid w:val="0048261F"/>
    <w:rsid w:val="00482E1C"/>
    <w:rsid w:val="00483050"/>
    <w:rsid w:val="00483D63"/>
    <w:rsid w:val="00484966"/>
    <w:rsid w:val="00487018"/>
    <w:rsid w:val="0048721E"/>
    <w:rsid w:val="00490553"/>
    <w:rsid w:val="0049425C"/>
    <w:rsid w:val="00494BEE"/>
    <w:rsid w:val="00495213"/>
    <w:rsid w:val="004A2F0A"/>
    <w:rsid w:val="004A4221"/>
    <w:rsid w:val="004A4225"/>
    <w:rsid w:val="004A437D"/>
    <w:rsid w:val="004A43AB"/>
    <w:rsid w:val="004A5FFD"/>
    <w:rsid w:val="004A659E"/>
    <w:rsid w:val="004A6BB4"/>
    <w:rsid w:val="004A7448"/>
    <w:rsid w:val="004A75D6"/>
    <w:rsid w:val="004B26F7"/>
    <w:rsid w:val="004B423E"/>
    <w:rsid w:val="004B5309"/>
    <w:rsid w:val="004B71BC"/>
    <w:rsid w:val="004B720D"/>
    <w:rsid w:val="004B7B11"/>
    <w:rsid w:val="004B7E22"/>
    <w:rsid w:val="004C0BF3"/>
    <w:rsid w:val="004C2B73"/>
    <w:rsid w:val="004C40AF"/>
    <w:rsid w:val="004C458E"/>
    <w:rsid w:val="004C4619"/>
    <w:rsid w:val="004C57C2"/>
    <w:rsid w:val="004C614B"/>
    <w:rsid w:val="004C6BF9"/>
    <w:rsid w:val="004C6F73"/>
    <w:rsid w:val="004C78E8"/>
    <w:rsid w:val="004C7B7C"/>
    <w:rsid w:val="004D0A63"/>
    <w:rsid w:val="004D279A"/>
    <w:rsid w:val="004D3663"/>
    <w:rsid w:val="004D41A5"/>
    <w:rsid w:val="004D5360"/>
    <w:rsid w:val="004D5833"/>
    <w:rsid w:val="004D5B91"/>
    <w:rsid w:val="004D5C18"/>
    <w:rsid w:val="004D6DB0"/>
    <w:rsid w:val="004D750D"/>
    <w:rsid w:val="004E2203"/>
    <w:rsid w:val="004E2D70"/>
    <w:rsid w:val="004E5280"/>
    <w:rsid w:val="004E53F2"/>
    <w:rsid w:val="004E5C59"/>
    <w:rsid w:val="004E6C3B"/>
    <w:rsid w:val="004F02B9"/>
    <w:rsid w:val="004F6011"/>
    <w:rsid w:val="004F7653"/>
    <w:rsid w:val="004F7D2B"/>
    <w:rsid w:val="00501EE4"/>
    <w:rsid w:val="0050219F"/>
    <w:rsid w:val="00502CC4"/>
    <w:rsid w:val="00503580"/>
    <w:rsid w:val="0050450A"/>
    <w:rsid w:val="005055A6"/>
    <w:rsid w:val="005056DF"/>
    <w:rsid w:val="00505E87"/>
    <w:rsid w:val="00506180"/>
    <w:rsid w:val="00506876"/>
    <w:rsid w:val="0050700F"/>
    <w:rsid w:val="005104CB"/>
    <w:rsid w:val="00510D84"/>
    <w:rsid w:val="00511A7E"/>
    <w:rsid w:val="00511A80"/>
    <w:rsid w:val="00511ACD"/>
    <w:rsid w:val="005161BB"/>
    <w:rsid w:val="005162F4"/>
    <w:rsid w:val="0051635F"/>
    <w:rsid w:val="00516419"/>
    <w:rsid w:val="00516A5F"/>
    <w:rsid w:val="00516CC9"/>
    <w:rsid w:val="00520497"/>
    <w:rsid w:val="00520CD5"/>
    <w:rsid w:val="005221F6"/>
    <w:rsid w:val="00525021"/>
    <w:rsid w:val="00525126"/>
    <w:rsid w:val="00525794"/>
    <w:rsid w:val="00526570"/>
    <w:rsid w:val="0052731A"/>
    <w:rsid w:val="005276F9"/>
    <w:rsid w:val="005329F2"/>
    <w:rsid w:val="0053396F"/>
    <w:rsid w:val="00533998"/>
    <w:rsid w:val="00535656"/>
    <w:rsid w:val="005356EC"/>
    <w:rsid w:val="00536153"/>
    <w:rsid w:val="00536342"/>
    <w:rsid w:val="005412E7"/>
    <w:rsid w:val="0054137F"/>
    <w:rsid w:val="005433D2"/>
    <w:rsid w:val="00544179"/>
    <w:rsid w:val="00544546"/>
    <w:rsid w:val="00546AD4"/>
    <w:rsid w:val="00547913"/>
    <w:rsid w:val="0054795D"/>
    <w:rsid w:val="00547FA1"/>
    <w:rsid w:val="005520BE"/>
    <w:rsid w:val="00552580"/>
    <w:rsid w:val="00553D14"/>
    <w:rsid w:val="00554583"/>
    <w:rsid w:val="00555EE3"/>
    <w:rsid w:val="00556042"/>
    <w:rsid w:val="005566E9"/>
    <w:rsid w:val="00564C62"/>
    <w:rsid w:val="005664D8"/>
    <w:rsid w:val="00566DAE"/>
    <w:rsid w:val="0057007C"/>
    <w:rsid w:val="0057053A"/>
    <w:rsid w:val="00571356"/>
    <w:rsid w:val="00571B43"/>
    <w:rsid w:val="005730E2"/>
    <w:rsid w:val="005764DF"/>
    <w:rsid w:val="005808BF"/>
    <w:rsid w:val="00582D04"/>
    <w:rsid w:val="00583B8E"/>
    <w:rsid w:val="00584A7C"/>
    <w:rsid w:val="00586D92"/>
    <w:rsid w:val="0059009E"/>
    <w:rsid w:val="00590830"/>
    <w:rsid w:val="00590B45"/>
    <w:rsid w:val="005929A6"/>
    <w:rsid w:val="00592F11"/>
    <w:rsid w:val="005942C6"/>
    <w:rsid w:val="00594D12"/>
    <w:rsid w:val="0059742C"/>
    <w:rsid w:val="00597B53"/>
    <w:rsid w:val="005A0A79"/>
    <w:rsid w:val="005A0B46"/>
    <w:rsid w:val="005A0D7F"/>
    <w:rsid w:val="005A2AB7"/>
    <w:rsid w:val="005A43BD"/>
    <w:rsid w:val="005A60CB"/>
    <w:rsid w:val="005A6EF5"/>
    <w:rsid w:val="005B0E51"/>
    <w:rsid w:val="005B25E6"/>
    <w:rsid w:val="005B37D8"/>
    <w:rsid w:val="005B3E6D"/>
    <w:rsid w:val="005B41D5"/>
    <w:rsid w:val="005B5531"/>
    <w:rsid w:val="005B68FD"/>
    <w:rsid w:val="005B7BF3"/>
    <w:rsid w:val="005C0FB4"/>
    <w:rsid w:val="005C2B16"/>
    <w:rsid w:val="005C31B4"/>
    <w:rsid w:val="005C468A"/>
    <w:rsid w:val="005C6952"/>
    <w:rsid w:val="005C6EA7"/>
    <w:rsid w:val="005C7193"/>
    <w:rsid w:val="005C71DA"/>
    <w:rsid w:val="005C7882"/>
    <w:rsid w:val="005D0275"/>
    <w:rsid w:val="005D2FAD"/>
    <w:rsid w:val="005D453C"/>
    <w:rsid w:val="005D5A7A"/>
    <w:rsid w:val="005D65D7"/>
    <w:rsid w:val="005E05DA"/>
    <w:rsid w:val="005E0E30"/>
    <w:rsid w:val="005E14CF"/>
    <w:rsid w:val="005E1B33"/>
    <w:rsid w:val="005E1E76"/>
    <w:rsid w:val="005E33DB"/>
    <w:rsid w:val="005E6576"/>
    <w:rsid w:val="005E6BE6"/>
    <w:rsid w:val="005E768F"/>
    <w:rsid w:val="005F0F05"/>
    <w:rsid w:val="005F0F3F"/>
    <w:rsid w:val="005F1B10"/>
    <w:rsid w:val="005F3544"/>
    <w:rsid w:val="005F40D7"/>
    <w:rsid w:val="005F656C"/>
    <w:rsid w:val="005F7204"/>
    <w:rsid w:val="006025D8"/>
    <w:rsid w:val="0060293C"/>
    <w:rsid w:val="006063EF"/>
    <w:rsid w:val="00606840"/>
    <w:rsid w:val="00610BD9"/>
    <w:rsid w:val="00611112"/>
    <w:rsid w:val="00611CC4"/>
    <w:rsid w:val="00611DC1"/>
    <w:rsid w:val="00612468"/>
    <w:rsid w:val="00612DF2"/>
    <w:rsid w:val="006142C5"/>
    <w:rsid w:val="006161A8"/>
    <w:rsid w:val="006165F0"/>
    <w:rsid w:val="00620B53"/>
    <w:rsid w:val="00621D4D"/>
    <w:rsid w:val="00621F9F"/>
    <w:rsid w:val="00623797"/>
    <w:rsid w:val="00624497"/>
    <w:rsid w:val="00626603"/>
    <w:rsid w:val="00630197"/>
    <w:rsid w:val="00631767"/>
    <w:rsid w:val="00631EA3"/>
    <w:rsid w:val="00633A4B"/>
    <w:rsid w:val="00635278"/>
    <w:rsid w:val="0063594A"/>
    <w:rsid w:val="00635CCE"/>
    <w:rsid w:val="006361A3"/>
    <w:rsid w:val="00642079"/>
    <w:rsid w:val="0064210F"/>
    <w:rsid w:val="00642251"/>
    <w:rsid w:val="00642B05"/>
    <w:rsid w:val="00643B13"/>
    <w:rsid w:val="00643BA2"/>
    <w:rsid w:val="006443EE"/>
    <w:rsid w:val="006447CA"/>
    <w:rsid w:val="00644CAC"/>
    <w:rsid w:val="00646D0B"/>
    <w:rsid w:val="00647966"/>
    <w:rsid w:val="006479E9"/>
    <w:rsid w:val="00647D68"/>
    <w:rsid w:val="006519E9"/>
    <w:rsid w:val="00652705"/>
    <w:rsid w:val="006541AF"/>
    <w:rsid w:val="006549AC"/>
    <w:rsid w:val="00654EE2"/>
    <w:rsid w:val="00656BAC"/>
    <w:rsid w:val="00657446"/>
    <w:rsid w:val="00657CAB"/>
    <w:rsid w:val="0066115E"/>
    <w:rsid w:val="00662810"/>
    <w:rsid w:val="00663179"/>
    <w:rsid w:val="0066362E"/>
    <w:rsid w:val="00665676"/>
    <w:rsid w:val="0067078F"/>
    <w:rsid w:val="00671071"/>
    <w:rsid w:val="006735DA"/>
    <w:rsid w:val="00674D04"/>
    <w:rsid w:val="00675F52"/>
    <w:rsid w:val="0067672F"/>
    <w:rsid w:val="00680728"/>
    <w:rsid w:val="00680DE8"/>
    <w:rsid w:val="00681EE9"/>
    <w:rsid w:val="006821D3"/>
    <w:rsid w:val="00684A7A"/>
    <w:rsid w:val="00684F3B"/>
    <w:rsid w:val="0068506E"/>
    <w:rsid w:val="00685941"/>
    <w:rsid w:val="006865D5"/>
    <w:rsid w:val="00687B1A"/>
    <w:rsid w:val="00687F99"/>
    <w:rsid w:val="00691742"/>
    <w:rsid w:val="00691D64"/>
    <w:rsid w:val="006920FD"/>
    <w:rsid w:val="006922EA"/>
    <w:rsid w:val="0069324A"/>
    <w:rsid w:val="0069396D"/>
    <w:rsid w:val="00693D53"/>
    <w:rsid w:val="00694B1E"/>
    <w:rsid w:val="006960BC"/>
    <w:rsid w:val="0069670D"/>
    <w:rsid w:val="00696E10"/>
    <w:rsid w:val="00697591"/>
    <w:rsid w:val="006A072B"/>
    <w:rsid w:val="006A0DFA"/>
    <w:rsid w:val="006A0F2E"/>
    <w:rsid w:val="006A1707"/>
    <w:rsid w:val="006A1ABF"/>
    <w:rsid w:val="006A1F95"/>
    <w:rsid w:val="006A2607"/>
    <w:rsid w:val="006A2943"/>
    <w:rsid w:val="006A2ADF"/>
    <w:rsid w:val="006A2AED"/>
    <w:rsid w:val="006A2D75"/>
    <w:rsid w:val="006A453C"/>
    <w:rsid w:val="006A52A2"/>
    <w:rsid w:val="006A6AEB"/>
    <w:rsid w:val="006B286D"/>
    <w:rsid w:val="006B2D98"/>
    <w:rsid w:val="006B483B"/>
    <w:rsid w:val="006B5AD0"/>
    <w:rsid w:val="006B5D50"/>
    <w:rsid w:val="006B6B5D"/>
    <w:rsid w:val="006B6B5E"/>
    <w:rsid w:val="006C0578"/>
    <w:rsid w:val="006C08B9"/>
    <w:rsid w:val="006C0E57"/>
    <w:rsid w:val="006C4B92"/>
    <w:rsid w:val="006C69BB"/>
    <w:rsid w:val="006C69CD"/>
    <w:rsid w:val="006D165B"/>
    <w:rsid w:val="006D4E5E"/>
    <w:rsid w:val="006D5B17"/>
    <w:rsid w:val="006D60B6"/>
    <w:rsid w:val="006D649A"/>
    <w:rsid w:val="006D65F4"/>
    <w:rsid w:val="006D7290"/>
    <w:rsid w:val="006D762B"/>
    <w:rsid w:val="006D7975"/>
    <w:rsid w:val="006E0F7F"/>
    <w:rsid w:val="006E2298"/>
    <w:rsid w:val="006E3293"/>
    <w:rsid w:val="006E4DFF"/>
    <w:rsid w:val="006E5424"/>
    <w:rsid w:val="006E65AE"/>
    <w:rsid w:val="006E6667"/>
    <w:rsid w:val="006E7725"/>
    <w:rsid w:val="006F0ABA"/>
    <w:rsid w:val="006F132D"/>
    <w:rsid w:val="006F1932"/>
    <w:rsid w:val="006F260F"/>
    <w:rsid w:val="006F4247"/>
    <w:rsid w:val="006F4302"/>
    <w:rsid w:val="006F5E5F"/>
    <w:rsid w:val="00700D9C"/>
    <w:rsid w:val="007010AB"/>
    <w:rsid w:val="00701424"/>
    <w:rsid w:val="00701DE6"/>
    <w:rsid w:val="00702A80"/>
    <w:rsid w:val="0070358D"/>
    <w:rsid w:val="00704020"/>
    <w:rsid w:val="007047B0"/>
    <w:rsid w:val="00704D73"/>
    <w:rsid w:val="007050D2"/>
    <w:rsid w:val="00706198"/>
    <w:rsid w:val="007100ED"/>
    <w:rsid w:val="00710B08"/>
    <w:rsid w:val="00711FF5"/>
    <w:rsid w:val="00712022"/>
    <w:rsid w:val="00712A2A"/>
    <w:rsid w:val="00712AB4"/>
    <w:rsid w:val="00712BD4"/>
    <w:rsid w:val="00713D6D"/>
    <w:rsid w:val="007148A8"/>
    <w:rsid w:val="0071631E"/>
    <w:rsid w:val="00716F99"/>
    <w:rsid w:val="0071759A"/>
    <w:rsid w:val="00717D35"/>
    <w:rsid w:val="00717E51"/>
    <w:rsid w:val="00720246"/>
    <w:rsid w:val="00720C38"/>
    <w:rsid w:val="00721541"/>
    <w:rsid w:val="007217B5"/>
    <w:rsid w:val="0072259B"/>
    <w:rsid w:val="007226DC"/>
    <w:rsid w:val="0072291F"/>
    <w:rsid w:val="00724EB5"/>
    <w:rsid w:val="007276D7"/>
    <w:rsid w:val="00727C76"/>
    <w:rsid w:val="00727E15"/>
    <w:rsid w:val="00730023"/>
    <w:rsid w:val="0073011E"/>
    <w:rsid w:val="00732777"/>
    <w:rsid w:val="007336EB"/>
    <w:rsid w:val="00734DCB"/>
    <w:rsid w:val="00735893"/>
    <w:rsid w:val="007400FF"/>
    <w:rsid w:val="0074046B"/>
    <w:rsid w:val="00740F46"/>
    <w:rsid w:val="00742935"/>
    <w:rsid w:val="0074410A"/>
    <w:rsid w:val="00744913"/>
    <w:rsid w:val="00745C37"/>
    <w:rsid w:val="00746722"/>
    <w:rsid w:val="00746734"/>
    <w:rsid w:val="00746D87"/>
    <w:rsid w:val="00747880"/>
    <w:rsid w:val="00751094"/>
    <w:rsid w:val="007519C9"/>
    <w:rsid w:val="00753E61"/>
    <w:rsid w:val="00754920"/>
    <w:rsid w:val="007570E0"/>
    <w:rsid w:val="00760374"/>
    <w:rsid w:val="00760613"/>
    <w:rsid w:val="007614C8"/>
    <w:rsid w:val="0076193B"/>
    <w:rsid w:val="00762973"/>
    <w:rsid w:val="007632E5"/>
    <w:rsid w:val="00763A7A"/>
    <w:rsid w:val="007652CA"/>
    <w:rsid w:val="00766373"/>
    <w:rsid w:val="00766499"/>
    <w:rsid w:val="00773569"/>
    <w:rsid w:val="00776087"/>
    <w:rsid w:val="00776E58"/>
    <w:rsid w:val="0078008A"/>
    <w:rsid w:val="00780557"/>
    <w:rsid w:val="0078158E"/>
    <w:rsid w:val="00781F44"/>
    <w:rsid w:val="00782567"/>
    <w:rsid w:val="0078263D"/>
    <w:rsid w:val="00782B72"/>
    <w:rsid w:val="00784266"/>
    <w:rsid w:val="007846F3"/>
    <w:rsid w:val="00784D12"/>
    <w:rsid w:val="0078501A"/>
    <w:rsid w:val="007854A8"/>
    <w:rsid w:val="007860E8"/>
    <w:rsid w:val="00786420"/>
    <w:rsid w:val="00787C70"/>
    <w:rsid w:val="007902E1"/>
    <w:rsid w:val="00792526"/>
    <w:rsid w:val="0079273F"/>
    <w:rsid w:val="00792982"/>
    <w:rsid w:val="00794228"/>
    <w:rsid w:val="00794D84"/>
    <w:rsid w:val="007951EC"/>
    <w:rsid w:val="007956F9"/>
    <w:rsid w:val="00796B7B"/>
    <w:rsid w:val="007A00D9"/>
    <w:rsid w:val="007A0624"/>
    <w:rsid w:val="007A105E"/>
    <w:rsid w:val="007A2A99"/>
    <w:rsid w:val="007A45B5"/>
    <w:rsid w:val="007A5206"/>
    <w:rsid w:val="007A5AC2"/>
    <w:rsid w:val="007A63B5"/>
    <w:rsid w:val="007A7325"/>
    <w:rsid w:val="007A7D3C"/>
    <w:rsid w:val="007B164D"/>
    <w:rsid w:val="007B32B4"/>
    <w:rsid w:val="007B6200"/>
    <w:rsid w:val="007C0463"/>
    <w:rsid w:val="007C0EE7"/>
    <w:rsid w:val="007C0F7C"/>
    <w:rsid w:val="007C3A8C"/>
    <w:rsid w:val="007C4918"/>
    <w:rsid w:val="007C49B2"/>
    <w:rsid w:val="007C6658"/>
    <w:rsid w:val="007D3FF1"/>
    <w:rsid w:val="007D43E3"/>
    <w:rsid w:val="007D51EE"/>
    <w:rsid w:val="007D5E18"/>
    <w:rsid w:val="007D70F0"/>
    <w:rsid w:val="007E2CE1"/>
    <w:rsid w:val="007E6E68"/>
    <w:rsid w:val="007E71AD"/>
    <w:rsid w:val="007E71E5"/>
    <w:rsid w:val="007F01ED"/>
    <w:rsid w:val="007F154E"/>
    <w:rsid w:val="007F3EA5"/>
    <w:rsid w:val="007F4C4F"/>
    <w:rsid w:val="007F4DE0"/>
    <w:rsid w:val="007F5C93"/>
    <w:rsid w:val="007F61A0"/>
    <w:rsid w:val="0080011D"/>
    <w:rsid w:val="0080049A"/>
    <w:rsid w:val="008012E0"/>
    <w:rsid w:val="00801A19"/>
    <w:rsid w:val="00802011"/>
    <w:rsid w:val="00803143"/>
    <w:rsid w:val="00804994"/>
    <w:rsid w:val="0080579E"/>
    <w:rsid w:val="00807730"/>
    <w:rsid w:val="008079E3"/>
    <w:rsid w:val="00807E58"/>
    <w:rsid w:val="008103E5"/>
    <w:rsid w:val="00810A6B"/>
    <w:rsid w:val="00810D08"/>
    <w:rsid w:val="00811267"/>
    <w:rsid w:val="00812042"/>
    <w:rsid w:val="00812863"/>
    <w:rsid w:val="0081323B"/>
    <w:rsid w:val="00813820"/>
    <w:rsid w:val="008146DB"/>
    <w:rsid w:val="008172DC"/>
    <w:rsid w:val="00820339"/>
    <w:rsid w:val="008205FD"/>
    <w:rsid w:val="008207A9"/>
    <w:rsid w:val="00820A27"/>
    <w:rsid w:val="0082128A"/>
    <w:rsid w:val="008245B4"/>
    <w:rsid w:val="00824B21"/>
    <w:rsid w:val="00824CC9"/>
    <w:rsid w:val="00825A94"/>
    <w:rsid w:val="008261DF"/>
    <w:rsid w:val="008266C5"/>
    <w:rsid w:val="008273E6"/>
    <w:rsid w:val="0083000F"/>
    <w:rsid w:val="008316D4"/>
    <w:rsid w:val="00832221"/>
    <w:rsid w:val="008325EE"/>
    <w:rsid w:val="0083260B"/>
    <w:rsid w:val="0083311A"/>
    <w:rsid w:val="00833418"/>
    <w:rsid w:val="008337B9"/>
    <w:rsid w:val="00834058"/>
    <w:rsid w:val="00835986"/>
    <w:rsid w:val="008429E0"/>
    <w:rsid w:val="00843550"/>
    <w:rsid w:val="00846909"/>
    <w:rsid w:val="00847155"/>
    <w:rsid w:val="0084753E"/>
    <w:rsid w:val="008478F5"/>
    <w:rsid w:val="00850071"/>
    <w:rsid w:val="00852517"/>
    <w:rsid w:val="00852A84"/>
    <w:rsid w:val="008561EF"/>
    <w:rsid w:val="00857931"/>
    <w:rsid w:val="0086045B"/>
    <w:rsid w:val="00860871"/>
    <w:rsid w:val="008608AB"/>
    <w:rsid w:val="00860B52"/>
    <w:rsid w:val="008622C2"/>
    <w:rsid w:val="0086398D"/>
    <w:rsid w:val="00866274"/>
    <w:rsid w:val="008675FB"/>
    <w:rsid w:val="00872339"/>
    <w:rsid w:val="00872B98"/>
    <w:rsid w:val="008736B3"/>
    <w:rsid w:val="00875272"/>
    <w:rsid w:val="00875381"/>
    <w:rsid w:val="008758E6"/>
    <w:rsid w:val="00877177"/>
    <w:rsid w:val="008778E4"/>
    <w:rsid w:val="00877EE4"/>
    <w:rsid w:val="00882C5E"/>
    <w:rsid w:val="00883E3B"/>
    <w:rsid w:val="00884647"/>
    <w:rsid w:val="00885663"/>
    <w:rsid w:val="00885CA3"/>
    <w:rsid w:val="0088735F"/>
    <w:rsid w:val="00887CE3"/>
    <w:rsid w:val="00887F96"/>
    <w:rsid w:val="008914A5"/>
    <w:rsid w:val="0089271E"/>
    <w:rsid w:val="00893051"/>
    <w:rsid w:val="008939B8"/>
    <w:rsid w:val="00893AD8"/>
    <w:rsid w:val="00894AA4"/>
    <w:rsid w:val="00894FC2"/>
    <w:rsid w:val="008971C5"/>
    <w:rsid w:val="0089764C"/>
    <w:rsid w:val="00897D42"/>
    <w:rsid w:val="008A00E8"/>
    <w:rsid w:val="008A0116"/>
    <w:rsid w:val="008A0756"/>
    <w:rsid w:val="008A2A03"/>
    <w:rsid w:val="008A2F24"/>
    <w:rsid w:val="008B044B"/>
    <w:rsid w:val="008B0BC2"/>
    <w:rsid w:val="008B17CE"/>
    <w:rsid w:val="008B2065"/>
    <w:rsid w:val="008B41DD"/>
    <w:rsid w:val="008B6ADC"/>
    <w:rsid w:val="008B6C16"/>
    <w:rsid w:val="008B78C3"/>
    <w:rsid w:val="008C1D17"/>
    <w:rsid w:val="008C38B9"/>
    <w:rsid w:val="008C5421"/>
    <w:rsid w:val="008C5A3E"/>
    <w:rsid w:val="008C6677"/>
    <w:rsid w:val="008D1036"/>
    <w:rsid w:val="008D3692"/>
    <w:rsid w:val="008D377A"/>
    <w:rsid w:val="008D4EC2"/>
    <w:rsid w:val="008D6062"/>
    <w:rsid w:val="008D7DCF"/>
    <w:rsid w:val="008E1C3F"/>
    <w:rsid w:val="008E1E9D"/>
    <w:rsid w:val="008E1F0D"/>
    <w:rsid w:val="008E2EE7"/>
    <w:rsid w:val="008E3CD4"/>
    <w:rsid w:val="008E3E99"/>
    <w:rsid w:val="008E4720"/>
    <w:rsid w:val="008E5590"/>
    <w:rsid w:val="008E78C9"/>
    <w:rsid w:val="008F059D"/>
    <w:rsid w:val="008F0822"/>
    <w:rsid w:val="008F0E9B"/>
    <w:rsid w:val="008F3607"/>
    <w:rsid w:val="008F3871"/>
    <w:rsid w:val="008F55CE"/>
    <w:rsid w:val="008F6368"/>
    <w:rsid w:val="008F7C04"/>
    <w:rsid w:val="009010D7"/>
    <w:rsid w:val="009026B9"/>
    <w:rsid w:val="00904394"/>
    <w:rsid w:val="00904C3B"/>
    <w:rsid w:val="00905A91"/>
    <w:rsid w:val="00905D71"/>
    <w:rsid w:val="00906D8A"/>
    <w:rsid w:val="009103F0"/>
    <w:rsid w:val="00911527"/>
    <w:rsid w:val="00911CB8"/>
    <w:rsid w:val="00911F2C"/>
    <w:rsid w:val="00912EE4"/>
    <w:rsid w:val="0091361E"/>
    <w:rsid w:val="0091671F"/>
    <w:rsid w:val="00922015"/>
    <w:rsid w:val="00922081"/>
    <w:rsid w:val="00923EEF"/>
    <w:rsid w:val="0092602B"/>
    <w:rsid w:val="0092668F"/>
    <w:rsid w:val="009272D3"/>
    <w:rsid w:val="009276A4"/>
    <w:rsid w:val="00927A0B"/>
    <w:rsid w:val="00930A76"/>
    <w:rsid w:val="00931B9A"/>
    <w:rsid w:val="009328AF"/>
    <w:rsid w:val="00932B44"/>
    <w:rsid w:val="009339E2"/>
    <w:rsid w:val="00934F95"/>
    <w:rsid w:val="0093659D"/>
    <w:rsid w:val="009365BF"/>
    <w:rsid w:val="00940371"/>
    <w:rsid w:val="009420A3"/>
    <w:rsid w:val="00942692"/>
    <w:rsid w:val="00942AFC"/>
    <w:rsid w:val="00942D26"/>
    <w:rsid w:val="009440D3"/>
    <w:rsid w:val="0094457E"/>
    <w:rsid w:val="009467D8"/>
    <w:rsid w:val="009500D7"/>
    <w:rsid w:val="00952FAB"/>
    <w:rsid w:val="00953289"/>
    <w:rsid w:val="009534C4"/>
    <w:rsid w:val="0095353E"/>
    <w:rsid w:val="00953943"/>
    <w:rsid w:val="00953C15"/>
    <w:rsid w:val="00953CFB"/>
    <w:rsid w:val="0095787B"/>
    <w:rsid w:val="00957DAB"/>
    <w:rsid w:val="0096191E"/>
    <w:rsid w:val="00961EA1"/>
    <w:rsid w:val="009640AE"/>
    <w:rsid w:val="00964251"/>
    <w:rsid w:val="00964EC8"/>
    <w:rsid w:val="0096505D"/>
    <w:rsid w:val="00966200"/>
    <w:rsid w:val="00966315"/>
    <w:rsid w:val="00966BCA"/>
    <w:rsid w:val="0096782E"/>
    <w:rsid w:val="00972682"/>
    <w:rsid w:val="0097349A"/>
    <w:rsid w:val="009739E1"/>
    <w:rsid w:val="009748EE"/>
    <w:rsid w:val="00980D7D"/>
    <w:rsid w:val="0098192E"/>
    <w:rsid w:val="009825E8"/>
    <w:rsid w:val="009828A5"/>
    <w:rsid w:val="0098742A"/>
    <w:rsid w:val="009912F7"/>
    <w:rsid w:val="009947EC"/>
    <w:rsid w:val="0099564E"/>
    <w:rsid w:val="00996867"/>
    <w:rsid w:val="009971E9"/>
    <w:rsid w:val="00997EF6"/>
    <w:rsid w:val="009A1961"/>
    <w:rsid w:val="009A2660"/>
    <w:rsid w:val="009A3D70"/>
    <w:rsid w:val="009A69B9"/>
    <w:rsid w:val="009A782E"/>
    <w:rsid w:val="009B05D0"/>
    <w:rsid w:val="009B12BB"/>
    <w:rsid w:val="009B1936"/>
    <w:rsid w:val="009B2085"/>
    <w:rsid w:val="009B3CE6"/>
    <w:rsid w:val="009B470D"/>
    <w:rsid w:val="009B49B4"/>
    <w:rsid w:val="009B58DC"/>
    <w:rsid w:val="009B5D67"/>
    <w:rsid w:val="009B6841"/>
    <w:rsid w:val="009C0DE5"/>
    <w:rsid w:val="009C4804"/>
    <w:rsid w:val="009C5F5C"/>
    <w:rsid w:val="009C7638"/>
    <w:rsid w:val="009D09EA"/>
    <w:rsid w:val="009D0CE1"/>
    <w:rsid w:val="009D1189"/>
    <w:rsid w:val="009D3B7A"/>
    <w:rsid w:val="009D4A8A"/>
    <w:rsid w:val="009D5B14"/>
    <w:rsid w:val="009D7938"/>
    <w:rsid w:val="009E0B8E"/>
    <w:rsid w:val="009E2C8C"/>
    <w:rsid w:val="009E4944"/>
    <w:rsid w:val="009E68C0"/>
    <w:rsid w:val="009E6A32"/>
    <w:rsid w:val="009E6CED"/>
    <w:rsid w:val="009E753F"/>
    <w:rsid w:val="009E7901"/>
    <w:rsid w:val="009F0000"/>
    <w:rsid w:val="009F0176"/>
    <w:rsid w:val="009F0758"/>
    <w:rsid w:val="009F09C1"/>
    <w:rsid w:val="009F1BAD"/>
    <w:rsid w:val="009F2470"/>
    <w:rsid w:val="009F2AC0"/>
    <w:rsid w:val="009F33E7"/>
    <w:rsid w:val="009F4179"/>
    <w:rsid w:val="009F449F"/>
    <w:rsid w:val="009F48C1"/>
    <w:rsid w:val="009F52E5"/>
    <w:rsid w:val="009F6468"/>
    <w:rsid w:val="009F7C00"/>
    <w:rsid w:val="00A00017"/>
    <w:rsid w:val="00A0051B"/>
    <w:rsid w:val="00A012A3"/>
    <w:rsid w:val="00A017F9"/>
    <w:rsid w:val="00A0350D"/>
    <w:rsid w:val="00A03CC0"/>
    <w:rsid w:val="00A03F72"/>
    <w:rsid w:val="00A05793"/>
    <w:rsid w:val="00A067F6"/>
    <w:rsid w:val="00A069D8"/>
    <w:rsid w:val="00A07E3F"/>
    <w:rsid w:val="00A114D8"/>
    <w:rsid w:val="00A1246D"/>
    <w:rsid w:val="00A142BF"/>
    <w:rsid w:val="00A14C2D"/>
    <w:rsid w:val="00A15AF7"/>
    <w:rsid w:val="00A15CED"/>
    <w:rsid w:val="00A25D58"/>
    <w:rsid w:val="00A26C54"/>
    <w:rsid w:val="00A27EFF"/>
    <w:rsid w:val="00A301F4"/>
    <w:rsid w:val="00A30403"/>
    <w:rsid w:val="00A304CC"/>
    <w:rsid w:val="00A3217C"/>
    <w:rsid w:val="00A33D15"/>
    <w:rsid w:val="00A34C12"/>
    <w:rsid w:val="00A357F9"/>
    <w:rsid w:val="00A35867"/>
    <w:rsid w:val="00A35BB1"/>
    <w:rsid w:val="00A36E74"/>
    <w:rsid w:val="00A37FD5"/>
    <w:rsid w:val="00A419F7"/>
    <w:rsid w:val="00A4225E"/>
    <w:rsid w:val="00A4568E"/>
    <w:rsid w:val="00A4687A"/>
    <w:rsid w:val="00A46A52"/>
    <w:rsid w:val="00A47CF9"/>
    <w:rsid w:val="00A526EC"/>
    <w:rsid w:val="00A526EE"/>
    <w:rsid w:val="00A530E5"/>
    <w:rsid w:val="00A5377A"/>
    <w:rsid w:val="00A54157"/>
    <w:rsid w:val="00A54731"/>
    <w:rsid w:val="00A548BB"/>
    <w:rsid w:val="00A54F18"/>
    <w:rsid w:val="00A554F8"/>
    <w:rsid w:val="00A55E8A"/>
    <w:rsid w:val="00A56476"/>
    <w:rsid w:val="00A567BB"/>
    <w:rsid w:val="00A56D2D"/>
    <w:rsid w:val="00A57145"/>
    <w:rsid w:val="00A62FB8"/>
    <w:rsid w:val="00A64C28"/>
    <w:rsid w:val="00A66CA7"/>
    <w:rsid w:val="00A6765C"/>
    <w:rsid w:val="00A713DB"/>
    <w:rsid w:val="00A71C41"/>
    <w:rsid w:val="00A72A4C"/>
    <w:rsid w:val="00A7333E"/>
    <w:rsid w:val="00A73C0E"/>
    <w:rsid w:val="00A73D5A"/>
    <w:rsid w:val="00A75025"/>
    <w:rsid w:val="00A75326"/>
    <w:rsid w:val="00A75832"/>
    <w:rsid w:val="00A75CFB"/>
    <w:rsid w:val="00A769DA"/>
    <w:rsid w:val="00A77693"/>
    <w:rsid w:val="00A8206C"/>
    <w:rsid w:val="00A83ED3"/>
    <w:rsid w:val="00A844ED"/>
    <w:rsid w:val="00A85D10"/>
    <w:rsid w:val="00A87411"/>
    <w:rsid w:val="00A904D5"/>
    <w:rsid w:val="00A915FA"/>
    <w:rsid w:val="00A931A9"/>
    <w:rsid w:val="00A93BBC"/>
    <w:rsid w:val="00A948AB"/>
    <w:rsid w:val="00A94D6E"/>
    <w:rsid w:val="00A95491"/>
    <w:rsid w:val="00A964D0"/>
    <w:rsid w:val="00A9781B"/>
    <w:rsid w:val="00AA0A5D"/>
    <w:rsid w:val="00AA0B48"/>
    <w:rsid w:val="00AA0CE9"/>
    <w:rsid w:val="00AA2CEF"/>
    <w:rsid w:val="00AA3A3E"/>
    <w:rsid w:val="00AA44BE"/>
    <w:rsid w:val="00AA5D79"/>
    <w:rsid w:val="00AA5F4D"/>
    <w:rsid w:val="00AA6333"/>
    <w:rsid w:val="00AA683A"/>
    <w:rsid w:val="00AA6A62"/>
    <w:rsid w:val="00AB1546"/>
    <w:rsid w:val="00AB1C5F"/>
    <w:rsid w:val="00AB1C67"/>
    <w:rsid w:val="00AB30D8"/>
    <w:rsid w:val="00AB39F2"/>
    <w:rsid w:val="00AB5757"/>
    <w:rsid w:val="00AB66ED"/>
    <w:rsid w:val="00AC1801"/>
    <w:rsid w:val="00AC25E2"/>
    <w:rsid w:val="00AC31F8"/>
    <w:rsid w:val="00AC406A"/>
    <w:rsid w:val="00AD0B08"/>
    <w:rsid w:val="00AD11D7"/>
    <w:rsid w:val="00AD14BC"/>
    <w:rsid w:val="00AD181D"/>
    <w:rsid w:val="00AD2487"/>
    <w:rsid w:val="00AD38FC"/>
    <w:rsid w:val="00AD3921"/>
    <w:rsid w:val="00AD40DA"/>
    <w:rsid w:val="00AD6FA2"/>
    <w:rsid w:val="00AD7C4B"/>
    <w:rsid w:val="00AE1C30"/>
    <w:rsid w:val="00AE316C"/>
    <w:rsid w:val="00AE64A1"/>
    <w:rsid w:val="00AF073D"/>
    <w:rsid w:val="00AF0E0C"/>
    <w:rsid w:val="00AF26E1"/>
    <w:rsid w:val="00AF26F7"/>
    <w:rsid w:val="00AF300F"/>
    <w:rsid w:val="00AF3968"/>
    <w:rsid w:val="00AF6517"/>
    <w:rsid w:val="00B014DC"/>
    <w:rsid w:val="00B01A8C"/>
    <w:rsid w:val="00B01B9A"/>
    <w:rsid w:val="00B02829"/>
    <w:rsid w:val="00B03A58"/>
    <w:rsid w:val="00B04840"/>
    <w:rsid w:val="00B05C45"/>
    <w:rsid w:val="00B05F86"/>
    <w:rsid w:val="00B0784E"/>
    <w:rsid w:val="00B0789F"/>
    <w:rsid w:val="00B078C5"/>
    <w:rsid w:val="00B1181C"/>
    <w:rsid w:val="00B11E27"/>
    <w:rsid w:val="00B13571"/>
    <w:rsid w:val="00B13745"/>
    <w:rsid w:val="00B1523F"/>
    <w:rsid w:val="00B171C9"/>
    <w:rsid w:val="00B1732B"/>
    <w:rsid w:val="00B22367"/>
    <w:rsid w:val="00B232D9"/>
    <w:rsid w:val="00B23AAB"/>
    <w:rsid w:val="00B24541"/>
    <w:rsid w:val="00B24B48"/>
    <w:rsid w:val="00B26745"/>
    <w:rsid w:val="00B26CA8"/>
    <w:rsid w:val="00B2718E"/>
    <w:rsid w:val="00B30146"/>
    <w:rsid w:val="00B34316"/>
    <w:rsid w:val="00B34972"/>
    <w:rsid w:val="00B3526E"/>
    <w:rsid w:val="00B365AE"/>
    <w:rsid w:val="00B366BB"/>
    <w:rsid w:val="00B373AA"/>
    <w:rsid w:val="00B3788D"/>
    <w:rsid w:val="00B40CA1"/>
    <w:rsid w:val="00B41304"/>
    <w:rsid w:val="00B44E08"/>
    <w:rsid w:val="00B45755"/>
    <w:rsid w:val="00B45F6D"/>
    <w:rsid w:val="00B51345"/>
    <w:rsid w:val="00B5211F"/>
    <w:rsid w:val="00B54922"/>
    <w:rsid w:val="00B54B39"/>
    <w:rsid w:val="00B55C99"/>
    <w:rsid w:val="00B56D4D"/>
    <w:rsid w:val="00B56E14"/>
    <w:rsid w:val="00B575E6"/>
    <w:rsid w:val="00B6011F"/>
    <w:rsid w:val="00B6127D"/>
    <w:rsid w:val="00B62665"/>
    <w:rsid w:val="00B62CB0"/>
    <w:rsid w:val="00B649B2"/>
    <w:rsid w:val="00B650C5"/>
    <w:rsid w:val="00B66088"/>
    <w:rsid w:val="00B66745"/>
    <w:rsid w:val="00B677B6"/>
    <w:rsid w:val="00B7014A"/>
    <w:rsid w:val="00B727BA"/>
    <w:rsid w:val="00B72E13"/>
    <w:rsid w:val="00B7467A"/>
    <w:rsid w:val="00B74758"/>
    <w:rsid w:val="00B74C5F"/>
    <w:rsid w:val="00B74CB0"/>
    <w:rsid w:val="00B74E78"/>
    <w:rsid w:val="00B75FE0"/>
    <w:rsid w:val="00B7601B"/>
    <w:rsid w:val="00B764E0"/>
    <w:rsid w:val="00B76B51"/>
    <w:rsid w:val="00B77A42"/>
    <w:rsid w:val="00B77D83"/>
    <w:rsid w:val="00B77E7D"/>
    <w:rsid w:val="00B803C4"/>
    <w:rsid w:val="00B8217B"/>
    <w:rsid w:val="00B8247F"/>
    <w:rsid w:val="00B834BD"/>
    <w:rsid w:val="00B8434D"/>
    <w:rsid w:val="00B849ED"/>
    <w:rsid w:val="00B85996"/>
    <w:rsid w:val="00B85BAA"/>
    <w:rsid w:val="00B869FB"/>
    <w:rsid w:val="00B87E56"/>
    <w:rsid w:val="00B91448"/>
    <w:rsid w:val="00B91C3C"/>
    <w:rsid w:val="00B92616"/>
    <w:rsid w:val="00B9468E"/>
    <w:rsid w:val="00B947A5"/>
    <w:rsid w:val="00B96874"/>
    <w:rsid w:val="00B96B04"/>
    <w:rsid w:val="00B97A5D"/>
    <w:rsid w:val="00B97B76"/>
    <w:rsid w:val="00B97F1E"/>
    <w:rsid w:val="00BA00DA"/>
    <w:rsid w:val="00BA1597"/>
    <w:rsid w:val="00BA4D9A"/>
    <w:rsid w:val="00BA5853"/>
    <w:rsid w:val="00BA5B61"/>
    <w:rsid w:val="00BA6392"/>
    <w:rsid w:val="00BA7ECF"/>
    <w:rsid w:val="00BB1AFD"/>
    <w:rsid w:val="00BB21EB"/>
    <w:rsid w:val="00BB23A3"/>
    <w:rsid w:val="00BB40C0"/>
    <w:rsid w:val="00BB458B"/>
    <w:rsid w:val="00BB4995"/>
    <w:rsid w:val="00BB4C5A"/>
    <w:rsid w:val="00BB4FC2"/>
    <w:rsid w:val="00BB5181"/>
    <w:rsid w:val="00BB6223"/>
    <w:rsid w:val="00BB6750"/>
    <w:rsid w:val="00BB7C3C"/>
    <w:rsid w:val="00BC0189"/>
    <w:rsid w:val="00BC2270"/>
    <w:rsid w:val="00BC3089"/>
    <w:rsid w:val="00BC313D"/>
    <w:rsid w:val="00BC5034"/>
    <w:rsid w:val="00BC60A9"/>
    <w:rsid w:val="00BC7AE9"/>
    <w:rsid w:val="00BD0A66"/>
    <w:rsid w:val="00BD0B8F"/>
    <w:rsid w:val="00BD110C"/>
    <w:rsid w:val="00BD4141"/>
    <w:rsid w:val="00BD6D57"/>
    <w:rsid w:val="00BD7B75"/>
    <w:rsid w:val="00BE1B78"/>
    <w:rsid w:val="00BE1D31"/>
    <w:rsid w:val="00BE21EB"/>
    <w:rsid w:val="00BE2B86"/>
    <w:rsid w:val="00BE357D"/>
    <w:rsid w:val="00BE3880"/>
    <w:rsid w:val="00BF2439"/>
    <w:rsid w:val="00BF556E"/>
    <w:rsid w:val="00C000AB"/>
    <w:rsid w:val="00C02298"/>
    <w:rsid w:val="00C03B1A"/>
    <w:rsid w:val="00C03FB9"/>
    <w:rsid w:val="00C04322"/>
    <w:rsid w:val="00C04EBA"/>
    <w:rsid w:val="00C061CB"/>
    <w:rsid w:val="00C07035"/>
    <w:rsid w:val="00C075CC"/>
    <w:rsid w:val="00C10210"/>
    <w:rsid w:val="00C125DE"/>
    <w:rsid w:val="00C14292"/>
    <w:rsid w:val="00C146EB"/>
    <w:rsid w:val="00C14B5E"/>
    <w:rsid w:val="00C1590D"/>
    <w:rsid w:val="00C15F23"/>
    <w:rsid w:val="00C17F4B"/>
    <w:rsid w:val="00C20BD6"/>
    <w:rsid w:val="00C22D17"/>
    <w:rsid w:val="00C22F46"/>
    <w:rsid w:val="00C230A1"/>
    <w:rsid w:val="00C24610"/>
    <w:rsid w:val="00C25A2E"/>
    <w:rsid w:val="00C25E7D"/>
    <w:rsid w:val="00C26906"/>
    <w:rsid w:val="00C31349"/>
    <w:rsid w:val="00C317B2"/>
    <w:rsid w:val="00C31BE5"/>
    <w:rsid w:val="00C31EF2"/>
    <w:rsid w:val="00C320E2"/>
    <w:rsid w:val="00C33D7C"/>
    <w:rsid w:val="00C355F8"/>
    <w:rsid w:val="00C36023"/>
    <w:rsid w:val="00C364EC"/>
    <w:rsid w:val="00C3733A"/>
    <w:rsid w:val="00C40756"/>
    <w:rsid w:val="00C41065"/>
    <w:rsid w:val="00C44736"/>
    <w:rsid w:val="00C4478A"/>
    <w:rsid w:val="00C44C73"/>
    <w:rsid w:val="00C4636F"/>
    <w:rsid w:val="00C46EFC"/>
    <w:rsid w:val="00C47F06"/>
    <w:rsid w:val="00C47F5A"/>
    <w:rsid w:val="00C5025F"/>
    <w:rsid w:val="00C50F2F"/>
    <w:rsid w:val="00C51E53"/>
    <w:rsid w:val="00C5280B"/>
    <w:rsid w:val="00C52F5A"/>
    <w:rsid w:val="00C535CB"/>
    <w:rsid w:val="00C54038"/>
    <w:rsid w:val="00C56578"/>
    <w:rsid w:val="00C56978"/>
    <w:rsid w:val="00C5793F"/>
    <w:rsid w:val="00C57C80"/>
    <w:rsid w:val="00C623E9"/>
    <w:rsid w:val="00C626B2"/>
    <w:rsid w:val="00C64264"/>
    <w:rsid w:val="00C642CC"/>
    <w:rsid w:val="00C65AA8"/>
    <w:rsid w:val="00C6619F"/>
    <w:rsid w:val="00C66AD1"/>
    <w:rsid w:val="00C7233C"/>
    <w:rsid w:val="00C73029"/>
    <w:rsid w:val="00C74A3B"/>
    <w:rsid w:val="00C76282"/>
    <w:rsid w:val="00C771D5"/>
    <w:rsid w:val="00C8012D"/>
    <w:rsid w:val="00C80AFF"/>
    <w:rsid w:val="00C817F9"/>
    <w:rsid w:val="00C81ED4"/>
    <w:rsid w:val="00C83310"/>
    <w:rsid w:val="00C84C19"/>
    <w:rsid w:val="00C874F7"/>
    <w:rsid w:val="00C8785B"/>
    <w:rsid w:val="00C900B5"/>
    <w:rsid w:val="00C90A8C"/>
    <w:rsid w:val="00C91ADF"/>
    <w:rsid w:val="00C93592"/>
    <w:rsid w:val="00C93BD0"/>
    <w:rsid w:val="00C95248"/>
    <w:rsid w:val="00C96DD0"/>
    <w:rsid w:val="00C971CF"/>
    <w:rsid w:val="00CA1CE8"/>
    <w:rsid w:val="00CA385B"/>
    <w:rsid w:val="00CA38CB"/>
    <w:rsid w:val="00CA4739"/>
    <w:rsid w:val="00CA5878"/>
    <w:rsid w:val="00CA5BB4"/>
    <w:rsid w:val="00CA6389"/>
    <w:rsid w:val="00CA7405"/>
    <w:rsid w:val="00CA74CB"/>
    <w:rsid w:val="00CB016F"/>
    <w:rsid w:val="00CB05FA"/>
    <w:rsid w:val="00CB0CD3"/>
    <w:rsid w:val="00CB1530"/>
    <w:rsid w:val="00CB1579"/>
    <w:rsid w:val="00CB1A46"/>
    <w:rsid w:val="00CB2EA4"/>
    <w:rsid w:val="00CB3A45"/>
    <w:rsid w:val="00CB3F69"/>
    <w:rsid w:val="00CB62B8"/>
    <w:rsid w:val="00CC009B"/>
    <w:rsid w:val="00CC01B4"/>
    <w:rsid w:val="00CC18C2"/>
    <w:rsid w:val="00CC23E6"/>
    <w:rsid w:val="00CC2A00"/>
    <w:rsid w:val="00CC3739"/>
    <w:rsid w:val="00CC3C76"/>
    <w:rsid w:val="00CC44A8"/>
    <w:rsid w:val="00CC4A20"/>
    <w:rsid w:val="00CC7B05"/>
    <w:rsid w:val="00CC7C11"/>
    <w:rsid w:val="00CD1E8E"/>
    <w:rsid w:val="00CD2672"/>
    <w:rsid w:val="00CD2FE6"/>
    <w:rsid w:val="00CD35FD"/>
    <w:rsid w:val="00CD4FE9"/>
    <w:rsid w:val="00CD5626"/>
    <w:rsid w:val="00CD73CE"/>
    <w:rsid w:val="00CD788D"/>
    <w:rsid w:val="00CE0646"/>
    <w:rsid w:val="00CE15FC"/>
    <w:rsid w:val="00CE3749"/>
    <w:rsid w:val="00CE5D11"/>
    <w:rsid w:val="00CE7788"/>
    <w:rsid w:val="00CE7B4B"/>
    <w:rsid w:val="00CF0E33"/>
    <w:rsid w:val="00CF1C63"/>
    <w:rsid w:val="00CF21AD"/>
    <w:rsid w:val="00CF46BD"/>
    <w:rsid w:val="00CF47D1"/>
    <w:rsid w:val="00CF6363"/>
    <w:rsid w:val="00CF6392"/>
    <w:rsid w:val="00CF63CC"/>
    <w:rsid w:val="00D00F40"/>
    <w:rsid w:val="00D01822"/>
    <w:rsid w:val="00D019CB"/>
    <w:rsid w:val="00D0245E"/>
    <w:rsid w:val="00D028BC"/>
    <w:rsid w:val="00D0372A"/>
    <w:rsid w:val="00D03B21"/>
    <w:rsid w:val="00D04663"/>
    <w:rsid w:val="00D04C8C"/>
    <w:rsid w:val="00D051F6"/>
    <w:rsid w:val="00D06255"/>
    <w:rsid w:val="00D1389F"/>
    <w:rsid w:val="00D13C18"/>
    <w:rsid w:val="00D13D80"/>
    <w:rsid w:val="00D1453B"/>
    <w:rsid w:val="00D14D12"/>
    <w:rsid w:val="00D17E80"/>
    <w:rsid w:val="00D24960"/>
    <w:rsid w:val="00D25696"/>
    <w:rsid w:val="00D27383"/>
    <w:rsid w:val="00D27612"/>
    <w:rsid w:val="00D277E6"/>
    <w:rsid w:val="00D326D8"/>
    <w:rsid w:val="00D32940"/>
    <w:rsid w:val="00D3702C"/>
    <w:rsid w:val="00D44AC0"/>
    <w:rsid w:val="00D502D7"/>
    <w:rsid w:val="00D5222F"/>
    <w:rsid w:val="00D52A83"/>
    <w:rsid w:val="00D52BCC"/>
    <w:rsid w:val="00D5441A"/>
    <w:rsid w:val="00D54639"/>
    <w:rsid w:val="00D56200"/>
    <w:rsid w:val="00D57C34"/>
    <w:rsid w:val="00D57DD2"/>
    <w:rsid w:val="00D61D01"/>
    <w:rsid w:val="00D62D96"/>
    <w:rsid w:val="00D65CB7"/>
    <w:rsid w:val="00D65D55"/>
    <w:rsid w:val="00D663A6"/>
    <w:rsid w:val="00D6777B"/>
    <w:rsid w:val="00D67A98"/>
    <w:rsid w:val="00D71393"/>
    <w:rsid w:val="00D72706"/>
    <w:rsid w:val="00D737C1"/>
    <w:rsid w:val="00D74F24"/>
    <w:rsid w:val="00D75949"/>
    <w:rsid w:val="00D77635"/>
    <w:rsid w:val="00D77D48"/>
    <w:rsid w:val="00D80C03"/>
    <w:rsid w:val="00D814A2"/>
    <w:rsid w:val="00D838B6"/>
    <w:rsid w:val="00D840C2"/>
    <w:rsid w:val="00D85D5F"/>
    <w:rsid w:val="00D90AC4"/>
    <w:rsid w:val="00D91979"/>
    <w:rsid w:val="00D92558"/>
    <w:rsid w:val="00D941B4"/>
    <w:rsid w:val="00D94EEC"/>
    <w:rsid w:val="00D950E6"/>
    <w:rsid w:val="00D9712B"/>
    <w:rsid w:val="00D9718C"/>
    <w:rsid w:val="00D97839"/>
    <w:rsid w:val="00DA03B5"/>
    <w:rsid w:val="00DA1E0F"/>
    <w:rsid w:val="00DA225C"/>
    <w:rsid w:val="00DA3902"/>
    <w:rsid w:val="00DA3904"/>
    <w:rsid w:val="00DA5A8C"/>
    <w:rsid w:val="00DA6A54"/>
    <w:rsid w:val="00DA7DFF"/>
    <w:rsid w:val="00DB001B"/>
    <w:rsid w:val="00DB0641"/>
    <w:rsid w:val="00DB0E67"/>
    <w:rsid w:val="00DB0F41"/>
    <w:rsid w:val="00DB1FC8"/>
    <w:rsid w:val="00DB2488"/>
    <w:rsid w:val="00DB2C3D"/>
    <w:rsid w:val="00DB344C"/>
    <w:rsid w:val="00DC1823"/>
    <w:rsid w:val="00DC1C83"/>
    <w:rsid w:val="00DD2B62"/>
    <w:rsid w:val="00DD2C6C"/>
    <w:rsid w:val="00DD2E5C"/>
    <w:rsid w:val="00DD794D"/>
    <w:rsid w:val="00DE0210"/>
    <w:rsid w:val="00DE120E"/>
    <w:rsid w:val="00DE12D7"/>
    <w:rsid w:val="00DE3D3D"/>
    <w:rsid w:val="00DE4267"/>
    <w:rsid w:val="00DE46D7"/>
    <w:rsid w:val="00DE4D2E"/>
    <w:rsid w:val="00DE592C"/>
    <w:rsid w:val="00DE7CD8"/>
    <w:rsid w:val="00DF1DCD"/>
    <w:rsid w:val="00DF28F0"/>
    <w:rsid w:val="00DF31E2"/>
    <w:rsid w:val="00DF358F"/>
    <w:rsid w:val="00DF5242"/>
    <w:rsid w:val="00DF64EB"/>
    <w:rsid w:val="00DF76AC"/>
    <w:rsid w:val="00E00CFB"/>
    <w:rsid w:val="00E011F3"/>
    <w:rsid w:val="00E01D4C"/>
    <w:rsid w:val="00E030E8"/>
    <w:rsid w:val="00E03678"/>
    <w:rsid w:val="00E037D0"/>
    <w:rsid w:val="00E03918"/>
    <w:rsid w:val="00E03F7D"/>
    <w:rsid w:val="00E06FE7"/>
    <w:rsid w:val="00E07A5E"/>
    <w:rsid w:val="00E10EB4"/>
    <w:rsid w:val="00E11A10"/>
    <w:rsid w:val="00E124A9"/>
    <w:rsid w:val="00E13FA6"/>
    <w:rsid w:val="00E143C3"/>
    <w:rsid w:val="00E14978"/>
    <w:rsid w:val="00E14A69"/>
    <w:rsid w:val="00E14BC9"/>
    <w:rsid w:val="00E16622"/>
    <w:rsid w:val="00E16972"/>
    <w:rsid w:val="00E213DE"/>
    <w:rsid w:val="00E228D5"/>
    <w:rsid w:val="00E231F1"/>
    <w:rsid w:val="00E23F69"/>
    <w:rsid w:val="00E2538B"/>
    <w:rsid w:val="00E259FF"/>
    <w:rsid w:val="00E25DDA"/>
    <w:rsid w:val="00E277D0"/>
    <w:rsid w:val="00E30C71"/>
    <w:rsid w:val="00E314EE"/>
    <w:rsid w:val="00E33CD4"/>
    <w:rsid w:val="00E3436C"/>
    <w:rsid w:val="00E34661"/>
    <w:rsid w:val="00E351A8"/>
    <w:rsid w:val="00E35ACE"/>
    <w:rsid w:val="00E408E5"/>
    <w:rsid w:val="00E41012"/>
    <w:rsid w:val="00E43BA2"/>
    <w:rsid w:val="00E44EF0"/>
    <w:rsid w:val="00E45821"/>
    <w:rsid w:val="00E462DF"/>
    <w:rsid w:val="00E47A7D"/>
    <w:rsid w:val="00E500C0"/>
    <w:rsid w:val="00E50389"/>
    <w:rsid w:val="00E50FDB"/>
    <w:rsid w:val="00E54ADF"/>
    <w:rsid w:val="00E55537"/>
    <w:rsid w:val="00E56D0B"/>
    <w:rsid w:val="00E603C9"/>
    <w:rsid w:val="00E60755"/>
    <w:rsid w:val="00E60C7D"/>
    <w:rsid w:val="00E61F27"/>
    <w:rsid w:val="00E627C4"/>
    <w:rsid w:val="00E63FA3"/>
    <w:rsid w:val="00E64D78"/>
    <w:rsid w:val="00E64F4B"/>
    <w:rsid w:val="00E658BA"/>
    <w:rsid w:val="00E65D60"/>
    <w:rsid w:val="00E711B8"/>
    <w:rsid w:val="00E71B92"/>
    <w:rsid w:val="00E7283E"/>
    <w:rsid w:val="00E72C4F"/>
    <w:rsid w:val="00E72D0D"/>
    <w:rsid w:val="00E75743"/>
    <w:rsid w:val="00E76987"/>
    <w:rsid w:val="00E775E3"/>
    <w:rsid w:val="00E841D7"/>
    <w:rsid w:val="00E8479D"/>
    <w:rsid w:val="00E849DE"/>
    <w:rsid w:val="00E87A3E"/>
    <w:rsid w:val="00E910D9"/>
    <w:rsid w:val="00E91725"/>
    <w:rsid w:val="00E9212E"/>
    <w:rsid w:val="00E926E3"/>
    <w:rsid w:val="00E94686"/>
    <w:rsid w:val="00E9481A"/>
    <w:rsid w:val="00E9596E"/>
    <w:rsid w:val="00EA1C91"/>
    <w:rsid w:val="00EA1F9A"/>
    <w:rsid w:val="00EA27EE"/>
    <w:rsid w:val="00EA2F90"/>
    <w:rsid w:val="00EA3582"/>
    <w:rsid w:val="00EA3AE5"/>
    <w:rsid w:val="00EA4A02"/>
    <w:rsid w:val="00EA4B0C"/>
    <w:rsid w:val="00EB0495"/>
    <w:rsid w:val="00EB1FB7"/>
    <w:rsid w:val="00EB3193"/>
    <w:rsid w:val="00EB5D81"/>
    <w:rsid w:val="00EB6F08"/>
    <w:rsid w:val="00EC15E4"/>
    <w:rsid w:val="00EC1D38"/>
    <w:rsid w:val="00EC1D3B"/>
    <w:rsid w:val="00EC351B"/>
    <w:rsid w:val="00ED02ED"/>
    <w:rsid w:val="00ED0B28"/>
    <w:rsid w:val="00ED1FF3"/>
    <w:rsid w:val="00ED542E"/>
    <w:rsid w:val="00ED6E0C"/>
    <w:rsid w:val="00ED750D"/>
    <w:rsid w:val="00ED797A"/>
    <w:rsid w:val="00EE05E2"/>
    <w:rsid w:val="00EE095C"/>
    <w:rsid w:val="00EE17E4"/>
    <w:rsid w:val="00EE18A7"/>
    <w:rsid w:val="00EE1A0E"/>
    <w:rsid w:val="00EE389C"/>
    <w:rsid w:val="00EE3AC2"/>
    <w:rsid w:val="00EE428C"/>
    <w:rsid w:val="00EE4DD1"/>
    <w:rsid w:val="00EE58B0"/>
    <w:rsid w:val="00EE73C9"/>
    <w:rsid w:val="00EF0202"/>
    <w:rsid w:val="00EF03DB"/>
    <w:rsid w:val="00EF2580"/>
    <w:rsid w:val="00EF26E2"/>
    <w:rsid w:val="00EF2A6A"/>
    <w:rsid w:val="00EF374D"/>
    <w:rsid w:val="00EF3A8A"/>
    <w:rsid w:val="00EF3CA6"/>
    <w:rsid w:val="00EF5857"/>
    <w:rsid w:val="00EF5984"/>
    <w:rsid w:val="00EF6888"/>
    <w:rsid w:val="00EF7AD8"/>
    <w:rsid w:val="00EF7C64"/>
    <w:rsid w:val="00F00231"/>
    <w:rsid w:val="00F01706"/>
    <w:rsid w:val="00F03989"/>
    <w:rsid w:val="00F03A58"/>
    <w:rsid w:val="00F06712"/>
    <w:rsid w:val="00F073DE"/>
    <w:rsid w:val="00F07846"/>
    <w:rsid w:val="00F13B94"/>
    <w:rsid w:val="00F1457A"/>
    <w:rsid w:val="00F167C8"/>
    <w:rsid w:val="00F16F55"/>
    <w:rsid w:val="00F1702C"/>
    <w:rsid w:val="00F17A73"/>
    <w:rsid w:val="00F229EF"/>
    <w:rsid w:val="00F2379D"/>
    <w:rsid w:val="00F24B9C"/>
    <w:rsid w:val="00F2647C"/>
    <w:rsid w:val="00F26EEA"/>
    <w:rsid w:val="00F3079E"/>
    <w:rsid w:val="00F30AE4"/>
    <w:rsid w:val="00F31471"/>
    <w:rsid w:val="00F31E26"/>
    <w:rsid w:val="00F31ECA"/>
    <w:rsid w:val="00F3233F"/>
    <w:rsid w:val="00F3236A"/>
    <w:rsid w:val="00F32537"/>
    <w:rsid w:val="00F32BB9"/>
    <w:rsid w:val="00F32DC4"/>
    <w:rsid w:val="00F33869"/>
    <w:rsid w:val="00F34314"/>
    <w:rsid w:val="00F36E54"/>
    <w:rsid w:val="00F37583"/>
    <w:rsid w:val="00F40F92"/>
    <w:rsid w:val="00F4116C"/>
    <w:rsid w:val="00F41FDD"/>
    <w:rsid w:val="00F45BDB"/>
    <w:rsid w:val="00F4760E"/>
    <w:rsid w:val="00F50476"/>
    <w:rsid w:val="00F5205A"/>
    <w:rsid w:val="00F525CF"/>
    <w:rsid w:val="00F54473"/>
    <w:rsid w:val="00F552CE"/>
    <w:rsid w:val="00F556EF"/>
    <w:rsid w:val="00F55B7A"/>
    <w:rsid w:val="00F560C1"/>
    <w:rsid w:val="00F5623D"/>
    <w:rsid w:val="00F57AB3"/>
    <w:rsid w:val="00F61061"/>
    <w:rsid w:val="00F620BF"/>
    <w:rsid w:val="00F64C00"/>
    <w:rsid w:val="00F668AD"/>
    <w:rsid w:val="00F67452"/>
    <w:rsid w:val="00F7478F"/>
    <w:rsid w:val="00F748AC"/>
    <w:rsid w:val="00F77107"/>
    <w:rsid w:val="00F7742C"/>
    <w:rsid w:val="00F778A9"/>
    <w:rsid w:val="00F80F7D"/>
    <w:rsid w:val="00F825D9"/>
    <w:rsid w:val="00F844BF"/>
    <w:rsid w:val="00F845A2"/>
    <w:rsid w:val="00F8648B"/>
    <w:rsid w:val="00F87818"/>
    <w:rsid w:val="00F90C58"/>
    <w:rsid w:val="00F91260"/>
    <w:rsid w:val="00F931AF"/>
    <w:rsid w:val="00F93E88"/>
    <w:rsid w:val="00F97AB6"/>
    <w:rsid w:val="00FA0BC2"/>
    <w:rsid w:val="00FA3F81"/>
    <w:rsid w:val="00FA5C3A"/>
    <w:rsid w:val="00FB00EA"/>
    <w:rsid w:val="00FB053F"/>
    <w:rsid w:val="00FB1E17"/>
    <w:rsid w:val="00FB3C25"/>
    <w:rsid w:val="00FB5542"/>
    <w:rsid w:val="00FB5E51"/>
    <w:rsid w:val="00FB662B"/>
    <w:rsid w:val="00FB7211"/>
    <w:rsid w:val="00FC0A0D"/>
    <w:rsid w:val="00FC242D"/>
    <w:rsid w:val="00FC2740"/>
    <w:rsid w:val="00FC314A"/>
    <w:rsid w:val="00FC3BED"/>
    <w:rsid w:val="00FC3DD9"/>
    <w:rsid w:val="00FC3EAF"/>
    <w:rsid w:val="00FC4534"/>
    <w:rsid w:val="00FC4CB8"/>
    <w:rsid w:val="00FC6E02"/>
    <w:rsid w:val="00FC70EF"/>
    <w:rsid w:val="00FD04FA"/>
    <w:rsid w:val="00FD13BF"/>
    <w:rsid w:val="00FD147F"/>
    <w:rsid w:val="00FD379C"/>
    <w:rsid w:val="00FD3DB1"/>
    <w:rsid w:val="00FD464D"/>
    <w:rsid w:val="00FD603C"/>
    <w:rsid w:val="00FD6642"/>
    <w:rsid w:val="00FD66DB"/>
    <w:rsid w:val="00FE20E4"/>
    <w:rsid w:val="00FE3627"/>
    <w:rsid w:val="00FE382C"/>
    <w:rsid w:val="00FE4087"/>
    <w:rsid w:val="00FE410E"/>
    <w:rsid w:val="00FE5329"/>
    <w:rsid w:val="00FE6AB0"/>
    <w:rsid w:val="00FF53BB"/>
    <w:rsid w:val="00FF53EB"/>
    <w:rsid w:val="00FF600F"/>
    <w:rsid w:val="00FF68CD"/>
    <w:rsid w:val="00FF7346"/>
    <w:rsid w:val="00FF753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3D04"/>
  <w15:chartTrackingRefBased/>
  <w15:docId w15:val="{D0EF1F8A-9D59-4423-860D-33552DB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Lukić</dc:creator>
  <cp:keywords/>
  <dc:description/>
  <cp:lastModifiedBy>Irena Delić</cp:lastModifiedBy>
  <cp:revision>16</cp:revision>
  <cp:lastPrinted>2023-05-30T07:03:00Z</cp:lastPrinted>
  <dcterms:created xsi:type="dcterms:W3CDTF">2023-05-29T06:45:00Z</dcterms:created>
  <dcterms:modified xsi:type="dcterms:W3CDTF">2023-05-31T06:12:00Z</dcterms:modified>
</cp:coreProperties>
</file>