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39" w:rsidRPr="00E3120F" w:rsidRDefault="00885B39" w:rsidP="00E3120F">
      <w:pPr>
        <w:jc w:val="center"/>
        <w:rPr>
          <w:rFonts w:ascii="Times New Roman" w:hAnsi="Times New Roman" w:cs="Times New Roman"/>
          <w:b/>
          <w:bCs/>
          <w:sz w:val="24"/>
          <w:szCs w:val="24"/>
          <w:lang w:val="sr-Cyrl-CS"/>
        </w:rPr>
      </w:pPr>
      <w:r w:rsidRPr="00E3120F">
        <w:rPr>
          <w:rFonts w:ascii="Times New Roman" w:hAnsi="Times New Roman" w:cs="Times New Roman"/>
          <w:b/>
          <w:bCs/>
          <w:sz w:val="24"/>
          <w:szCs w:val="24"/>
          <w:lang w:val="sr-Cyrl-CS"/>
        </w:rPr>
        <w:t>О Б Р А З Л О Ж Е Њ Е</w:t>
      </w:r>
    </w:p>
    <w:p w:rsidR="00885B39" w:rsidRPr="00E3120F" w:rsidRDefault="00885B39" w:rsidP="00E3120F">
      <w:pPr>
        <w:pStyle w:val="Default"/>
        <w:jc w:val="both"/>
        <w:rPr>
          <w:rFonts w:ascii="Times New Roman" w:hAnsi="Times New Roman" w:cs="Times New Roman"/>
          <w:color w:val="auto"/>
          <w:lang w:val="sr-Cyrl-CS"/>
        </w:rPr>
      </w:pPr>
    </w:p>
    <w:p w:rsidR="00885B39" w:rsidRPr="00E3120F" w:rsidRDefault="00885B39" w:rsidP="00E3120F">
      <w:pPr>
        <w:pStyle w:val="Default"/>
        <w:jc w:val="center"/>
        <w:rPr>
          <w:rFonts w:ascii="Times New Roman" w:hAnsi="Times New Roman" w:cs="Times New Roman"/>
          <w:b/>
          <w:color w:val="auto"/>
          <w:lang w:val="sr-Cyrl-CS"/>
        </w:rPr>
      </w:pPr>
      <w:r w:rsidRPr="00E3120F">
        <w:rPr>
          <w:rFonts w:ascii="Times New Roman" w:hAnsi="Times New Roman" w:cs="Times New Roman"/>
          <w:b/>
          <w:color w:val="auto"/>
          <w:lang w:val="sr-Cyrl-CS"/>
        </w:rPr>
        <w:t>I. УСТАВНИ ОСНОВ ЗА ДОНОШЕЊЕ ЗАКОНА</w:t>
      </w:r>
    </w:p>
    <w:p w:rsidR="00885B39" w:rsidRPr="00E3120F" w:rsidRDefault="00885B39" w:rsidP="00E3120F">
      <w:pPr>
        <w:pStyle w:val="Default"/>
        <w:jc w:val="both"/>
        <w:rPr>
          <w:rFonts w:ascii="Times New Roman" w:hAnsi="Times New Roman" w:cs="Times New Roman"/>
          <w:color w:val="auto"/>
          <w:lang w:val="sr-Cyrl-CS"/>
        </w:rPr>
      </w:pPr>
    </w:p>
    <w:p w:rsidR="00885B39" w:rsidRPr="00E3120F" w:rsidRDefault="00885B39" w:rsidP="00E3120F">
      <w:pPr>
        <w:ind w:firstLine="720"/>
        <w:rPr>
          <w:rFonts w:ascii="Times New Roman" w:hAnsi="Times New Roman" w:cs="Times New Roman"/>
          <w:sz w:val="24"/>
          <w:szCs w:val="24"/>
          <w:lang w:val="sr-Cyrl-CS"/>
        </w:rPr>
      </w:pPr>
      <w:r w:rsidRPr="00E3120F">
        <w:rPr>
          <w:rFonts w:ascii="Times New Roman" w:hAnsi="Times New Roman" w:cs="Times New Roman"/>
          <w:sz w:val="24"/>
          <w:szCs w:val="24"/>
          <w:lang w:val="sr-Cyrl-CS"/>
        </w:rPr>
        <w:t>Правни основ за доношење</w:t>
      </w:r>
      <w:r w:rsidRPr="00E3120F">
        <w:rPr>
          <w:rFonts w:ascii="Times New Roman" w:hAnsi="Times New Roman" w:cs="Times New Roman"/>
          <w:sz w:val="24"/>
          <w:szCs w:val="24"/>
          <w:lang w:val="sr-Cyrl-RS"/>
        </w:rPr>
        <w:t xml:space="preserve"> овог</w:t>
      </w:r>
      <w:r w:rsidRPr="00E3120F">
        <w:rPr>
          <w:rFonts w:ascii="Times New Roman" w:hAnsi="Times New Roman" w:cs="Times New Roman"/>
          <w:sz w:val="24"/>
          <w:szCs w:val="24"/>
          <w:lang w:val="sr-Cyrl-CS"/>
        </w:rPr>
        <w:t xml:space="preserve"> закона садржан је у одредби члана 99. став 1. тачка 7. Устава Републике Србије,  која прописује да Народна скупштина доноси законе и друге опште акте из надлежности Републике Србије, као и одредби члана 97. тач. 6. и 8, којима је прописано да Република Србија, поред осталог, уређује и обезбеђује: јединствено тржиште,</w:t>
      </w:r>
      <w:r w:rsidRPr="001A3B6C">
        <w:rPr>
          <w:rFonts w:ascii="Times New Roman" w:hAnsi="Times New Roman" w:cs="Times New Roman"/>
          <w:sz w:val="24"/>
          <w:szCs w:val="24"/>
          <w:lang w:val="sr-Cyrl-CS"/>
        </w:rPr>
        <w:t xml:space="preserve"> </w:t>
      </w:r>
      <w:r w:rsidRPr="00E3120F">
        <w:rPr>
          <w:rFonts w:ascii="Times New Roman" w:hAnsi="Times New Roman" w:cs="Times New Roman"/>
          <w:sz w:val="24"/>
          <w:szCs w:val="24"/>
          <w:lang w:val="sr-Cyrl-CS"/>
        </w:rPr>
        <w:t>систем обављања привредних и других делатности, те друге економске и социјалне односе од општег интереса.</w:t>
      </w:r>
    </w:p>
    <w:p w:rsidR="00885B39" w:rsidRPr="00E3120F" w:rsidRDefault="00885B39" w:rsidP="00E3120F">
      <w:pPr>
        <w:ind w:firstLine="720"/>
        <w:rPr>
          <w:rFonts w:ascii="Times New Roman" w:hAnsi="Times New Roman" w:cs="Times New Roman"/>
          <w:sz w:val="24"/>
          <w:szCs w:val="24"/>
          <w:lang w:val="sr-Cyrl-CS"/>
        </w:rPr>
      </w:pPr>
    </w:p>
    <w:p w:rsidR="00885B39" w:rsidRPr="00E3120F" w:rsidRDefault="00885B39" w:rsidP="00E3120F">
      <w:pPr>
        <w:pStyle w:val="Default"/>
        <w:ind w:firstLine="720"/>
        <w:jc w:val="center"/>
        <w:rPr>
          <w:rFonts w:ascii="Times New Roman" w:hAnsi="Times New Roman" w:cs="Times New Roman"/>
          <w:b/>
          <w:color w:val="auto"/>
          <w:lang w:val="sr-Cyrl-CS"/>
        </w:rPr>
      </w:pPr>
      <w:r w:rsidRPr="00E3120F">
        <w:rPr>
          <w:rFonts w:ascii="Times New Roman" w:hAnsi="Times New Roman" w:cs="Times New Roman"/>
          <w:b/>
          <w:color w:val="auto"/>
          <w:lang w:val="sr-Cyrl-CS"/>
        </w:rPr>
        <w:t>II. РАЗЛОЗИ ЗА ИЗМЕНЕ И ДОПУНЕ ЗАКОНА О КОМУНАЛНИМ ДЕЛАТНОСТИМА И ЦИЉЕВИ КОЈИ СЕ ОСТВАРУЈУ</w:t>
      </w:r>
    </w:p>
    <w:p w:rsidR="00885B39" w:rsidRPr="00E3120F" w:rsidRDefault="00885B39" w:rsidP="00E3120F">
      <w:pPr>
        <w:pStyle w:val="Default"/>
        <w:ind w:firstLine="720"/>
        <w:jc w:val="center"/>
        <w:rPr>
          <w:rFonts w:ascii="Times New Roman" w:hAnsi="Times New Roman" w:cs="Times New Roman"/>
          <w:b/>
          <w:color w:val="auto"/>
          <w:lang w:val="sr-Cyrl-CS"/>
        </w:rPr>
      </w:pPr>
    </w:p>
    <w:p w:rsidR="00885B39" w:rsidRPr="00E3120F" w:rsidRDefault="00E3120F" w:rsidP="00E3120F">
      <w:pPr>
        <w:tabs>
          <w:tab w:val="left" w:pos="709"/>
        </w:tabs>
        <w:rPr>
          <w:rFonts w:ascii="Times New Roman" w:hAnsi="Times New Roman" w:cs="Times New Roman"/>
          <w:sz w:val="24"/>
          <w:szCs w:val="24"/>
          <w:lang w:val="sr-Cyrl-CS"/>
        </w:rPr>
      </w:pPr>
      <w:r>
        <w:rPr>
          <w:rFonts w:ascii="Times New Roman" w:hAnsi="Times New Roman" w:cs="Times New Roman"/>
          <w:sz w:val="24"/>
          <w:szCs w:val="24"/>
          <w:lang w:val="sr-Latn-CS"/>
        </w:rPr>
        <w:tab/>
      </w:r>
      <w:r w:rsidR="00885B39" w:rsidRPr="00E3120F">
        <w:rPr>
          <w:rFonts w:ascii="Times New Roman" w:hAnsi="Times New Roman" w:cs="Times New Roman"/>
          <w:sz w:val="24"/>
          <w:szCs w:val="24"/>
          <w:lang w:val="sr-Cyrl-CS"/>
        </w:rPr>
        <w:t>Комуналне делатности су делатности од општег интереса и од изузетног су значаја за нормално функционисање заједнице, њених становника и правних лица</w:t>
      </w:r>
      <w:r w:rsidR="00885B39" w:rsidRPr="00E3120F">
        <w:rPr>
          <w:rFonts w:ascii="Times New Roman" w:hAnsi="Times New Roman" w:cs="Times New Roman"/>
          <w:b/>
          <w:sz w:val="24"/>
          <w:szCs w:val="24"/>
          <w:lang w:val="sr-Cyrl-CS"/>
        </w:rPr>
        <w:t xml:space="preserve">. </w:t>
      </w:r>
      <w:r w:rsidR="00885B39" w:rsidRPr="00E3120F">
        <w:rPr>
          <w:rFonts w:ascii="Times New Roman" w:hAnsi="Times New Roman" w:cs="Times New Roman"/>
          <w:sz w:val="24"/>
          <w:szCs w:val="24"/>
          <w:lang w:val="sr-Cyrl-CS"/>
        </w:rPr>
        <w:t>Закон о комуналним делатностима („Службени гласник РС”, број 88/11, 104/16 и 95/18</w:t>
      </w:r>
      <w:r w:rsidR="00885B39" w:rsidRPr="00A94B02">
        <w:rPr>
          <w:rFonts w:ascii="Times New Roman" w:hAnsi="Times New Roman" w:cs="Times New Roman"/>
          <w:sz w:val="24"/>
          <w:szCs w:val="24"/>
          <w:lang w:val="sr-Cyrl-CS"/>
        </w:rPr>
        <w:t>)</w:t>
      </w:r>
      <w:r w:rsidR="001A3B6C" w:rsidRPr="00A94B02">
        <w:rPr>
          <w:rFonts w:ascii="Times New Roman" w:hAnsi="Times New Roman" w:cs="Times New Roman"/>
          <w:sz w:val="24"/>
          <w:szCs w:val="24"/>
          <w:lang w:val="sr-Cyrl-CS"/>
        </w:rPr>
        <w:t xml:space="preserve">, </w:t>
      </w:r>
      <w:r w:rsidR="00885B39" w:rsidRPr="00A94B02">
        <w:rPr>
          <w:rFonts w:ascii="Times New Roman" w:hAnsi="Times New Roman" w:cs="Times New Roman"/>
          <w:sz w:val="24"/>
          <w:szCs w:val="24"/>
          <w:lang w:val="sr-Cyrl-CS"/>
        </w:rPr>
        <w:t>( у даљем тексту: Закон) прописује комуналне делатности и уређује опште услове и н</w:t>
      </w:r>
      <w:r w:rsidR="00885B39" w:rsidRPr="00E3120F">
        <w:rPr>
          <w:rFonts w:ascii="Times New Roman" w:hAnsi="Times New Roman" w:cs="Times New Roman"/>
          <w:sz w:val="24"/>
          <w:szCs w:val="24"/>
          <w:lang w:val="sr-Cyrl-CS"/>
        </w:rPr>
        <w:t>ачин њиховог обављања.</w:t>
      </w:r>
    </w:p>
    <w:p w:rsidR="00885B39" w:rsidRPr="00E3120F" w:rsidRDefault="00885B39" w:rsidP="00E3120F">
      <w:pPr>
        <w:ind w:firstLine="720"/>
        <w:rPr>
          <w:rFonts w:ascii="Times New Roman" w:hAnsi="Times New Roman" w:cs="Times New Roman"/>
          <w:sz w:val="24"/>
          <w:szCs w:val="24"/>
          <w:lang w:val="sr-Cyrl-CS"/>
        </w:rPr>
      </w:pPr>
      <w:r w:rsidRPr="00E3120F">
        <w:rPr>
          <w:rFonts w:ascii="Times New Roman" w:hAnsi="Times New Roman" w:cs="Times New Roman"/>
          <w:sz w:val="24"/>
          <w:szCs w:val="24"/>
          <w:lang w:val="sr-Cyrl-CS"/>
        </w:rPr>
        <w:t>Уставом Републике Србије, чланом 190. став 1. тачка 1) прописано је да општина, преко својих органа, у складу са законом уређује и обезбеђује обављање и развој комуналних делатности. Дакле, јединице локалне самоуправе су у уставној и законској обавези да обезбеде услове за обављање комуналних делатности у складу са законом који регулише комуналне делатности.</w:t>
      </w:r>
    </w:p>
    <w:p w:rsidR="00885B39" w:rsidRPr="00E3120F" w:rsidRDefault="00E3120F" w:rsidP="00E3120F">
      <w:pPr>
        <w:tabs>
          <w:tab w:val="left" w:pos="709"/>
        </w:tabs>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r>
      <w:r w:rsidR="00885B39" w:rsidRPr="00E3120F">
        <w:rPr>
          <w:rFonts w:ascii="Times New Roman" w:eastAsia="Calibri" w:hAnsi="Times New Roman" w:cs="Times New Roman"/>
          <w:sz w:val="24"/>
          <w:szCs w:val="24"/>
          <w:lang w:val="sr-Cyrl-CS"/>
        </w:rPr>
        <w:t>Област комуналних делатности у правном систему Републике Србије уређује велики број прописа. Поред Закона, ову област регулишу прописи о јавним предузећима и обављању делатности од општег интереса, о средствима у својини Републике Србије, о локалној самоуправи, главном граду, енергетици, управљању отпадом, водама, путевима, сахрањивању и гробљима, трговини, одржавању стамбених зграда, концесијама, јавним набавкама, страним улагањима и друго.</w:t>
      </w:r>
    </w:p>
    <w:p w:rsidR="00885B39" w:rsidRPr="00E3120F" w:rsidRDefault="00885B39" w:rsidP="00E3120F">
      <w:pPr>
        <w:ind w:firstLine="720"/>
        <w:rPr>
          <w:rFonts w:ascii="Times New Roman" w:eastAsia="MS Mincho" w:hAnsi="Times New Roman" w:cs="Times New Roman"/>
          <w:sz w:val="24"/>
          <w:szCs w:val="24"/>
          <w:lang w:val="sr-Cyrl-CS"/>
        </w:rPr>
      </w:pPr>
      <w:r w:rsidRPr="00E3120F">
        <w:rPr>
          <w:rFonts w:ascii="Times New Roman" w:eastAsia="MS Mincho" w:hAnsi="Times New Roman" w:cs="Times New Roman"/>
          <w:sz w:val="24"/>
          <w:szCs w:val="24"/>
          <w:lang w:val="sr-Cyrl-CS"/>
        </w:rPr>
        <w:t xml:space="preserve">Циљ доношења измена и допуна Закона је да се </w:t>
      </w:r>
      <w:r w:rsidRPr="00E3120F">
        <w:rPr>
          <w:rFonts w:ascii="Times New Roman" w:eastAsiaTheme="minorHAnsi" w:hAnsi="Times New Roman" w:cs="Times New Roman"/>
          <w:sz w:val="24"/>
          <w:szCs w:val="24"/>
          <w:lang w:val="sr-Cyrl-CS"/>
        </w:rPr>
        <w:t>на најбољи могући начин дефинишу релевантне одредбе и прецизирају најбоља решења за превазилажење изазова у комуналном сектору. Такође, циљ је да</w:t>
      </w:r>
      <w:r w:rsidR="0002677E" w:rsidRPr="00E3120F">
        <w:rPr>
          <w:rFonts w:ascii="Times New Roman" w:eastAsiaTheme="minorHAnsi" w:hAnsi="Times New Roman" w:cs="Times New Roman"/>
          <w:sz w:val="24"/>
          <w:szCs w:val="24"/>
          <w:lang w:val="sr-Cyrl-CS"/>
        </w:rPr>
        <w:t xml:space="preserve"> </w:t>
      </w:r>
      <w:r w:rsidRPr="00E3120F">
        <w:rPr>
          <w:rFonts w:ascii="Times New Roman" w:eastAsiaTheme="minorHAnsi" w:hAnsi="Times New Roman" w:cs="Times New Roman"/>
          <w:sz w:val="24"/>
          <w:szCs w:val="24"/>
          <w:lang w:val="sr-Cyrl-CS"/>
        </w:rPr>
        <w:t>се новим законским решењима подигне квалитет комуналне услуге</w:t>
      </w:r>
      <w:r w:rsidR="0002677E" w:rsidRPr="00E3120F">
        <w:rPr>
          <w:rFonts w:ascii="Times New Roman" w:eastAsiaTheme="minorHAnsi" w:hAnsi="Times New Roman" w:cs="Times New Roman"/>
          <w:sz w:val="24"/>
          <w:szCs w:val="24"/>
          <w:lang w:val="sr-Cyrl-CS"/>
        </w:rPr>
        <w:t xml:space="preserve"> као и да се</w:t>
      </w:r>
      <w:r w:rsidRPr="00E3120F">
        <w:rPr>
          <w:rFonts w:ascii="Times New Roman" w:eastAsiaTheme="minorHAnsi" w:hAnsi="Times New Roman" w:cs="Times New Roman"/>
          <w:sz w:val="24"/>
          <w:szCs w:val="24"/>
          <w:lang w:val="sr-Cyrl-CS"/>
        </w:rPr>
        <w:t xml:space="preserve"> вршиоцима комуналне делатности омогући пословање под јасним и транспарентим </w:t>
      </w:r>
      <w:r w:rsidRPr="00E3120F">
        <w:rPr>
          <w:rFonts w:ascii="Times New Roman" w:eastAsiaTheme="minorHAnsi" w:hAnsi="Times New Roman" w:cs="Times New Roman"/>
          <w:bCs/>
          <w:sz w:val="24"/>
          <w:szCs w:val="24"/>
          <w:lang w:val="sr-Cyrl-CS"/>
        </w:rPr>
        <w:t>условима</w:t>
      </w:r>
      <w:r w:rsidRPr="00E3120F">
        <w:rPr>
          <w:rFonts w:ascii="Times New Roman" w:eastAsiaTheme="minorHAnsi" w:hAnsi="Times New Roman" w:cs="Times New Roman"/>
          <w:sz w:val="24"/>
          <w:szCs w:val="24"/>
          <w:lang w:val="sr-Cyrl-CS"/>
        </w:rPr>
        <w:t xml:space="preserve">. </w:t>
      </w:r>
      <w:r w:rsidRPr="00E3120F">
        <w:rPr>
          <w:rFonts w:ascii="Times New Roman" w:eastAsia="MS Mincho" w:hAnsi="Times New Roman" w:cs="Times New Roman"/>
          <w:sz w:val="24"/>
          <w:szCs w:val="24"/>
          <w:lang w:val="sr-Cyrl-CS"/>
        </w:rPr>
        <w:t>Локалним самоуправама као доносиоцима одлука и те како је потребан јасан законодавни оквир, али и усмерење и политика трансформације формулисана на републичком нивоу.</w:t>
      </w:r>
    </w:p>
    <w:p w:rsidR="005338CE" w:rsidRPr="00E3120F" w:rsidRDefault="005338CE" w:rsidP="00E3120F">
      <w:pPr>
        <w:ind w:firstLine="720"/>
        <w:rPr>
          <w:rFonts w:ascii="Times New Roman" w:hAnsi="Times New Roman" w:cs="Times New Roman"/>
          <w:sz w:val="24"/>
          <w:szCs w:val="24"/>
          <w:lang w:val="sr-Latn-RS"/>
        </w:rPr>
      </w:pPr>
      <w:r w:rsidRPr="00E3120F">
        <w:rPr>
          <w:rFonts w:ascii="Times New Roman" w:hAnsi="Times New Roman" w:cs="Times New Roman"/>
          <w:sz w:val="24"/>
          <w:szCs w:val="24"/>
          <w:lang w:val="sr-Cyrl-CS"/>
        </w:rPr>
        <w:t>Разлог за измене и допун</w:t>
      </w:r>
      <w:r w:rsidR="007B4319">
        <w:rPr>
          <w:rFonts w:ascii="Times New Roman" w:hAnsi="Times New Roman" w:cs="Times New Roman"/>
          <w:sz w:val="24"/>
          <w:szCs w:val="24"/>
          <w:lang w:val="sr-Cyrl-CS"/>
        </w:rPr>
        <w:t>е</w:t>
      </w:r>
      <w:r w:rsidRPr="00E3120F">
        <w:rPr>
          <w:rFonts w:ascii="Times New Roman" w:hAnsi="Times New Roman" w:cs="Times New Roman"/>
          <w:sz w:val="24"/>
          <w:szCs w:val="24"/>
          <w:lang w:val="sr-Cyrl-CS"/>
        </w:rPr>
        <w:t xml:space="preserve"> Закона садржан је у потреби да се разграничи надлежност републичких комуналних инспектора и општинских, односно градских комуналних инспектора.</w:t>
      </w:r>
      <w:r w:rsidRPr="00E3120F">
        <w:rPr>
          <w:rFonts w:ascii="Times New Roman" w:hAnsi="Times New Roman" w:cs="Times New Roman"/>
          <w:color w:val="000000"/>
          <w:sz w:val="24"/>
          <w:szCs w:val="24"/>
          <w:lang w:val="sr-Cyrl-CS"/>
        </w:rPr>
        <w:t xml:space="preserve"> </w:t>
      </w:r>
      <w:r w:rsidRPr="00E3120F">
        <w:rPr>
          <w:rFonts w:ascii="Times New Roman" w:hAnsi="Times New Roman" w:cs="Times New Roman"/>
          <w:color w:val="000000"/>
          <w:sz w:val="24"/>
          <w:szCs w:val="24"/>
          <w:lang w:val="sr-Latn-CS"/>
        </w:rPr>
        <w:t>П</w:t>
      </w:r>
      <w:r w:rsidRPr="00E3120F">
        <w:rPr>
          <w:rFonts w:ascii="Times New Roman" w:hAnsi="Times New Roman" w:cs="Times New Roman"/>
          <w:sz w:val="24"/>
          <w:szCs w:val="24"/>
          <w:lang w:val="sr-Latn-RS"/>
        </w:rPr>
        <w:t>роблеми преклапања надлежности, односно нејасноће у погледу тога која је инспекција надлежна у конкретном случају, имају негативан утицај како на рад комуналних инспекција тако и на субјекте контроле. Због тога је неопходно прецизирати одредбе које се односе на вршење надзора над обављањем комуналне делатности од стране комуналних инспектора како би се</w:t>
      </w:r>
      <w:r w:rsidR="0002677E" w:rsidRPr="00E3120F">
        <w:rPr>
          <w:rFonts w:ascii="Times New Roman" w:hAnsi="Times New Roman" w:cs="Times New Roman"/>
          <w:sz w:val="24"/>
          <w:szCs w:val="24"/>
          <w:lang w:val="sr-Latn-RS"/>
        </w:rPr>
        <w:t xml:space="preserve"> поступак надзора унапредио </w:t>
      </w:r>
      <w:r w:rsidRPr="00E3120F">
        <w:rPr>
          <w:rFonts w:ascii="Times New Roman" w:hAnsi="Times New Roman" w:cs="Times New Roman"/>
          <w:sz w:val="24"/>
          <w:szCs w:val="24"/>
          <w:lang w:val="sr-Latn-RS"/>
        </w:rPr>
        <w:t>и побољшала ефикасност, квалитет</w:t>
      </w:r>
      <w:r w:rsidR="00BF528E" w:rsidRPr="00E3120F">
        <w:rPr>
          <w:rFonts w:ascii="Times New Roman" w:hAnsi="Times New Roman" w:cs="Times New Roman"/>
          <w:sz w:val="24"/>
          <w:szCs w:val="24"/>
          <w:lang w:val="sr-Cyrl-CS"/>
        </w:rPr>
        <w:t>, правна сигурност</w:t>
      </w:r>
      <w:r w:rsidRPr="00E3120F">
        <w:rPr>
          <w:rFonts w:ascii="Times New Roman" w:hAnsi="Times New Roman" w:cs="Times New Roman"/>
          <w:sz w:val="24"/>
          <w:szCs w:val="24"/>
          <w:lang w:val="sr-Latn-RS"/>
        </w:rPr>
        <w:t xml:space="preserve"> и рационалност обављања комуналних услуга.</w:t>
      </w:r>
    </w:p>
    <w:p w:rsidR="005338CE" w:rsidRPr="00E3120F" w:rsidRDefault="0002677E" w:rsidP="00E3120F">
      <w:pPr>
        <w:ind w:firstLine="720"/>
        <w:rPr>
          <w:rFonts w:ascii="Times New Roman" w:hAnsi="Times New Roman" w:cs="Times New Roman"/>
          <w:sz w:val="24"/>
          <w:szCs w:val="24"/>
          <w:lang w:val="sr-Cyrl-CS"/>
        </w:rPr>
      </w:pPr>
      <w:r w:rsidRPr="00E3120F">
        <w:rPr>
          <w:rFonts w:ascii="Times New Roman" w:hAnsi="Times New Roman" w:cs="Times New Roman"/>
          <w:sz w:val="24"/>
          <w:szCs w:val="24"/>
          <w:lang w:val="sr-Cyrl-CS"/>
        </w:rPr>
        <w:lastRenderedPageBreak/>
        <w:t>Како је</w:t>
      </w:r>
      <w:r w:rsidR="00C87504" w:rsidRPr="00E3120F">
        <w:rPr>
          <w:rFonts w:ascii="Times New Roman" w:hAnsi="Times New Roman" w:cs="Times New Roman"/>
          <w:sz w:val="24"/>
          <w:szCs w:val="24"/>
          <w:lang w:val="sr-Cyrl-CS"/>
        </w:rPr>
        <w:t xml:space="preserve"> </w:t>
      </w:r>
      <w:r w:rsidR="005338CE" w:rsidRPr="00E3120F">
        <w:rPr>
          <w:rFonts w:ascii="Times New Roman" w:hAnsi="Times New Roman" w:cs="Times New Roman"/>
          <w:sz w:val="24"/>
          <w:szCs w:val="24"/>
          <w:lang w:val="sr-Latn-RS"/>
        </w:rPr>
        <w:t>Закон</w:t>
      </w:r>
      <w:r w:rsidR="005338CE" w:rsidRPr="00E3120F">
        <w:rPr>
          <w:rFonts w:ascii="Times New Roman" w:hAnsi="Times New Roman" w:cs="Times New Roman"/>
          <w:sz w:val="24"/>
          <w:szCs w:val="24"/>
          <w:lang w:val="sr-Cyrl-CS"/>
        </w:rPr>
        <w:t>ом</w:t>
      </w:r>
      <w:r w:rsidR="005338CE" w:rsidRPr="00E3120F">
        <w:rPr>
          <w:rFonts w:ascii="Times New Roman" w:hAnsi="Times New Roman" w:cs="Times New Roman"/>
          <w:sz w:val="24"/>
          <w:szCs w:val="24"/>
          <w:lang w:val="sr-Latn-RS"/>
        </w:rPr>
        <w:t xml:space="preserve"> прописано овлашћење јединице локалне самоуправе да може као  комуналне одредити и друге </w:t>
      </w:r>
      <w:r w:rsidRPr="00E3120F">
        <w:rPr>
          <w:rFonts w:ascii="Times New Roman" w:hAnsi="Times New Roman" w:cs="Times New Roman"/>
          <w:sz w:val="24"/>
          <w:szCs w:val="24"/>
          <w:lang w:val="sr-Latn-RS"/>
        </w:rPr>
        <w:t>делатности од локалног интереса,</w:t>
      </w:r>
      <w:r w:rsidRPr="00E3120F">
        <w:rPr>
          <w:rFonts w:ascii="Times New Roman" w:hAnsi="Times New Roman" w:cs="Times New Roman"/>
          <w:sz w:val="24"/>
          <w:szCs w:val="24"/>
          <w:lang w:val="sr-Cyrl-CS"/>
        </w:rPr>
        <w:t xml:space="preserve"> ј</w:t>
      </w:r>
      <w:r w:rsidR="005338CE" w:rsidRPr="00E3120F">
        <w:rPr>
          <w:rFonts w:ascii="Times New Roman" w:hAnsi="Times New Roman" w:cs="Times New Roman"/>
          <w:sz w:val="24"/>
          <w:szCs w:val="24"/>
          <w:lang w:val="sr-Cyrl-CS"/>
        </w:rPr>
        <w:t xml:space="preserve">авила се потреба да се </w:t>
      </w:r>
      <w:r w:rsidR="00C87504" w:rsidRPr="00E3120F">
        <w:rPr>
          <w:rFonts w:ascii="Times New Roman" w:hAnsi="Times New Roman" w:cs="Times New Roman"/>
          <w:sz w:val="24"/>
          <w:szCs w:val="24"/>
          <w:lang w:val="sr-Cyrl-CS"/>
        </w:rPr>
        <w:t>ближе уреди</w:t>
      </w:r>
      <w:r w:rsidR="005338CE" w:rsidRPr="00E3120F">
        <w:rPr>
          <w:rFonts w:ascii="Times New Roman" w:hAnsi="Times New Roman" w:cs="Times New Roman"/>
          <w:sz w:val="24"/>
          <w:szCs w:val="24"/>
          <w:lang w:val="sr-Cyrl-CS"/>
        </w:rPr>
        <w:t xml:space="preserve"> наведена одредба </w:t>
      </w:r>
      <w:r w:rsidR="005338CE" w:rsidRPr="00E3120F">
        <w:rPr>
          <w:rFonts w:ascii="Times New Roman" w:hAnsi="Times New Roman" w:cs="Times New Roman"/>
          <w:sz w:val="24"/>
          <w:szCs w:val="24"/>
          <w:lang w:val="sr-Latn-RS"/>
        </w:rPr>
        <w:t xml:space="preserve">јер не прописује </w:t>
      </w:r>
      <w:r w:rsidR="00BF528E" w:rsidRPr="00E3120F">
        <w:rPr>
          <w:rFonts w:ascii="Times New Roman" w:hAnsi="Times New Roman" w:cs="Times New Roman"/>
          <w:sz w:val="24"/>
          <w:szCs w:val="24"/>
          <w:lang w:val="sr-Cyrl-CS"/>
        </w:rPr>
        <w:t>ближе услове којих</w:t>
      </w:r>
      <w:r w:rsidR="005338CE" w:rsidRPr="00E3120F">
        <w:rPr>
          <w:rFonts w:ascii="Times New Roman" w:hAnsi="Times New Roman" w:cs="Times New Roman"/>
          <w:sz w:val="24"/>
          <w:szCs w:val="24"/>
          <w:lang w:val="sr-Cyrl-CS"/>
        </w:rPr>
        <w:t xml:space="preserve"> се јединице локалне самоуправе</w:t>
      </w:r>
      <w:r w:rsidR="00BF528E" w:rsidRPr="00E3120F">
        <w:rPr>
          <w:rFonts w:ascii="Times New Roman" w:hAnsi="Times New Roman" w:cs="Times New Roman"/>
          <w:sz w:val="24"/>
          <w:szCs w:val="24"/>
          <w:lang w:val="sr-Cyrl-CS"/>
        </w:rPr>
        <w:t xml:space="preserve"> </w:t>
      </w:r>
      <w:r w:rsidR="005338CE" w:rsidRPr="00E3120F">
        <w:rPr>
          <w:rFonts w:ascii="Times New Roman" w:hAnsi="Times New Roman" w:cs="Times New Roman"/>
          <w:sz w:val="24"/>
          <w:szCs w:val="24"/>
          <w:lang w:val="sr-Cyrl-CS"/>
        </w:rPr>
        <w:t>мора</w:t>
      </w:r>
      <w:r w:rsidR="00BF528E" w:rsidRPr="00E3120F">
        <w:rPr>
          <w:rFonts w:ascii="Times New Roman" w:hAnsi="Times New Roman" w:cs="Times New Roman"/>
          <w:sz w:val="24"/>
          <w:szCs w:val="24"/>
          <w:lang w:val="sr-Cyrl-CS"/>
        </w:rPr>
        <w:t>ју</w:t>
      </w:r>
      <w:r w:rsidR="005338CE" w:rsidRPr="00E3120F">
        <w:rPr>
          <w:rFonts w:ascii="Times New Roman" w:hAnsi="Times New Roman" w:cs="Times New Roman"/>
          <w:sz w:val="24"/>
          <w:szCs w:val="24"/>
          <w:lang w:val="sr-Cyrl-CS"/>
        </w:rPr>
        <w:t xml:space="preserve"> придржавати када делатност проглашава</w:t>
      </w:r>
      <w:r w:rsidR="00BF528E" w:rsidRPr="00E3120F">
        <w:rPr>
          <w:rFonts w:ascii="Times New Roman" w:hAnsi="Times New Roman" w:cs="Times New Roman"/>
          <w:sz w:val="24"/>
          <w:szCs w:val="24"/>
          <w:lang w:val="sr-Cyrl-CS"/>
        </w:rPr>
        <w:t>ју</w:t>
      </w:r>
      <w:r w:rsidR="005338CE" w:rsidRPr="00E3120F">
        <w:rPr>
          <w:rFonts w:ascii="Times New Roman" w:hAnsi="Times New Roman" w:cs="Times New Roman"/>
          <w:sz w:val="24"/>
          <w:szCs w:val="24"/>
          <w:lang w:val="sr-Cyrl-CS"/>
        </w:rPr>
        <w:t xml:space="preserve"> као комуналну</w:t>
      </w:r>
      <w:r w:rsidR="00BF528E" w:rsidRPr="00E3120F">
        <w:rPr>
          <w:rFonts w:ascii="Times New Roman" w:hAnsi="Times New Roman" w:cs="Times New Roman"/>
          <w:sz w:val="24"/>
          <w:szCs w:val="24"/>
          <w:lang w:val="sr-Cyrl-CS"/>
        </w:rPr>
        <w:t xml:space="preserve">. Важеће законско решење би </w:t>
      </w:r>
      <w:r w:rsidR="005338CE" w:rsidRPr="00E3120F">
        <w:rPr>
          <w:rFonts w:ascii="Times New Roman" w:hAnsi="Times New Roman" w:cs="Times New Roman"/>
          <w:sz w:val="24"/>
          <w:szCs w:val="24"/>
          <w:lang w:val="sr-Latn-RS"/>
        </w:rPr>
        <w:t xml:space="preserve">у пракси </w:t>
      </w:r>
      <w:r w:rsidR="00C87504" w:rsidRPr="00E3120F">
        <w:rPr>
          <w:rFonts w:ascii="Times New Roman" w:hAnsi="Times New Roman" w:cs="Times New Roman"/>
          <w:sz w:val="24"/>
          <w:szCs w:val="24"/>
          <w:lang w:val="sr-Cyrl-CS"/>
        </w:rPr>
        <w:t>могл</w:t>
      </w:r>
      <w:r w:rsidR="00BF528E" w:rsidRPr="00E3120F">
        <w:rPr>
          <w:rFonts w:ascii="Times New Roman" w:hAnsi="Times New Roman" w:cs="Times New Roman"/>
          <w:sz w:val="24"/>
          <w:szCs w:val="24"/>
          <w:lang w:val="sr-Cyrl-CS"/>
        </w:rPr>
        <w:t>о</w:t>
      </w:r>
      <w:r w:rsidR="005338CE" w:rsidRPr="00E3120F">
        <w:rPr>
          <w:rFonts w:ascii="Times New Roman" w:hAnsi="Times New Roman" w:cs="Times New Roman"/>
          <w:sz w:val="24"/>
          <w:szCs w:val="24"/>
          <w:lang w:val="sr-Latn-RS"/>
        </w:rPr>
        <w:t xml:space="preserve"> довести до тога да </w:t>
      </w:r>
      <w:r w:rsidR="00C87504" w:rsidRPr="00E3120F">
        <w:rPr>
          <w:rFonts w:ascii="Times New Roman" w:hAnsi="Times New Roman" w:cs="Times New Roman"/>
          <w:sz w:val="24"/>
          <w:szCs w:val="24"/>
          <w:lang w:val="sr-Cyrl-CS"/>
        </w:rPr>
        <w:t xml:space="preserve">јединица локалне самоуправе </w:t>
      </w:r>
      <w:r w:rsidR="00C87504" w:rsidRPr="00E3120F">
        <w:rPr>
          <w:rFonts w:ascii="Times New Roman" w:hAnsi="Times New Roman" w:cs="Times New Roman"/>
          <w:sz w:val="24"/>
          <w:szCs w:val="24"/>
          <w:lang w:val="sr-Latn-RS"/>
        </w:rPr>
        <w:t>прогласи било</w:t>
      </w:r>
      <w:r w:rsidR="005338CE" w:rsidRPr="00E3120F">
        <w:rPr>
          <w:rFonts w:ascii="Times New Roman" w:hAnsi="Times New Roman" w:cs="Times New Roman"/>
          <w:sz w:val="24"/>
          <w:szCs w:val="24"/>
          <w:lang w:val="sr-Latn-RS"/>
        </w:rPr>
        <w:t xml:space="preserve"> </w:t>
      </w:r>
      <w:r w:rsidR="00C87504" w:rsidRPr="00E3120F">
        <w:rPr>
          <w:rFonts w:ascii="Times New Roman" w:hAnsi="Times New Roman" w:cs="Times New Roman"/>
          <w:sz w:val="24"/>
          <w:szCs w:val="24"/>
          <w:lang w:val="sr-Cyrl-CS"/>
        </w:rPr>
        <w:t>коју</w:t>
      </w:r>
      <w:r w:rsidR="005338CE" w:rsidRPr="00E3120F">
        <w:rPr>
          <w:rFonts w:ascii="Times New Roman" w:hAnsi="Times New Roman" w:cs="Times New Roman"/>
          <w:sz w:val="24"/>
          <w:szCs w:val="24"/>
          <w:lang w:val="sr-Latn-RS"/>
        </w:rPr>
        <w:t xml:space="preserve"> делатност</w:t>
      </w:r>
      <w:r w:rsidR="00C87504" w:rsidRPr="00E3120F">
        <w:rPr>
          <w:rFonts w:ascii="Times New Roman" w:hAnsi="Times New Roman" w:cs="Times New Roman"/>
          <w:sz w:val="24"/>
          <w:szCs w:val="24"/>
          <w:lang w:val="sr-Cyrl-CS"/>
        </w:rPr>
        <w:t>,</w:t>
      </w:r>
      <w:r w:rsidR="005338CE" w:rsidRPr="00E3120F">
        <w:rPr>
          <w:rFonts w:ascii="Times New Roman" w:hAnsi="Times New Roman" w:cs="Times New Roman"/>
          <w:sz w:val="24"/>
          <w:szCs w:val="24"/>
          <w:lang w:val="sr-Latn-RS"/>
        </w:rPr>
        <w:t xml:space="preserve"> која се  по њеном мишљењу може подвести под  делатношћу која је од значаја за остварење животних потреба  физичких и правних лица</w:t>
      </w:r>
      <w:r w:rsidR="00C87504" w:rsidRPr="00E3120F">
        <w:rPr>
          <w:rFonts w:ascii="Times New Roman" w:hAnsi="Times New Roman" w:cs="Times New Roman"/>
          <w:sz w:val="24"/>
          <w:szCs w:val="24"/>
          <w:lang w:val="sr-Cyrl-CS"/>
        </w:rPr>
        <w:t>, као комуналну делатност</w:t>
      </w:r>
      <w:r w:rsidR="005338CE" w:rsidRPr="00E3120F">
        <w:rPr>
          <w:rFonts w:ascii="Times New Roman" w:hAnsi="Times New Roman" w:cs="Times New Roman"/>
          <w:sz w:val="24"/>
          <w:szCs w:val="24"/>
          <w:lang w:val="sr-Latn-RS"/>
        </w:rPr>
        <w:t xml:space="preserve"> и за то одвајати средства из буџета.</w:t>
      </w:r>
      <w:r w:rsidR="00C87504" w:rsidRPr="00E3120F">
        <w:rPr>
          <w:rFonts w:ascii="Times New Roman" w:hAnsi="Times New Roman" w:cs="Times New Roman"/>
          <w:sz w:val="24"/>
          <w:szCs w:val="24"/>
          <w:lang w:val="sr-Cyrl-CS"/>
        </w:rPr>
        <w:t xml:space="preserve"> </w:t>
      </w:r>
    </w:p>
    <w:p w:rsidR="00D16640" w:rsidRPr="00E3120F" w:rsidRDefault="00BF528E" w:rsidP="00E3120F">
      <w:pPr>
        <w:ind w:firstLine="720"/>
        <w:rPr>
          <w:rFonts w:ascii="Times New Roman" w:hAnsi="Times New Roman" w:cs="Times New Roman"/>
          <w:sz w:val="24"/>
          <w:szCs w:val="24"/>
          <w:lang w:val="ru-RU"/>
        </w:rPr>
      </w:pPr>
      <w:r w:rsidRPr="00E3120F">
        <w:rPr>
          <w:rFonts w:ascii="Times New Roman" w:hAnsi="Times New Roman" w:cs="Times New Roman"/>
          <w:sz w:val="24"/>
          <w:szCs w:val="24"/>
          <w:lang w:val="sr-Cyrl-CS"/>
        </w:rPr>
        <w:t>Такође, п</w:t>
      </w:r>
      <w:r w:rsidR="0057436F" w:rsidRPr="00E3120F">
        <w:rPr>
          <w:rFonts w:ascii="Times New Roman" w:hAnsi="Times New Roman" w:cs="Times New Roman"/>
          <w:sz w:val="24"/>
          <w:szCs w:val="24"/>
          <w:lang w:val="sr-Cyrl-CS"/>
        </w:rPr>
        <w:t>рописивање уступањ</w:t>
      </w:r>
      <w:r w:rsidRPr="00E3120F">
        <w:rPr>
          <w:rFonts w:ascii="Times New Roman" w:hAnsi="Times New Roman" w:cs="Times New Roman"/>
          <w:sz w:val="24"/>
          <w:szCs w:val="24"/>
          <w:lang w:val="sr-Cyrl-CS"/>
        </w:rPr>
        <w:t>а</w:t>
      </w:r>
      <w:r w:rsidR="0057436F" w:rsidRPr="00E3120F">
        <w:rPr>
          <w:rFonts w:ascii="Times New Roman" w:hAnsi="Times New Roman" w:cs="Times New Roman"/>
          <w:sz w:val="24"/>
          <w:szCs w:val="24"/>
          <w:lang w:val="sr-Cyrl-CS"/>
        </w:rPr>
        <w:t xml:space="preserve"> као вида </w:t>
      </w:r>
      <w:r w:rsidR="0057436F" w:rsidRPr="00E3120F">
        <w:rPr>
          <w:rFonts w:ascii="Times New Roman" w:hAnsi="Times New Roman" w:cs="Times New Roman"/>
          <w:sz w:val="24"/>
          <w:szCs w:val="24"/>
          <w:lang w:val="ru-RU"/>
        </w:rPr>
        <w:t xml:space="preserve">међуопштинске сарадње је још </w:t>
      </w:r>
      <w:r w:rsidR="00A86885" w:rsidRPr="00E3120F">
        <w:rPr>
          <w:rFonts w:ascii="Times New Roman" w:hAnsi="Times New Roman" w:cs="Times New Roman"/>
          <w:sz w:val="24"/>
          <w:szCs w:val="24"/>
          <w:lang w:val="sr-Cyrl-CS"/>
        </w:rPr>
        <w:t>један од разлога за измену и допуну закона</w:t>
      </w:r>
      <w:r w:rsidR="0057436F" w:rsidRPr="00E3120F">
        <w:rPr>
          <w:rFonts w:ascii="Times New Roman" w:hAnsi="Times New Roman" w:cs="Times New Roman"/>
          <w:sz w:val="24"/>
          <w:szCs w:val="24"/>
          <w:lang w:val="sr-Cyrl-CS"/>
        </w:rPr>
        <w:t xml:space="preserve">. Наиме, Закон о локалној самоуправи предвиђа </w:t>
      </w:r>
      <w:r w:rsidR="0057436F" w:rsidRPr="00E3120F">
        <w:rPr>
          <w:rFonts w:ascii="Times New Roman" w:hAnsi="Times New Roman" w:cs="Times New Roman"/>
          <w:sz w:val="24"/>
          <w:szCs w:val="24"/>
          <w:lang w:val="ru-RU"/>
        </w:rPr>
        <w:t>уступање као један од видова међуопштинске сарадње јединица локалне самоуправе. То је по правилу најједноставнији вид међуопштинске сарадње обзиром да не захтева формирање новог организационог облика кој</w:t>
      </w:r>
      <w:r w:rsidR="0055229E">
        <w:rPr>
          <w:rFonts w:ascii="Times New Roman" w:hAnsi="Times New Roman" w:cs="Times New Roman"/>
          <w:sz w:val="24"/>
          <w:szCs w:val="24"/>
          <w:lang w:val="ru-RU"/>
        </w:rPr>
        <w:t>и</w:t>
      </w:r>
      <w:r w:rsidR="0057436F" w:rsidRPr="00E3120F">
        <w:rPr>
          <w:rFonts w:ascii="Times New Roman" w:hAnsi="Times New Roman" w:cs="Times New Roman"/>
          <w:sz w:val="24"/>
          <w:szCs w:val="24"/>
          <w:lang w:val="ru-RU"/>
        </w:rPr>
        <w:t xml:space="preserve"> би те послове обављао</w:t>
      </w:r>
      <w:r w:rsidR="0055229E">
        <w:rPr>
          <w:rFonts w:ascii="Times New Roman" w:hAnsi="Times New Roman" w:cs="Times New Roman"/>
          <w:sz w:val="24"/>
          <w:szCs w:val="24"/>
          <w:lang w:val="ru-RU"/>
        </w:rPr>
        <w:t>,</w:t>
      </w:r>
      <w:r w:rsidR="0057436F" w:rsidRPr="00E3120F">
        <w:rPr>
          <w:rFonts w:ascii="Times New Roman" w:hAnsi="Times New Roman" w:cs="Times New Roman"/>
          <w:sz w:val="24"/>
          <w:szCs w:val="24"/>
          <w:lang w:val="ru-RU"/>
        </w:rPr>
        <w:t xml:space="preserve"> већ се користе постојећи капацитети.</w:t>
      </w:r>
    </w:p>
    <w:p w:rsidR="00E3120F" w:rsidRDefault="0029446F" w:rsidP="00E3120F">
      <w:pPr>
        <w:ind w:firstLine="720"/>
        <w:rPr>
          <w:rFonts w:ascii="Times New Roman" w:hAnsi="Times New Roman" w:cs="Times New Roman"/>
          <w:sz w:val="24"/>
          <w:szCs w:val="24"/>
          <w:lang w:val="ru-RU"/>
        </w:rPr>
      </w:pPr>
      <w:r w:rsidRPr="00E3120F">
        <w:rPr>
          <w:rFonts w:ascii="Times New Roman" w:hAnsi="Times New Roman" w:cs="Times New Roman"/>
          <w:sz w:val="24"/>
          <w:szCs w:val="24"/>
          <w:lang w:val="ru-RU"/>
        </w:rPr>
        <w:t xml:space="preserve">Оваква врста сарадње </w:t>
      </w:r>
      <w:r w:rsidR="00D16640" w:rsidRPr="00E3120F">
        <w:rPr>
          <w:rFonts w:ascii="Times New Roman" w:hAnsi="Times New Roman" w:cs="Times New Roman"/>
          <w:sz w:val="24"/>
          <w:szCs w:val="24"/>
          <w:lang w:val="ru-RU"/>
        </w:rPr>
        <w:t>добија на значају поготово у случају када п</w:t>
      </w:r>
      <w:r w:rsidRPr="00E3120F">
        <w:rPr>
          <w:rFonts w:ascii="Times New Roman" w:hAnsi="Times New Roman" w:cs="Times New Roman"/>
          <w:sz w:val="24"/>
          <w:szCs w:val="24"/>
          <w:lang w:val="ru-RU"/>
        </w:rPr>
        <w:t>оједине јединице локалне самоуправе нису у могућности самостално да пруже услуг</w:t>
      </w:r>
      <w:r w:rsidR="00D16640" w:rsidRPr="00E3120F">
        <w:rPr>
          <w:rFonts w:ascii="Times New Roman" w:hAnsi="Times New Roman" w:cs="Times New Roman"/>
          <w:sz w:val="24"/>
          <w:szCs w:val="24"/>
          <w:lang w:val="ru-RU"/>
        </w:rPr>
        <w:t>у грађанима или привреди</w:t>
      </w:r>
      <w:r w:rsidR="00AA5A0D" w:rsidRPr="00E3120F">
        <w:rPr>
          <w:rFonts w:ascii="Times New Roman" w:hAnsi="Times New Roman" w:cs="Times New Roman"/>
          <w:sz w:val="24"/>
          <w:szCs w:val="24"/>
          <w:lang w:val="ru-RU"/>
        </w:rPr>
        <w:t xml:space="preserve"> услед недостатка финансијских средстава, одговарајућег кадра и уопште административних капацитета и неразвијене инфраструктуре. У </w:t>
      </w:r>
      <w:r w:rsidR="00D16640" w:rsidRPr="00E3120F">
        <w:rPr>
          <w:rFonts w:ascii="Times New Roman" w:hAnsi="Times New Roman" w:cs="Times New Roman"/>
          <w:sz w:val="24"/>
          <w:szCs w:val="24"/>
          <w:lang w:val="ru-RU"/>
        </w:rPr>
        <w:t>том смислу у</w:t>
      </w:r>
      <w:r w:rsidR="0057436F" w:rsidRPr="00E3120F">
        <w:rPr>
          <w:rFonts w:ascii="Times New Roman" w:hAnsi="Times New Roman" w:cs="Times New Roman"/>
          <w:sz w:val="24"/>
          <w:szCs w:val="24"/>
          <w:lang w:val="ru-RU"/>
        </w:rPr>
        <w:t>вођење овог института у Закон значајно ће допринети даљем</w:t>
      </w:r>
      <w:r w:rsidR="0057436F" w:rsidRPr="001A3B6C">
        <w:rPr>
          <w:rFonts w:ascii="Times New Roman" w:hAnsi="Times New Roman" w:cs="Times New Roman"/>
          <w:sz w:val="24"/>
          <w:szCs w:val="24"/>
          <w:lang w:val="ru-RU"/>
        </w:rPr>
        <w:t xml:space="preserve"> </w:t>
      </w:r>
      <w:r w:rsidR="0057436F" w:rsidRPr="00E3120F">
        <w:rPr>
          <w:rFonts w:ascii="Times New Roman" w:hAnsi="Times New Roman" w:cs="Times New Roman"/>
          <w:sz w:val="24"/>
          <w:szCs w:val="24"/>
          <w:lang w:val="ru-RU"/>
        </w:rPr>
        <w:t>развоју</w:t>
      </w:r>
      <w:r w:rsidR="00AA5A0D" w:rsidRPr="001A3B6C">
        <w:rPr>
          <w:rFonts w:ascii="Times New Roman" w:hAnsi="Times New Roman" w:cs="Times New Roman"/>
          <w:sz w:val="24"/>
          <w:szCs w:val="24"/>
          <w:lang w:val="ru-RU"/>
        </w:rPr>
        <w:t>,</w:t>
      </w:r>
      <w:r w:rsidR="0057436F" w:rsidRPr="001A3B6C">
        <w:rPr>
          <w:rFonts w:ascii="Times New Roman" w:hAnsi="Times New Roman" w:cs="Times New Roman"/>
          <w:sz w:val="24"/>
          <w:szCs w:val="24"/>
          <w:lang w:val="ru-RU"/>
        </w:rPr>
        <w:t xml:space="preserve"> </w:t>
      </w:r>
      <w:r w:rsidR="0057436F" w:rsidRPr="00E3120F">
        <w:rPr>
          <w:rFonts w:ascii="Times New Roman" w:hAnsi="Times New Roman" w:cs="Times New Roman"/>
          <w:sz w:val="24"/>
          <w:szCs w:val="24"/>
          <w:lang w:val="ru-RU"/>
        </w:rPr>
        <w:t>унапређењу</w:t>
      </w:r>
      <w:r w:rsidR="00AA5A0D" w:rsidRPr="00E3120F">
        <w:rPr>
          <w:rFonts w:ascii="Times New Roman" w:hAnsi="Times New Roman" w:cs="Times New Roman"/>
          <w:sz w:val="24"/>
          <w:szCs w:val="24"/>
          <w:lang w:val="ru-RU"/>
        </w:rPr>
        <w:t xml:space="preserve"> и економичнијем обављању</w:t>
      </w:r>
      <w:r w:rsidR="0057436F" w:rsidRPr="001A3B6C">
        <w:rPr>
          <w:rFonts w:ascii="Times New Roman" w:hAnsi="Times New Roman" w:cs="Times New Roman"/>
          <w:sz w:val="24"/>
          <w:szCs w:val="24"/>
          <w:lang w:val="ru-RU"/>
        </w:rPr>
        <w:t xml:space="preserve"> </w:t>
      </w:r>
      <w:r w:rsidR="00D16640" w:rsidRPr="00E3120F">
        <w:rPr>
          <w:rFonts w:ascii="Times New Roman" w:hAnsi="Times New Roman" w:cs="Times New Roman"/>
          <w:sz w:val="24"/>
          <w:szCs w:val="24"/>
          <w:lang w:val="ru-RU"/>
        </w:rPr>
        <w:t>комуналних делатности</w:t>
      </w:r>
      <w:r w:rsidR="00AA5A0D" w:rsidRPr="00E3120F">
        <w:rPr>
          <w:rFonts w:ascii="Times New Roman" w:hAnsi="Times New Roman" w:cs="Times New Roman"/>
          <w:sz w:val="24"/>
          <w:szCs w:val="24"/>
          <w:lang w:val="ru-RU"/>
        </w:rPr>
        <w:t xml:space="preserve"> али и доступности комуналних услуга </w:t>
      </w:r>
      <w:r w:rsidR="00D16640" w:rsidRPr="00E3120F">
        <w:rPr>
          <w:rFonts w:ascii="Times New Roman" w:hAnsi="Times New Roman" w:cs="Times New Roman"/>
          <w:sz w:val="24"/>
          <w:szCs w:val="24"/>
          <w:lang w:val="ru-RU"/>
        </w:rPr>
        <w:t>и</w:t>
      </w:r>
      <w:r w:rsidR="00AA5A0D" w:rsidRPr="00E3120F">
        <w:rPr>
          <w:rFonts w:ascii="Times New Roman" w:hAnsi="Times New Roman" w:cs="Times New Roman"/>
          <w:sz w:val="24"/>
          <w:szCs w:val="24"/>
          <w:lang w:val="ru-RU"/>
        </w:rPr>
        <w:t xml:space="preserve"> квалитету живота грађана.</w:t>
      </w:r>
    </w:p>
    <w:p w:rsidR="00E3120F" w:rsidRDefault="005B062E" w:rsidP="00E3120F">
      <w:pPr>
        <w:ind w:firstLine="720"/>
        <w:rPr>
          <w:rFonts w:ascii="Times New Roman" w:hAnsi="Times New Roman" w:cs="Times New Roman"/>
          <w:sz w:val="24"/>
          <w:szCs w:val="24"/>
          <w:lang w:val="ru-RU"/>
        </w:rPr>
      </w:pPr>
      <w:r w:rsidRPr="00E3120F">
        <w:rPr>
          <w:rFonts w:ascii="Times New Roman" w:hAnsi="Times New Roman" w:cs="Times New Roman"/>
          <w:sz w:val="24"/>
          <w:szCs w:val="24"/>
          <w:lang w:val="sr-Cyrl-CS"/>
        </w:rPr>
        <w:t xml:space="preserve">Још један чинилац од ког зависи квалитет </w:t>
      </w:r>
      <w:r w:rsidR="00446E61" w:rsidRPr="00E3120F">
        <w:rPr>
          <w:rFonts w:ascii="Times New Roman" w:hAnsi="Times New Roman" w:cs="Times New Roman"/>
          <w:sz w:val="24"/>
          <w:szCs w:val="24"/>
          <w:lang w:val="sr-Cyrl-CS"/>
        </w:rPr>
        <w:t>пружања комуналне услуге јесте одржавање постојеће и изградња нове комуналне инфраструктуре.</w:t>
      </w:r>
      <w:r w:rsidR="00446E61" w:rsidRPr="00E3120F">
        <w:rPr>
          <w:rFonts w:ascii="Times New Roman" w:hAnsi="Times New Roman" w:cs="Times New Roman"/>
          <w:color w:val="000000"/>
          <w:sz w:val="24"/>
          <w:szCs w:val="24"/>
          <w:lang w:val="sr-Cyrl-CS"/>
        </w:rPr>
        <w:t xml:space="preserve">  </w:t>
      </w:r>
      <w:r w:rsidR="00BF528E" w:rsidRPr="00E3120F">
        <w:rPr>
          <w:rFonts w:ascii="Times New Roman" w:hAnsi="Times New Roman" w:cs="Times New Roman"/>
          <w:color w:val="000000"/>
          <w:sz w:val="24"/>
          <w:szCs w:val="24"/>
          <w:lang w:val="sr-Cyrl-CS"/>
        </w:rPr>
        <w:t>У том смислу</w:t>
      </w:r>
      <w:r w:rsidR="00885B39" w:rsidRPr="00E3120F">
        <w:rPr>
          <w:rFonts w:ascii="Times New Roman" w:hAnsi="Times New Roman" w:cs="Times New Roman"/>
          <w:sz w:val="24"/>
          <w:szCs w:val="24"/>
          <w:lang w:val="sr-Cyrl-CS"/>
        </w:rPr>
        <w:t xml:space="preserve">, као неопходном се указала потреба за стварањем одговарајућег правног оквира. </w:t>
      </w:r>
      <w:r w:rsidR="00BF528E" w:rsidRPr="00E3120F">
        <w:rPr>
          <w:rFonts w:ascii="Times New Roman" w:hAnsi="Times New Roman" w:cs="Times New Roman"/>
          <w:sz w:val="24"/>
          <w:szCs w:val="24"/>
          <w:lang w:val="sr-Cyrl-CS"/>
        </w:rPr>
        <w:t>Наиме, по</w:t>
      </w:r>
      <w:r w:rsidR="00885B39" w:rsidRPr="00E3120F">
        <w:rPr>
          <w:rFonts w:ascii="Times New Roman" w:hAnsi="Times New Roman" w:cs="Times New Roman"/>
          <w:sz w:val="24"/>
          <w:szCs w:val="24"/>
          <w:lang w:val="sr-Cyrl-CS"/>
        </w:rPr>
        <w:t xml:space="preserve">требно је да се комунална инфрастуктура посматра много шире: из угла изградње нове комуналне инфраструктуре и инвестиционог одржавања постојеће, програма изградње комуналне инфраструктуре, средстава за изградњу, као и обавезе локалне самоуправе да доноси „ Програм изградње комуналне инфраструктуре“. Оваква врста документа на локалном нивоу је основ за дугорочно одрживо планирање комуналних система што је предуслов за несметано обављање делатности и пружање комуналних услуга у дугом временском року. </w:t>
      </w:r>
    </w:p>
    <w:p w:rsidR="00E3120F" w:rsidRDefault="00885B39" w:rsidP="00E3120F">
      <w:pPr>
        <w:ind w:firstLine="720"/>
        <w:rPr>
          <w:rFonts w:ascii="Times New Roman" w:hAnsi="Times New Roman" w:cs="Times New Roman"/>
          <w:sz w:val="24"/>
          <w:szCs w:val="24"/>
          <w:lang w:val="ru-RU"/>
        </w:rPr>
      </w:pPr>
      <w:r w:rsidRPr="00E3120F">
        <w:rPr>
          <w:rFonts w:ascii="Times New Roman" w:hAnsi="Times New Roman" w:cs="Times New Roman"/>
          <w:sz w:val="24"/>
          <w:szCs w:val="24"/>
          <w:lang w:val="sr-Cyrl-CS"/>
        </w:rPr>
        <w:t xml:space="preserve">Такође, новим законским решењима је предвиђено и </w:t>
      </w:r>
      <w:r w:rsidRPr="001A3B6C">
        <w:rPr>
          <w:rFonts w:ascii="Times New Roman" w:hAnsi="Times New Roman" w:cs="Times New Roman"/>
          <w:color w:val="000000"/>
          <w:sz w:val="24"/>
          <w:szCs w:val="24"/>
          <w:lang w:val="ru-RU"/>
        </w:rPr>
        <w:t>увођењ</w:t>
      </w:r>
      <w:r w:rsidRPr="00E3120F">
        <w:rPr>
          <w:rFonts w:ascii="Times New Roman" w:hAnsi="Times New Roman" w:cs="Times New Roman"/>
          <w:color w:val="000000"/>
          <w:sz w:val="24"/>
          <w:szCs w:val="24"/>
          <w:lang w:val="sr-Cyrl-CS"/>
        </w:rPr>
        <w:t>е</w:t>
      </w:r>
      <w:r w:rsidRPr="001A3B6C">
        <w:rPr>
          <w:rFonts w:ascii="Times New Roman" w:hAnsi="Times New Roman" w:cs="Times New Roman"/>
          <w:color w:val="000000"/>
          <w:sz w:val="24"/>
          <w:szCs w:val="24"/>
          <w:lang w:val="ru-RU"/>
        </w:rPr>
        <w:t xml:space="preserve"> методологије за утврђивање цена комуналних</w:t>
      </w:r>
      <w:r w:rsidR="00014D55" w:rsidRPr="001A3B6C">
        <w:rPr>
          <w:rFonts w:ascii="Times New Roman" w:hAnsi="Times New Roman" w:cs="Times New Roman"/>
          <w:color w:val="000000"/>
          <w:sz w:val="24"/>
          <w:szCs w:val="24"/>
          <w:lang w:val="ru-RU"/>
        </w:rPr>
        <w:t xml:space="preserve"> услуга </w:t>
      </w:r>
      <w:r w:rsidR="00014D55" w:rsidRPr="00E3120F">
        <w:rPr>
          <w:rFonts w:ascii="Times New Roman" w:hAnsi="Times New Roman" w:cs="Times New Roman"/>
          <w:color w:val="000000"/>
          <w:sz w:val="24"/>
          <w:szCs w:val="24"/>
          <w:lang w:val="sr-Cyrl-CS"/>
        </w:rPr>
        <w:t>а све у циљу да се одлуке о промени цена доносе под истим методолошким принципима и правилима.</w:t>
      </w:r>
    </w:p>
    <w:p w:rsidR="00E3120F" w:rsidRPr="003539D7" w:rsidRDefault="00FC7169" w:rsidP="00E3120F">
      <w:pPr>
        <w:ind w:firstLine="720"/>
        <w:rPr>
          <w:rFonts w:ascii="Times New Roman" w:hAnsi="Times New Roman" w:cs="Times New Roman"/>
          <w:sz w:val="24"/>
          <w:szCs w:val="24"/>
          <w:lang w:val="ru-RU"/>
        </w:rPr>
      </w:pPr>
      <w:r w:rsidRPr="003539D7">
        <w:rPr>
          <w:rFonts w:ascii="Times New Roman" w:hAnsi="Times New Roman" w:cs="Times New Roman"/>
          <w:sz w:val="24"/>
          <w:szCs w:val="24"/>
          <w:lang w:val="sr-Cyrl-CS"/>
        </w:rPr>
        <w:t>Ј</w:t>
      </w:r>
      <w:r w:rsidR="00446E61" w:rsidRPr="003539D7">
        <w:rPr>
          <w:rFonts w:ascii="Times New Roman" w:hAnsi="Times New Roman" w:cs="Times New Roman"/>
          <w:sz w:val="24"/>
          <w:szCs w:val="24"/>
          <w:lang w:val="sr-Cyrl-CS"/>
        </w:rPr>
        <w:t>едан од разлога за измене и допуне Закона јесте и м</w:t>
      </w:r>
      <w:r w:rsidR="00446E61" w:rsidRPr="003539D7">
        <w:rPr>
          <w:rFonts w:ascii="Times New Roman" w:hAnsi="Times New Roman" w:cs="Times New Roman"/>
          <w:sz w:val="24"/>
          <w:szCs w:val="24"/>
          <w:lang w:val="ru-RU"/>
        </w:rPr>
        <w:t>еђусобн</w:t>
      </w:r>
      <w:r w:rsidR="00446E61" w:rsidRPr="003539D7">
        <w:rPr>
          <w:rFonts w:ascii="Times New Roman" w:hAnsi="Times New Roman" w:cs="Times New Roman"/>
          <w:sz w:val="24"/>
          <w:szCs w:val="24"/>
          <w:lang w:val="sr-Cyrl-CS"/>
        </w:rPr>
        <w:t>а</w:t>
      </w:r>
      <w:r w:rsidR="00446E61" w:rsidRPr="003539D7">
        <w:rPr>
          <w:rFonts w:ascii="Times New Roman" w:hAnsi="Times New Roman" w:cs="Times New Roman"/>
          <w:sz w:val="24"/>
          <w:szCs w:val="24"/>
          <w:lang w:val="ru-RU"/>
        </w:rPr>
        <w:t xml:space="preserve"> неусаглашеност са другим законима, </w:t>
      </w:r>
      <w:r w:rsidR="007E222B" w:rsidRPr="003539D7">
        <w:rPr>
          <w:rFonts w:ascii="Times New Roman" w:hAnsi="Times New Roman" w:cs="Times New Roman"/>
          <w:sz w:val="24"/>
          <w:szCs w:val="24"/>
          <w:lang w:val="ru-RU"/>
        </w:rPr>
        <w:t xml:space="preserve">па је у том смислу извршено </w:t>
      </w:r>
      <w:r w:rsidR="00D87BB2" w:rsidRPr="003539D7">
        <w:rPr>
          <w:rFonts w:ascii="Times New Roman" w:hAnsi="Times New Roman" w:cs="Times New Roman"/>
          <w:sz w:val="24"/>
          <w:szCs w:val="24"/>
          <w:lang w:val="sr-Cyrl-CS"/>
        </w:rPr>
        <w:t>прецизирање дефиниција и садржаја појединих комуналних делатности.</w:t>
      </w:r>
    </w:p>
    <w:p w:rsidR="00B44616" w:rsidRDefault="00957A75" w:rsidP="00E3120F">
      <w:pPr>
        <w:ind w:firstLine="720"/>
        <w:rPr>
          <w:rFonts w:ascii="Times New Roman" w:hAnsi="Times New Roman" w:cs="Times New Roman"/>
          <w:sz w:val="24"/>
          <w:szCs w:val="24"/>
          <w:lang w:val="sr-Cyrl-CS"/>
        </w:rPr>
      </w:pPr>
      <w:r w:rsidRPr="003539D7">
        <w:rPr>
          <w:rFonts w:ascii="Times New Roman" w:hAnsi="Times New Roman" w:cs="Times New Roman"/>
          <w:sz w:val="24"/>
          <w:szCs w:val="24"/>
          <w:lang w:val="sr-Cyrl-CS"/>
        </w:rPr>
        <w:t xml:space="preserve">Како </w:t>
      </w:r>
      <w:r w:rsidR="00F9018A" w:rsidRPr="003539D7">
        <w:rPr>
          <w:rFonts w:ascii="Times New Roman" w:hAnsi="Times New Roman" w:cs="Times New Roman"/>
          <w:sz w:val="24"/>
          <w:szCs w:val="24"/>
          <w:lang w:val="sr-Cyrl-CS"/>
        </w:rPr>
        <w:t>је погребна делатност једина од комуналних</w:t>
      </w:r>
      <w:r w:rsidR="004455A4" w:rsidRPr="003539D7">
        <w:rPr>
          <w:rFonts w:ascii="Times New Roman" w:hAnsi="Times New Roman" w:cs="Times New Roman"/>
          <w:sz w:val="24"/>
          <w:szCs w:val="24"/>
          <w:lang w:val="sr-Cyrl-CS"/>
        </w:rPr>
        <w:t xml:space="preserve"> делатности која је</w:t>
      </w:r>
      <w:r w:rsidR="00F9018A" w:rsidRPr="003539D7">
        <w:rPr>
          <w:rFonts w:ascii="Times New Roman" w:hAnsi="Times New Roman" w:cs="Times New Roman"/>
          <w:sz w:val="24"/>
          <w:szCs w:val="24"/>
          <w:lang w:val="sr-Cyrl-CS"/>
        </w:rPr>
        <w:t xml:space="preserve"> изузета о</w:t>
      </w:r>
      <w:r w:rsidRPr="003539D7">
        <w:rPr>
          <w:rFonts w:ascii="Times New Roman" w:hAnsi="Times New Roman" w:cs="Times New Roman"/>
          <w:sz w:val="24"/>
          <w:szCs w:val="24"/>
          <w:lang w:val="sr-Cyrl-CS"/>
        </w:rPr>
        <w:t>д поверавања</w:t>
      </w:r>
      <w:r w:rsidR="00F9018A" w:rsidRPr="003539D7">
        <w:rPr>
          <w:rFonts w:ascii="Times New Roman" w:hAnsi="Times New Roman" w:cs="Times New Roman"/>
          <w:sz w:val="24"/>
          <w:szCs w:val="24"/>
          <w:lang w:val="sr-Cyrl-CS"/>
        </w:rPr>
        <w:t xml:space="preserve"> а с обзиром да су комуналне делатности од општег интереса, </w:t>
      </w:r>
      <w:r w:rsidR="007A7C44" w:rsidRPr="003539D7">
        <w:rPr>
          <w:rFonts w:ascii="Times New Roman" w:hAnsi="Times New Roman" w:cs="Times New Roman"/>
          <w:sz w:val="24"/>
          <w:szCs w:val="24"/>
          <w:lang w:val="sr-Cyrl-CS"/>
        </w:rPr>
        <w:t>изменама и допунама</w:t>
      </w:r>
      <w:r w:rsidRPr="003539D7">
        <w:rPr>
          <w:rFonts w:ascii="Times New Roman" w:hAnsi="Times New Roman" w:cs="Times New Roman"/>
          <w:sz w:val="24"/>
          <w:szCs w:val="24"/>
          <w:lang w:val="sr-Cyrl-CS"/>
        </w:rPr>
        <w:t xml:space="preserve"> закона</w:t>
      </w:r>
      <w:r w:rsidR="00F9018A" w:rsidRPr="003539D7">
        <w:rPr>
          <w:rFonts w:ascii="Times New Roman" w:hAnsi="Times New Roman" w:cs="Times New Roman"/>
          <w:sz w:val="24"/>
          <w:szCs w:val="24"/>
          <w:lang w:val="sr-Cyrl-CS"/>
        </w:rPr>
        <w:t xml:space="preserve"> је предвиђено да ће министар надлежан за послове комуналних делатности </w:t>
      </w:r>
      <w:r w:rsidRPr="003539D7">
        <w:rPr>
          <w:rFonts w:ascii="Times New Roman" w:hAnsi="Times New Roman" w:cs="Times New Roman"/>
          <w:sz w:val="24"/>
          <w:szCs w:val="24"/>
          <w:lang w:val="sr-Cyrl-CS"/>
        </w:rPr>
        <w:t xml:space="preserve">донети подзаконски акт, </w:t>
      </w:r>
      <w:r w:rsidR="007A7C44" w:rsidRPr="003539D7">
        <w:rPr>
          <w:rFonts w:ascii="Times New Roman" w:hAnsi="Times New Roman" w:cs="Times New Roman"/>
          <w:sz w:val="24"/>
          <w:szCs w:val="24"/>
          <w:lang w:val="sr-Cyrl-CS"/>
        </w:rPr>
        <w:t xml:space="preserve">којим ће ближе </w:t>
      </w:r>
      <w:r w:rsidR="00F9018A" w:rsidRPr="003539D7">
        <w:rPr>
          <w:rFonts w:ascii="Times New Roman" w:hAnsi="Times New Roman" w:cs="Times New Roman"/>
          <w:sz w:val="24"/>
          <w:szCs w:val="24"/>
          <w:lang w:val="sr-Cyrl-CS"/>
        </w:rPr>
        <w:t>прописати услове кој</w:t>
      </w:r>
      <w:r w:rsidR="007A7C44" w:rsidRPr="003539D7">
        <w:rPr>
          <w:rFonts w:ascii="Times New Roman" w:hAnsi="Times New Roman" w:cs="Times New Roman"/>
          <w:sz w:val="24"/>
          <w:szCs w:val="24"/>
          <w:lang w:val="sr-Cyrl-CS"/>
        </w:rPr>
        <w:t>е</w:t>
      </w:r>
      <w:r w:rsidR="00F9018A" w:rsidRPr="003539D7">
        <w:rPr>
          <w:rFonts w:ascii="Times New Roman" w:hAnsi="Times New Roman" w:cs="Times New Roman"/>
          <w:sz w:val="24"/>
          <w:szCs w:val="24"/>
          <w:lang w:val="sr-Cyrl-CS"/>
        </w:rPr>
        <w:t xml:space="preserve"> ће </w:t>
      </w:r>
      <w:r w:rsidR="007A7C44" w:rsidRPr="003539D7">
        <w:rPr>
          <w:rFonts w:ascii="Times New Roman" w:hAnsi="Times New Roman" w:cs="Times New Roman"/>
          <w:sz w:val="24"/>
          <w:szCs w:val="24"/>
          <w:lang w:val="sr-Cyrl-CS"/>
        </w:rPr>
        <w:t xml:space="preserve"> сваки </w:t>
      </w:r>
      <w:r w:rsidR="00F9018A" w:rsidRPr="003539D7">
        <w:rPr>
          <w:rFonts w:ascii="Times New Roman" w:hAnsi="Times New Roman" w:cs="Times New Roman"/>
          <w:sz w:val="24"/>
          <w:szCs w:val="24"/>
          <w:lang w:val="sr-Cyrl-CS"/>
        </w:rPr>
        <w:t>привредн</w:t>
      </w:r>
      <w:r w:rsidR="004455A4" w:rsidRPr="003539D7">
        <w:rPr>
          <w:rFonts w:ascii="Times New Roman" w:hAnsi="Times New Roman" w:cs="Times New Roman"/>
          <w:sz w:val="24"/>
          <w:szCs w:val="24"/>
          <w:lang w:val="sr-Cyrl-CS"/>
        </w:rPr>
        <w:t xml:space="preserve">и субјект </w:t>
      </w:r>
      <w:r w:rsidR="00F9018A" w:rsidRPr="003539D7">
        <w:rPr>
          <w:rFonts w:ascii="Times New Roman" w:hAnsi="Times New Roman" w:cs="Times New Roman"/>
          <w:sz w:val="24"/>
          <w:szCs w:val="24"/>
          <w:lang w:val="sr-Cyrl-CS"/>
        </w:rPr>
        <w:t>који</w:t>
      </w:r>
      <w:r w:rsidRPr="003539D7">
        <w:rPr>
          <w:rFonts w:ascii="Times New Roman" w:hAnsi="Times New Roman" w:cs="Times New Roman"/>
          <w:sz w:val="24"/>
          <w:szCs w:val="24"/>
          <w:lang w:val="sr-Cyrl-CS"/>
        </w:rPr>
        <w:t xml:space="preserve"> обавља комуналну делатност погребн</w:t>
      </w:r>
      <w:r w:rsidR="00A94B02">
        <w:rPr>
          <w:rFonts w:ascii="Times New Roman" w:hAnsi="Times New Roman" w:cs="Times New Roman"/>
          <w:sz w:val="24"/>
          <w:szCs w:val="24"/>
          <w:lang w:val="sr-Latn-CS"/>
        </w:rPr>
        <w:t>a</w:t>
      </w:r>
      <w:r w:rsidR="00F9018A" w:rsidRPr="003539D7">
        <w:rPr>
          <w:rFonts w:ascii="Times New Roman" w:hAnsi="Times New Roman" w:cs="Times New Roman"/>
          <w:sz w:val="24"/>
          <w:szCs w:val="24"/>
          <w:lang w:val="sr-Cyrl-CS"/>
        </w:rPr>
        <w:t xml:space="preserve"> делатност бити у обавези да испун</w:t>
      </w:r>
      <w:r w:rsidR="007A7C44" w:rsidRPr="003539D7">
        <w:rPr>
          <w:rFonts w:ascii="Times New Roman" w:hAnsi="Times New Roman" w:cs="Times New Roman"/>
          <w:sz w:val="24"/>
          <w:szCs w:val="24"/>
          <w:lang w:val="sr-Cyrl-CS"/>
        </w:rPr>
        <w:t>и</w:t>
      </w:r>
      <w:r w:rsidR="00F9018A" w:rsidRPr="003539D7">
        <w:rPr>
          <w:rFonts w:ascii="Times New Roman" w:hAnsi="Times New Roman" w:cs="Times New Roman"/>
          <w:sz w:val="24"/>
          <w:szCs w:val="24"/>
          <w:lang w:val="sr-Cyrl-CS"/>
        </w:rPr>
        <w:t xml:space="preserve">, </w:t>
      </w:r>
      <w:r w:rsidRPr="003539D7">
        <w:rPr>
          <w:rFonts w:ascii="Times New Roman" w:hAnsi="Times New Roman" w:cs="Times New Roman"/>
          <w:sz w:val="24"/>
          <w:szCs w:val="24"/>
          <w:lang w:val="sr-Cyrl-CS"/>
        </w:rPr>
        <w:t xml:space="preserve">као и </w:t>
      </w:r>
      <w:r w:rsidR="007A7C44" w:rsidRPr="003539D7">
        <w:rPr>
          <w:rFonts w:ascii="Times New Roman" w:hAnsi="Times New Roman" w:cs="Times New Roman"/>
          <w:sz w:val="24"/>
          <w:szCs w:val="24"/>
          <w:lang w:val="sr-Cyrl-CS"/>
        </w:rPr>
        <w:t xml:space="preserve">састав, организацију и начин рада комисије која ће проверавати испуњеност </w:t>
      </w:r>
      <w:r w:rsidRPr="003539D7">
        <w:rPr>
          <w:rFonts w:ascii="Times New Roman" w:hAnsi="Times New Roman" w:cs="Times New Roman"/>
          <w:sz w:val="24"/>
          <w:szCs w:val="24"/>
          <w:lang w:val="sr-Cyrl-CS"/>
        </w:rPr>
        <w:t xml:space="preserve">ових </w:t>
      </w:r>
      <w:r w:rsidR="007A7C44" w:rsidRPr="003539D7">
        <w:rPr>
          <w:rFonts w:ascii="Times New Roman" w:hAnsi="Times New Roman" w:cs="Times New Roman"/>
          <w:sz w:val="24"/>
          <w:szCs w:val="24"/>
          <w:lang w:val="sr-Cyrl-CS"/>
        </w:rPr>
        <w:t>услова.</w:t>
      </w:r>
      <w:r w:rsidR="004455A4" w:rsidRPr="003539D7">
        <w:rPr>
          <w:rFonts w:ascii="Times New Roman" w:hAnsi="Times New Roman" w:cs="Times New Roman"/>
          <w:sz w:val="24"/>
          <w:szCs w:val="24"/>
          <w:lang w:val="sr-Cyrl-CS"/>
        </w:rPr>
        <w:t xml:space="preserve"> Такође, предвиђено је да ће министар за послове комуналних делатности доносити решење о испуњености услова на предлог комисије</w:t>
      </w:r>
      <w:r w:rsidRPr="003539D7">
        <w:rPr>
          <w:rFonts w:ascii="Times New Roman" w:hAnsi="Times New Roman" w:cs="Times New Roman"/>
          <w:sz w:val="24"/>
          <w:szCs w:val="24"/>
          <w:lang w:val="sr-Cyrl-CS"/>
        </w:rPr>
        <w:t>. На овај начин увешће</w:t>
      </w:r>
      <w:r w:rsidR="004455A4" w:rsidRPr="003539D7">
        <w:rPr>
          <w:rFonts w:ascii="Times New Roman" w:hAnsi="Times New Roman" w:cs="Times New Roman"/>
          <w:sz w:val="24"/>
          <w:szCs w:val="24"/>
          <w:lang w:val="sr-Cyrl-CS"/>
        </w:rPr>
        <w:t xml:space="preserve"> се једна врста контроле </w:t>
      </w:r>
      <w:r w:rsidRPr="003539D7">
        <w:rPr>
          <w:rFonts w:ascii="Times New Roman" w:hAnsi="Times New Roman" w:cs="Times New Roman"/>
          <w:sz w:val="24"/>
          <w:szCs w:val="24"/>
          <w:lang w:val="sr-Cyrl-CS"/>
        </w:rPr>
        <w:t>обављања ове</w:t>
      </w:r>
      <w:r w:rsidR="004455A4" w:rsidRPr="003539D7">
        <w:rPr>
          <w:rFonts w:ascii="Times New Roman" w:hAnsi="Times New Roman" w:cs="Times New Roman"/>
          <w:sz w:val="24"/>
          <w:szCs w:val="24"/>
          <w:lang w:val="sr-Cyrl-CS"/>
        </w:rPr>
        <w:t xml:space="preserve"> ком</w:t>
      </w:r>
      <w:r w:rsidRPr="003539D7">
        <w:rPr>
          <w:rFonts w:ascii="Times New Roman" w:hAnsi="Times New Roman" w:cs="Times New Roman"/>
          <w:sz w:val="24"/>
          <w:szCs w:val="24"/>
          <w:lang w:val="sr-Cyrl-CS"/>
        </w:rPr>
        <w:t xml:space="preserve">уналне далтности јер је изузета од поверавања и </w:t>
      </w:r>
      <w:r w:rsidR="004455A4" w:rsidRPr="003539D7">
        <w:rPr>
          <w:rFonts w:ascii="Times New Roman" w:hAnsi="Times New Roman" w:cs="Times New Roman"/>
          <w:sz w:val="24"/>
          <w:szCs w:val="24"/>
          <w:lang w:val="sr-Cyrl-CS"/>
        </w:rPr>
        <w:t>добиће се увид у број вршилаца ове комунале делатности</w:t>
      </w:r>
      <w:r w:rsidRPr="003539D7">
        <w:rPr>
          <w:rFonts w:ascii="Times New Roman" w:hAnsi="Times New Roman" w:cs="Times New Roman"/>
          <w:sz w:val="24"/>
          <w:szCs w:val="24"/>
          <w:lang w:val="sr-Cyrl-CS"/>
        </w:rPr>
        <w:t xml:space="preserve">. До </w:t>
      </w:r>
      <w:r w:rsidR="004455A4" w:rsidRPr="003539D7">
        <w:rPr>
          <w:rFonts w:ascii="Times New Roman" w:hAnsi="Times New Roman" w:cs="Times New Roman"/>
          <w:sz w:val="24"/>
          <w:szCs w:val="24"/>
          <w:lang w:val="sr-Cyrl-CS"/>
        </w:rPr>
        <w:t>сад</w:t>
      </w:r>
      <w:r w:rsidRPr="003539D7">
        <w:rPr>
          <w:rFonts w:ascii="Times New Roman" w:hAnsi="Times New Roman" w:cs="Times New Roman"/>
          <w:sz w:val="24"/>
          <w:szCs w:val="24"/>
          <w:lang w:val="sr-Cyrl-CS"/>
        </w:rPr>
        <w:t>а</w:t>
      </w:r>
      <w:r w:rsidR="004455A4" w:rsidRPr="003539D7">
        <w:rPr>
          <w:rFonts w:ascii="Times New Roman" w:hAnsi="Times New Roman" w:cs="Times New Roman"/>
          <w:sz w:val="24"/>
          <w:szCs w:val="24"/>
          <w:lang w:val="sr-Cyrl-CS"/>
        </w:rPr>
        <w:t xml:space="preserve"> ни јединице локалне самоуправе нису имале </w:t>
      </w:r>
      <w:r w:rsidR="004455A4" w:rsidRPr="003539D7">
        <w:rPr>
          <w:rFonts w:ascii="Times New Roman" w:hAnsi="Times New Roman" w:cs="Times New Roman"/>
          <w:sz w:val="24"/>
          <w:szCs w:val="24"/>
          <w:lang w:val="sr-Cyrl-CS"/>
        </w:rPr>
        <w:lastRenderedPageBreak/>
        <w:t xml:space="preserve">податак ко обавља наведену комуналну </w:t>
      </w:r>
      <w:r w:rsidRPr="003539D7">
        <w:rPr>
          <w:rFonts w:ascii="Times New Roman" w:hAnsi="Times New Roman" w:cs="Times New Roman"/>
          <w:sz w:val="24"/>
          <w:szCs w:val="24"/>
          <w:lang w:val="sr-Cyrl-CS"/>
        </w:rPr>
        <w:t>делатност на њиховој територији као ни надлежно министарство.</w:t>
      </w:r>
      <w:r w:rsidR="004455A4" w:rsidRPr="003539D7">
        <w:rPr>
          <w:rFonts w:ascii="Times New Roman" w:hAnsi="Times New Roman" w:cs="Times New Roman"/>
          <w:sz w:val="24"/>
          <w:szCs w:val="24"/>
          <w:lang w:val="sr-Cyrl-CS"/>
        </w:rPr>
        <w:t xml:space="preserve"> </w:t>
      </w:r>
    </w:p>
    <w:p w:rsidR="00B44616" w:rsidRDefault="00B44616" w:rsidP="00B44616">
      <w:pPr>
        <w:ind w:firstLine="720"/>
        <w:rPr>
          <w:rFonts w:ascii="Times New Roman" w:hAnsi="Times New Roman" w:cs="Times New Roman"/>
          <w:sz w:val="24"/>
          <w:szCs w:val="24"/>
          <w:lang w:val="sr-Cyrl-CS"/>
        </w:rPr>
      </w:pPr>
      <w:r w:rsidRPr="00A94B02">
        <w:rPr>
          <w:rFonts w:ascii="Times New Roman" w:hAnsi="Times New Roman" w:cs="Times New Roman"/>
          <w:sz w:val="24"/>
          <w:szCs w:val="24"/>
          <w:lang w:val="sr-Cyrl-CS"/>
        </w:rPr>
        <w:t xml:space="preserve">Такође, овим изменама и допунама је дата могућност кориснику комуналне услуге да </w:t>
      </w:r>
      <w:r>
        <w:rPr>
          <w:rFonts w:ascii="Times New Roman" w:hAnsi="Times New Roman" w:cs="Times New Roman"/>
          <w:sz w:val="24"/>
          <w:szCs w:val="24"/>
          <w:lang w:val="sr-Cyrl-CS"/>
        </w:rPr>
        <w:t xml:space="preserve">му се </w:t>
      </w:r>
      <w:r>
        <w:rPr>
          <w:rFonts w:ascii="Times New Roman" w:hAnsi="Times New Roman" w:cs="Times New Roman"/>
          <w:sz w:val="24"/>
          <w:szCs w:val="24"/>
          <w:lang w:val="sr-Latn-CS"/>
        </w:rPr>
        <w:t>на захтев</w:t>
      </w:r>
      <w:r>
        <w:rPr>
          <w:rFonts w:ascii="Times New Roman" w:hAnsi="Times New Roman" w:cs="Times New Roman"/>
          <w:sz w:val="24"/>
          <w:szCs w:val="24"/>
          <w:lang w:val="sr-Cyrl-CS"/>
        </w:rPr>
        <w:t xml:space="preserve"> обустави </w:t>
      </w:r>
      <w:r w:rsidRPr="00A94B02">
        <w:rPr>
          <w:rFonts w:ascii="Times New Roman" w:hAnsi="Times New Roman" w:cs="Times New Roman"/>
          <w:sz w:val="24"/>
          <w:szCs w:val="24"/>
          <w:lang w:val="sr-Cyrl-CS"/>
        </w:rPr>
        <w:t>испоруке комуналне услуге</w:t>
      </w:r>
      <w:r>
        <w:rPr>
          <w:rFonts w:ascii="Times New Roman" w:hAnsi="Times New Roman" w:cs="Times New Roman"/>
          <w:sz w:val="24"/>
          <w:szCs w:val="24"/>
          <w:lang w:val="sr-Cyrl-CS"/>
        </w:rPr>
        <w:t xml:space="preserve"> под условом да тај захтев усвоји вршилац те комуналне делатности и да се обустава односи на период који не може бити краћи од годину дана.</w:t>
      </w:r>
    </w:p>
    <w:p w:rsidR="00885B39" w:rsidRPr="00E3120F" w:rsidRDefault="00885B39" w:rsidP="00E3120F">
      <w:pPr>
        <w:ind w:firstLine="720"/>
        <w:rPr>
          <w:rFonts w:ascii="Times New Roman" w:hAnsi="Times New Roman" w:cs="Times New Roman"/>
          <w:sz w:val="24"/>
          <w:szCs w:val="24"/>
          <w:lang w:val="ru-RU"/>
        </w:rPr>
      </w:pPr>
      <w:r w:rsidRPr="00E3120F">
        <w:rPr>
          <w:rFonts w:ascii="Times New Roman" w:hAnsi="Times New Roman" w:cs="Times New Roman"/>
          <w:sz w:val="24"/>
          <w:szCs w:val="24"/>
          <w:lang w:val="sr-Cyrl-RS"/>
        </w:rPr>
        <w:t>Имајући у виду да Закон о комуналним делатностима уређује питања која су од значаја за остваривање животних потреба физичких и правних лица, нова законска решења би требала да обухвате и регулишу сва питања која су у функцији целовитог обављања делатности и да буду не само функционална са аспекта корисника и вршилаца комуналних делатности, већ треба да буду одржива и сврсисходна и са аспекта интереса локалне заједнице и државе у целини.</w:t>
      </w:r>
      <w:r w:rsidR="00D87BB2" w:rsidRPr="00E3120F">
        <w:rPr>
          <w:rFonts w:ascii="Times New Roman" w:hAnsi="Times New Roman" w:cs="Times New Roman"/>
          <w:sz w:val="24"/>
          <w:szCs w:val="24"/>
          <w:lang w:val="sr-Cyrl-RS"/>
        </w:rPr>
        <w:t xml:space="preserve"> </w:t>
      </w:r>
    </w:p>
    <w:p w:rsidR="00885B39" w:rsidRPr="001A3B6C" w:rsidRDefault="00885B39" w:rsidP="00E3120F">
      <w:pPr>
        <w:rPr>
          <w:rFonts w:ascii="Times New Roman" w:hAnsi="Times New Roman" w:cs="Times New Roman"/>
          <w:strike/>
          <w:sz w:val="24"/>
          <w:szCs w:val="24"/>
          <w:lang w:val="ru-RU"/>
        </w:rPr>
      </w:pPr>
    </w:p>
    <w:p w:rsidR="00D87BB2" w:rsidRPr="00E3120F" w:rsidRDefault="00D87BB2" w:rsidP="00E3120F">
      <w:pPr>
        <w:jc w:val="center"/>
        <w:rPr>
          <w:rFonts w:ascii="Times New Roman" w:eastAsia="Calibri" w:hAnsi="Times New Roman" w:cs="Times New Roman"/>
          <w:b/>
          <w:sz w:val="24"/>
          <w:szCs w:val="24"/>
          <w:lang w:val="sr-Cyrl-CS"/>
        </w:rPr>
      </w:pPr>
      <w:r w:rsidRPr="00E3120F">
        <w:rPr>
          <w:rFonts w:ascii="Times New Roman" w:eastAsia="Calibri" w:hAnsi="Times New Roman" w:cs="Times New Roman"/>
          <w:b/>
          <w:sz w:val="24"/>
          <w:szCs w:val="24"/>
          <w:lang w:val="sr-Cyrl-CS"/>
        </w:rPr>
        <w:t xml:space="preserve">III. ОБЈАШЊЕЊЕ ОСНОВНИХ ПРАВНИХ ИНСТИТУТА И </w:t>
      </w:r>
    </w:p>
    <w:p w:rsidR="00D87BB2" w:rsidRPr="00E3120F" w:rsidRDefault="00D87BB2" w:rsidP="00E3120F">
      <w:pPr>
        <w:jc w:val="center"/>
        <w:rPr>
          <w:rFonts w:ascii="Times New Roman" w:eastAsia="Calibri" w:hAnsi="Times New Roman" w:cs="Times New Roman"/>
          <w:b/>
          <w:sz w:val="24"/>
          <w:szCs w:val="24"/>
          <w:lang w:val="sr-Cyrl-CS"/>
        </w:rPr>
      </w:pPr>
      <w:r w:rsidRPr="00E3120F">
        <w:rPr>
          <w:rFonts w:ascii="Times New Roman" w:eastAsia="Calibri" w:hAnsi="Times New Roman" w:cs="Times New Roman"/>
          <w:b/>
          <w:sz w:val="24"/>
          <w:szCs w:val="24"/>
          <w:lang w:val="sr-Cyrl-CS"/>
        </w:rPr>
        <w:t>ПОЈЕДИНАЧНИХ РЕШЕЊА</w:t>
      </w:r>
    </w:p>
    <w:p w:rsidR="00A742AD" w:rsidRPr="001A3B6C" w:rsidRDefault="00A742AD" w:rsidP="00E3120F">
      <w:pPr>
        <w:rPr>
          <w:rFonts w:ascii="Times New Roman" w:hAnsi="Times New Roman" w:cs="Times New Roman"/>
          <w:strike/>
          <w:sz w:val="24"/>
          <w:szCs w:val="24"/>
          <w:lang w:val="sr-Cyrl-CS"/>
        </w:rPr>
      </w:pPr>
    </w:p>
    <w:p w:rsidR="000A4CFF" w:rsidRPr="00E3120F" w:rsidRDefault="000A4CFF" w:rsidP="00E3120F">
      <w:pPr>
        <w:ind w:firstLine="720"/>
        <w:rPr>
          <w:rFonts w:ascii="Times New Roman" w:eastAsia="Calibri" w:hAnsi="Times New Roman" w:cs="Times New Roman"/>
          <w:kern w:val="3"/>
          <w:sz w:val="24"/>
          <w:szCs w:val="24"/>
          <w:lang w:val="sr-Cyrl-CS"/>
        </w:rPr>
      </w:pPr>
      <w:r w:rsidRPr="00E3120F">
        <w:rPr>
          <w:rFonts w:ascii="Times New Roman" w:eastAsia="Calibri" w:hAnsi="Times New Roman" w:cs="Times New Roman"/>
          <w:b/>
          <w:sz w:val="24"/>
          <w:szCs w:val="24"/>
          <w:lang w:val="sr-Cyrl-CS"/>
        </w:rPr>
        <w:t xml:space="preserve">Чланом 1.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 xml:space="preserve">извршена је допуна Закона о комуналним делатностима </w:t>
      </w:r>
      <w:r w:rsidRPr="001A3B6C">
        <w:rPr>
          <w:rFonts w:ascii="Times New Roman" w:eastAsia="Calibri" w:hAnsi="Times New Roman" w:cs="Times New Roman"/>
          <w:sz w:val="24"/>
          <w:szCs w:val="24"/>
          <w:lang w:val="sr-Cyrl-CS"/>
        </w:rPr>
        <w:t>додавањем новог члана</w:t>
      </w:r>
      <w:r w:rsidRPr="00E3120F">
        <w:rPr>
          <w:rFonts w:ascii="Times New Roman" w:eastAsia="Calibri" w:hAnsi="Times New Roman" w:cs="Times New Roman"/>
          <w:sz w:val="24"/>
          <w:szCs w:val="24"/>
          <w:lang w:val="sr-Cyrl-CS"/>
        </w:rPr>
        <w:t xml:space="preserve"> 1а којим је</w:t>
      </w:r>
      <w:r w:rsidRPr="001A3B6C">
        <w:rPr>
          <w:rFonts w:ascii="Times New Roman" w:eastAsia="Calibri" w:hAnsi="Times New Roman" w:cs="Times New Roman"/>
          <w:sz w:val="24"/>
          <w:szCs w:val="24"/>
          <w:lang w:val="sr-Cyrl-CS"/>
        </w:rPr>
        <w:t xml:space="preserve"> </w:t>
      </w:r>
      <w:r w:rsidRPr="00E3120F">
        <w:rPr>
          <w:rFonts w:ascii="Times New Roman" w:eastAsia="Calibri" w:hAnsi="Times New Roman" w:cs="Times New Roman"/>
          <w:sz w:val="24"/>
          <w:szCs w:val="24"/>
          <w:lang w:val="sr-Cyrl-CS"/>
        </w:rPr>
        <w:t>уведен појмовник, односно значење израза у том закону</w:t>
      </w:r>
      <w:r w:rsidRPr="00E3120F">
        <w:rPr>
          <w:rFonts w:ascii="Times New Roman" w:eastAsia="Calibri" w:hAnsi="Times New Roman" w:cs="Times New Roman"/>
          <w:kern w:val="3"/>
          <w:sz w:val="24"/>
          <w:szCs w:val="24"/>
          <w:lang w:val="sr-Cyrl-CS"/>
        </w:rPr>
        <w:t>.</w:t>
      </w:r>
    </w:p>
    <w:p w:rsidR="000A4CFF" w:rsidRPr="00E3120F" w:rsidRDefault="000A4CFF" w:rsidP="00E3120F">
      <w:pPr>
        <w:ind w:firstLine="720"/>
        <w:rPr>
          <w:rFonts w:ascii="Times New Roman" w:eastAsiaTheme="minorHAns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2.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извршена је измена члана 2. Закона о комуналним делатностима тако што је предвиђено да је неопходна претходна сагласност министарства</w:t>
      </w:r>
      <w:r w:rsidR="00B44616">
        <w:rPr>
          <w:rFonts w:ascii="Times New Roman" w:eastAsia="Calibri" w:hAnsi="Times New Roman" w:cs="Times New Roman"/>
          <w:sz w:val="24"/>
          <w:szCs w:val="24"/>
          <w:lang w:val="sr-Cyrl-CS"/>
        </w:rPr>
        <w:t xml:space="preserve"> надлежног за комуналне делатности</w:t>
      </w:r>
      <w:r w:rsidRPr="00E3120F">
        <w:rPr>
          <w:rFonts w:ascii="Times New Roman" w:eastAsia="Calibri" w:hAnsi="Times New Roman" w:cs="Times New Roman"/>
          <w:sz w:val="24"/>
          <w:szCs w:val="24"/>
          <w:lang w:val="sr-Cyrl-CS"/>
        </w:rPr>
        <w:t xml:space="preserve"> како би с</w:t>
      </w:r>
      <w:r w:rsidRPr="00E3120F">
        <w:rPr>
          <w:rFonts w:ascii="Times New Roman" w:eastAsiaTheme="minorHAnsi" w:hAnsi="Times New Roman" w:cs="Times New Roman"/>
          <w:sz w:val="24"/>
          <w:szCs w:val="24"/>
          <w:lang w:val="sr-Cyrl-CS"/>
        </w:rPr>
        <w:t xml:space="preserve">купштина јединице локалне самоуправе као комуналне одредила и друге делатности од локалног интереса, при чему </w:t>
      </w:r>
      <w:r w:rsidRPr="001A3B6C">
        <w:rPr>
          <w:rFonts w:ascii="Times New Roman" w:eastAsia="Calibri" w:hAnsi="Times New Roman" w:cs="Times New Roman"/>
          <w:sz w:val="24"/>
          <w:szCs w:val="24"/>
          <w:lang w:val="sr-Cyrl-CS"/>
        </w:rPr>
        <w:t xml:space="preserve">скупштина јединице локалне самоуправе </w:t>
      </w:r>
      <w:r w:rsidRPr="00E3120F">
        <w:rPr>
          <w:rFonts w:ascii="Times New Roman" w:eastAsia="Calibri" w:hAnsi="Times New Roman" w:cs="Times New Roman"/>
          <w:sz w:val="24"/>
          <w:szCs w:val="24"/>
          <w:lang w:val="sr-Cyrl-CS"/>
        </w:rPr>
        <w:t xml:space="preserve">својом </w:t>
      </w:r>
      <w:r w:rsidRPr="00E3120F">
        <w:rPr>
          <w:rFonts w:ascii="Times New Roman" w:eastAsia="Calibri" w:hAnsi="Times New Roman" w:cs="Times New Roman"/>
          <w:sz w:val="24"/>
          <w:szCs w:val="24"/>
        </w:rPr>
        <w:t>o</w:t>
      </w:r>
      <w:r w:rsidRPr="001A3B6C">
        <w:rPr>
          <w:rFonts w:ascii="Times New Roman" w:eastAsia="Calibri" w:hAnsi="Times New Roman" w:cs="Times New Roman"/>
          <w:sz w:val="24"/>
          <w:szCs w:val="24"/>
          <w:lang w:val="sr-Cyrl-CS"/>
        </w:rPr>
        <w:t xml:space="preserve">длуком </w:t>
      </w:r>
      <w:r w:rsidRPr="00E3120F">
        <w:rPr>
          <w:rFonts w:ascii="Times New Roman" w:eastAsia="Calibri" w:hAnsi="Times New Roman" w:cs="Times New Roman"/>
          <w:sz w:val="24"/>
          <w:szCs w:val="24"/>
          <w:lang w:val="sr-Cyrl-CS"/>
        </w:rPr>
        <w:t>прописује</w:t>
      </w:r>
      <w:r w:rsidRPr="001A3B6C">
        <w:rPr>
          <w:rFonts w:ascii="Times New Roman" w:eastAsia="Calibri" w:hAnsi="Times New Roman" w:cs="Times New Roman"/>
          <w:sz w:val="24"/>
          <w:szCs w:val="24"/>
          <w:lang w:val="sr-Cyrl-CS"/>
        </w:rPr>
        <w:t xml:space="preserve"> </w:t>
      </w:r>
      <w:r w:rsidRPr="00E3120F">
        <w:rPr>
          <w:rFonts w:ascii="Times New Roman" w:eastAsia="Calibri" w:hAnsi="Times New Roman" w:cs="Times New Roman"/>
          <w:sz w:val="24"/>
          <w:szCs w:val="24"/>
          <w:lang w:val="sr-Cyrl-CS"/>
        </w:rPr>
        <w:t xml:space="preserve">услове и </w:t>
      </w:r>
      <w:r w:rsidRPr="001A3B6C">
        <w:rPr>
          <w:rFonts w:ascii="Times New Roman" w:eastAsia="Calibri" w:hAnsi="Times New Roman" w:cs="Times New Roman"/>
          <w:sz w:val="24"/>
          <w:szCs w:val="24"/>
          <w:lang w:val="sr-Cyrl-CS"/>
        </w:rPr>
        <w:t>начин обављања комуналне делатности</w:t>
      </w:r>
      <w:r w:rsidRPr="00E3120F">
        <w:rPr>
          <w:rFonts w:ascii="Times New Roman" w:eastAsia="Calibri" w:hAnsi="Times New Roman" w:cs="Times New Roman"/>
          <w:sz w:val="24"/>
          <w:szCs w:val="24"/>
          <w:lang w:val="sr-Cyrl-CS"/>
        </w:rPr>
        <w:t xml:space="preserve">, а </w:t>
      </w:r>
      <w:r w:rsidRPr="00E3120F">
        <w:rPr>
          <w:rFonts w:ascii="Times New Roman" w:eastAsiaTheme="minorHAnsi" w:hAnsi="Times New Roman" w:cs="Times New Roman"/>
          <w:sz w:val="24"/>
          <w:szCs w:val="24"/>
          <w:lang w:val="sr-Cyrl-CS"/>
        </w:rPr>
        <w:t>министар</w:t>
      </w:r>
      <w:r w:rsidR="00C32BAD">
        <w:rPr>
          <w:rFonts w:ascii="Times New Roman" w:eastAsiaTheme="minorHAnsi" w:hAnsi="Times New Roman" w:cs="Times New Roman"/>
          <w:sz w:val="24"/>
          <w:szCs w:val="24"/>
          <w:lang w:val="sr-Cyrl-CS"/>
        </w:rPr>
        <w:t xml:space="preserve"> надлежан за комуналне делатности</w:t>
      </w:r>
      <w:r w:rsidRPr="00E3120F">
        <w:rPr>
          <w:rFonts w:ascii="Times New Roman" w:eastAsiaTheme="minorHAnsi" w:hAnsi="Times New Roman" w:cs="Times New Roman"/>
          <w:sz w:val="24"/>
          <w:szCs w:val="24"/>
          <w:lang w:val="sr-Cyrl-CS"/>
        </w:rPr>
        <w:t xml:space="preserve"> ближе прописује поступак за прибављање сагласности.</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3.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 xml:space="preserve">извршена је измена члана 3. Закона о комуналним делатностима тако што је подробније дато одређење комуналних делатности, у циљу јаснијег тумачења и примене одредаба овог закона, и то тако што су прецизније дефинисани производња и дистрибуција топлотне енергије и </w:t>
      </w:r>
      <w:r w:rsidRPr="001A3B6C">
        <w:rPr>
          <w:rFonts w:ascii="Times New Roman" w:eastAsia="Calibri" w:hAnsi="Times New Roman" w:cs="Times New Roman"/>
          <w:sz w:val="24"/>
          <w:szCs w:val="24"/>
          <w:lang w:val="sr-Cyrl-CS"/>
        </w:rPr>
        <w:t>управљање пијацама</w:t>
      </w:r>
      <w:r w:rsidRPr="00E3120F">
        <w:rPr>
          <w:rFonts w:ascii="Times New Roman" w:eastAsia="Calibri" w:hAnsi="Times New Roman" w:cs="Times New Roman"/>
          <w:sz w:val="24"/>
          <w:szCs w:val="24"/>
          <w:lang w:val="sr-Cyrl-CS"/>
        </w:rPr>
        <w:t>.</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4. </w:t>
      </w:r>
      <w:r w:rsidRPr="00E3120F">
        <w:rPr>
          <w:rFonts w:ascii="Times New Roman" w:eastAsia="Calibri" w:hAnsi="Times New Roman" w:cs="Times New Roman"/>
          <w:sz w:val="24"/>
          <w:szCs w:val="24"/>
          <w:lang w:val="sr-Cyrl-CS"/>
        </w:rPr>
        <w:t>Нацрта закона измењен је и допуњен члан 4. Закона о комуналним делатностима тако што је основ за доношење подзаконског акта пренет на министра, као руководиоца ресорног министарства, ради лакшег прилагођавања систему комуналних делатности у јединицама локалних самоуправа.</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5. </w:t>
      </w:r>
      <w:r w:rsidRPr="00E3120F">
        <w:rPr>
          <w:rFonts w:ascii="Times New Roman" w:eastAsia="Calibri" w:hAnsi="Times New Roman" w:cs="Times New Roman"/>
          <w:sz w:val="24"/>
          <w:szCs w:val="24"/>
          <w:lang w:val="sr-Cyrl-CS"/>
        </w:rPr>
        <w:t xml:space="preserve">Нацрта закона брисан је члан 8а који се у пракси показао непримењив. </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6.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став 2. брисан је из разлога </w:t>
      </w:r>
      <w:r w:rsidRPr="00E3120F">
        <w:rPr>
          <w:rFonts w:ascii="Times New Roman" w:eastAsia="Calibri" w:hAnsi="Times New Roman" w:cs="Times New Roman"/>
          <w:sz w:val="24"/>
          <w:szCs w:val="24"/>
          <w:lang w:val="sr-Cyrl-CS"/>
        </w:rPr>
        <w:t xml:space="preserve">што је иста одредба предвиђена </w:t>
      </w:r>
      <w:r w:rsidRPr="00E3120F">
        <w:rPr>
          <w:rFonts w:ascii="Times New Roman" w:eastAsia="Calibri" w:hAnsi="Times New Roman" w:cs="Times New Roman"/>
          <w:sz w:val="24"/>
          <w:szCs w:val="24"/>
          <w:lang w:val="sr-Cyrl-RS"/>
        </w:rPr>
        <w:t>новим чланом 9а.</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7.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 xml:space="preserve">извршена је допуна Закона о комуналним делатностима </w:t>
      </w:r>
      <w:r w:rsidRPr="001A3B6C">
        <w:rPr>
          <w:rFonts w:ascii="Times New Roman" w:eastAsia="Calibri" w:hAnsi="Times New Roman" w:cs="Times New Roman"/>
          <w:sz w:val="24"/>
          <w:szCs w:val="24"/>
          <w:lang w:val="sr-Cyrl-CS"/>
        </w:rPr>
        <w:t>додавањем новог члана</w:t>
      </w:r>
      <w:r w:rsidRPr="00E3120F">
        <w:rPr>
          <w:rFonts w:ascii="Times New Roman" w:eastAsia="Calibri" w:hAnsi="Times New Roman" w:cs="Times New Roman"/>
          <w:sz w:val="24"/>
          <w:szCs w:val="24"/>
          <w:lang w:val="sr-Cyrl-CS"/>
        </w:rPr>
        <w:t xml:space="preserve"> 9а којим су за погребну делатност, као изузету од поверавања, предвиђени услови које ће морати да испуне сви привредни субјекти ради њеног обављања, као и комисија коју образује министар надлежан за послове комуналних делатности и на чији предлог министар доноси решење о испуњености услова за обављање погребне делатности. Такође, предвиђено је да се решење доноси са роком важења од три године, да није дозвољена жалба, али се против њега може покренути управни спор, </w:t>
      </w:r>
      <w:r w:rsidR="00C32BAD">
        <w:rPr>
          <w:rFonts w:ascii="Times New Roman" w:eastAsia="Calibri" w:hAnsi="Times New Roman" w:cs="Times New Roman"/>
          <w:sz w:val="24"/>
          <w:szCs w:val="24"/>
          <w:lang w:val="sr-Cyrl-CS"/>
        </w:rPr>
        <w:t xml:space="preserve">да се плаћа републичка административна такса </w:t>
      </w:r>
      <w:r w:rsidRPr="00E3120F">
        <w:rPr>
          <w:rFonts w:ascii="Times New Roman" w:eastAsia="Calibri" w:hAnsi="Times New Roman" w:cs="Times New Roman"/>
          <w:sz w:val="24"/>
          <w:szCs w:val="24"/>
          <w:lang w:val="sr-Cyrl-CS"/>
        </w:rPr>
        <w:t>као и да административно-стручне и техничке послове министарство може поверити струковној организацији или удружењу на основу уговора који надлежно министарство закључује са том организацијом, односно удружењем.</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lastRenderedPageBreak/>
        <w:t xml:space="preserve">Чланом 8.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измењен је члан 10. Закона о комуналним делатностима тако што је прецизније уређено заједничко обављање комуналних делатности две или више јединица локалне самоуправе, а допуњен одредбом о сарадњи кроз уступање обављања одређене комуналне делатности другој јединици локалне самоуправе, односно јавном комуналном предузећу. У том смислу новом одредбом прецизиран је однос градских општина у односу на град, као јединицу локалне самоуправе.</w:t>
      </w:r>
    </w:p>
    <w:p w:rsidR="000A4CFF" w:rsidRPr="00E3120F" w:rsidRDefault="000A4CFF" w:rsidP="00E3120F">
      <w:pPr>
        <w:ind w:firstLine="720"/>
        <w:rPr>
          <w:rFonts w:ascii="Times New Roman" w:eastAsia="SimSun" w:hAnsi="Times New Roman" w:cs="Times New Roman"/>
          <w:kern w:val="3"/>
          <w:sz w:val="24"/>
          <w:szCs w:val="24"/>
          <w:lang w:val="sr-Cyrl-CS"/>
        </w:rPr>
      </w:pPr>
      <w:r w:rsidRPr="00E3120F">
        <w:rPr>
          <w:rFonts w:ascii="Times New Roman" w:eastAsia="Calibri" w:hAnsi="Times New Roman" w:cs="Times New Roman"/>
          <w:b/>
          <w:sz w:val="24"/>
          <w:szCs w:val="24"/>
          <w:lang w:val="sr-Cyrl-CS"/>
        </w:rPr>
        <w:t xml:space="preserve">Чланом 9.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00C32BAD">
        <w:rPr>
          <w:rFonts w:ascii="Times New Roman" w:eastAsia="Calibri" w:hAnsi="Times New Roman" w:cs="Times New Roman"/>
          <w:sz w:val="24"/>
          <w:szCs w:val="24"/>
          <w:lang w:val="sr-Cyrl-RS"/>
        </w:rPr>
        <w:t xml:space="preserve">измењен је и </w:t>
      </w:r>
      <w:r w:rsidRPr="00E3120F">
        <w:rPr>
          <w:rFonts w:ascii="Times New Roman" w:eastAsia="Calibri" w:hAnsi="Times New Roman" w:cs="Times New Roman"/>
          <w:sz w:val="24"/>
          <w:szCs w:val="24"/>
          <w:lang w:val="sr-Cyrl-CS"/>
        </w:rPr>
        <w:t>допуњен је члан 11. Закона о комуналним делатностима чиме је предвиђено да с</w:t>
      </w:r>
      <w:r w:rsidRPr="00E3120F">
        <w:rPr>
          <w:rFonts w:ascii="Times New Roman" w:eastAsia="Calibri" w:hAnsi="Times New Roman" w:cs="Times New Roman"/>
          <w:kern w:val="3"/>
          <w:sz w:val="24"/>
          <w:szCs w:val="24"/>
          <w:lang w:val="sr-Latn-CS"/>
        </w:rPr>
        <w:t>поразум</w:t>
      </w:r>
      <w:r w:rsidRPr="00E3120F">
        <w:rPr>
          <w:rFonts w:ascii="Times New Roman" w:eastAsia="SimSun" w:hAnsi="Times New Roman" w:cs="Times New Roman"/>
          <w:kern w:val="3"/>
          <w:sz w:val="24"/>
          <w:szCs w:val="24"/>
          <w:lang w:val="sr-Latn-CS"/>
        </w:rPr>
        <w:t xml:space="preserve"> о заједничком обављању комуналне делатности уређује начин решавања спорова који не трпе одлагање, као и средства обезбеђења за неизвршавање уговорних обавеза</w:t>
      </w:r>
      <w:r w:rsidRPr="00E3120F">
        <w:rPr>
          <w:rFonts w:ascii="Times New Roman" w:eastAsia="SimSun" w:hAnsi="Times New Roman" w:cs="Times New Roman"/>
          <w:kern w:val="3"/>
          <w:sz w:val="24"/>
          <w:szCs w:val="24"/>
          <w:lang w:val="sr-Cyrl-CS"/>
        </w:rPr>
        <w:t>.</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w:t>
      </w:r>
      <w:r w:rsidRPr="00E3120F">
        <w:rPr>
          <w:rFonts w:ascii="Times New Roman" w:eastAsia="Calibri" w:hAnsi="Times New Roman" w:cs="Times New Roman"/>
          <w:b/>
          <w:sz w:val="24"/>
          <w:szCs w:val="24"/>
          <w:lang w:val="sr-Latn-CS"/>
        </w:rPr>
        <w:t>10</w:t>
      </w:r>
      <w:r w:rsidRPr="00E3120F">
        <w:rPr>
          <w:rFonts w:ascii="Times New Roman" w:eastAsia="Calibri" w:hAnsi="Times New Roman" w:cs="Times New Roman"/>
          <w:b/>
          <w:sz w:val="24"/>
          <w:szCs w:val="24"/>
          <w:lang w:val="sr-Cyrl-CS"/>
        </w:rPr>
        <w:t xml:space="preserve">.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допуњен је члан 19. Закона о комуналним делатностима тач. 6) и 7) чиме је проширена одредба става 1. којом је дата је могућност да корисник уз писмени захтев за обуставу испоруке комуналне услуге за период од најмање годину дана уз одобрење вршиоца те комуналне делатности. Ставом 4. предвиђено је да је вршилац комуналне делатности дужан да у писменој форми обавести корисника о могућности обуставе комуналне услуге у случају да корисник комуналну услугу користи противно прописима са остављеним примереним роком за испуњење обавезе.</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11.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у </w:t>
      </w:r>
      <w:r w:rsidRPr="00E3120F">
        <w:rPr>
          <w:rFonts w:ascii="Times New Roman" w:eastAsia="Calibri" w:hAnsi="Times New Roman" w:cs="Times New Roman"/>
          <w:sz w:val="24"/>
          <w:szCs w:val="24"/>
          <w:lang w:val="sr-Cyrl-CS"/>
        </w:rPr>
        <w:t>чл</w:t>
      </w:r>
      <w:r w:rsidRPr="00E3120F">
        <w:rPr>
          <w:rFonts w:ascii="Times New Roman" w:eastAsia="Calibri" w:hAnsi="Times New Roman" w:cs="Times New Roman"/>
          <w:sz w:val="24"/>
          <w:szCs w:val="24"/>
          <w:lang w:val="sr-Latn-CS"/>
        </w:rPr>
        <w:t>.</w:t>
      </w:r>
      <w:r w:rsidRPr="00E3120F">
        <w:rPr>
          <w:rFonts w:ascii="Times New Roman" w:eastAsia="Calibri" w:hAnsi="Times New Roman" w:cs="Times New Roman"/>
          <w:sz w:val="24"/>
          <w:szCs w:val="24"/>
          <w:lang w:val="sr-Cyrl-CS"/>
        </w:rPr>
        <w:t xml:space="preserve"> 19.</w:t>
      </w:r>
      <w:r w:rsidRPr="00E3120F">
        <w:rPr>
          <w:rFonts w:ascii="Times New Roman" w:eastAsia="Calibri" w:hAnsi="Times New Roman" w:cs="Times New Roman"/>
          <w:sz w:val="24"/>
          <w:szCs w:val="24"/>
          <w:lang w:val="sr-Latn-CS"/>
        </w:rPr>
        <w:t xml:space="preserve"> </w:t>
      </w:r>
      <w:r w:rsidRPr="00E3120F">
        <w:rPr>
          <w:rFonts w:ascii="Times New Roman" w:eastAsia="Calibri" w:hAnsi="Times New Roman" w:cs="Times New Roman"/>
          <w:sz w:val="24"/>
          <w:szCs w:val="24"/>
          <w:lang w:val="sr-Cyrl-CS"/>
        </w:rPr>
        <w:t>и 38. Закона о комуналним делатностима врши се усклађивање са Законом о комуналној милицији тако што се реч: „полиција” у одређеном падежу замењује се речју: „милиција” у одговарајућем падежу.</w:t>
      </w:r>
    </w:p>
    <w:p w:rsidR="000A4CFF" w:rsidRPr="00E3120F" w:rsidRDefault="000A4CFF" w:rsidP="00E3120F">
      <w:pPr>
        <w:ind w:firstLine="720"/>
        <w:rPr>
          <w:rFonts w:ascii="Times New Roman" w:eastAsia="Calibri" w:hAnsi="Times New Roman" w:cs="Times New Roman"/>
          <w:kern w:val="3"/>
          <w:sz w:val="24"/>
          <w:szCs w:val="24"/>
          <w:lang w:val="sr-Cyrl-CS"/>
        </w:rPr>
      </w:pPr>
      <w:r w:rsidRPr="00E3120F">
        <w:rPr>
          <w:rFonts w:ascii="Times New Roman" w:eastAsia="Calibri" w:hAnsi="Times New Roman" w:cs="Times New Roman"/>
          <w:b/>
          <w:sz w:val="24"/>
          <w:szCs w:val="24"/>
          <w:lang w:val="sr-Cyrl-CS"/>
        </w:rPr>
        <w:t xml:space="preserve">Чланом 12.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 xml:space="preserve">извршена је допуна Закона о комуналним делатностима </w:t>
      </w:r>
      <w:r w:rsidRPr="001A3B6C">
        <w:rPr>
          <w:rFonts w:ascii="Times New Roman" w:eastAsia="Calibri" w:hAnsi="Times New Roman" w:cs="Times New Roman"/>
          <w:sz w:val="24"/>
          <w:szCs w:val="24"/>
          <w:lang w:val="sr-Cyrl-CS"/>
        </w:rPr>
        <w:t>додавањем новог члана</w:t>
      </w:r>
      <w:r w:rsidRPr="00E3120F">
        <w:rPr>
          <w:rFonts w:ascii="Times New Roman" w:eastAsia="Calibri" w:hAnsi="Times New Roman" w:cs="Times New Roman"/>
          <w:sz w:val="24"/>
          <w:szCs w:val="24"/>
          <w:lang w:val="sr-Cyrl-CS"/>
        </w:rPr>
        <w:t xml:space="preserve"> 26а којим је</w:t>
      </w:r>
      <w:r w:rsidRPr="001A3B6C">
        <w:rPr>
          <w:rFonts w:ascii="Times New Roman" w:eastAsia="Calibri" w:hAnsi="Times New Roman" w:cs="Times New Roman"/>
          <w:sz w:val="24"/>
          <w:szCs w:val="24"/>
          <w:lang w:val="sr-Cyrl-CS"/>
        </w:rPr>
        <w:t xml:space="preserve"> </w:t>
      </w:r>
      <w:r w:rsidRPr="00E3120F">
        <w:rPr>
          <w:rFonts w:ascii="Times New Roman" w:eastAsia="Calibri" w:hAnsi="Times New Roman" w:cs="Times New Roman"/>
          <w:sz w:val="24"/>
          <w:szCs w:val="24"/>
          <w:lang w:val="sr-Cyrl-CS"/>
        </w:rPr>
        <w:t xml:space="preserve">предвиђено да </w:t>
      </w:r>
      <w:r w:rsidRPr="00E3120F">
        <w:rPr>
          <w:rFonts w:ascii="Times New Roman" w:eastAsia="Calibri" w:hAnsi="Times New Roman" w:cs="Times New Roman"/>
          <w:kern w:val="3"/>
          <w:sz w:val="24"/>
          <w:szCs w:val="24"/>
          <w:lang w:val="sr-Cyrl-CS"/>
        </w:rPr>
        <w:t>Влада прописује методологију за одређивање цена комуналних услуга, осим за оне цене које су уређене другим прописима.</w:t>
      </w:r>
    </w:p>
    <w:p w:rsidR="000A4CFF" w:rsidRPr="00E3120F" w:rsidRDefault="000A4CFF" w:rsidP="00E3120F">
      <w:pPr>
        <w:ind w:firstLine="720"/>
        <w:rPr>
          <w:rFonts w:ascii="Times New Roman" w:eastAsia="Calibri" w:hAnsi="Times New Roman" w:cs="Times New Roman"/>
          <w:sz w:val="24"/>
          <w:szCs w:val="24"/>
          <w:lang w:val="sr-Cyrl-CS"/>
        </w:rPr>
      </w:pPr>
      <w:r w:rsidRPr="001A3B6C">
        <w:rPr>
          <w:rFonts w:ascii="Times New Roman" w:eastAsia="Calibri" w:hAnsi="Times New Roman" w:cs="Times New Roman"/>
          <w:b/>
          <w:sz w:val="24"/>
          <w:szCs w:val="24"/>
          <w:lang w:val="sr-Cyrl-CS"/>
        </w:rPr>
        <w:t>Чланом 13.</w:t>
      </w:r>
      <w:r w:rsidRPr="00E3120F">
        <w:rPr>
          <w:rFonts w:ascii="Times New Roman" w:eastAsia="Calibri" w:hAnsi="Times New Roman" w:cs="Times New Roman"/>
          <w:b/>
          <w:sz w:val="24"/>
          <w:szCs w:val="24"/>
          <w:lang w:val="sr-Cyrl-CS"/>
        </w:rPr>
        <w:t xml:space="preserve"> </w:t>
      </w:r>
      <w:r w:rsidRPr="00E3120F">
        <w:rPr>
          <w:rFonts w:ascii="Times New Roman" w:eastAsia="Calibri" w:hAnsi="Times New Roman" w:cs="Times New Roman"/>
          <w:sz w:val="24"/>
          <w:szCs w:val="24"/>
          <w:lang w:val="sr-Cyrl-CS"/>
        </w:rPr>
        <w:t xml:space="preserve">Нацрта закона извршена је допуна Закона о комуналним делатностима </w:t>
      </w:r>
      <w:r w:rsidRPr="001A3B6C">
        <w:rPr>
          <w:rFonts w:ascii="Times New Roman" w:eastAsia="Calibri" w:hAnsi="Times New Roman" w:cs="Times New Roman"/>
          <w:sz w:val="24"/>
          <w:szCs w:val="24"/>
          <w:lang w:val="sr-Cyrl-CS"/>
        </w:rPr>
        <w:t>додавањем нов</w:t>
      </w:r>
      <w:r w:rsidRPr="00E3120F">
        <w:rPr>
          <w:rFonts w:ascii="Times New Roman" w:eastAsia="Calibri" w:hAnsi="Times New Roman" w:cs="Times New Roman"/>
          <w:sz w:val="24"/>
          <w:szCs w:val="24"/>
          <w:lang w:val="sr-Cyrl-CS"/>
        </w:rPr>
        <w:t>их</w:t>
      </w:r>
      <w:r w:rsidRPr="001A3B6C">
        <w:rPr>
          <w:rFonts w:ascii="Times New Roman" w:eastAsia="Calibri" w:hAnsi="Times New Roman" w:cs="Times New Roman"/>
          <w:sz w:val="24"/>
          <w:szCs w:val="24"/>
          <w:lang w:val="sr-Cyrl-CS"/>
        </w:rPr>
        <w:t xml:space="preserve"> чл</w:t>
      </w:r>
      <w:r w:rsidRPr="00E3120F">
        <w:rPr>
          <w:rFonts w:ascii="Times New Roman" w:eastAsia="Calibri" w:hAnsi="Times New Roman" w:cs="Times New Roman"/>
          <w:sz w:val="24"/>
          <w:szCs w:val="24"/>
          <w:lang w:val="sr-Cyrl-CS"/>
        </w:rPr>
        <w:t>. 29а и 29б којим се разрађује програм изградње и одржавања комуналне инфраструктуре на нивоу јединица локалних самоуправа, као и годишњи програм радова.</w:t>
      </w:r>
    </w:p>
    <w:p w:rsidR="000A4CFF" w:rsidRPr="00E3120F" w:rsidRDefault="000A4CFF" w:rsidP="00E3120F">
      <w:pPr>
        <w:shd w:val="clear" w:color="auto" w:fill="FFFFFF"/>
        <w:ind w:firstLine="720"/>
        <w:rPr>
          <w:rFonts w:ascii="Times New Roman" w:eastAsia="SimSun" w:hAnsi="Times New Roman" w:cs="Times New Roman"/>
          <w:kern w:val="3"/>
          <w:sz w:val="24"/>
          <w:szCs w:val="24"/>
          <w:lang w:val="sr-Cyrl-CS"/>
        </w:rPr>
      </w:pPr>
      <w:r w:rsidRPr="00E3120F">
        <w:rPr>
          <w:rFonts w:ascii="Times New Roman" w:eastAsia="Calibri" w:hAnsi="Times New Roman" w:cs="Times New Roman"/>
          <w:b/>
          <w:sz w:val="24"/>
          <w:szCs w:val="24"/>
          <w:lang w:val="sr-Cyrl-CS"/>
        </w:rPr>
        <w:t xml:space="preserve">Чланом 14.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измењен је члан 30. став 3. при чему је утврђено </w:t>
      </w:r>
      <w:r w:rsidRPr="00E3120F">
        <w:rPr>
          <w:rFonts w:ascii="Times New Roman" w:eastAsia="SimSun" w:hAnsi="Times New Roman" w:cs="Times New Roman"/>
          <w:kern w:val="3"/>
          <w:sz w:val="24"/>
          <w:szCs w:val="24"/>
          <w:lang w:val="sr-Cyrl-CS"/>
        </w:rPr>
        <w:t>да јединица локалне самоуправе од прихода од давања у закуп, односно на коришћење комуналне инфраструктуре и других средстава за обављање комуналне делатности у јавној својини буџета јединице локалне самоуправе, може основати буџетски фонд за комуналну инфраструктуру за изградњу и инвестиционо одржавање објеката комуналне инфраструктуре у складу са законом којим се уређује буџетски систем.</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15.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измењен је члан 33. став 1. Закона о комуналним делатностима тако што је извршено усклађивање са предложеним изменама, као и усклађивање са прописима којима је уређен инспекцијски надзор тако што су прецизирана овлашћења републичких комуналних инспектора.</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Чланом 16.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измењен је члан 34. Закона о комуналним делатностима тако што је извршено усклађивање са предложеним изменама, као и усклађивање са прописима којима је уређен инспекцијски надзор тако што су прецизирана овлашћења општинских, односно градских комуналних инспектора.</w:t>
      </w:r>
    </w:p>
    <w:p w:rsidR="000A4CFF" w:rsidRPr="00E3120F" w:rsidRDefault="000A4CFF" w:rsidP="00E3120F">
      <w:pPr>
        <w:ind w:firstLine="720"/>
        <w:rPr>
          <w:rFonts w:ascii="Times New Roman" w:eastAsia="Calibri" w:hAnsi="Times New Roman" w:cs="Times New Roman"/>
          <w:sz w:val="24"/>
          <w:szCs w:val="24"/>
          <w:lang w:val="sr-Cyrl-CS"/>
        </w:rPr>
      </w:pPr>
      <w:r w:rsidRPr="00E3120F">
        <w:rPr>
          <w:rFonts w:ascii="Times New Roman" w:eastAsia="Calibri" w:hAnsi="Times New Roman" w:cs="Times New Roman"/>
          <w:b/>
          <w:sz w:val="24"/>
          <w:szCs w:val="24"/>
          <w:lang w:val="sr-Cyrl-CS"/>
        </w:rPr>
        <w:t xml:space="preserve">Чл. 17. - 20.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 xml:space="preserve">закона </w:t>
      </w:r>
      <w:r w:rsidRPr="00E3120F">
        <w:rPr>
          <w:rFonts w:ascii="Times New Roman" w:eastAsia="Calibri" w:hAnsi="Times New Roman" w:cs="Times New Roman"/>
          <w:sz w:val="24"/>
          <w:szCs w:val="24"/>
          <w:lang w:val="sr-Cyrl-CS"/>
        </w:rPr>
        <w:t>измењени су</w:t>
      </w:r>
      <w:r w:rsidRPr="00E3120F">
        <w:rPr>
          <w:rFonts w:ascii="Times New Roman" w:eastAsia="Calibri" w:hAnsi="Times New Roman" w:cs="Times New Roman"/>
          <w:sz w:val="24"/>
          <w:szCs w:val="24"/>
          <w:lang w:val="sr-Latn-CS"/>
        </w:rPr>
        <w:t xml:space="preserve"> чл</w:t>
      </w:r>
      <w:r w:rsidRPr="00E3120F">
        <w:rPr>
          <w:rFonts w:ascii="Times New Roman" w:eastAsia="Calibri" w:hAnsi="Times New Roman" w:cs="Times New Roman"/>
          <w:sz w:val="24"/>
          <w:szCs w:val="24"/>
          <w:lang w:val="sr-Cyrl-CS"/>
        </w:rPr>
        <w:t>.</w:t>
      </w:r>
      <w:r w:rsidRPr="00E3120F">
        <w:rPr>
          <w:rFonts w:ascii="Times New Roman" w:eastAsia="Calibri" w:hAnsi="Times New Roman" w:cs="Times New Roman"/>
          <w:sz w:val="24"/>
          <w:szCs w:val="24"/>
          <w:lang w:val="sr-Latn-CS"/>
        </w:rPr>
        <w:t xml:space="preserve"> 39</w:t>
      </w:r>
      <w:r w:rsidRPr="00E3120F">
        <w:rPr>
          <w:rFonts w:ascii="Times New Roman" w:eastAsia="Calibri" w:hAnsi="Times New Roman" w:cs="Times New Roman"/>
          <w:sz w:val="24"/>
          <w:szCs w:val="24"/>
          <w:lang w:val="sr-Cyrl-CS"/>
        </w:rPr>
        <w:t>, 41, 42</w:t>
      </w:r>
      <w:r w:rsidRPr="00E3120F">
        <w:rPr>
          <w:rFonts w:ascii="Times New Roman" w:eastAsia="Calibri" w:hAnsi="Times New Roman" w:cs="Times New Roman"/>
          <w:sz w:val="24"/>
          <w:szCs w:val="24"/>
          <w:lang w:val="sr-Latn-CS"/>
        </w:rPr>
        <w:t xml:space="preserve">. </w:t>
      </w:r>
      <w:r w:rsidRPr="00E3120F">
        <w:rPr>
          <w:rFonts w:ascii="Times New Roman" w:eastAsia="Calibri" w:hAnsi="Times New Roman" w:cs="Times New Roman"/>
          <w:sz w:val="24"/>
          <w:szCs w:val="24"/>
          <w:lang w:val="sr-Cyrl-CS"/>
        </w:rPr>
        <w:t xml:space="preserve">и 43. којима су </w:t>
      </w:r>
      <w:r w:rsidRPr="00E3120F">
        <w:rPr>
          <w:rFonts w:ascii="Times New Roman" w:eastAsia="Calibri" w:hAnsi="Times New Roman" w:cs="Times New Roman"/>
          <w:sz w:val="24"/>
          <w:szCs w:val="24"/>
          <w:lang w:val="sr-Latn-CS"/>
        </w:rPr>
        <w:t>предложене измене које се односе казнене одредбе</w:t>
      </w:r>
      <w:r w:rsidRPr="00E3120F">
        <w:rPr>
          <w:rFonts w:ascii="Times New Roman" w:eastAsia="Calibri" w:hAnsi="Times New Roman" w:cs="Times New Roman"/>
          <w:sz w:val="24"/>
          <w:szCs w:val="24"/>
          <w:lang w:val="sr-Cyrl-CS"/>
        </w:rPr>
        <w:t xml:space="preserve"> к</w:t>
      </w:r>
      <w:r w:rsidRPr="00E3120F">
        <w:rPr>
          <w:rFonts w:ascii="Times New Roman" w:eastAsia="Calibri" w:hAnsi="Times New Roman" w:cs="Times New Roman"/>
          <w:sz w:val="24"/>
          <w:szCs w:val="24"/>
          <w:lang w:val="sr-Latn-CS"/>
        </w:rPr>
        <w:t xml:space="preserve">ако би се обезбедила ефикаснија примена Закона о </w:t>
      </w:r>
      <w:r w:rsidRPr="00E3120F">
        <w:rPr>
          <w:rFonts w:ascii="Times New Roman" w:eastAsia="Calibri" w:hAnsi="Times New Roman" w:cs="Times New Roman"/>
          <w:sz w:val="24"/>
          <w:szCs w:val="24"/>
          <w:lang w:val="sr-Cyrl-CS"/>
        </w:rPr>
        <w:t>комуналним делатностима.</w:t>
      </w:r>
    </w:p>
    <w:p w:rsidR="000A4CFF" w:rsidRPr="00E3120F" w:rsidRDefault="000A4CFF" w:rsidP="00E3120F">
      <w:pPr>
        <w:shd w:val="clear" w:color="auto" w:fill="FFFFFF"/>
        <w:ind w:firstLine="720"/>
        <w:rPr>
          <w:rFonts w:ascii="Times New Roman" w:eastAsia="Calibri" w:hAnsi="Times New Roman" w:cs="Times New Roman"/>
          <w:sz w:val="24"/>
          <w:szCs w:val="24"/>
          <w:lang w:val="sr-Latn-RS"/>
        </w:rPr>
      </w:pPr>
      <w:r w:rsidRPr="00E3120F">
        <w:rPr>
          <w:rFonts w:ascii="Times New Roman" w:eastAsia="Calibri" w:hAnsi="Times New Roman" w:cs="Times New Roman"/>
          <w:b/>
          <w:sz w:val="24"/>
          <w:szCs w:val="24"/>
          <w:lang w:val="sr-Cyrl-CS"/>
        </w:rPr>
        <w:t xml:space="preserve">Чланом 21. </w:t>
      </w:r>
      <w:r w:rsidRPr="00E3120F">
        <w:rPr>
          <w:rFonts w:ascii="Times New Roman" w:eastAsia="Calibri" w:hAnsi="Times New Roman" w:cs="Times New Roman"/>
          <w:sz w:val="24"/>
          <w:szCs w:val="24"/>
          <w:lang w:val="sr-Cyrl-CS"/>
        </w:rPr>
        <w:t xml:space="preserve">Нацрта </w:t>
      </w:r>
      <w:r w:rsidRPr="00E3120F">
        <w:rPr>
          <w:rFonts w:ascii="Times New Roman" w:eastAsia="Calibri" w:hAnsi="Times New Roman" w:cs="Times New Roman"/>
          <w:sz w:val="24"/>
          <w:szCs w:val="24"/>
          <w:lang w:val="sr-Cyrl-RS"/>
        </w:rPr>
        <w:t>закона</w:t>
      </w:r>
      <w:r w:rsidRPr="00E3120F">
        <w:rPr>
          <w:rFonts w:ascii="Times New Roman" w:eastAsia="Calibri" w:hAnsi="Times New Roman" w:cs="Times New Roman"/>
          <w:b/>
          <w:sz w:val="24"/>
          <w:szCs w:val="24"/>
          <w:lang w:val="sr-Cyrl-RS"/>
        </w:rPr>
        <w:t xml:space="preserve"> </w:t>
      </w:r>
      <w:r w:rsidRPr="00E3120F">
        <w:rPr>
          <w:rFonts w:ascii="Times New Roman" w:eastAsia="Calibri" w:hAnsi="Times New Roman" w:cs="Times New Roman"/>
          <w:sz w:val="24"/>
          <w:szCs w:val="24"/>
          <w:lang w:val="sr-Cyrl-CS"/>
        </w:rPr>
        <w:t>дати су рокови за доношење подзаконских прописа који се доносе на основу одредаба овог Нацрта закона, као и да д</w:t>
      </w:r>
      <w:r w:rsidRPr="00E3120F">
        <w:rPr>
          <w:rFonts w:ascii="Times New Roman" w:eastAsia="Calibri" w:hAnsi="Times New Roman" w:cs="Times New Roman"/>
          <w:sz w:val="24"/>
          <w:szCs w:val="24"/>
          <w:lang w:val="sr-Latn-RS"/>
        </w:rPr>
        <w:t xml:space="preserve">о ступања на снагу прописа </w:t>
      </w:r>
      <w:r w:rsidRPr="00E3120F">
        <w:rPr>
          <w:rFonts w:ascii="Times New Roman" w:eastAsia="Calibri" w:hAnsi="Times New Roman" w:cs="Times New Roman"/>
          <w:sz w:val="24"/>
          <w:szCs w:val="24"/>
          <w:lang w:val="sr-Latn-RS"/>
        </w:rPr>
        <w:lastRenderedPageBreak/>
        <w:t xml:space="preserve">утврђених овим законом остају на снази прописи који су донети на основу Закона о комуналним делатностима ако нису у супротности са овим законом. </w:t>
      </w:r>
    </w:p>
    <w:p w:rsidR="000A4CFF" w:rsidRPr="00E3120F" w:rsidRDefault="000A4CFF" w:rsidP="00E3120F">
      <w:pPr>
        <w:widowControl w:val="0"/>
        <w:tabs>
          <w:tab w:val="left" w:pos="709"/>
        </w:tabs>
        <w:rPr>
          <w:rFonts w:ascii="Times New Roman" w:eastAsia="Calibri" w:hAnsi="Times New Roman" w:cs="Times New Roman"/>
          <w:sz w:val="24"/>
          <w:szCs w:val="24"/>
          <w:lang w:val="sr-Cyrl-CS"/>
        </w:rPr>
      </w:pPr>
      <w:r w:rsidRPr="00E3120F">
        <w:rPr>
          <w:rFonts w:ascii="Times New Roman" w:eastAsia="Calibri" w:hAnsi="Times New Roman" w:cs="Times New Roman"/>
          <w:b/>
          <w:bCs/>
          <w:color w:val="FF0000"/>
          <w:sz w:val="24"/>
          <w:szCs w:val="24"/>
          <w:lang w:val="sr-Cyrl-CS"/>
        </w:rPr>
        <w:tab/>
      </w:r>
      <w:r w:rsidRPr="00E3120F">
        <w:rPr>
          <w:rFonts w:ascii="Times New Roman" w:eastAsia="Calibri" w:hAnsi="Times New Roman" w:cs="Times New Roman"/>
          <w:b/>
          <w:bCs/>
          <w:sz w:val="24"/>
          <w:szCs w:val="24"/>
          <w:lang w:val="sr-Cyrl-CS"/>
        </w:rPr>
        <w:t xml:space="preserve">Чланом 22. </w:t>
      </w:r>
      <w:r w:rsidRPr="00E3120F">
        <w:rPr>
          <w:rFonts w:ascii="Times New Roman" w:eastAsia="Calibri" w:hAnsi="Times New Roman" w:cs="Times New Roman"/>
          <w:bCs/>
          <w:sz w:val="24"/>
          <w:szCs w:val="24"/>
          <w:lang w:val="sr-Cyrl-CS"/>
        </w:rPr>
        <w:t xml:space="preserve">Нацрта </w:t>
      </w:r>
      <w:r w:rsidRPr="00E3120F">
        <w:rPr>
          <w:rFonts w:ascii="Times New Roman" w:eastAsia="Calibri" w:hAnsi="Times New Roman" w:cs="Times New Roman"/>
          <w:bCs/>
          <w:sz w:val="24"/>
          <w:szCs w:val="24"/>
          <w:lang w:val="sr-Cyrl-RS"/>
        </w:rPr>
        <w:t>закона</w:t>
      </w:r>
      <w:r w:rsidRPr="00E3120F">
        <w:rPr>
          <w:rFonts w:ascii="Times New Roman" w:eastAsia="Calibri" w:hAnsi="Times New Roman" w:cs="Times New Roman"/>
          <w:b/>
          <w:bCs/>
          <w:sz w:val="24"/>
          <w:szCs w:val="24"/>
          <w:lang w:val="sr-Cyrl-RS"/>
        </w:rPr>
        <w:t xml:space="preserve"> </w:t>
      </w:r>
      <w:r w:rsidRPr="00E3120F">
        <w:rPr>
          <w:rFonts w:ascii="Times New Roman" w:eastAsia="Calibri" w:hAnsi="Times New Roman" w:cs="Times New Roman"/>
          <w:sz w:val="24"/>
          <w:szCs w:val="24"/>
          <w:lang w:val="sr-Cyrl-CS"/>
        </w:rPr>
        <w:t>регулише се време ступања на снагу закона.</w:t>
      </w:r>
    </w:p>
    <w:p w:rsidR="000A4CFF" w:rsidRPr="001A3B6C" w:rsidRDefault="000A4CFF" w:rsidP="00E3120F">
      <w:pPr>
        <w:tabs>
          <w:tab w:val="left" w:pos="0"/>
        </w:tabs>
        <w:autoSpaceDE w:val="0"/>
        <w:autoSpaceDN w:val="0"/>
        <w:adjustRightInd w:val="0"/>
        <w:ind w:right="1"/>
        <w:jc w:val="center"/>
        <w:rPr>
          <w:rFonts w:ascii="Times New Roman" w:eastAsia="Calibri" w:hAnsi="Times New Roman" w:cs="Times New Roman"/>
          <w:b/>
          <w:caps/>
          <w:sz w:val="24"/>
          <w:szCs w:val="24"/>
          <w:lang w:val="sr-Cyrl-CS"/>
        </w:rPr>
      </w:pPr>
    </w:p>
    <w:p w:rsidR="00D87BB2" w:rsidRPr="00E3120F" w:rsidRDefault="00D87BB2" w:rsidP="00E3120F">
      <w:pPr>
        <w:tabs>
          <w:tab w:val="left" w:pos="0"/>
        </w:tabs>
        <w:autoSpaceDE w:val="0"/>
        <w:autoSpaceDN w:val="0"/>
        <w:adjustRightInd w:val="0"/>
        <w:ind w:right="1"/>
        <w:jc w:val="center"/>
        <w:rPr>
          <w:rFonts w:ascii="Times New Roman" w:eastAsia="Calibri" w:hAnsi="Times New Roman" w:cs="Times New Roman"/>
          <w:b/>
          <w:bCs/>
          <w:sz w:val="24"/>
          <w:szCs w:val="24"/>
          <w:lang w:val="sr-Cyrl-CS"/>
        </w:rPr>
      </w:pPr>
      <w:r w:rsidRPr="00E3120F">
        <w:rPr>
          <w:rFonts w:ascii="Times New Roman" w:eastAsia="Calibri" w:hAnsi="Times New Roman" w:cs="Times New Roman"/>
          <w:b/>
          <w:caps/>
          <w:sz w:val="24"/>
          <w:szCs w:val="24"/>
        </w:rPr>
        <w:t>i</w:t>
      </w:r>
      <w:r w:rsidRPr="00E3120F">
        <w:rPr>
          <w:rFonts w:ascii="Times New Roman" w:eastAsia="Calibri" w:hAnsi="Times New Roman" w:cs="Times New Roman"/>
          <w:b/>
          <w:caps/>
          <w:sz w:val="24"/>
          <w:szCs w:val="24"/>
          <w:lang w:val="sr-Cyrl-CS"/>
        </w:rPr>
        <w:t>V</w:t>
      </w:r>
      <w:r w:rsidRPr="001A3B6C">
        <w:rPr>
          <w:rFonts w:ascii="Times New Roman" w:eastAsia="Calibri" w:hAnsi="Times New Roman" w:cs="Times New Roman"/>
          <w:b/>
          <w:caps/>
          <w:sz w:val="24"/>
          <w:szCs w:val="24"/>
          <w:lang w:val="sr-Cyrl-CS"/>
        </w:rPr>
        <w:t>.</w:t>
      </w:r>
      <w:r w:rsidRPr="00E3120F">
        <w:rPr>
          <w:rFonts w:ascii="Times New Roman" w:eastAsia="Calibri" w:hAnsi="Times New Roman" w:cs="Times New Roman"/>
          <w:b/>
          <w:caps/>
          <w:sz w:val="24"/>
          <w:szCs w:val="24"/>
          <w:lang w:val="sr-Cyrl-CS"/>
        </w:rPr>
        <w:t xml:space="preserve">  </w:t>
      </w:r>
      <w:r w:rsidRPr="00E3120F">
        <w:rPr>
          <w:rFonts w:ascii="Times New Roman" w:eastAsia="Calibri" w:hAnsi="Times New Roman" w:cs="Times New Roman"/>
          <w:b/>
          <w:bCs/>
          <w:sz w:val="24"/>
          <w:szCs w:val="24"/>
          <w:lang w:val="sr-Cyrl-CS"/>
        </w:rPr>
        <w:t xml:space="preserve">ПРОЦЕНА ФИНАНСИЈСКИХ СРЕДСТАВА ПОТРЕБНИХ </w:t>
      </w:r>
    </w:p>
    <w:p w:rsidR="00D87BB2" w:rsidRPr="00E3120F" w:rsidRDefault="00D87BB2" w:rsidP="00E3120F">
      <w:pPr>
        <w:tabs>
          <w:tab w:val="left" w:pos="0"/>
        </w:tabs>
        <w:autoSpaceDE w:val="0"/>
        <w:autoSpaceDN w:val="0"/>
        <w:adjustRightInd w:val="0"/>
        <w:ind w:right="1"/>
        <w:jc w:val="center"/>
        <w:rPr>
          <w:rFonts w:ascii="Times New Roman" w:eastAsia="Calibri" w:hAnsi="Times New Roman" w:cs="Times New Roman"/>
          <w:b/>
          <w:bCs/>
          <w:sz w:val="24"/>
          <w:szCs w:val="24"/>
          <w:lang w:val="sr-Cyrl-CS"/>
        </w:rPr>
      </w:pPr>
      <w:r w:rsidRPr="00E3120F">
        <w:rPr>
          <w:rFonts w:ascii="Times New Roman" w:eastAsia="Calibri" w:hAnsi="Times New Roman" w:cs="Times New Roman"/>
          <w:b/>
          <w:bCs/>
          <w:sz w:val="24"/>
          <w:szCs w:val="24"/>
          <w:lang w:val="sr-Cyrl-CS"/>
        </w:rPr>
        <w:t>ЗА СПРОВОЂЕЊЕ</w:t>
      </w:r>
      <w:r w:rsidRPr="001A3B6C">
        <w:rPr>
          <w:rFonts w:ascii="Times New Roman" w:eastAsia="Calibri" w:hAnsi="Times New Roman" w:cs="Times New Roman"/>
          <w:b/>
          <w:bCs/>
          <w:sz w:val="24"/>
          <w:szCs w:val="24"/>
          <w:lang w:val="sr-Cyrl-CS"/>
        </w:rPr>
        <w:t xml:space="preserve"> </w:t>
      </w:r>
      <w:r w:rsidRPr="00E3120F">
        <w:rPr>
          <w:rFonts w:ascii="Times New Roman" w:eastAsia="Calibri" w:hAnsi="Times New Roman" w:cs="Times New Roman"/>
          <w:b/>
          <w:bCs/>
          <w:sz w:val="24"/>
          <w:szCs w:val="24"/>
          <w:lang w:val="sr-Cyrl-CS"/>
        </w:rPr>
        <w:t>ЗАКОНА</w:t>
      </w:r>
    </w:p>
    <w:p w:rsidR="00D87BB2" w:rsidRPr="00E3120F" w:rsidRDefault="00D87BB2" w:rsidP="00E3120F">
      <w:pPr>
        <w:tabs>
          <w:tab w:val="left" w:pos="0"/>
        </w:tabs>
        <w:autoSpaceDE w:val="0"/>
        <w:autoSpaceDN w:val="0"/>
        <w:adjustRightInd w:val="0"/>
        <w:rPr>
          <w:rFonts w:ascii="Times New Roman" w:eastAsia="Calibri" w:hAnsi="Times New Roman" w:cs="Times New Roman"/>
          <w:sz w:val="24"/>
          <w:szCs w:val="24"/>
          <w:lang w:val="sr-Cyrl-CS"/>
        </w:rPr>
      </w:pPr>
    </w:p>
    <w:p w:rsidR="00D87BB2" w:rsidRPr="00E3120F" w:rsidRDefault="00D87BB2" w:rsidP="00E3120F">
      <w:pPr>
        <w:tabs>
          <w:tab w:val="left" w:pos="0"/>
        </w:tabs>
        <w:autoSpaceDE w:val="0"/>
        <w:autoSpaceDN w:val="0"/>
        <w:adjustRightInd w:val="0"/>
        <w:rPr>
          <w:rFonts w:ascii="Times New Roman" w:eastAsia="Calibri" w:hAnsi="Times New Roman" w:cs="Times New Roman"/>
          <w:sz w:val="24"/>
          <w:szCs w:val="24"/>
          <w:lang w:val="sr-Cyrl-CS"/>
        </w:rPr>
      </w:pPr>
      <w:r w:rsidRPr="00E3120F">
        <w:rPr>
          <w:rFonts w:ascii="Times New Roman" w:eastAsia="Calibri" w:hAnsi="Times New Roman" w:cs="Times New Roman"/>
          <w:sz w:val="24"/>
          <w:szCs w:val="24"/>
          <w:lang w:val="sr-Cyrl-CS"/>
        </w:rPr>
        <w:tab/>
        <w:t>За спровођење овог закона нису потребна финансијска средства из буџета.</w:t>
      </w:r>
    </w:p>
    <w:p w:rsidR="00D87BB2" w:rsidRPr="00E3120F" w:rsidRDefault="00D87BB2" w:rsidP="00E3120F">
      <w:pPr>
        <w:ind w:left="720"/>
        <w:contextualSpacing/>
        <w:rPr>
          <w:rFonts w:ascii="Times New Roman" w:hAnsi="Times New Roman" w:cs="Times New Roman"/>
          <w:b/>
          <w:sz w:val="24"/>
          <w:szCs w:val="24"/>
          <w:lang w:val="sr-Cyrl-CS"/>
        </w:rPr>
      </w:pPr>
    </w:p>
    <w:p w:rsidR="00AA5A0D" w:rsidRPr="001A3B6C" w:rsidRDefault="00AA5A0D" w:rsidP="00E3120F">
      <w:pPr>
        <w:rPr>
          <w:rFonts w:ascii="Times New Roman" w:hAnsi="Times New Roman" w:cs="Times New Roman"/>
          <w:strike/>
          <w:color w:val="FF0000"/>
          <w:sz w:val="24"/>
          <w:szCs w:val="24"/>
          <w:lang w:val="sr-Cyrl-CS"/>
        </w:rPr>
      </w:pPr>
      <w:bookmarkStart w:id="0" w:name="_GoBack"/>
      <w:bookmarkEnd w:id="0"/>
    </w:p>
    <w:sectPr w:rsidR="00AA5A0D" w:rsidRPr="001A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F033D"/>
    <w:multiLevelType w:val="hybridMultilevel"/>
    <w:tmpl w:val="E26C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70390"/>
    <w:multiLevelType w:val="hybridMultilevel"/>
    <w:tmpl w:val="AD08A25E"/>
    <w:lvl w:ilvl="0" w:tplc="04090001">
      <w:start w:val="1"/>
      <w:numFmt w:val="bullet"/>
      <w:lvlText w:val=""/>
      <w:lvlJc w:val="left"/>
      <w:pPr>
        <w:ind w:left="720" w:hanging="360"/>
      </w:pPr>
      <w:rPr>
        <w:rFonts w:ascii="Symbol" w:hAnsi="Symbol" w:hint="default"/>
      </w:rPr>
    </w:lvl>
    <w:lvl w:ilvl="1" w:tplc="A1E67D10">
      <w:start w:val="1"/>
      <w:numFmt w:val="bullet"/>
      <w:lvlText w:val="o"/>
      <w:lvlJc w:val="left"/>
      <w:pPr>
        <w:ind w:left="1440" w:hanging="360"/>
      </w:pPr>
      <w:rPr>
        <w:rFonts w:ascii="Courier New" w:hAnsi="Courier New" w:hint="default"/>
      </w:rPr>
    </w:lvl>
    <w:lvl w:ilvl="2" w:tplc="54FE1812">
      <w:start w:val="1"/>
      <w:numFmt w:val="bullet"/>
      <w:lvlText w:val=""/>
      <w:lvlJc w:val="left"/>
      <w:pPr>
        <w:ind w:left="2160" w:hanging="360"/>
      </w:pPr>
      <w:rPr>
        <w:rFonts w:ascii="Wingdings" w:hAnsi="Wingdings" w:hint="default"/>
      </w:rPr>
    </w:lvl>
    <w:lvl w:ilvl="3" w:tplc="F0440D92">
      <w:start w:val="1"/>
      <w:numFmt w:val="bullet"/>
      <w:lvlText w:val=""/>
      <w:lvlJc w:val="left"/>
      <w:pPr>
        <w:ind w:left="2880" w:hanging="360"/>
      </w:pPr>
      <w:rPr>
        <w:rFonts w:ascii="Symbol" w:hAnsi="Symbol" w:hint="default"/>
      </w:rPr>
    </w:lvl>
    <w:lvl w:ilvl="4" w:tplc="1AB2965E">
      <w:start w:val="1"/>
      <w:numFmt w:val="bullet"/>
      <w:lvlText w:val="o"/>
      <w:lvlJc w:val="left"/>
      <w:pPr>
        <w:ind w:left="3600" w:hanging="360"/>
      </w:pPr>
      <w:rPr>
        <w:rFonts w:ascii="Courier New" w:hAnsi="Courier New" w:hint="default"/>
      </w:rPr>
    </w:lvl>
    <w:lvl w:ilvl="5" w:tplc="1430C99A">
      <w:start w:val="1"/>
      <w:numFmt w:val="bullet"/>
      <w:lvlText w:val=""/>
      <w:lvlJc w:val="left"/>
      <w:pPr>
        <w:ind w:left="4320" w:hanging="360"/>
      </w:pPr>
      <w:rPr>
        <w:rFonts w:ascii="Wingdings" w:hAnsi="Wingdings" w:hint="default"/>
      </w:rPr>
    </w:lvl>
    <w:lvl w:ilvl="6" w:tplc="918C2014">
      <w:start w:val="1"/>
      <w:numFmt w:val="bullet"/>
      <w:lvlText w:val=""/>
      <w:lvlJc w:val="left"/>
      <w:pPr>
        <w:ind w:left="5040" w:hanging="360"/>
      </w:pPr>
      <w:rPr>
        <w:rFonts w:ascii="Symbol" w:hAnsi="Symbol" w:hint="default"/>
      </w:rPr>
    </w:lvl>
    <w:lvl w:ilvl="7" w:tplc="1E8096E0">
      <w:start w:val="1"/>
      <w:numFmt w:val="bullet"/>
      <w:lvlText w:val="o"/>
      <w:lvlJc w:val="left"/>
      <w:pPr>
        <w:ind w:left="5760" w:hanging="360"/>
      </w:pPr>
      <w:rPr>
        <w:rFonts w:ascii="Courier New" w:hAnsi="Courier New" w:hint="default"/>
      </w:rPr>
    </w:lvl>
    <w:lvl w:ilvl="8" w:tplc="9A3C5ABE">
      <w:start w:val="1"/>
      <w:numFmt w:val="bullet"/>
      <w:lvlText w:val=""/>
      <w:lvlJc w:val="left"/>
      <w:pPr>
        <w:ind w:left="6480" w:hanging="360"/>
      </w:pPr>
      <w:rPr>
        <w:rFonts w:ascii="Wingdings" w:hAnsi="Wingdings" w:hint="default"/>
      </w:rPr>
    </w:lvl>
  </w:abstractNum>
  <w:abstractNum w:abstractNumId="2" w15:restartNumberingAfterBreak="0">
    <w:nsid w:val="6AEE72E1"/>
    <w:multiLevelType w:val="hybridMultilevel"/>
    <w:tmpl w:val="6A189D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39"/>
    <w:rsid w:val="0000104A"/>
    <w:rsid w:val="000012F8"/>
    <w:rsid w:val="00002120"/>
    <w:rsid w:val="0000367A"/>
    <w:rsid w:val="000052F5"/>
    <w:rsid w:val="000054FC"/>
    <w:rsid w:val="000101AB"/>
    <w:rsid w:val="0001350C"/>
    <w:rsid w:val="00014D55"/>
    <w:rsid w:val="00015C6D"/>
    <w:rsid w:val="000235F6"/>
    <w:rsid w:val="0002677E"/>
    <w:rsid w:val="000271A3"/>
    <w:rsid w:val="00031277"/>
    <w:rsid w:val="00032ED7"/>
    <w:rsid w:val="000366F9"/>
    <w:rsid w:val="00040F2B"/>
    <w:rsid w:val="00044DB5"/>
    <w:rsid w:val="00051BE6"/>
    <w:rsid w:val="0005269A"/>
    <w:rsid w:val="00054890"/>
    <w:rsid w:val="0006135F"/>
    <w:rsid w:val="00066E25"/>
    <w:rsid w:val="00073DF1"/>
    <w:rsid w:val="00073FDD"/>
    <w:rsid w:val="00075283"/>
    <w:rsid w:val="00076BB8"/>
    <w:rsid w:val="00077E32"/>
    <w:rsid w:val="000810AD"/>
    <w:rsid w:val="0008315F"/>
    <w:rsid w:val="00086A94"/>
    <w:rsid w:val="0008739B"/>
    <w:rsid w:val="000929B1"/>
    <w:rsid w:val="00093F39"/>
    <w:rsid w:val="000946B7"/>
    <w:rsid w:val="000952C6"/>
    <w:rsid w:val="00097998"/>
    <w:rsid w:val="000A0E01"/>
    <w:rsid w:val="000A4CFF"/>
    <w:rsid w:val="000A52A4"/>
    <w:rsid w:val="000A6E8E"/>
    <w:rsid w:val="000A7723"/>
    <w:rsid w:val="000B5201"/>
    <w:rsid w:val="000B683D"/>
    <w:rsid w:val="000B7942"/>
    <w:rsid w:val="000B7B52"/>
    <w:rsid w:val="000C0008"/>
    <w:rsid w:val="000C12A8"/>
    <w:rsid w:val="000C2143"/>
    <w:rsid w:val="000C30A4"/>
    <w:rsid w:val="000C3BE7"/>
    <w:rsid w:val="000C520B"/>
    <w:rsid w:val="000C78E6"/>
    <w:rsid w:val="000D330D"/>
    <w:rsid w:val="000D661E"/>
    <w:rsid w:val="000D6D61"/>
    <w:rsid w:val="000D7B7B"/>
    <w:rsid w:val="000E1683"/>
    <w:rsid w:val="000E2D19"/>
    <w:rsid w:val="000E3118"/>
    <w:rsid w:val="000E57AD"/>
    <w:rsid w:val="000E75E4"/>
    <w:rsid w:val="000F16AB"/>
    <w:rsid w:val="000F22F1"/>
    <w:rsid w:val="000F25DA"/>
    <w:rsid w:val="000F3C95"/>
    <w:rsid w:val="000F5FA5"/>
    <w:rsid w:val="000F7918"/>
    <w:rsid w:val="00100040"/>
    <w:rsid w:val="001005E1"/>
    <w:rsid w:val="00100DF5"/>
    <w:rsid w:val="001019A7"/>
    <w:rsid w:val="00115680"/>
    <w:rsid w:val="00126BB4"/>
    <w:rsid w:val="001270BE"/>
    <w:rsid w:val="001306C2"/>
    <w:rsid w:val="00131015"/>
    <w:rsid w:val="00135A16"/>
    <w:rsid w:val="00135E4A"/>
    <w:rsid w:val="001422D6"/>
    <w:rsid w:val="0014466D"/>
    <w:rsid w:val="0014570C"/>
    <w:rsid w:val="001477F4"/>
    <w:rsid w:val="001508E3"/>
    <w:rsid w:val="001518BE"/>
    <w:rsid w:val="00153E43"/>
    <w:rsid w:val="00154D77"/>
    <w:rsid w:val="00160B68"/>
    <w:rsid w:val="00162414"/>
    <w:rsid w:val="00162C7A"/>
    <w:rsid w:val="00170425"/>
    <w:rsid w:val="00171CFD"/>
    <w:rsid w:val="00175F02"/>
    <w:rsid w:val="00176B63"/>
    <w:rsid w:val="00181ECB"/>
    <w:rsid w:val="00185073"/>
    <w:rsid w:val="00190C59"/>
    <w:rsid w:val="0019175E"/>
    <w:rsid w:val="00194FE2"/>
    <w:rsid w:val="00196A03"/>
    <w:rsid w:val="00196D7B"/>
    <w:rsid w:val="001A01C0"/>
    <w:rsid w:val="001A3608"/>
    <w:rsid w:val="001A3B6C"/>
    <w:rsid w:val="001A53D6"/>
    <w:rsid w:val="001A61F7"/>
    <w:rsid w:val="001A6969"/>
    <w:rsid w:val="001B127B"/>
    <w:rsid w:val="001B38BF"/>
    <w:rsid w:val="001B4671"/>
    <w:rsid w:val="001B48D3"/>
    <w:rsid w:val="001B50D1"/>
    <w:rsid w:val="001B54C9"/>
    <w:rsid w:val="001B70CF"/>
    <w:rsid w:val="001B73EB"/>
    <w:rsid w:val="001C2DF2"/>
    <w:rsid w:val="001C5A9A"/>
    <w:rsid w:val="001C7882"/>
    <w:rsid w:val="001D2820"/>
    <w:rsid w:val="001D35FD"/>
    <w:rsid w:val="001D40F3"/>
    <w:rsid w:val="001E33B8"/>
    <w:rsid w:val="001F2654"/>
    <w:rsid w:val="001F2E43"/>
    <w:rsid w:val="001F5E67"/>
    <w:rsid w:val="00204088"/>
    <w:rsid w:val="00204206"/>
    <w:rsid w:val="002047A4"/>
    <w:rsid w:val="00205A7E"/>
    <w:rsid w:val="00212079"/>
    <w:rsid w:val="0021328F"/>
    <w:rsid w:val="0021459A"/>
    <w:rsid w:val="002157A7"/>
    <w:rsid w:val="00216F75"/>
    <w:rsid w:val="00220B1E"/>
    <w:rsid w:val="00220CAA"/>
    <w:rsid w:val="00226FFE"/>
    <w:rsid w:val="00230787"/>
    <w:rsid w:val="00231CB5"/>
    <w:rsid w:val="00231F59"/>
    <w:rsid w:val="0023565C"/>
    <w:rsid w:val="00235B44"/>
    <w:rsid w:val="00237E15"/>
    <w:rsid w:val="00244EC4"/>
    <w:rsid w:val="00245EAD"/>
    <w:rsid w:val="00247D3A"/>
    <w:rsid w:val="0025249E"/>
    <w:rsid w:val="0025296C"/>
    <w:rsid w:val="0025494F"/>
    <w:rsid w:val="00255FD2"/>
    <w:rsid w:val="00260A34"/>
    <w:rsid w:val="00260DA6"/>
    <w:rsid w:val="0026140F"/>
    <w:rsid w:val="0026164F"/>
    <w:rsid w:val="00265CC2"/>
    <w:rsid w:val="00270EA2"/>
    <w:rsid w:val="00273754"/>
    <w:rsid w:val="002773C4"/>
    <w:rsid w:val="00283FCE"/>
    <w:rsid w:val="00284139"/>
    <w:rsid w:val="0028570D"/>
    <w:rsid w:val="00293707"/>
    <w:rsid w:val="0029446F"/>
    <w:rsid w:val="00295336"/>
    <w:rsid w:val="00295F86"/>
    <w:rsid w:val="002A1378"/>
    <w:rsid w:val="002A5B82"/>
    <w:rsid w:val="002A605A"/>
    <w:rsid w:val="002B22BE"/>
    <w:rsid w:val="002B3DF1"/>
    <w:rsid w:val="002B3EC3"/>
    <w:rsid w:val="002B66FB"/>
    <w:rsid w:val="002B697B"/>
    <w:rsid w:val="002C6804"/>
    <w:rsid w:val="002D0A3A"/>
    <w:rsid w:val="002D2B18"/>
    <w:rsid w:val="002D31E6"/>
    <w:rsid w:val="002D56B8"/>
    <w:rsid w:val="002D5D03"/>
    <w:rsid w:val="002D6296"/>
    <w:rsid w:val="002D62C5"/>
    <w:rsid w:val="002E031D"/>
    <w:rsid w:val="002E0BF3"/>
    <w:rsid w:val="002E16B3"/>
    <w:rsid w:val="002E7A1C"/>
    <w:rsid w:val="002F1B72"/>
    <w:rsid w:val="002F4B31"/>
    <w:rsid w:val="002F7468"/>
    <w:rsid w:val="00304684"/>
    <w:rsid w:val="00310B16"/>
    <w:rsid w:val="0031162E"/>
    <w:rsid w:val="003133AE"/>
    <w:rsid w:val="00314D59"/>
    <w:rsid w:val="00314ED7"/>
    <w:rsid w:val="00327A61"/>
    <w:rsid w:val="003325D1"/>
    <w:rsid w:val="003404DB"/>
    <w:rsid w:val="003418D7"/>
    <w:rsid w:val="00344CE9"/>
    <w:rsid w:val="00346AD5"/>
    <w:rsid w:val="003520B4"/>
    <w:rsid w:val="003539D7"/>
    <w:rsid w:val="00353FD8"/>
    <w:rsid w:val="00356235"/>
    <w:rsid w:val="003578D4"/>
    <w:rsid w:val="00357ECC"/>
    <w:rsid w:val="00361E1F"/>
    <w:rsid w:val="00365568"/>
    <w:rsid w:val="00366B40"/>
    <w:rsid w:val="00370564"/>
    <w:rsid w:val="00371FA9"/>
    <w:rsid w:val="00372245"/>
    <w:rsid w:val="003739D6"/>
    <w:rsid w:val="00376EE8"/>
    <w:rsid w:val="00381272"/>
    <w:rsid w:val="00381340"/>
    <w:rsid w:val="00381F32"/>
    <w:rsid w:val="00385626"/>
    <w:rsid w:val="00390944"/>
    <w:rsid w:val="00392344"/>
    <w:rsid w:val="0039313B"/>
    <w:rsid w:val="00395AD3"/>
    <w:rsid w:val="003A46D2"/>
    <w:rsid w:val="003C0331"/>
    <w:rsid w:val="003C0E1D"/>
    <w:rsid w:val="003C0F00"/>
    <w:rsid w:val="003C21A9"/>
    <w:rsid w:val="003C3C7D"/>
    <w:rsid w:val="003C3F4D"/>
    <w:rsid w:val="003C4F89"/>
    <w:rsid w:val="003C565E"/>
    <w:rsid w:val="003C70C2"/>
    <w:rsid w:val="003C7170"/>
    <w:rsid w:val="003C7410"/>
    <w:rsid w:val="003C7451"/>
    <w:rsid w:val="003C7CBF"/>
    <w:rsid w:val="003D016F"/>
    <w:rsid w:val="003D1033"/>
    <w:rsid w:val="003D2475"/>
    <w:rsid w:val="003D4A1F"/>
    <w:rsid w:val="003D7562"/>
    <w:rsid w:val="003D7600"/>
    <w:rsid w:val="003D76AF"/>
    <w:rsid w:val="003D78C7"/>
    <w:rsid w:val="003E24AD"/>
    <w:rsid w:val="003E572D"/>
    <w:rsid w:val="003F0977"/>
    <w:rsid w:val="003F0E45"/>
    <w:rsid w:val="003F0E80"/>
    <w:rsid w:val="003F17D4"/>
    <w:rsid w:val="003F34D0"/>
    <w:rsid w:val="003F4DD3"/>
    <w:rsid w:val="003F6B6D"/>
    <w:rsid w:val="00401391"/>
    <w:rsid w:val="00401853"/>
    <w:rsid w:val="00401C45"/>
    <w:rsid w:val="004021CD"/>
    <w:rsid w:val="004059C5"/>
    <w:rsid w:val="00407313"/>
    <w:rsid w:val="00412711"/>
    <w:rsid w:val="00415C94"/>
    <w:rsid w:val="0042000D"/>
    <w:rsid w:val="004207AA"/>
    <w:rsid w:val="00420E39"/>
    <w:rsid w:val="00422086"/>
    <w:rsid w:val="00425779"/>
    <w:rsid w:val="00426ACF"/>
    <w:rsid w:val="00427FD1"/>
    <w:rsid w:val="004309C1"/>
    <w:rsid w:val="004324A0"/>
    <w:rsid w:val="00432EA2"/>
    <w:rsid w:val="00433C85"/>
    <w:rsid w:val="0043454E"/>
    <w:rsid w:val="00436843"/>
    <w:rsid w:val="0044207B"/>
    <w:rsid w:val="004446D9"/>
    <w:rsid w:val="00444BC8"/>
    <w:rsid w:val="00444CD1"/>
    <w:rsid w:val="00445462"/>
    <w:rsid w:val="004455A4"/>
    <w:rsid w:val="004459EF"/>
    <w:rsid w:val="004468F0"/>
    <w:rsid w:val="00446E61"/>
    <w:rsid w:val="004477E9"/>
    <w:rsid w:val="004505BC"/>
    <w:rsid w:val="00451E39"/>
    <w:rsid w:val="00453348"/>
    <w:rsid w:val="00454DA1"/>
    <w:rsid w:val="004559DB"/>
    <w:rsid w:val="00457A59"/>
    <w:rsid w:val="0046211F"/>
    <w:rsid w:val="0046229F"/>
    <w:rsid w:val="00466262"/>
    <w:rsid w:val="00466652"/>
    <w:rsid w:val="00466CE7"/>
    <w:rsid w:val="00466E42"/>
    <w:rsid w:val="00470102"/>
    <w:rsid w:val="00473BCA"/>
    <w:rsid w:val="00480262"/>
    <w:rsid w:val="004811F1"/>
    <w:rsid w:val="00484E45"/>
    <w:rsid w:val="0048519A"/>
    <w:rsid w:val="0048794E"/>
    <w:rsid w:val="004905BD"/>
    <w:rsid w:val="004916C2"/>
    <w:rsid w:val="00491724"/>
    <w:rsid w:val="004979EA"/>
    <w:rsid w:val="00497EA1"/>
    <w:rsid w:val="004A03A2"/>
    <w:rsid w:val="004B3D7C"/>
    <w:rsid w:val="004C3456"/>
    <w:rsid w:val="004C4687"/>
    <w:rsid w:val="004C48DC"/>
    <w:rsid w:val="004C5127"/>
    <w:rsid w:val="004C7747"/>
    <w:rsid w:val="004D2A53"/>
    <w:rsid w:val="004D3862"/>
    <w:rsid w:val="004D5A6E"/>
    <w:rsid w:val="004D6C3A"/>
    <w:rsid w:val="004D7D5C"/>
    <w:rsid w:val="004E2006"/>
    <w:rsid w:val="004E29F4"/>
    <w:rsid w:val="004E38E2"/>
    <w:rsid w:val="004E728F"/>
    <w:rsid w:val="004F4AE6"/>
    <w:rsid w:val="004F5688"/>
    <w:rsid w:val="004F62A1"/>
    <w:rsid w:val="004F6ECD"/>
    <w:rsid w:val="0050093D"/>
    <w:rsid w:val="00500CAF"/>
    <w:rsid w:val="005016C5"/>
    <w:rsid w:val="00502796"/>
    <w:rsid w:val="0050425A"/>
    <w:rsid w:val="00505A71"/>
    <w:rsid w:val="00505EE3"/>
    <w:rsid w:val="00510FDE"/>
    <w:rsid w:val="005123B7"/>
    <w:rsid w:val="005129EF"/>
    <w:rsid w:val="00514538"/>
    <w:rsid w:val="00515621"/>
    <w:rsid w:val="005168F0"/>
    <w:rsid w:val="00521BA6"/>
    <w:rsid w:val="00521FED"/>
    <w:rsid w:val="00527DC9"/>
    <w:rsid w:val="00532A4A"/>
    <w:rsid w:val="005338CE"/>
    <w:rsid w:val="00534340"/>
    <w:rsid w:val="00537861"/>
    <w:rsid w:val="00541010"/>
    <w:rsid w:val="00541187"/>
    <w:rsid w:val="005422F7"/>
    <w:rsid w:val="00543014"/>
    <w:rsid w:val="00543432"/>
    <w:rsid w:val="00544BC3"/>
    <w:rsid w:val="0055229E"/>
    <w:rsid w:val="00552679"/>
    <w:rsid w:val="005538A4"/>
    <w:rsid w:val="00554EF4"/>
    <w:rsid w:val="00562953"/>
    <w:rsid w:val="00562FC7"/>
    <w:rsid w:val="00567A88"/>
    <w:rsid w:val="00570B51"/>
    <w:rsid w:val="005711AB"/>
    <w:rsid w:val="00572FCB"/>
    <w:rsid w:val="0057436F"/>
    <w:rsid w:val="005765DE"/>
    <w:rsid w:val="00580158"/>
    <w:rsid w:val="005814EA"/>
    <w:rsid w:val="005823D3"/>
    <w:rsid w:val="00583084"/>
    <w:rsid w:val="00586DB0"/>
    <w:rsid w:val="00591F1B"/>
    <w:rsid w:val="005A46B7"/>
    <w:rsid w:val="005A499F"/>
    <w:rsid w:val="005A59D5"/>
    <w:rsid w:val="005A629A"/>
    <w:rsid w:val="005B062E"/>
    <w:rsid w:val="005B0B5C"/>
    <w:rsid w:val="005B3385"/>
    <w:rsid w:val="005B344D"/>
    <w:rsid w:val="005B3906"/>
    <w:rsid w:val="005B40ED"/>
    <w:rsid w:val="005B5188"/>
    <w:rsid w:val="005B70A8"/>
    <w:rsid w:val="005C16E3"/>
    <w:rsid w:val="005C569E"/>
    <w:rsid w:val="005D0774"/>
    <w:rsid w:val="005D3F23"/>
    <w:rsid w:val="005D43BD"/>
    <w:rsid w:val="005D58F4"/>
    <w:rsid w:val="005D5A17"/>
    <w:rsid w:val="005D5E80"/>
    <w:rsid w:val="005E3F93"/>
    <w:rsid w:val="005E6FB7"/>
    <w:rsid w:val="005E7B60"/>
    <w:rsid w:val="005F3198"/>
    <w:rsid w:val="005F37EE"/>
    <w:rsid w:val="00604CF4"/>
    <w:rsid w:val="0060507A"/>
    <w:rsid w:val="006058E7"/>
    <w:rsid w:val="00611CB9"/>
    <w:rsid w:val="00612D6F"/>
    <w:rsid w:val="00613E3B"/>
    <w:rsid w:val="00620762"/>
    <w:rsid w:val="00621252"/>
    <w:rsid w:val="00621F21"/>
    <w:rsid w:val="006220A8"/>
    <w:rsid w:val="00623E5C"/>
    <w:rsid w:val="00627EA0"/>
    <w:rsid w:val="006328E8"/>
    <w:rsid w:val="00632EF4"/>
    <w:rsid w:val="00633C13"/>
    <w:rsid w:val="006354D9"/>
    <w:rsid w:val="006361A6"/>
    <w:rsid w:val="00640651"/>
    <w:rsid w:val="00641EDE"/>
    <w:rsid w:val="00653112"/>
    <w:rsid w:val="0065422E"/>
    <w:rsid w:val="00657BB3"/>
    <w:rsid w:val="00657EBC"/>
    <w:rsid w:val="0066062A"/>
    <w:rsid w:val="00664A01"/>
    <w:rsid w:val="0066682F"/>
    <w:rsid w:val="00667B9E"/>
    <w:rsid w:val="006704A0"/>
    <w:rsid w:val="0067341D"/>
    <w:rsid w:val="00673CDE"/>
    <w:rsid w:val="0067735A"/>
    <w:rsid w:val="006811D2"/>
    <w:rsid w:val="00681A46"/>
    <w:rsid w:val="00682F73"/>
    <w:rsid w:val="006849F7"/>
    <w:rsid w:val="00685F04"/>
    <w:rsid w:val="0068630E"/>
    <w:rsid w:val="006865F7"/>
    <w:rsid w:val="006903D1"/>
    <w:rsid w:val="006A2885"/>
    <w:rsid w:val="006A420C"/>
    <w:rsid w:val="006A4CA1"/>
    <w:rsid w:val="006A4D6C"/>
    <w:rsid w:val="006A54BE"/>
    <w:rsid w:val="006A7D98"/>
    <w:rsid w:val="006B24FF"/>
    <w:rsid w:val="006B30CD"/>
    <w:rsid w:val="006B3436"/>
    <w:rsid w:val="006B3832"/>
    <w:rsid w:val="006B562D"/>
    <w:rsid w:val="006B6AAD"/>
    <w:rsid w:val="006B7DC8"/>
    <w:rsid w:val="006C0BB5"/>
    <w:rsid w:val="006C264C"/>
    <w:rsid w:val="006C3AF9"/>
    <w:rsid w:val="006D3E90"/>
    <w:rsid w:val="006D50E0"/>
    <w:rsid w:val="006D50F1"/>
    <w:rsid w:val="006D51F4"/>
    <w:rsid w:val="006D78F2"/>
    <w:rsid w:val="006E4F5E"/>
    <w:rsid w:val="006E5C82"/>
    <w:rsid w:val="006E7663"/>
    <w:rsid w:val="006F06DF"/>
    <w:rsid w:val="006F2C18"/>
    <w:rsid w:val="006F6C6B"/>
    <w:rsid w:val="00700F84"/>
    <w:rsid w:val="0070294B"/>
    <w:rsid w:val="0070353E"/>
    <w:rsid w:val="00703569"/>
    <w:rsid w:val="0070545D"/>
    <w:rsid w:val="00711343"/>
    <w:rsid w:val="00714383"/>
    <w:rsid w:val="007151DC"/>
    <w:rsid w:val="00715AF1"/>
    <w:rsid w:val="00720ED3"/>
    <w:rsid w:val="0072609F"/>
    <w:rsid w:val="007336ED"/>
    <w:rsid w:val="00734621"/>
    <w:rsid w:val="00734828"/>
    <w:rsid w:val="00735382"/>
    <w:rsid w:val="0073642A"/>
    <w:rsid w:val="0073725D"/>
    <w:rsid w:val="00741289"/>
    <w:rsid w:val="0074138A"/>
    <w:rsid w:val="00743125"/>
    <w:rsid w:val="0075339B"/>
    <w:rsid w:val="007538FE"/>
    <w:rsid w:val="00754C2E"/>
    <w:rsid w:val="00755C7B"/>
    <w:rsid w:val="00755CB8"/>
    <w:rsid w:val="00760F86"/>
    <w:rsid w:val="00770C1A"/>
    <w:rsid w:val="007759A1"/>
    <w:rsid w:val="00776F4A"/>
    <w:rsid w:val="00777129"/>
    <w:rsid w:val="00780F2A"/>
    <w:rsid w:val="0078242B"/>
    <w:rsid w:val="0078415A"/>
    <w:rsid w:val="007861A7"/>
    <w:rsid w:val="00787DC0"/>
    <w:rsid w:val="00787EC4"/>
    <w:rsid w:val="0079351A"/>
    <w:rsid w:val="00793D6A"/>
    <w:rsid w:val="00794400"/>
    <w:rsid w:val="00795759"/>
    <w:rsid w:val="007A12B3"/>
    <w:rsid w:val="007A6B34"/>
    <w:rsid w:val="007A7C44"/>
    <w:rsid w:val="007B1B43"/>
    <w:rsid w:val="007B4319"/>
    <w:rsid w:val="007B4C57"/>
    <w:rsid w:val="007B7F89"/>
    <w:rsid w:val="007C1544"/>
    <w:rsid w:val="007C315D"/>
    <w:rsid w:val="007C48FC"/>
    <w:rsid w:val="007D0550"/>
    <w:rsid w:val="007D49BC"/>
    <w:rsid w:val="007D76BF"/>
    <w:rsid w:val="007E222B"/>
    <w:rsid w:val="007E23E9"/>
    <w:rsid w:val="007E3E83"/>
    <w:rsid w:val="007E5E26"/>
    <w:rsid w:val="007E66E1"/>
    <w:rsid w:val="007E69C3"/>
    <w:rsid w:val="007E7070"/>
    <w:rsid w:val="007F198E"/>
    <w:rsid w:val="007F28F4"/>
    <w:rsid w:val="007F4B26"/>
    <w:rsid w:val="007F5249"/>
    <w:rsid w:val="0080279D"/>
    <w:rsid w:val="00802957"/>
    <w:rsid w:val="00804139"/>
    <w:rsid w:val="00804869"/>
    <w:rsid w:val="00804D43"/>
    <w:rsid w:val="00807108"/>
    <w:rsid w:val="0081094F"/>
    <w:rsid w:val="00811F1C"/>
    <w:rsid w:val="00812146"/>
    <w:rsid w:val="00813650"/>
    <w:rsid w:val="0081680C"/>
    <w:rsid w:val="00817CE3"/>
    <w:rsid w:val="00821597"/>
    <w:rsid w:val="00822572"/>
    <w:rsid w:val="008274C1"/>
    <w:rsid w:val="00841420"/>
    <w:rsid w:val="00841B8C"/>
    <w:rsid w:val="00843981"/>
    <w:rsid w:val="008454DD"/>
    <w:rsid w:val="008456D8"/>
    <w:rsid w:val="008460A5"/>
    <w:rsid w:val="00846392"/>
    <w:rsid w:val="00847B2B"/>
    <w:rsid w:val="00850FCC"/>
    <w:rsid w:val="008548B9"/>
    <w:rsid w:val="00854E2F"/>
    <w:rsid w:val="00860478"/>
    <w:rsid w:val="00860EE2"/>
    <w:rsid w:val="008627B4"/>
    <w:rsid w:val="00862A89"/>
    <w:rsid w:val="008660D8"/>
    <w:rsid w:val="0086627F"/>
    <w:rsid w:val="00866623"/>
    <w:rsid w:val="00867954"/>
    <w:rsid w:val="008708E6"/>
    <w:rsid w:val="0087270D"/>
    <w:rsid w:val="00873B9B"/>
    <w:rsid w:val="00875269"/>
    <w:rsid w:val="00876052"/>
    <w:rsid w:val="0088315F"/>
    <w:rsid w:val="00884D73"/>
    <w:rsid w:val="00885B39"/>
    <w:rsid w:val="00891ABA"/>
    <w:rsid w:val="00891C8F"/>
    <w:rsid w:val="00891E84"/>
    <w:rsid w:val="00893800"/>
    <w:rsid w:val="0089653B"/>
    <w:rsid w:val="0089796E"/>
    <w:rsid w:val="008A0F20"/>
    <w:rsid w:val="008A2324"/>
    <w:rsid w:val="008A2484"/>
    <w:rsid w:val="008A33D1"/>
    <w:rsid w:val="008A53EF"/>
    <w:rsid w:val="008A7AED"/>
    <w:rsid w:val="008B1164"/>
    <w:rsid w:val="008B363B"/>
    <w:rsid w:val="008B7051"/>
    <w:rsid w:val="008C0BC6"/>
    <w:rsid w:val="008C0E4E"/>
    <w:rsid w:val="008C1C54"/>
    <w:rsid w:val="008C3D0E"/>
    <w:rsid w:val="008C42FD"/>
    <w:rsid w:val="008C7100"/>
    <w:rsid w:val="008D17A3"/>
    <w:rsid w:val="008D1874"/>
    <w:rsid w:val="008D275A"/>
    <w:rsid w:val="008D44FB"/>
    <w:rsid w:val="008D4D06"/>
    <w:rsid w:val="008D7653"/>
    <w:rsid w:val="008E09E1"/>
    <w:rsid w:val="008E0C90"/>
    <w:rsid w:val="008E3860"/>
    <w:rsid w:val="008E4DFB"/>
    <w:rsid w:val="008E4EB3"/>
    <w:rsid w:val="008E5024"/>
    <w:rsid w:val="008E56A6"/>
    <w:rsid w:val="008F0DB8"/>
    <w:rsid w:val="008F0F7D"/>
    <w:rsid w:val="008F3B88"/>
    <w:rsid w:val="0090012D"/>
    <w:rsid w:val="00903130"/>
    <w:rsid w:val="00906ADB"/>
    <w:rsid w:val="00906BF8"/>
    <w:rsid w:val="00907538"/>
    <w:rsid w:val="00910A6E"/>
    <w:rsid w:val="0091119B"/>
    <w:rsid w:val="00914BCF"/>
    <w:rsid w:val="00915376"/>
    <w:rsid w:val="00915C3F"/>
    <w:rsid w:val="009206F6"/>
    <w:rsid w:val="00921858"/>
    <w:rsid w:val="00921DA4"/>
    <w:rsid w:val="00924217"/>
    <w:rsid w:val="00930176"/>
    <w:rsid w:val="00930A78"/>
    <w:rsid w:val="00932AE2"/>
    <w:rsid w:val="00932BA4"/>
    <w:rsid w:val="00933534"/>
    <w:rsid w:val="00933A0B"/>
    <w:rsid w:val="00936760"/>
    <w:rsid w:val="009372E0"/>
    <w:rsid w:val="00937D8D"/>
    <w:rsid w:val="00940CB9"/>
    <w:rsid w:val="00941770"/>
    <w:rsid w:val="00946702"/>
    <w:rsid w:val="00952D32"/>
    <w:rsid w:val="009552B7"/>
    <w:rsid w:val="00956B04"/>
    <w:rsid w:val="00957A75"/>
    <w:rsid w:val="00957EC2"/>
    <w:rsid w:val="00960C07"/>
    <w:rsid w:val="0096307E"/>
    <w:rsid w:val="00963CF5"/>
    <w:rsid w:val="009640F4"/>
    <w:rsid w:val="00971290"/>
    <w:rsid w:val="00972C42"/>
    <w:rsid w:val="00974706"/>
    <w:rsid w:val="009816AD"/>
    <w:rsid w:val="00985E06"/>
    <w:rsid w:val="00986A46"/>
    <w:rsid w:val="009871F3"/>
    <w:rsid w:val="0098773B"/>
    <w:rsid w:val="009877B8"/>
    <w:rsid w:val="00992941"/>
    <w:rsid w:val="00993E2D"/>
    <w:rsid w:val="00994731"/>
    <w:rsid w:val="00995249"/>
    <w:rsid w:val="00995773"/>
    <w:rsid w:val="00996C32"/>
    <w:rsid w:val="009A00DF"/>
    <w:rsid w:val="009A1EED"/>
    <w:rsid w:val="009A2E8C"/>
    <w:rsid w:val="009A31FE"/>
    <w:rsid w:val="009A4A17"/>
    <w:rsid w:val="009A52E1"/>
    <w:rsid w:val="009A556E"/>
    <w:rsid w:val="009A7264"/>
    <w:rsid w:val="009B1A80"/>
    <w:rsid w:val="009B22C7"/>
    <w:rsid w:val="009B3CE4"/>
    <w:rsid w:val="009C12B9"/>
    <w:rsid w:val="009C332B"/>
    <w:rsid w:val="009C468C"/>
    <w:rsid w:val="009C6B75"/>
    <w:rsid w:val="009C7307"/>
    <w:rsid w:val="009C7D0D"/>
    <w:rsid w:val="009D28EE"/>
    <w:rsid w:val="009D5363"/>
    <w:rsid w:val="009D781A"/>
    <w:rsid w:val="009E5897"/>
    <w:rsid w:val="009E5AEA"/>
    <w:rsid w:val="009E6F0D"/>
    <w:rsid w:val="009F00F2"/>
    <w:rsid w:val="009F4E4E"/>
    <w:rsid w:val="009F729B"/>
    <w:rsid w:val="00A00331"/>
    <w:rsid w:val="00A017AE"/>
    <w:rsid w:val="00A0271B"/>
    <w:rsid w:val="00A04330"/>
    <w:rsid w:val="00A04EC6"/>
    <w:rsid w:val="00A070DF"/>
    <w:rsid w:val="00A07C20"/>
    <w:rsid w:val="00A11827"/>
    <w:rsid w:val="00A11CAC"/>
    <w:rsid w:val="00A12AC9"/>
    <w:rsid w:val="00A15F35"/>
    <w:rsid w:val="00A22B56"/>
    <w:rsid w:val="00A22CFE"/>
    <w:rsid w:val="00A22E92"/>
    <w:rsid w:val="00A24606"/>
    <w:rsid w:val="00A26744"/>
    <w:rsid w:val="00A278B4"/>
    <w:rsid w:val="00A27A4E"/>
    <w:rsid w:val="00A27C6E"/>
    <w:rsid w:val="00A307AC"/>
    <w:rsid w:val="00A31F44"/>
    <w:rsid w:val="00A3702E"/>
    <w:rsid w:val="00A405E8"/>
    <w:rsid w:val="00A4070D"/>
    <w:rsid w:val="00A416C8"/>
    <w:rsid w:val="00A44370"/>
    <w:rsid w:val="00A44AF3"/>
    <w:rsid w:val="00A45E87"/>
    <w:rsid w:val="00A46A9E"/>
    <w:rsid w:val="00A50983"/>
    <w:rsid w:val="00A5165A"/>
    <w:rsid w:val="00A51EDF"/>
    <w:rsid w:val="00A525B3"/>
    <w:rsid w:val="00A55FAC"/>
    <w:rsid w:val="00A55FD1"/>
    <w:rsid w:val="00A5604C"/>
    <w:rsid w:val="00A63DB8"/>
    <w:rsid w:val="00A64663"/>
    <w:rsid w:val="00A668E5"/>
    <w:rsid w:val="00A67852"/>
    <w:rsid w:val="00A67AB2"/>
    <w:rsid w:val="00A73135"/>
    <w:rsid w:val="00A7368D"/>
    <w:rsid w:val="00A742AD"/>
    <w:rsid w:val="00A758E3"/>
    <w:rsid w:val="00A75DF8"/>
    <w:rsid w:val="00A76C53"/>
    <w:rsid w:val="00A82331"/>
    <w:rsid w:val="00A86885"/>
    <w:rsid w:val="00A86B8E"/>
    <w:rsid w:val="00A9218D"/>
    <w:rsid w:val="00A92708"/>
    <w:rsid w:val="00A93D4C"/>
    <w:rsid w:val="00A94B02"/>
    <w:rsid w:val="00A97671"/>
    <w:rsid w:val="00AA2131"/>
    <w:rsid w:val="00AA54AA"/>
    <w:rsid w:val="00AA5A0D"/>
    <w:rsid w:val="00AA7730"/>
    <w:rsid w:val="00AB1503"/>
    <w:rsid w:val="00AB1C66"/>
    <w:rsid w:val="00AB3123"/>
    <w:rsid w:val="00AB3921"/>
    <w:rsid w:val="00AB5237"/>
    <w:rsid w:val="00AB6065"/>
    <w:rsid w:val="00AB7E6F"/>
    <w:rsid w:val="00AC2080"/>
    <w:rsid w:val="00AC3C04"/>
    <w:rsid w:val="00AD0975"/>
    <w:rsid w:val="00AD3E9F"/>
    <w:rsid w:val="00AD4112"/>
    <w:rsid w:val="00AD56DA"/>
    <w:rsid w:val="00AD7767"/>
    <w:rsid w:val="00AE4397"/>
    <w:rsid w:val="00AE665B"/>
    <w:rsid w:val="00AE711B"/>
    <w:rsid w:val="00AF12C9"/>
    <w:rsid w:val="00AF1566"/>
    <w:rsid w:val="00AF1CFD"/>
    <w:rsid w:val="00AF5516"/>
    <w:rsid w:val="00B02DFF"/>
    <w:rsid w:val="00B051B7"/>
    <w:rsid w:val="00B058A8"/>
    <w:rsid w:val="00B0644A"/>
    <w:rsid w:val="00B06FBE"/>
    <w:rsid w:val="00B0752C"/>
    <w:rsid w:val="00B10B30"/>
    <w:rsid w:val="00B1275A"/>
    <w:rsid w:val="00B13C36"/>
    <w:rsid w:val="00B165F6"/>
    <w:rsid w:val="00B169D5"/>
    <w:rsid w:val="00B21905"/>
    <w:rsid w:val="00B321D2"/>
    <w:rsid w:val="00B415C0"/>
    <w:rsid w:val="00B42C45"/>
    <w:rsid w:val="00B44616"/>
    <w:rsid w:val="00B4534B"/>
    <w:rsid w:val="00B5109A"/>
    <w:rsid w:val="00B57E93"/>
    <w:rsid w:val="00B608D8"/>
    <w:rsid w:val="00B60A70"/>
    <w:rsid w:val="00B62605"/>
    <w:rsid w:val="00B645B8"/>
    <w:rsid w:val="00B773F3"/>
    <w:rsid w:val="00B778E5"/>
    <w:rsid w:val="00B801CF"/>
    <w:rsid w:val="00B812C5"/>
    <w:rsid w:val="00B82570"/>
    <w:rsid w:val="00B82895"/>
    <w:rsid w:val="00B83321"/>
    <w:rsid w:val="00B8471A"/>
    <w:rsid w:val="00B93AAB"/>
    <w:rsid w:val="00B94446"/>
    <w:rsid w:val="00B9575E"/>
    <w:rsid w:val="00B9592C"/>
    <w:rsid w:val="00B9705C"/>
    <w:rsid w:val="00BA0751"/>
    <w:rsid w:val="00BA1D61"/>
    <w:rsid w:val="00BA2CEF"/>
    <w:rsid w:val="00BA37E1"/>
    <w:rsid w:val="00BA431F"/>
    <w:rsid w:val="00BA6D2E"/>
    <w:rsid w:val="00BA7BFC"/>
    <w:rsid w:val="00BB193A"/>
    <w:rsid w:val="00BB2AA1"/>
    <w:rsid w:val="00BB6EF6"/>
    <w:rsid w:val="00BC3F9A"/>
    <w:rsid w:val="00BC5BF3"/>
    <w:rsid w:val="00BC7570"/>
    <w:rsid w:val="00BC79A9"/>
    <w:rsid w:val="00BD04C3"/>
    <w:rsid w:val="00BD1548"/>
    <w:rsid w:val="00BD3B71"/>
    <w:rsid w:val="00BD6F60"/>
    <w:rsid w:val="00BE23A4"/>
    <w:rsid w:val="00BE653A"/>
    <w:rsid w:val="00BE76C2"/>
    <w:rsid w:val="00BF2444"/>
    <w:rsid w:val="00BF3BB6"/>
    <w:rsid w:val="00BF528E"/>
    <w:rsid w:val="00BF5871"/>
    <w:rsid w:val="00BF655A"/>
    <w:rsid w:val="00BF6C26"/>
    <w:rsid w:val="00BF7120"/>
    <w:rsid w:val="00C03F00"/>
    <w:rsid w:val="00C0782F"/>
    <w:rsid w:val="00C10217"/>
    <w:rsid w:val="00C106D2"/>
    <w:rsid w:val="00C108D1"/>
    <w:rsid w:val="00C10F07"/>
    <w:rsid w:val="00C13C75"/>
    <w:rsid w:val="00C1575B"/>
    <w:rsid w:val="00C25482"/>
    <w:rsid w:val="00C25972"/>
    <w:rsid w:val="00C302C2"/>
    <w:rsid w:val="00C3286D"/>
    <w:rsid w:val="00C32BAD"/>
    <w:rsid w:val="00C33A17"/>
    <w:rsid w:val="00C34A67"/>
    <w:rsid w:val="00C37818"/>
    <w:rsid w:val="00C378ED"/>
    <w:rsid w:val="00C413DE"/>
    <w:rsid w:val="00C4289C"/>
    <w:rsid w:val="00C43A99"/>
    <w:rsid w:val="00C46051"/>
    <w:rsid w:val="00C47A32"/>
    <w:rsid w:val="00C528FC"/>
    <w:rsid w:val="00C52FE1"/>
    <w:rsid w:val="00C54F24"/>
    <w:rsid w:val="00C567C6"/>
    <w:rsid w:val="00C615F3"/>
    <w:rsid w:val="00C63AD6"/>
    <w:rsid w:val="00C64330"/>
    <w:rsid w:val="00C665D4"/>
    <w:rsid w:val="00C70388"/>
    <w:rsid w:val="00C7155E"/>
    <w:rsid w:val="00C77489"/>
    <w:rsid w:val="00C77F06"/>
    <w:rsid w:val="00C87504"/>
    <w:rsid w:val="00C9014F"/>
    <w:rsid w:val="00C9192F"/>
    <w:rsid w:val="00C91DE4"/>
    <w:rsid w:val="00C92177"/>
    <w:rsid w:val="00C951FC"/>
    <w:rsid w:val="00C96E3E"/>
    <w:rsid w:val="00CA169D"/>
    <w:rsid w:val="00CA19AE"/>
    <w:rsid w:val="00CB19AA"/>
    <w:rsid w:val="00CB2DDE"/>
    <w:rsid w:val="00CB4602"/>
    <w:rsid w:val="00CB718C"/>
    <w:rsid w:val="00CB7A94"/>
    <w:rsid w:val="00CC103B"/>
    <w:rsid w:val="00CC1A16"/>
    <w:rsid w:val="00CC2036"/>
    <w:rsid w:val="00CC4FED"/>
    <w:rsid w:val="00CC5FF6"/>
    <w:rsid w:val="00CD102D"/>
    <w:rsid w:val="00CD198E"/>
    <w:rsid w:val="00CD324E"/>
    <w:rsid w:val="00CD739D"/>
    <w:rsid w:val="00CE01FC"/>
    <w:rsid w:val="00CE3363"/>
    <w:rsid w:val="00CE5603"/>
    <w:rsid w:val="00CE6968"/>
    <w:rsid w:val="00CF02B5"/>
    <w:rsid w:val="00CF0D7F"/>
    <w:rsid w:val="00CF0EF4"/>
    <w:rsid w:val="00CF1E22"/>
    <w:rsid w:val="00CF24AD"/>
    <w:rsid w:val="00CF6B4E"/>
    <w:rsid w:val="00D0116A"/>
    <w:rsid w:val="00D10172"/>
    <w:rsid w:val="00D1177B"/>
    <w:rsid w:val="00D14265"/>
    <w:rsid w:val="00D16640"/>
    <w:rsid w:val="00D173F7"/>
    <w:rsid w:val="00D17455"/>
    <w:rsid w:val="00D216D2"/>
    <w:rsid w:val="00D219FE"/>
    <w:rsid w:val="00D22FA3"/>
    <w:rsid w:val="00D24DA2"/>
    <w:rsid w:val="00D30992"/>
    <w:rsid w:val="00D312B6"/>
    <w:rsid w:val="00D31C8E"/>
    <w:rsid w:val="00D325E9"/>
    <w:rsid w:val="00D33355"/>
    <w:rsid w:val="00D35866"/>
    <w:rsid w:val="00D4079E"/>
    <w:rsid w:val="00D43950"/>
    <w:rsid w:val="00D44290"/>
    <w:rsid w:val="00D469B4"/>
    <w:rsid w:val="00D4721D"/>
    <w:rsid w:val="00D52671"/>
    <w:rsid w:val="00D52AD2"/>
    <w:rsid w:val="00D52F88"/>
    <w:rsid w:val="00D5433A"/>
    <w:rsid w:val="00D547BE"/>
    <w:rsid w:val="00D55F52"/>
    <w:rsid w:val="00D61CD0"/>
    <w:rsid w:val="00D634C0"/>
    <w:rsid w:val="00D6371C"/>
    <w:rsid w:val="00D66569"/>
    <w:rsid w:val="00D7143B"/>
    <w:rsid w:val="00D717AC"/>
    <w:rsid w:val="00D72E97"/>
    <w:rsid w:val="00D77C0F"/>
    <w:rsid w:val="00D8213A"/>
    <w:rsid w:val="00D85964"/>
    <w:rsid w:val="00D86D9D"/>
    <w:rsid w:val="00D878DE"/>
    <w:rsid w:val="00D87BB2"/>
    <w:rsid w:val="00DA2907"/>
    <w:rsid w:val="00DA40EB"/>
    <w:rsid w:val="00DA4489"/>
    <w:rsid w:val="00DA491D"/>
    <w:rsid w:val="00DA54C4"/>
    <w:rsid w:val="00DB09C9"/>
    <w:rsid w:val="00DB1BB2"/>
    <w:rsid w:val="00DB248B"/>
    <w:rsid w:val="00DB252E"/>
    <w:rsid w:val="00DB5E9B"/>
    <w:rsid w:val="00DB60C7"/>
    <w:rsid w:val="00DB760C"/>
    <w:rsid w:val="00DC339E"/>
    <w:rsid w:val="00DC7481"/>
    <w:rsid w:val="00DD004D"/>
    <w:rsid w:val="00DD4157"/>
    <w:rsid w:val="00DE08DB"/>
    <w:rsid w:val="00DE19F5"/>
    <w:rsid w:val="00DE1DD0"/>
    <w:rsid w:val="00DE258F"/>
    <w:rsid w:val="00DE275C"/>
    <w:rsid w:val="00DE50B2"/>
    <w:rsid w:val="00DF425A"/>
    <w:rsid w:val="00DF44CD"/>
    <w:rsid w:val="00DF4C5A"/>
    <w:rsid w:val="00DF6931"/>
    <w:rsid w:val="00E02776"/>
    <w:rsid w:val="00E0350C"/>
    <w:rsid w:val="00E07D51"/>
    <w:rsid w:val="00E13903"/>
    <w:rsid w:val="00E21057"/>
    <w:rsid w:val="00E269BA"/>
    <w:rsid w:val="00E27568"/>
    <w:rsid w:val="00E300B2"/>
    <w:rsid w:val="00E30670"/>
    <w:rsid w:val="00E3120F"/>
    <w:rsid w:val="00E33D3A"/>
    <w:rsid w:val="00E3401C"/>
    <w:rsid w:val="00E360D0"/>
    <w:rsid w:val="00E371FD"/>
    <w:rsid w:val="00E3725F"/>
    <w:rsid w:val="00E37A13"/>
    <w:rsid w:val="00E434F5"/>
    <w:rsid w:val="00E441B4"/>
    <w:rsid w:val="00E44AEE"/>
    <w:rsid w:val="00E44CD4"/>
    <w:rsid w:val="00E45AC1"/>
    <w:rsid w:val="00E478C3"/>
    <w:rsid w:val="00E5603F"/>
    <w:rsid w:val="00E61F5A"/>
    <w:rsid w:val="00E66BA7"/>
    <w:rsid w:val="00E75C67"/>
    <w:rsid w:val="00E77848"/>
    <w:rsid w:val="00E821F6"/>
    <w:rsid w:val="00E82921"/>
    <w:rsid w:val="00E83C24"/>
    <w:rsid w:val="00E8679F"/>
    <w:rsid w:val="00E86F44"/>
    <w:rsid w:val="00E92389"/>
    <w:rsid w:val="00E940D6"/>
    <w:rsid w:val="00E9457B"/>
    <w:rsid w:val="00EA28BB"/>
    <w:rsid w:val="00EA4122"/>
    <w:rsid w:val="00EA4791"/>
    <w:rsid w:val="00EA51E1"/>
    <w:rsid w:val="00EA5704"/>
    <w:rsid w:val="00EA6B96"/>
    <w:rsid w:val="00EB1BA0"/>
    <w:rsid w:val="00EB30C1"/>
    <w:rsid w:val="00EB3AB1"/>
    <w:rsid w:val="00EB4581"/>
    <w:rsid w:val="00EB5C5D"/>
    <w:rsid w:val="00EC04B3"/>
    <w:rsid w:val="00EC1FA9"/>
    <w:rsid w:val="00EC2F0E"/>
    <w:rsid w:val="00EC6158"/>
    <w:rsid w:val="00ED0640"/>
    <w:rsid w:val="00ED0CA6"/>
    <w:rsid w:val="00ED1095"/>
    <w:rsid w:val="00ED22CE"/>
    <w:rsid w:val="00ED355A"/>
    <w:rsid w:val="00ED37C7"/>
    <w:rsid w:val="00ED6306"/>
    <w:rsid w:val="00EE28D1"/>
    <w:rsid w:val="00EE7F15"/>
    <w:rsid w:val="00EF1EAC"/>
    <w:rsid w:val="00EF2AA0"/>
    <w:rsid w:val="00F00FB4"/>
    <w:rsid w:val="00F0284B"/>
    <w:rsid w:val="00F06A81"/>
    <w:rsid w:val="00F15CDD"/>
    <w:rsid w:val="00F25EE7"/>
    <w:rsid w:val="00F26EED"/>
    <w:rsid w:val="00F301FD"/>
    <w:rsid w:val="00F31B72"/>
    <w:rsid w:val="00F362C7"/>
    <w:rsid w:val="00F371D8"/>
    <w:rsid w:val="00F4493E"/>
    <w:rsid w:val="00F45378"/>
    <w:rsid w:val="00F46447"/>
    <w:rsid w:val="00F50160"/>
    <w:rsid w:val="00F52D64"/>
    <w:rsid w:val="00F54A27"/>
    <w:rsid w:val="00F54AF9"/>
    <w:rsid w:val="00F60971"/>
    <w:rsid w:val="00F61575"/>
    <w:rsid w:val="00F62EA5"/>
    <w:rsid w:val="00F63750"/>
    <w:rsid w:val="00F65CD9"/>
    <w:rsid w:val="00F71CFF"/>
    <w:rsid w:val="00F74EEE"/>
    <w:rsid w:val="00F8406A"/>
    <w:rsid w:val="00F86CAC"/>
    <w:rsid w:val="00F9018A"/>
    <w:rsid w:val="00F96A76"/>
    <w:rsid w:val="00F97131"/>
    <w:rsid w:val="00FA462F"/>
    <w:rsid w:val="00FA5399"/>
    <w:rsid w:val="00FA6E90"/>
    <w:rsid w:val="00FA7BFF"/>
    <w:rsid w:val="00FB2DF4"/>
    <w:rsid w:val="00FB33D6"/>
    <w:rsid w:val="00FC10DD"/>
    <w:rsid w:val="00FC27EA"/>
    <w:rsid w:val="00FC3A6C"/>
    <w:rsid w:val="00FC3D96"/>
    <w:rsid w:val="00FC5078"/>
    <w:rsid w:val="00FC7169"/>
    <w:rsid w:val="00FD00D6"/>
    <w:rsid w:val="00FD16D3"/>
    <w:rsid w:val="00FD368F"/>
    <w:rsid w:val="00FD7A66"/>
    <w:rsid w:val="00FE0368"/>
    <w:rsid w:val="00FE165D"/>
    <w:rsid w:val="00FE1CCA"/>
    <w:rsid w:val="00FE41DD"/>
    <w:rsid w:val="00FE455A"/>
    <w:rsid w:val="00FE4A16"/>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C0547-06FB-4032-AE9F-BB8696B2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39"/>
    <w:pPr>
      <w:spacing w:after="0" w:line="240" w:lineRule="auto"/>
      <w:jc w:val="both"/>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B39"/>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EA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91"/>
    <w:rPr>
      <w:rFonts w:ascii="Segoe UI" w:eastAsia="Times New Roman" w:hAnsi="Segoe UI" w:cs="Segoe UI"/>
      <w:sz w:val="18"/>
      <w:szCs w:val="18"/>
    </w:rPr>
  </w:style>
  <w:style w:type="paragraph" w:styleId="ListParagraph">
    <w:name w:val="List Paragraph"/>
    <w:basedOn w:val="Normal"/>
    <w:link w:val="ListParagraphChar"/>
    <w:uiPriority w:val="34"/>
    <w:qFormat/>
    <w:rsid w:val="00CF1E22"/>
    <w:pPr>
      <w:spacing w:after="160" w:line="259" w:lineRule="auto"/>
      <w:ind w:left="720"/>
      <w:contextualSpacing/>
      <w:jc w:val="left"/>
    </w:pPr>
    <w:rPr>
      <w:rFonts w:asciiTheme="minorHAnsi" w:eastAsiaTheme="minorHAnsi" w:hAnsiTheme="minorHAnsi" w:cstheme="minorBidi"/>
      <w:lang w:val="sr-Latn-CS"/>
    </w:rPr>
  </w:style>
  <w:style w:type="character" w:customStyle="1" w:styleId="ListParagraphChar">
    <w:name w:val="List Paragraph Char"/>
    <w:link w:val="ListParagraph"/>
    <w:locked/>
    <w:rsid w:val="00CF1E22"/>
    <w:rPr>
      <w:lang w:val="sr-Latn-CS"/>
    </w:rPr>
  </w:style>
  <w:style w:type="paragraph" w:styleId="CommentText">
    <w:name w:val="annotation text"/>
    <w:basedOn w:val="Normal"/>
    <w:link w:val="CommentTextChar"/>
    <w:uiPriority w:val="99"/>
    <w:unhideWhenUsed/>
    <w:rsid w:val="0057436F"/>
    <w:pPr>
      <w:spacing w:after="200"/>
      <w:jc w:val="left"/>
    </w:pPr>
    <w:rPr>
      <w:rFonts w:ascii="Verdana" w:eastAsiaTheme="minorHAnsi" w:hAnsi="Verdana" w:cs="Verdana"/>
      <w:sz w:val="20"/>
      <w:szCs w:val="20"/>
    </w:rPr>
  </w:style>
  <w:style w:type="character" w:customStyle="1" w:styleId="CommentTextChar">
    <w:name w:val="Comment Text Char"/>
    <w:basedOn w:val="DefaultParagraphFont"/>
    <w:link w:val="CommentText"/>
    <w:uiPriority w:val="99"/>
    <w:rsid w:val="0057436F"/>
    <w:rPr>
      <w:rFonts w:ascii="Verdana" w:hAnsi="Verdana" w:cs="Verdana"/>
      <w:sz w:val="20"/>
      <w:szCs w:val="20"/>
    </w:rPr>
  </w:style>
  <w:style w:type="paragraph" w:customStyle="1" w:styleId="Normal1">
    <w:name w:val="Normal1"/>
    <w:basedOn w:val="Normal"/>
    <w:rsid w:val="00F62EA5"/>
    <w:pPr>
      <w:spacing w:before="100" w:beforeAutospacing="1" w:after="100" w:afterAutospacing="1"/>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Grujic</dc:creator>
  <cp:keywords/>
  <dc:description/>
  <cp:lastModifiedBy>Ana Grujic</cp:lastModifiedBy>
  <cp:revision>3</cp:revision>
  <cp:lastPrinted>2023-02-22T09:19:00Z</cp:lastPrinted>
  <dcterms:created xsi:type="dcterms:W3CDTF">2023-03-23T10:56:00Z</dcterms:created>
  <dcterms:modified xsi:type="dcterms:W3CDTF">2023-03-23T10:57:00Z</dcterms:modified>
</cp:coreProperties>
</file>