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293DA9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B6C63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B6C63" w:rsidRDefault="00031435" w:rsidP="00C177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 предмета набавке, назив и ознака из општег речника набавке:</w:t>
            </w:r>
          </w:p>
          <w:p w:rsidR="00CA7FD3" w:rsidRPr="001B6C63" w:rsidRDefault="00CA7FD3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5E44" w:rsidRDefault="003A5E44" w:rsidP="00293DA9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5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Израда просторног плана подручја посебне намене туристичке дестинације Кучајске планине</w:t>
            </w:r>
            <w:r w:rsidR="00293DA9" w:rsidRPr="00293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</w:p>
          <w:p w:rsidR="00CA7FD3" w:rsidRPr="001B6C63" w:rsidRDefault="00293DA9" w:rsidP="00293DA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 ознака из општег речника: </w:t>
            </w:r>
            <w:r w:rsidR="003A5E44" w:rsidRPr="003A5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71410000 - Услуге просторног планирања</w:t>
            </w:r>
          </w:p>
        </w:tc>
      </w:tr>
      <w:tr w:rsidR="0074556A" w:rsidRPr="001B6C63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 вредност: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3A5E44" w:rsidP="00293DA9">
            <w:pPr>
              <w:jc w:val="center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6.245.000</w:t>
            </w:r>
            <w:r w:rsidR="00293DA9"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,00 </w:t>
            </w:r>
            <w:r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динара без ПДВ-а., односно 7.494.000,0</w:t>
            </w:r>
            <w:r w:rsidR="00293DA9" w:rsidRPr="007D163E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0 динара са обрачунатим ПДВ-ом.</w:t>
            </w:r>
          </w:p>
          <w:p w:rsidR="0074556A" w:rsidRPr="001B6C63" w:rsidRDefault="0074556A" w:rsidP="00293D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23A49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</w:t>
            </w:r>
            <w:bookmarkStart w:id="0" w:name="_GoBack"/>
            <w:bookmarkEnd w:id="0"/>
            <w:r w:rsidRPr="00723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кономски најповољнија понуда</w:t>
            </w:r>
          </w:p>
        </w:tc>
      </w:tr>
      <w:tr w:rsidR="0074556A" w:rsidRPr="001B6C63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примљених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74556A" w:rsidRPr="001B6C63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3A5E44" w:rsidP="00723A4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3A5E4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6.245.000,00 динара без ПДВ-а., односно 7.494.000,00 динара са обрачунатим ПДВ-ом.</w:t>
            </w: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 цена код прихватљивих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3A5E44" w:rsidP="007D163E">
            <w:pPr>
              <w:jc w:val="center"/>
              <w:rPr>
                <w:color w:val="auto"/>
              </w:rPr>
            </w:pPr>
            <w:r w:rsidRPr="003A5E4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6.245.000,00 динара без ПДВ-а., односно 7.494.000,00 динара са обрачунатим ПДВ-ом.</w:t>
            </w: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доношења одлуке о додели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3A5E4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31.08</w:t>
            </w:r>
            <w:r w:rsidR="0074556A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74556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74556A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3A5E4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18</w:t>
            </w:r>
            <w:r w:rsidR="0074556A" w:rsidRPr="007D16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="0074556A" w:rsidRPr="007D163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.2020. године</w:t>
            </w:r>
          </w:p>
        </w:tc>
      </w:tr>
      <w:tr w:rsidR="0074556A" w:rsidRPr="001B6C63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293DA9" w:rsidP="0074556A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 подаци о пружаоцу услуга</w:t>
            </w:r>
            <w:r w:rsidR="0074556A"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A9" w:rsidRDefault="0074556A" w:rsidP="00293D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93DA9" w:rsidRPr="00723A49" w:rsidRDefault="00723A49" w:rsidP="00723A49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 xml:space="preserve">ЈП урбанизам Крагујевац, улица Краља Петра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Latn-C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>број 23, 34 000 Крагујевац и Универзитет у Београду- Географски факултет, улица Студентски трг 3/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Latn-CS"/>
              </w:rPr>
              <w:t>III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 xml:space="preserve">, 11 000 Београд </w:t>
            </w:r>
          </w:p>
          <w:p w:rsidR="0074556A" w:rsidRPr="00C177D5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4556A" w:rsidRPr="001B6C63" w:rsidRDefault="0074556A" w:rsidP="0074556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74556A" w:rsidRPr="001B6C63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A7" w:rsidRDefault="009732A7" w:rsidP="00B20919">
      <w:pPr>
        <w:spacing w:after="0" w:line="240" w:lineRule="auto"/>
      </w:pPr>
      <w:r>
        <w:separator/>
      </w:r>
    </w:p>
  </w:endnote>
  <w:endnote w:type="continuationSeparator" w:id="0">
    <w:p w:rsidR="009732A7" w:rsidRDefault="009732A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A7" w:rsidRDefault="009732A7" w:rsidP="00B20919">
      <w:pPr>
        <w:spacing w:after="0" w:line="240" w:lineRule="auto"/>
      </w:pPr>
      <w:r>
        <w:separator/>
      </w:r>
    </w:p>
  </w:footnote>
  <w:footnote w:type="continuationSeparator" w:id="0">
    <w:p w:rsidR="009732A7" w:rsidRDefault="009732A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0B4"/>
    <w:rsid w:val="000618CD"/>
    <w:rsid w:val="00074EA2"/>
    <w:rsid w:val="00115F98"/>
    <w:rsid w:val="001B6C63"/>
    <w:rsid w:val="001E242F"/>
    <w:rsid w:val="001F7606"/>
    <w:rsid w:val="0026533D"/>
    <w:rsid w:val="00282829"/>
    <w:rsid w:val="00293DA9"/>
    <w:rsid w:val="002B08DE"/>
    <w:rsid w:val="002D12AD"/>
    <w:rsid w:val="00387D05"/>
    <w:rsid w:val="003A5E44"/>
    <w:rsid w:val="003E2916"/>
    <w:rsid w:val="003E5EFF"/>
    <w:rsid w:val="00472160"/>
    <w:rsid w:val="004B3DDA"/>
    <w:rsid w:val="004C68B7"/>
    <w:rsid w:val="00530B57"/>
    <w:rsid w:val="005566E8"/>
    <w:rsid w:val="00575804"/>
    <w:rsid w:val="005A7C66"/>
    <w:rsid w:val="005C1378"/>
    <w:rsid w:val="005F2E0A"/>
    <w:rsid w:val="00615D2A"/>
    <w:rsid w:val="00627B5D"/>
    <w:rsid w:val="00650B1A"/>
    <w:rsid w:val="006607BF"/>
    <w:rsid w:val="00674ED8"/>
    <w:rsid w:val="006D1C09"/>
    <w:rsid w:val="006D4818"/>
    <w:rsid w:val="00706F1F"/>
    <w:rsid w:val="00723A49"/>
    <w:rsid w:val="00743796"/>
    <w:rsid w:val="0074556A"/>
    <w:rsid w:val="0077584A"/>
    <w:rsid w:val="0078051E"/>
    <w:rsid w:val="00787BFA"/>
    <w:rsid w:val="007B0100"/>
    <w:rsid w:val="007D163E"/>
    <w:rsid w:val="00836747"/>
    <w:rsid w:val="008513A7"/>
    <w:rsid w:val="008A4217"/>
    <w:rsid w:val="00910A92"/>
    <w:rsid w:val="009732A7"/>
    <w:rsid w:val="009D039B"/>
    <w:rsid w:val="009E3A7C"/>
    <w:rsid w:val="00A11461"/>
    <w:rsid w:val="00A7349B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177D5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Ivan Tadić</cp:lastModifiedBy>
  <cp:revision>2</cp:revision>
  <cp:lastPrinted>2018-03-29T07:14:00Z</cp:lastPrinted>
  <dcterms:created xsi:type="dcterms:W3CDTF">2020-09-21T10:01:00Z</dcterms:created>
  <dcterms:modified xsi:type="dcterms:W3CDTF">2020-09-21T10:01:00Z</dcterms:modified>
</cp:coreProperties>
</file>