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bookmarkStart w:id="0" w:name="_GoBack"/>
      <w:bookmarkEnd w:id="0"/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11461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CA7FD3" w:rsidRPr="00A11461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A11461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A11461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1461" w:rsidRPr="00A11461" w:rsidRDefault="00A11461" w:rsidP="00A1146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A11461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Радови на изградњи леве траке Аутопута Е75, деоница ГП Келебија – петља Суботица Југ, сектор 1 - од Миљкутског пута до Сомборског пута</w:t>
            </w:r>
            <w:r w:rsidRPr="00A114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1461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A11461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45233130-9 Радови на изградњи аутопутева.</w:t>
            </w:r>
          </w:p>
          <w:p w:rsidR="00CA7FD3" w:rsidRPr="00A11461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A11461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11461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46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988.222.176,11 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динара без обрачунатог ПДВ-а, 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46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A11461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A11461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11461" w:rsidRDefault="00A11461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988.222.176,11</w:t>
            </w:r>
            <w:r w:rsidR="0078051E" w:rsidRPr="00A11461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="00D4043A" w:rsidRPr="00A1146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11461" w:rsidP="00074EA2">
            <w:pPr>
              <w:pStyle w:val="Default"/>
              <w:jc w:val="center"/>
              <w:rPr>
                <w:color w:val="auto"/>
              </w:rPr>
            </w:pPr>
            <w:r w:rsidRPr="00A11461">
              <w:rPr>
                <w:rFonts w:eastAsia="TimesNewRomanPSMT"/>
                <w:bCs/>
                <w:lang w:val="ru-RU"/>
              </w:rPr>
              <w:t xml:space="preserve">988.222.176,11 </w:t>
            </w:r>
            <w:r w:rsidR="00BB4172" w:rsidRPr="00A11461">
              <w:rPr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11461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08</w:t>
            </w:r>
            <w:r w:rsidR="0078051E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.03.2019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11461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15</w:t>
            </w:r>
            <w:r w:rsidR="00BB4172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BB4172" w:rsidRPr="00A114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  <w:r w:rsidR="0078051E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A11461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11461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Група</w:t>
            </w: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A114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онуђача</w:t>
            </w: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 Војпут д.о.о. за изградњу грађевинских објеката-Суботица, Ђуре Ђаковића 10, 24000 Суботица- носилац посла</w:t>
            </w:r>
            <w:r w:rsidRPr="00A11461">
              <w:rPr>
                <w:rFonts w:ascii="Times New Roman" w:hAnsi="Times New Roman" w:cs="Times New Roman"/>
                <w:sz w:val="24"/>
                <w:szCs w:val="24"/>
              </w:rPr>
              <w:t xml:space="preserve">, VD Jugokop- Podrinje d.o.o. </w:t>
            </w:r>
            <w:r w:rsidRPr="00A11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Шабац, Јанка Веселиновића 29, </w:t>
            </w:r>
            <w:r w:rsidRPr="00A11461">
              <w:rPr>
                <w:rFonts w:ascii="Times New Roman" w:hAnsi="Times New Roman" w:cs="Times New Roman"/>
                <w:sz w:val="24"/>
                <w:szCs w:val="24"/>
              </w:rPr>
              <w:t xml:space="preserve">West gradnja d.o.o. </w:t>
            </w:r>
            <w:r w:rsidRPr="00A11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Шабац, Маршала Тита бб, Подизвођач: Сомборелектро д.о.о. Сомбор, Ади Ендре 27.</w:t>
            </w:r>
            <w:r w:rsidRPr="00A114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</w:t>
            </w:r>
          </w:p>
        </w:tc>
      </w:tr>
      <w:tr w:rsidR="00CA7FD3" w:rsidRPr="00A11461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11461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240 дана</w:t>
            </w:r>
          </w:p>
        </w:tc>
      </w:tr>
      <w:tr w:rsidR="00D12255" w:rsidRPr="00A11461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11461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11461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57" w:rsidRDefault="00AE6257" w:rsidP="00B20919">
      <w:pPr>
        <w:spacing w:after="0" w:line="240" w:lineRule="auto"/>
      </w:pPr>
      <w:r>
        <w:separator/>
      </w:r>
    </w:p>
  </w:endnote>
  <w:endnote w:type="continuationSeparator" w:id="0">
    <w:p w:rsidR="00AE6257" w:rsidRDefault="00AE625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57" w:rsidRDefault="00AE6257" w:rsidP="00B20919">
      <w:pPr>
        <w:spacing w:after="0" w:line="240" w:lineRule="auto"/>
      </w:pPr>
      <w:r>
        <w:separator/>
      </w:r>
    </w:p>
  </w:footnote>
  <w:footnote w:type="continuationSeparator" w:id="0">
    <w:p w:rsidR="00AE6257" w:rsidRDefault="00AE625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5B92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9</cp:revision>
  <cp:lastPrinted>2018-03-29T07:14:00Z</cp:lastPrinted>
  <dcterms:created xsi:type="dcterms:W3CDTF">2017-12-08T09:38:00Z</dcterms:created>
  <dcterms:modified xsi:type="dcterms:W3CDTF">2019-03-18T13:36:00Z</dcterms:modified>
</cp:coreProperties>
</file>