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595E4B" w:rsidRDefault="00595E4B" w:rsidP="00595E4B">
            <w:pPr>
              <w:jc w:val="both"/>
              <w:rPr>
                <w:lang w:val="sr-Cyrl-CS"/>
              </w:rPr>
            </w:pPr>
            <w:r w:rsidRPr="008907CF"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>Унапређење и одржавање постојећих софтверских система у унутрашњој пловидби и умрежавање Лучких капетанија у јединствени информа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>циони систе</w:t>
            </w:r>
            <w:r w:rsidRPr="008907CF">
              <w:rPr>
                <w:rFonts w:ascii="Times New Roman" w:hAnsi="Times New Roman"/>
                <w:bCs/>
                <w:kern w:val="1"/>
                <w:sz w:val="24"/>
                <w:szCs w:val="24"/>
                <w:lang w:val="sr-Cyrl-CS" w:eastAsia="ar-S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049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r w:rsidRPr="008907CF">
              <w:rPr>
                <w:rFonts w:ascii="Times New Roman" w:hAnsi="Times New Roman"/>
                <w:sz w:val="24"/>
                <w:szCs w:val="24"/>
                <w:lang w:val="sr-Cyrl-CS"/>
              </w:rPr>
              <w:t>услуге програмирања апликацијског софтвера</w:t>
            </w:r>
            <w:r>
              <w:rPr>
                <w:lang w:val="sr-Cyrl-C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907CF">
              <w:rPr>
                <w:rFonts w:ascii="Times New Roman" w:hAnsi="Times New Roman"/>
                <w:sz w:val="24"/>
                <w:szCs w:val="24"/>
                <w:lang w:val="ru-RU"/>
              </w:rPr>
              <w:t>72212000</w:t>
            </w:r>
          </w:p>
        </w:tc>
      </w:tr>
      <w:tr w:rsidR="00CA7FD3" w:rsidRPr="00DC1E66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595E4B" w:rsidRDefault="00595E4B" w:rsidP="00595E4B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6.300.000,00</w:t>
            </w:r>
            <w:r w:rsidR="00AB79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C1E66"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7.560.000</w:t>
            </w:r>
            <w:r w:rsidR="00AB79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="00DC1E66"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ПДВ-ом.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595E4B" w:rsidRPr="00DC1E66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DC1E66" w:rsidRDefault="00595E4B" w:rsidP="0059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595E4B" w:rsidRDefault="00595E4B" w:rsidP="00595E4B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6.300.000,00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7.560.000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ПДВ-ом.</w:t>
            </w:r>
          </w:p>
        </w:tc>
      </w:tr>
      <w:tr w:rsidR="00595E4B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DC1E66" w:rsidRDefault="00595E4B" w:rsidP="00595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595E4B" w:rsidRDefault="00595E4B" w:rsidP="00595E4B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6.300.000,00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7.560.000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,00 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ПДВ-ом.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95E4B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18.08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95E4B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28.08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95E4B" w:rsidRPr="00595E4B" w:rsidRDefault="00595E4B" w:rsidP="00595E4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5E4B">
              <w:rPr>
                <w:rFonts w:ascii="Times New Roman" w:hAnsi="Times New Roman" w:cs="Times New Roman"/>
                <w:color w:val="auto"/>
              </w:rPr>
              <w:t>1. Setrox d.o.o., Јурија Гагарина 237, 11070 Нови Београд</w:t>
            </w:r>
          </w:p>
          <w:p w:rsidR="00595E4B" w:rsidRPr="00595E4B" w:rsidRDefault="00595E4B" w:rsidP="00595E4B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5E4B">
              <w:rPr>
                <w:rFonts w:ascii="Times New Roman" w:hAnsi="Times New Roman" w:cs="Times New Roman"/>
                <w:color w:val="auto"/>
              </w:rPr>
              <w:t xml:space="preserve">2. Atlantis software d.o.o., Цара Душана 166, 11080 </w:t>
            </w:r>
            <w:bookmarkStart w:id="0" w:name="_GoBack"/>
            <w:bookmarkEnd w:id="0"/>
            <w:r w:rsidRPr="00595E4B">
              <w:rPr>
                <w:rFonts w:ascii="Times New Roman" w:hAnsi="Times New Roman" w:cs="Times New Roman"/>
                <w:color w:val="auto"/>
              </w:rPr>
              <w:t>Земун,</w:t>
            </w:r>
          </w:p>
          <w:p w:rsidR="00CA7FD3" w:rsidRPr="00595E4B" w:rsidRDefault="00595E4B" w:rsidP="00595E4B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lang w:val="sr-Latn-CS"/>
              </w:rPr>
            </w:pPr>
            <w:r w:rsidRPr="00595E4B">
              <w:rPr>
                <w:rFonts w:ascii="Times New Roman" w:hAnsi="Times New Roman" w:cs="Times New Roman"/>
                <w:color w:val="auto"/>
              </w:rPr>
              <w:t>3. IMP-Računarski sistemi d.o.o., Волгина 15, 11000 Београд</w:t>
            </w:r>
          </w:p>
        </w:tc>
      </w:tr>
      <w:tr w:rsidR="00CA7FD3" w:rsidRPr="00DC1E66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DC1E66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66" w:rsidRDefault="00400466" w:rsidP="00B20919">
      <w:pPr>
        <w:spacing w:after="0" w:line="240" w:lineRule="auto"/>
      </w:pPr>
      <w:r>
        <w:separator/>
      </w:r>
    </w:p>
  </w:endnote>
  <w:endnote w:type="continuationSeparator" w:id="0">
    <w:p w:rsidR="00400466" w:rsidRDefault="0040046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66" w:rsidRDefault="00400466" w:rsidP="00B20919">
      <w:pPr>
        <w:spacing w:after="0" w:line="240" w:lineRule="auto"/>
      </w:pPr>
      <w:r>
        <w:separator/>
      </w:r>
    </w:p>
  </w:footnote>
  <w:footnote w:type="continuationSeparator" w:id="0">
    <w:p w:rsidR="00400466" w:rsidRDefault="0040046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00466"/>
    <w:rsid w:val="00472160"/>
    <w:rsid w:val="00487F2D"/>
    <w:rsid w:val="004C68B7"/>
    <w:rsid w:val="00530B57"/>
    <w:rsid w:val="005566E8"/>
    <w:rsid w:val="00575804"/>
    <w:rsid w:val="00595E4B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B7903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35974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0E07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3</cp:revision>
  <cp:lastPrinted>2020-04-22T08:44:00Z</cp:lastPrinted>
  <dcterms:created xsi:type="dcterms:W3CDTF">2020-08-28T06:48:00Z</dcterms:created>
  <dcterms:modified xsi:type="dcterms:W3CDTF">2020-08-28T06:55:00Z</dcterms:modified>
</cp:coreProperties>
</file>