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A11461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CA7FD3" w:rsidRPr="001B6C63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B6C63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1B6C63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C63" w:rsidRPr="001B6C63" w:rsidRDefault="001B6C63" w:rsidP="001B6C6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</w:pPr>
            <w:r w:rsidRPr="001B6C63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x-none"/>
              </w:rPr>
              <w:t xml:space="preserve">Додатни радови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на изградњи леве траке Аутопута Е75, деоница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>гранични прелаз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"Келебија" - петља "Суботица Југ", Сектор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Latn-RS" w:eastAsia="x-none"/>
              </w:rPr>
              <w:t>0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 xml:space="preserve">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 од постојећег државног пута IБ - 11 (М-17.1) до km 1+320.00 Аутопута Е75,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 xml:space="preserve">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и део Сектора 1 од km 1+320.00 до km 3+808.4</w:t>
            </w:r>
            <w:r w:rsidRPr="001B6C63">
              <w:rPr>
                <w:rFonts w:ascii="Times New Roman" w:hAnsi="Times New Roman" w:cs="Times New Roman"/>
                <w:kern w:val="1"/>
                <w:sz w:val="24"/>
                <w:szCs w:val="24"/>
                <w:lang w:val="x-none" w:eastAsia="ar-SA"/>
              </w:rPr>
              <w:t xml:space="preserve">. </w:t>
            </w:r>
            <w:r w:rsidRPr="001B6C63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1B6C63">
              <w:rPr>
                <w:rFonts w:ascii="Times New Roman" w:eastAsia="MS Mincho" w:hAnsi="Times New Roman" w:cs="Times New Roman"/>
                <w:sz w:val="24"/>
                <w:szCs w:val="24"/>
                <w:lang w:val="sr-Cyrl-CS" w:eastAsia="x-none"/>
              </w:rPr>
              <w:t>45233130-9 Радови на изградњи аутопутева.</w:t>
            </w:r>
          </w:p>
          <w:p w:rsidR="00CA7FD3" w:rsidRPr="001B6C63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1B6C63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C63" w:rsidRPr="001B6C63" w:rsidRDefault="001B6C63" w:rsidP="001B6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54.405.303,23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динара без ПДВ-а, односно </w:t>
            </w:r>
            <w:r w:rsidRPr="001B6C6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65.286.363,88</w:t>
            </w:r>
            <w:r w:rsidRPr="001B6C6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CA7FD3" w:rsidRPr="001B6C63" w:rsidRDefault="00CA7FD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1B6C6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6C6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1B6C63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1B6C63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C63" w:rsidRPr="001B6C63" w:rsidRDefault="001B6C63" w:rsidP="001B6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54.405.303,23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динара без ПДВ-а, односно </w:t>
            </w:r>
            <w:r w:rsidRPr="001B6C6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65.286.363,88</w:t>
            </w:r>
            <w:r w:rsidRPr="001B6C6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E134C7" w:rsidRPr="001B6C63" w:rsidRDefault="00E134C7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6C63" w:rsidRPr="001B6C63" w:rsidRDefault="001B6C63" w:rsidP="001B6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54.405.303,23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динара без ПДВ-а, односно </w:t>
            </w:r>
            <w:r w:rsidRPr="001B6C6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65.286.363,88</w:t>
            </w:r>
            <w:r w:rsidRPr="001B6C63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CA7FD3" w:rsidRPr="001B6C63" w:rsidRDefault="00CA7FD3" w:rsidP="00074EA2">
            <w:pPr>
              <w:pStyle w:val="Default"/>
              <w:jc w:val="center"/>
              <w:rPr>
                <w:color w:val="auto"/>
              </w:rPr>
            </w:pP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1B6C6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03.02.2020</w:t>
            </w:r>
            <w:r w:rsidR="00D12255"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1B6C6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24</w:t>
            </w:r>
            <w:r w:rsidR="00BB4172"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1B6C63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A11461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Група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1B6C6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онуђача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 Војпут д.о.о. за изградњу грађевинских објеката-Суботица, Ђуре Ђаковића 10, 24000 Суботица- носилац посла</w:t>
            </w:r>
            <w:r w:rsidRPr="001B6C63">
              <w:rPr>
                <w:rFonts w:ascii="Times New Roman" w:hAnsi="Times New Roman" w:cs="Times New Roman"/>
                <w:sz w:val="24"/>
                <w:szCs w:val="24"/>
              </w:rPr>
              <w:t xml:space="preserve">, VD Jugokop- Podrinje d.o.o.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Шабац, Јанка Веселиновића 29, </w:t>
            </w:r>
            <w:r w:rsidRPr="001B6C63">
              <w:rPr>
                <w:rFonts w:ascii="Times New Roman" w:hAnsi="Times New Roman" w:cs="Times New Roman"/>
                <w:sz w:val="24"/>
                <w:szCs w:val="24"/>
              </w:rPr>
              <w:t xml:space="preserve">West gradnja d.o.o. 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Шабац, Маршала Тита бб, Подизвођач: Сомборелектро д.о.о. Сомбор, Ади Ендре 27.</w:t>
            </w:r>
            <w:r w:rsidRPr="001B6C6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</w:t>
            </w:r>
          </w:p>
        </w:tc>
      </w:tr>
      <w:tr w:rsidR="00CA7FD3" w:rsidRPr="001B6C63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1B6C63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D12255" w:rsidRPr="001B6C63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1B6C63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1B6C63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17" w:rsidRDefault="008A4217" w:rsidP="00B20919">
      <w:pPr>
        <w:spacing w:after="0" w:line="240" w:lineRule="auto"/>
      </w:pPr>
      <w:r>
        <w:separator/>
      </w:r>
    </w:p>
  </w:endnote>
  <w:endnote w:type="continuationSeparator" w:id="0">
    <w:p w:rsidR="008A4217" w:rsidRDefault="008A421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17" w:rsidRDefault="008A4217" w:rsidP="00B20919">
      <w:pPr>
        <w:spacing w:after="0" w:line="240" w:lineRule="auto"/>
      </w:pPr>
      <w:r>
        <w:separator/>
      </w:r>
    </w:p>
  </w:footnote>
  <w:footnote w:type="continuationSeparator" w:id="0">
    <w:p w:rsidR="008A4217" w:rsidRDefault="008A421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B6C63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448F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11</cp:revision>
  <cp:lastPrinted>2018-03-29T07:14:00Z</cp:lastPrinted>
  <dcterms:created xsi:type="dcterms:W3CDTF">2017-12-08T09:38:00Z</dcterms:created>
  <dcterms:modified xsi:type="dcterms:W3CDTF">2020-02-24T12:58:00Z</dcterms:modified>
</cp:coreProperties>
</file>