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72" w:rsidRPr="00055C86" w:rsidRDefault="00A203A2" w:rsidP="00FF0609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55C86">
        <w:rPr>
          <w:rFonts w:ascii="Times New Roman" w:hAnsi="Times New Roman"/>
          <w:sz w:val="24"/>
          <w:szCs w:val="24"/>
          <w:lang w:val="sr-Cyrl-CS"/>
        </w:rPr>
        <w:t>Поштовани,</w:t>
      </w:r>
    </w:p>
    <w:p w:rsidR="00A203A2" w:rsidRPr="00055C86" w:rsidRDefault="00A203A2" w:rsidP="00FF0609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25F9" w:rsidRPr="00055C86" w:rsidRDefault="00D23A3A" w:rsidP="00FF0609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55C86">
        <w:rPr>
          <w:rFonts w:ascii="Times New Roman" w:hAnsi="Times New Roman"/>
          <w:b/>
          <w:sz w:val="24"/>
          <w:szCs w:val="24"/>
          <w:lang w:val="sr-Cyrl-CS"/>
        </w:rPr>
        <w:t xml:space="preserve">Уредба о </w:t>
      </w:r>
      <w:r w:rsidRPr="00055C86">
        <w:rPr>
          <w:rFonts w:ascii="Times New Roman" w:hAnsi="Times New Roman"/>
          <w:b/>
          <w:sz w:val="24"/>
          <w:szCs w:val="24"/>
        </w:rPr>
        <w:t>начин</w:t>
      </w:r>
      <w:r w:rsidRPr="00055C86">
        <w:rPr>
          <w:rFonts w:ascii="Times New Roman" w:hAnsi="Times New Roman"/>
          <w:b/>
          <w:sz w:val="24"/>
          <w:szCs w:val="24"/>
          <w:lang w:val="sr-Cyrl-CS"/>
        </w:rPr>
        <w:t>у</w:t>
      </w:r>
      <w:r w:rsidRPr="00055C86">
        <w:rPr>
          <w:rFonts w:ascii="Times New Roman" w:hAnsi="Times New Roman"/>
          <w:b/>
          <w:sz w:val="24"/>
          <w:szCs w:val="24"/>
        </w:rPr>
        <w:t xml:space="preserve"> и </w:t>
      </w:r>
      <w:r w:rsidRPr="00055C86">
        <w:rPr>
          <w:rFonts w:ascii="Times New Roman" w:hAnsi="Times New Roman"/>
          <w:b/>
          <w:sz w:val="24"/>
          <w:szCs w:val="24"/>
          <w:lang w:val="sr-Cyrl-CS"/>
        </w:rPr>
        <w:t>условима за отпочињање</w:t>
      </w:r>
      <w:r w:rsidRPr="00055C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55C86">
        <w:rPr>
          <w:rFonts w:ascii="Times New Roman" w:hAnsi="Times New Roman"/>
          <w:b/>
          <w:sz w:val="24"/>
          <w:szCs w:val="24"/>
        </w:rPr>
        <w:t>обављањ</w:t>
      </w:r>
      <w:proofErr w:type="spellEnd"/>
      <w:r w:rsidRPr="00055C86">
        <w:rPr>
          <w:rFonts w:ascii="Times New Roman" w:hAnsi="Times New Roman"/>
          <w:b/>
          <w:sz w:val="24"/>
          <w:szCs w:val="24"/>
          <w:lang w:val="sr-Cyrl-CS"/>
        </w:rPr>
        <w:t>а комуналних делатности</w:t>
      </w:r>
      <w:r w:rsidRPr="00055C86">
        <w:rPr>
          <w:rFonts w:ascii="Times New Roman" w:hAnsi="Times New Roman"/>
          <w:sz w:val="24"/>
          <w:szCs w:val="24"/>
          <w:lang w:val="sr-Cyrl-CS"/>
        </w:rPr>
        <w:t xml:space="preserve"> („Служб</w:t>
      </w:r>
      <w:r w:rsidRPr="00055C86">
        <w:rPr>
          <w:rFonts w:ascii="Times New Roman" w:hAnsi="Times New Roman"/>
          <w:sz w:val="24"/>
          <w:szCs w:val="24"/>
          <w:lang w:val="sr-Latn-RS"/>
        </w:rPr>
        <w:t>e</w:t>
      </w:r>
      <w:r w:rsidRPr="00055C86">
        <w:rPr>
          <w:rFonts w:ascii="Times New Roman" w:hAnsi="Times New Roman"/>
          <w:sz w:val="24"/>
          <w:szCs w:val="24"/>
          <w:lang w:val="sr-Cyrl-CS"/>
        </w:rPr>
        <w:t>ни гласникˮ, бр</w:t>
      </w:r>
      <w:r w:rsidRPr="00055C86">
        <w:rPr>
          <w:rFonts w:ascii="Times New Roman" w:hAnsi="Times New Roman"/>
          <w:sz w:val="24"/>
          <w:szCs w:val="24"/>
          <w:lang w:val="sr-Latn-CS"/>
        </w:rPr>
        <w:t xml:space="preserve">. 13/18, 66/18 </w:t>
      </w:r>
      <w:r w:rsidRPr="00055C86">
        <w:rPr>
          <w:rFonts w:ascii="Times New Roman" w:hAnsi="Times New Roman"/>
          <w:sz w:val="24"/>
          <w:szCs w:val="24"/>
          <w:lang w:val="sr-Cyrl-CS"/>
        </w:rPr>
        <w:t>и 51/19</w:t>
      </w:r>
      <w:r w:rsidR="00637350" w:rsidRPr="00055C86">
        <w:rPr>
          <w:rFonts w:ascii="Times New Roman" w:hAnsi="Times New Roman"/>
          <w:sz w:val="24"/>
          <w:szCs w:val="24"/>
          <w:lang w:val="sr-Cyrl-CS"/>
        </w:rPr>
        <w:t xml:space="preserve"> – у даљем тексту: Уредба</w:t>
      </w:r>
      <w:r w:rsidR="004055A7" w:rsidRPr="00055C86">
        <w:rPr>
          <w:rFonts w:ascii="Times New Roman" w:hAnsi="Times New Roman"/>
          <w:sz w:val="24"/>
          <w:szCs w:val="24"/>
          <w:lang w:val="sr-Cyrl-CS"/>
        </w:rPr>
        <w:t>).</w:t>
      </w:r>
    </w:p>
    <w:p w:rsidR="00BE6627" w:rsidRDefault="00BE6627" w:rsidP="00BE6627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E6627">
        <w:rPr>
          <w:rFonts w:ascii="Times New Roman" w:hAnsi="Times New Roman"/>
          <w:sz w:val="24"/>
          <w:szCs w:val="24"/>
          <w:lang w:val="sr-Cyrl-CS"/>
        </w:rPr>
        <w:t>Правни основ за доношење Уредбе о начину и условима за отпочињање обављања комуналних делатности садржан је у одредби члана 4. став 5. тачка 2) Закона o комуналним делатностима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C86">
        <w:rPr>
          <w:rFonts w:ascii="Times New Roman" w:hAnsi="Times New Roman"/>
          <w:sz w:val="24"/>
          <w:szCs w:val="24"/>
          <w:lang w:val="sr-Cyrl-CS"/>
        </w:rPr>
        <w:t>(„Служб</w:t>
      </w:r>
      <w:r w:rsidRPr="00055C86">
        <w:rPr>
          <w:rFonts w:ascii="Times New Roman" w:hAnsi="Times New Roman"/>
          <w:sz w:val="24"/>
          <w:szCs w:val="24"/>
          <w:lang w:val="sr-Latn-RS"/>
        </w:rPr>
        <w:t>e</w:t>
      </w:r>
      <w:r w:rsidRPr="00055C86">
        <w:rPr>
          <w:rFonts w:ascii="Times New Roman" w:hAnsi="Times New Roman"/>
          <w:sz w:val="24"/>
          <w:szCs w:val="24"/>
          <w:lang w:val="sr-Cyrl-CS"/>
        </w:rPr>
        <w:t>ни гласникˮ, бр</w:t>
      </w:r>
      <w:r w:rsidRPr="00055C86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88/11, 104/16</w:t>
      </w:r>
      <w:r w:rsidRPr="00055C8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55C86">
        <w:rPr>
          <w:rFonts w:ascii="Times New Roman" w:hAnsi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/>
          <w:sz w:val="24"/>
          <w:szCs w:val="24"/>
        </w:rPr>
        <w:t>95/18)</w:t>
      </w:r>
      <w:r w:rsidRPr="00BE6627">
        <w:rPr>
          <w:rFonts w:ascii="Times New Roman" w:hAnsi="Times New Roman"/>
          <w:sz w:val="24"/>
          <w:szCs w:val="24"/>
          <w:lang w:val="sr-Cyrl-CS"/>
        </w:rPr>
        <w:t>,</w:t>
      </w:r>
      <w:r w:rsidRPr="00BE6627">
        <w:rPr>
          <w:rFonts w:ascii="Times New Roman" w:hAnsi="Times New Roman"/>
          <w:sz w:val="24"/>
          <w:szCs w:val="24"/>
          <w:lang w:val="sr-Cyrl-CS"/>
        </w:rPr>
        <w:t xml:space="preserve"> којом је прописано да Влада уређује садржину, начин и услове за отпочињање обављања комуналних делатности, којим се посебно уређује: стручна оспособљеност кадрова и технички капацитет које морају да испуне вршиоци комуналних делатности за обављање одређене комуналне делатности, ако то није уређено другим прописима.</w:t>
      </w:r>
    </w:p>
    <w:p w:rsidR="00EE7B7A" w:rsidRPr="00BE6627" w:rsidRDefault="00EE7B7A" w:rsidP="00BE6627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6627" w:rsidRPr="00CD55BF" w:rsidRDefault="00CD55BF" w:rsidP="00CD55BF">
      <w:pPr>
        <w:spacing w:after="120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</w:p>
    <w:p w:rsidR="00ED6A8C" w:rsidRPr="00934497" w:rsidRDefault="00055C86" w:rsidP="00F63B92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4497">
        <w:rPr>
          <w:rFonts w:ascii="Times New Roman" w:hAnsi="Times New Roman"/>
          <w:sz w:val="24"/>
          <w:szCs w:val="24"/>
          <w:lang w:val="sr-Cyrl-CS"/>
        </w:rPr>
        <w:t xml:space="preserve">Уредба је </w:t>
      </w:r>
      <w:r w:rsidR="00F63B92">
        <w:rPr>
          <w:rFonts w:ascii="Times New Roman" w:hAnsi="Times New Roman"/>
          <w:sz w:val="24"/>
          <w:szCs w:val="24"/>
          <w:lang w:val="sr-Cyrl-CS"/>
        </w:rPr>
        <w:t>ступила на снагу</w:t>
      </w:r>
      <w:r w:rsidR="00FD342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34497">
        <w:rPr>
          <w:rFonts w:ascii="Times New Roman" w:hAnsi="Times New Roman"/>
          <w:b/>
          <w:sz w:val="24"/>
          <w:szCs w:val="24"/>
          <w:lang w:val="sr-Cyrl-CS"/>
        </w:rPr>
        <w:t xml:space="preserve">22. </w:t>
      </w:r>
      <w:r w:rsidRPr="008F47B1">
        <w:rPr>
          <w:rFonts w:ascii="Times New Roman" w:hAnsi="Times New Roman"/>
          <w:b/>
          <w:sz w:val="24"/>
          <w:szCs w:val="24"/>
          <w:lang w:val="sr-Cyrl-CS"/>
        </w:rPr>
        <w:t xml:space="preserve">фебруара </w:t>
      </w:r>
      <w:r w:rsidR="00637350" w:rsidRPr="008F47B1">
        <w:rPr>
          <w:rFonts w:ascii="Times New Roman" w:hAnsi="Times New Roman"/>
          <w:b/>
          <w:sz w:val="24"/>
          <w:szCs w:val="24"/>
          <w:lang w:val="sr-Cyrl-CS"/>
        </w:rPr>
        <w:t>2018. године</w:t>
      </w:r>
      <w:r w:rsidR="00F63B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34497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30290E">
        <w:rPr>
          <w:rFonts w:ascii="Times New Roman" w:hAnsi="Times New Roman"/>
          <w:sz w:val="24"/>
          <w:szCs w:val="24"/>
          <w:lang w:val="sr-Cyrl-CS"/>
        </w:rPr>
        <w:t xml:space="preserve">отпочињање обављања </w:t>
      </w:r>
      <w:r w:rsidRPr="00934497">
        <w:rPr>
          <w:rFonts w:ascii="Times New Roman" w:hAnsi="Times New Roman"/>
          <w:sz w:val="24"/>
          <w:szCs w:val="24"/>
          <w:lang w:val="sr-Cyrl-CS"/>
        </w:rPr>
        <w:t>следећ</w:t>
      </w:r>
      <w:r w:rsidR="0030290E">
        <w:rPr>
          <w:rFonts w:ascii="Times New Roman" w:hAnsi="Times New Roman"/>
          <w:sz w:val="24"/>
          <w:szCs w:val="24"/>
          <w:lang w:val="sr-Cyrl-CS"/>
        </w:rPr>
        <w:t>их комуналних</w:t>
      </w:r>
      <w:r w:rsidRPr="00934497">
        <w:rPr>
          <w:rFonts w:ascii="Times New Roman" w:hAnsi="Times New Roman"/>
          <w:sz w:val="24"/>
          <w:szCs w:val="24"/>
          <w:lang w:val="sr-Cyrl-CS"/>
        </w:rPr>
        <w:t xml:space="preserve"> делатности:</w:t>
      </w:r>
      <w:r w:rsidR="00637350" w:rsidRPr="0093449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55C86" w:rsidRPr="00934497" w:rsidRDefault="00055C86" w:rsidP="00055C8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934497">
        <w:rPr>
          <w:rFonts w:ascii="Times New Roman" w:eastAsia="Calibri" w:hAnsi="Times New Roman"/>
          <w:sz w:val="24"/>
          <w:szCs w:val="24"/>
          <w:lang w:val="sr-Cyrl-CS"/>
        </w:rPr>
        <w:t xml:space="preserve">градски и приградски превоз путника у делу који обухвата јавни линијски превоз путничким бродом, скелом и чамцем за привредне сврхе; </w:t>
      </w:r>
    </w:p>
    <w:p w:rsidR="00055C86" w:rsidRPr="00934497" w:rsidRDefault="00055C86" w:rsidP="00055C8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934497">
        <w:rPr>
          <w:rFonts w:ascii="Times New Roman" w:eastAsia="Calibri" w:hAnsi="Times New Roman"/>
          <w:sz w:val="24"/>
          <w:szCs w:val="24"/>
          <w:lang w:val="sr-Cyrl-CS"/>
        </w:rPr>
        <w:t xml:space="preserve">управљање гробљима и сахрањивање; </w:t>
      </w:r>
    </w:p>
    <w:p w:rsidR="00055C86" w:rsidRPr="00934497" w:rsidRDefault="00055C86" w:rsidP="00055C8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934497">
        <w:rPr>
          <w:rFonts w:ascii="Times New Roman" w:eastAsia="Calibri" w:hAnsi="Times New Roman"/>
          <w:sz w:val="24"/>
          <w:szCs w:val="24"/>
          <w:lang w:val="sr-Cyrl-CS"/>
        </w:rPr>
        <w:t xml:space="preserve">погребна делатност; </w:t>
      </w:r>
    </w:p>
    <w:p w:rsidR="00055C86" w:rsidRPr="00934497" w:rsidRDefault="00055C86" w:rsidP="00055C8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934497">
        <w:rPr>
          <w:rFonts w:ascii="Times New Roman" w:eastAsia="Calibri" w:hAnsi="Times New Roman"/>
          <w:sz w:val="24"/>
          <w:szCs w:val="24"/>
          <w:lang w:val="sr-Cyrl-CS"/>
        </w:rPr>
        <w:t xml:space="preserve">обезбеђивање јавног осветљења; </w:t>
      </w:r>
    </w:p>
    <w:p w:rsidR="00055C86" w:rsidRPr="00934497" w:rsidRDefault="00055C86" w:rsidP="00055C8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934497">
        <w:rPr>
          <w:rFonts w:ascii="Times New Roman" w:eastAsia="Calibri" w:hAnsi="Times New Roman"/>
          <w:sz w:val="24"/>
          <w:szCs w:val="24"/>
          <w:lang w:val="sr-Cyrl-CS"/>
        </w:rPr>
        <w:t xml:space="preserve">димничарске услуге и </w:t>
      </w:r>
    </w:p>
    <w:p w:rsidR="00055C86" w:rsidRPr="00934497" w:rsidRDefault="00055C86" w:rsidP="00055C8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934497">
        <w:rPr>
          <w:rFonts w:ascii="Times New Roman" w:eastAsia="Calibri" w:hAnsi="Times New Roman"/>
          <w:sz w:val="24"/>
          <w:szCs w:val="24"/>
          <w:lang w:val="sr-Cyrl-CS"/>
        </w:rPr>
        <w:t>делатност зоохигијене.</w:t>
      </w:r>
      <w:r w:rsidRPr="0093449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D55BF" w:rsidRDefault="00CD55BF" w:rsidP="00CD55BF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55BF">
        <w:rPr>
          <w:rFonts w:ascii="Times New Roman" w:hAnsi="Times New Roman"/>
          <w:sz w:val="24"/>
          <w:szCs w:val="24"/>
          <w:lang w:val="sr-Cyrl-CS"/>
        </w:rPr>
        <w:t>В</w:t>
      </w:r>
      <w:r w:rsidRPr="00CD55BF">
        <w:rPr>
          <w:rFonts w:ascii="Times New Roman" w:hAnsi="Times New Roman"/>
          <w:sz w:val="24"/>
          <w:szCs w:val="24"/>
          <w:lang w:val="sr-Cyrl-CS"/>
        </w:rPr>
        <w:t xml:space="preserve">ршиоци </w:t>
      </w:r>
      <w:r w:rsidRPr="00CD55BF">
        <w:rPr>
          <w:rFonts w:ascii="Times New Roman" w:hAnsi="Times New Roman"/>
          <w:sz w:val="24"/>
          <w:szCs w:val="24"/>
          <w:lang w:val="sr-Cyrl-CS"/>
        </w:rPr>
        <w:t xml:space="preserve">наведених </w:t>
      </w:r>
      <w:r w:rsidRPr="00CD55BF">
        <w:rPr>
          <w:rFonts w:ascii="Times New Roman" w:hAnsi="Times New Roman"/>
          <w:sz w:val="24"/>
          <w:szCs w:val="24"/>
          <w:lang w:val="sr-Cyrl-CS"/>
        </w:rPr>
        <w:t xml:space="preserve">комуналних делатности који су до ступања на снагу Уредбе обављали </w:t>
      </w:r>
      <w:r w:rsidR="00FB75F7">
        <w:rPr>
          <w:rFonts w:ascii="Times New Roman" w:hAnsi="Times New Roman"/>
          <w:sz w:val="24"/>
          <w:szCs w:val="24"/>
          <w:lang w:val="sr-Cyrl-CS"/>
        </w:rPr>
        <w:t>те</w:t>
      </w:r>
      <w:r w:rsidRPr="00CD55BF">
        <w:rPr>
          <w:rFonts w:ascii="Times New Roman" w:hAnsi="Times New Roman"/>
          <w:sz w:val="24"/>
          <w:szCs w:val="24"/>
          <w:lang w:val="sr-Cyrl-CS"/>
        </w:rPr>
        <w:t xml:space="preserve"> комуналне делатности </w:t>
      </w:r>
      <w:r w:rsidRPr="00CD55BF">
        <w:rPr>
          <w:rFonts w:ascii="Times New Roman" w:hAnsi="Times New Roman"/>
          <w:b/>
          <w:i/>
          <w:sz w:val="24"/>
          <w:szCs w:val="24"/>
          <w:lang w:val="sr-Cyrl-CS"/>
        </w:rPr>
        <w:t>немају обавезу да поднесу захтев</w:t>
      </w:r>
      <w:r w:rsidRPr="00CD55BF">
        <w:rPr>
          <w:rFonts w:ascii="Times New Roman" w:hAnsi="Times New Roman"/>
          <w:sz w:val="24"/>
          <w:szCs w:val="24"/>
          <w:lang w:val="sr-Cyrl-CS"/>
        </w:rPr>
        <w:t xml:space="preserve"> за утврђивање испуњености услова за отпочињање обављања комуналних делатности. Међутим, </w:t>
      </w:r>
      <w:r w:rsidRPr="00CD55BF">
        <w:rPr>
          <w:rFonts w:ascii="Times New Roman" w:hAnsi="Times New Roman"/>
          <w:b/>
          <w:sz w:val="24"/>
          <w:szCs w:val="24"/>
          <w:lang w:val="sr-Cyrl-CS"/>
        </w:rPr>
        <w:t>дужни су</w:t>
      </w:r>
      <w:r w:rsidRPr="00CD55BF">
        <w:rPr>
          <w:rFonts w:ascii="Times New Roman" w:hAnsi="Times New Roman"/>
          <w:sz w:val="24"/>
          <w:szCs w:val="24"/>
          <w:lang w:val="sr-Cyrl-CS"/>
        </w:rPr>
        <w:t xml:space="preserve"> да </w:t>
      </w:r>
      <w:r w:rsidRPr="00CD55BF">
        <w:rPr>
          <w:rFonts w:ascii="Times New Roman" w:hAnsi="Times New Roman"/>
          <w:b/>
          <w:i/>
          <w:sz w:val="24"/>
          <w:szCs w:val="24"/>
          <w:lang w:val="sr-Cyrl-CS"/>
        </w:rPr>
        <w:t>ускладе своје пословање са Уредбом</w:t>
      </w:r>
      <w:r w:rsidRPr="00CD55BF">
        <w:rPr>
          <w:rFonts w:ascii="Times New Roman" w:hAnsi="Times New Roman"/>
          <w:b/>
          <w:i/>
          <w:sz w:val="24"/>
          <w:szCs w:val="24"/>
          <w:lang w:val="sr-Cyrl-CS"/>
        </w:rPr>
        <w:t xml:space="preserve"> до </w:t>
      </w:r>
      <w:r w:rsidRPr="00CD55BF">
        <w:rPr>
          <w:rFonts w:ascii="Times New Roman" w:hAnsi="Times New Roman"/>
          <w:b/>
          <w:sz w:val="24"/>
          <w:szCs w:val="24"/>
          <w:lang w:val="sr-Cyrl-CS"/>
        </w:rPr>
        <w:t xml:space="preserve">22. маја 2018. </w:t>
      </w:r>
      <w:r w:rsidRPr="007D442E">
        <w:rPr>
          <w:rFonts w:ascii="Times New Roman" w:hAnsi="Times New Roman"/>
          <w:b/>
          <w:sz w:val="24"/>
          <w:szCs w:val="24"/>
          <w:lang w:val="sr-Cyrl-CS"/>
        </w:rPr>
        <w:t xml:space="preserve">године </w:t>
      </w:r>
      <w:r>
        <w:rPr>
          <w:rFonts w:ascii="Times New Roman" w:hAnsi="Times New Roman"/>
          <w:sz w:val="24"/>
          <w:szCs w:val="24"/>
          <w:lang w:val="sr-Cyrl-CS"/>
        </w:rPr>
        <w:t>сходно</w:t>
      </w:r>
      <w:r w:rsidRPr="007D442E">
        <w:rPr>
          <w:rFonts w:ascii="Times New Roman" w:hAnsi="Times New Roman"/>
          <w:sz w:val="24"/>
          <w:szCs w:val="24"/>
          <w:lang w:val="sr-Cyrl-CS"/>
        </w:rPr>
        <w:t xml:space="preserve"> Закон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7D442E">
        <w:rPr>
          <w:rFonts w:ascii="Times New Roman" w:hAnsi="Times New Roman"/>
          <w:sz w:val="24"/>
          <w:szCs w:val="24"/>
          <w:lang w:val="sr-Cyrl-CS"/>
        </w:rPr>
        <w:t xml:space="preserve"> о комуналним делатностима.</w:t>
      </w:r>
    </w:p>
    <w:p w:rsidR="00055C86" w:rsidRPr="007D442E" w:rsidRDefault="00055C86" w:rsidP="00FF0609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63B92" w:rsidRPr="00CD55BF" w:rsidRDefault="00CD55BF" w:rsidP="00CD55BF">
      <w:pPr>
        <w:spacing w:after="120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II</w:t>
      </w:r>
    </w:p>
    <w:p w:rsidR="009459DD" w:rsidRPr="00934497" w:rsidRDefault="00637350" w:rsidP="009459DD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B7148">
        <w:rPr>
          <w:rFonts w:ascii="Times New Roman" w:hAnsi="Times New Roman"/>
          <w:sz w:val="24"/>
          <w:szCs w:val="24"/>
          <w:lang w:val="sr-Cyrl-CS"/>
        </w:rPr>
        <w:t xml:space="preserve">Прве измене и допуне Уредбе </w:t>
      </w:r>
      <w:r w:rsidR="009459DD">
        <w:rPr>
          <w:rFonts w:ascii="Times New Roman" w:hAnsi="Times New Roman"/>
          <w:sz w:val="24"/>
          <w:szCs w:val="24"/>
          <w:lang w:val="sr-Cyrl-CS"/>
        </w:rPr>
        <w:t>ступиле су на снагу</w:t>
      </w:r>
      <w:r w:rsidRPr="00AB714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63F2">
        <w:rPr>
          <w:rFonts w:ascii="Times New Roman" w:hAnsi="Times New Roman"/>
          <w:b/>
          <w:sz w:val="24"/>
          <w:szCs w:val="24"/>
        </w:rPr>
        <w:t>29</w:t>
      </w:r>
      <w:r w:rsidR="00934497" w:rsidRPr="00AB7148">
        <w:rPr>
          <w:rFonts w:ascii="Times New Roman" w:hAnsi="Times New Roman"/>
          <w:b/>
          <w:sz w:val="24"/>
          <w:szCs w:val="24"/>
        </w:rPr>
        <w:t xml:space="preserve">. </w:t>
      </w:r>
      <w:r w:rsidR="008763F2">
        <w:rPr>
          <w:rFonts w:ascii="Times New Roman" w:hAnsi="Times New Roman"/>
          <w:b/>
          <w:sz w:val="24"/>
          <w:szCs w:val="24"/>
          <w:lang w:val="sr-Cyrl-CS"/>
        </w:rPr>
        <w:t>августа</w:t>
      </w:r>
      <w:r w:rsidRPr="00AB7148">
        <w:rPr>
          <w:rFonts w:ascii="Times New Roman" w:hAnsi="Times New Roman"/>
          <w:b/>
          <w:sz w:val="24"/>
          <w:szCs w:val="24"/>
          <w:lang w:val="sr-Cyrl-CS"/>
        </w:rPr>
        <w:t xml:space="preserve"> 2018. године</w:t>
      </w:r>
      <w:r w:rsidRPr="00AB714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459DD" w:rsidRPr="00934497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9459DD">
        <w:rPr>
          <w:rFonts w:ascii="Times New Roman" w:hAnsi="Times New Roman"/>
          <w:sz w:val="24"/>
          <w:szCs w:val="24"/>
          <w:lang w:val="sr-Cyrl-CS"/>
        </w:rPr>
        <w:t>отпочињање обављања комуналн</w:t>
      </w:r>
      <w:r w:rsidR="009459DD">
        <w:rPr>
          <w:rFonts w:ascii="Times New Roman" w:hAnsi="Times New Roman"/>
          <w:sz w:val="24"/>
          <w:szCs w:val="24"/>
          <w:lang w:val="sr-Cyrl-CS"/>
        </w:rPr>
        <w:t>е</w:t>
      </w:r>
      <w:r w:rsidR="009459DD" w:rsidRPr="00934497">
        <w:rPr>
          <w:rFonts w:ascii="Times New Roman" w:hAnsi="Times New Roman"/>
          <w:sz w:val="24"/>
          <w:szCs w:val="24"/>
          <w:lang w:val="sr-Cyrl-CS"/>
        </w:rPr>
        <w:t xml:space="preserve"> делатности: </w:t>
      </w:r>
    </w:p>
    <w:p w:rsidR="009459DD" w:rsidRPr="00AB7148" w:rsidRDefault="009459DD" w:rsidP="009459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AB7148">
        <w:rPr>
          <w:rFonts w:ascii="Times New Roman" w:hAnsi="Times New Roman"/>
          <w:sz w:val="24"/>
          <w:szCs w:val="24"/>
          <w:lang w:val="sr-Cyrl-CS"/>
        </w:rPr>
        <w:t>управљање јавним паркиралиштима.</w:t>
      </w:r>
    </w:p>
    <w:p w:rsidR="00EE7B7A" w:rsidRDefault="00EE7B7A" w:rsidP="00EE7B7A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55BF">
        <w:rPr>
          <w:rFonts w:ascii="Times New Roman" w:hAnsi="Times New Roman"/>
          <w:sz w:val="24"/>
          <w:szCs w:val="24"/>
          <w:lang w:val="sr-Cyrl-CS"/>
        </w:rPr>
        <w:t>Вршиоци наведен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CD55BF">
        <w:rPr>
          <w:rFonts w:ascii="Times New Roman" w:hAnsi="Times New Roman"/>
          <w:sz w:val="24"/>
          <w:szCs w:val="24"/>
          <w:lang w:val="sr-Cyrl-CS"/>
        </w:rPr>
        <w:t xml:space="preserve"> комуналн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CD55BF">
        <w:rPr>
          <w:rFonts w:ascii="Times New Roman" w:hAnsi="Times New Roman"/>
          <w:sz w:val="24"/>
          <w:szCs w:val="24"/>
          <w:lang w:val="sr-Cyrl-CS"/>
        </w:rPr>
        <w:t xml:space="preserve"> делатности који су до ступања на снагу Уредбе обављали </w:t>
      </w:r>
      <w:r w:rsidR="00FB75F7">
        <w:rPr>
          <w:rFonts w:ascii="Times New Roman" w:hAnsi="Times New Roman"/>
          <w:sz w:val="24"/>
          <w:szCs w:val="24"/>
          <w:lang w:val="sr-Cyrl-CS"/>
        </w:rPr>
        <w:t>ту</w:t>
      </w:r>
      <w:r w:rsidRPr="00CD55BF">
        <w:rPr>
          <w:rFonts w:ascii="Times New Roman" w:hAnsi="Times New Roman"/>
          <w:sz w:val="24"/>
          <w:szCs w:val="24"/>
          <w:lang w:val="sr-Cyrl-CS"/>
        </w:rPr>
        <w:t xml:space="preserve"> комуналне делатности </w:t>
      </w:r>
      <w:r w:rsidRPr="00CD55BF">
        <w:rPr>
          <w:rFonts w:ascii="Times New Roman" w:hAnsi="Times New Roman"/>
          <w:b/>
          <w:i/>
          <w:sz w:val="24"/>
          <w:szCs w:val="24"/>
          <w:lang w:val="sr-Cyrl-CS"/>
        </w:rPr>
        <w:t>немају обавезу да поднесу захтев</w:t>
      </w:r>
      <w:r w:rsidRPr="00CD55BF">
        <w:rPr>
          <w:rFonts w:ascii="Times New Roman" w:hAnsi="Times New Roman"/>
          <w:sz w:val="24"/>
          <w:szCs w:val="24"/>
          <w:lang w:val="sr-Cyrl-CS"/>
        </w:rPr>
        <w:t xml:space="preserve"> за утврђивање испуњености услова за отпочињање обављања комуналних делатности. Међутим, </w:t>
      </w:r>
      <w:r w:rsidRPr="00CD55BF">
        <w:rPr>
          <w:rFonts w:ascii="Times New Roman" w:hAnsi="Times New Roman"/>
          <w:b/>
          <w:sz w:val="24"/>
          <w:szCs w:val="24"/>
          <w:lang w:val="sr-Cyrl-CS"/>
        </w:rPr>
        <w:t>дужни су</w:t>
      </w:r>
      <w:r w:rsidRPr="00CD55BF">
        <w:rPr>
          <w:rFonts w:ascii="Times New Roman" w:hAnsi="Times New Roman"/>
          <w:sz w:val="24"/>
          <w:szCs w:val="24"/>
          <w:lang w:val="sr-Cyrl-CS"/>
        </w:rPr>
        <w:t xml:space="preserve"> да </w:t>
      </w:r>
      <w:r w:rsidRPr="00CD55BF">
        <w:rPr>
          <w:rFonts w:ascii="Times New Roman" w:hAnsi="Times New Roman"/>
          <w:b/>
          <w:i/>
          <w:sz w:val="24"/>
          <w:szCs w:val="24"/>
          <w:lang w:val="sr-Cyrl-CS"/>
        </w:rPr>
        <w:t xml:space="preserve">ускладе своје пословање са Уредбом до </w:t>
      </w:r>
      <w:r>
        <w:rPr>
          <w:rFonts w:ascii="Times New Roman" w:hAnsi="Times New Roman"/>
          <w:b/>
          <w:sz w:val="24"/>
          <w:szCs w:val="24"/>
          <w:lang w:val="sr-Cyrl-CS"/>
        </w:rPr>
        <w:t>29</w:t>
      </w:r>
      <w:r w:rsidRPr="00AB7148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CS"/>
        </w:rPr>
        <w:t>новембра</w:t>
      </w:r>
      <w:r w:rsidRPr="00AB7148">
        <w:rPr>
          <w:rFonts w:ascii="Times New Roman" w:hAnsi="Times New Roman"/>
          <w:b/>
          <w:sz w:val="24"/>
          <w:szCs w:val="24"/>
          <w:lang w:val="sr-Cyrl-CS"/>
        </w:rPr>
        <w:t xml:space="preserve"> 2018.</w:t>
      </w:r>
      <w:r w:rsidRPr="00CD55B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D442E">
        <w:rPr>
          <w:rFonts w:ascii="Times New Roman" w:hAnsi="Times New Roman"/>
          <w:b/>
          <w:sz w:val="24"/>
          <w:szCs w:val="24"/>
          <w:lang w:val="sr-Cyrl-CS"/>
        </w:rPr>
        <w:t xml:space="preserve">године </w:t>
      </w:r>
      <w:r>
        <w:rPr>
          <w:rFonts w:ascii="Times New Roman" w:hAnsi="Times New Roman"/>
          <w:sz w:val="24"/>
          <w:szCs w:val="24"/>
          <w:lang w:val="sr-Cyrl-CS"/>
        </w:rPr>
        <w:t>сходно</w:t>
      </w:r>
      <w:r w:rsidRPr="007D442E">
        <w:rPr>
          <w:rFonts w:ascii="Times New Roman" w:hAnsi="Times New Roman"/>
          <w:sz w:val="24"/>
          <w:szCs w:val="24"/>
          <w:lang w:val="sr-Cyrl-CS"/>
        </w:rPr>
        <w:t xml:space="preserve"> Закон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7D442E">
        <w:rPr>
          <w:rFonts w:ascii="Times New Roman" w:hAnsi="Times New Roman"/>
          <w:sz w:val="24"/>
          <w:szCs w:val="24"/>
          <w:lang w:val="sr-Cyrl-CS"/>
        </w:rPr>
        <w:t xml:space="preserve"> о комуналним делатностима.</w:t>
      </w:r>
    </w:p>
    <w:p w:rsidR="00EE7B7A" w:rsidRDefault="00EE7B7A" w:rsidP="00CD55BF">
      <w:pPr>
        <w:spacing w:after="120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055C86" w:rsidRPr="00CD55BF" w:rsidRDefault="00CD55BF" w:rsidP="00CD55BF">
      <w:pPr>
        <w:spacing w:after="120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CD55BF">
        <w:rPr>
          <w:rFonts w:ascii="Times New Roman" w:hAnsi="Times New Roman"/>
          <w:sz w:val="24"/>
          <w:szCs w:val="24"/>
          <w:lang w:val="sr-Latn-CS"/>
        </w:rPr>
        <w:t>III</w:t>
      </w:r>
    </w:p>
    <w:p w:rsidR="00CD55BF" w:rsidRPr="00934497" w:rsidRDefault="00637350" w:rsidP="00CD55BF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F4783">
        <w:rPr>
          <w:rFonts w:ascii="Times New Roman" w:hAnsi="Times New Roman"/>
          <w:sz w:val="24"/>
          <w:szCs w:val="24"/>
          <w:lang w:val="sr-Cyrl-CS"/>
        </w:rPr>
        <w:t>Друг</w:t>
      </w:r>
      <w:r w:rsidR="00CD55BF">
        <w:rPr>
          <w:rFonts w:ascii="Times New Roman" w:hAnsi="Times New Roman"/>
          <w:sz w:val="24"/>
          <w:szCs w:val="24"/>
          <w:lang w:val="sr-Cyrl-CS"/>
        </w:rPr>
        <w:t>е</w:t>
      </w:r>
      <w:r w:rsidRPr="007F4783">
        <w:rPr>
          <w:rFonts w:ascii="Times New Roman" w:hAnsi="Times New Roman"/>
          <w:sz w:val="24"/>
          <w:szCs w:val="24"/>
          <w:lang w:val="sr-Cyrl-CS"/>
        </w:rPr>
        <w:t xml:space="preserve"> измен</w:t>
      </w:r>
      <w:r w:rsidR="00CD55BF">
        <w:rPr>
          <w:rFonts w:ascii="Times New Roman" w:hAnsi="Times New Roman"/>
          <w:sz w:val="24"/>
          <w:szCs w:val="24"/>
          <w:lang w:val="sr-Cyrl-CS"/>
        </w:rPr>
        <w:t>е</w:t>
      </w:r>
      <w:r w:rsidRPr="007F4783">
        <w:rPr>
          <w:rFonts w:ascii="Times New Roman" w:hAnsi="Times New Roman"/>
          <w:sz w:val="24"/>
          <w:szCs w:val="24"/>
          <w:lang w:val="sr-Cyrl-CS"/>
        </w:rPr>
        <w:t xml:space="preserve"> и допун</w:t>
      </w:r>
      <w:r w:rsidR="00CD55BF">
        <w:rPr>
          <w:rFonts w:ascii="Times New Roman" w:hAnsi="Times New Roman"/>
          <w:sz w:val="24"/>
          <w:szCs w:val="24"/>
          <w:lang w:val="sr-Cyrl-CS"/>
        </w:rPr>
        <w:t>е</w:t>
      </w:r>
      <w:r w:rsidRPr="007F47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55C86" w:rsidRPr="007F4783">
        <w:rPr>
          <w:rFonts w:ascii="Times New Roman" w:hAnsi="Times New Roman"/>
          <w:sz w:val="24"/>
          <w:szCs w:val="24"/>
          <w:lang w:val="sr-Cyrl-CS"/>
        </w:rPr>
        <w:t xml:space="preserve">Уредбе </w:t>
      </w:r>
      <w:r w:rsidR="00CD55BF">
        <w:rPr>
          <w:rFonts w:ascii="Times New Roman" w:hAnsi="Times New Roman"/>
          <w:sz w:val="24"/>
          <w:szCs w:val="24"/>
          <w:lang w:val="sr-Cyrl-CS"/>
        </w:rPr>
        <w:t>ступиле су на снагу</w:t>
      </w:r>
      <w:r w:rsidR="00CD55BF" w:rsidRPr="00AB714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5BF" w:rsidRPr="00CD55BF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803563" w:rsidRPr="00CD55BF">
        <w:rPr>
          <w:rFonts w:ascii="Times New Roman" w:hAnsi="Times New Roman"/>
          <w:b/>
          <w:sz w:val="24"/>
          <w:szCs w:val="24"/>
          <w:lang w:val="sr-Cyrl-CS"/>
        </w:rPr>
        <w:t>9</w:t>
      </w:r>
      <w:r w:rsidR="00055C86" w:rsidRPr="00CD55BF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CD55BF">
        <w:rPr>
          <w:rFonts w:ascii="Times New Roman" w:hAnsi="Times New Roman"/>
          <w:b/>
          <w:sz w:val="24"/>
          <w:szCs w:val="24"/>
          <w:lang w:val="sr-Cyrl-CS"/>
        </w:rPr>
        <w:t xml:space="preserve"> јул</w:t>
      </w:r>
      <w:r w:rsidR="00055C86" w:rsidRPr="00CD55BF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CD55BF">
        <w:rPr>
          <w:rFonts w:ascii="Times New Roman" w:hAnsi="Times New Roman"/>
          <w:b/>
          <w:sz w:val="24"/>
          <w:szCs w:val="24"/>
          <w:lang w:val="sr-Cyrl-CS"/>
        </w:rPr>
        <w:t xml:space="preserve"> 2019. године</w:t>
      </w:r>
      <w:r w:rsidR="00CD55BF" w:rsidRPr="00CD55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5BF" w:rsidRPr="00934497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CD55BF">
        <w:rPr>
          <w:rFonts w:ascii="Times New Roman" w:hAnsi="Times New Roman"/>
          <w:sz w:val="24"/>
          <w:szCs w:val="24"/>
          <w:lang w:val="sr-Cyrl-CS"/>
        </w:rPr>
        <w:t xml:space="preserve">отпочињање обављања </w:t>
      </w:r>
      <w:r w:rsidR="00CD55BF" w:rsidRPr="00934497">
        <w:rPr>
          <w:rFonts w:ascii="Times New Roman" w:hAnsi="Times New Roman"/>
          <w:sz w:val="24"/>
          <w:szCs w:val="24"/>
          <w:lang w:val="sr-Cyrl-CS"/>
        </w:rPr>
        <w:t>следећ</w:t>
      </w:r>
      <w:r w:rsidR="00CD55BF">
        <w:rPr>
          <w:rFonts w:ascii="Times New Roman" w:hAnsi="Times New Roman"/>
          <w:sz w:val="24"/>
          <w:szCs w:val="24"/>
          <w:lang w:val="sr-Cyrl-CS"/>
        </w:rPr>
        <w:t>их комуналних</w:t>
      </w:r>
      <w:r w:rsidR="00CD55BF" w:rsidRPr="00934497">
        <w:rPr>
          <w:rFonts w:ascii="Times New Roman" w:hAnsi="Times New Roman"/>
          <w:sz w:val="24"/>
          <w:szCs w:val="24"/>
          <w:lang w:val="sr-Cyrl-CS"/>
        </w:rPr>
        <w:t xml:space="preserve"> делатности: </w:t>
      </w:r>
    </w:p>
    <w:p w:rsidR="00055C86" w:rsidRPr="007F4783" w:rsidRDefault="00055C86" w:rsidP="00055C86">
      <w:pPr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/>
          <w:lang w:val="en-GB"/>
        </w:rPr>
      </w:pPr>
      <w:r w:rsidRPr="007F4783">
        <w:rPr>
          <w:rFonts w:ascii="Times New Roman" w:eastAsia="Calibri" w:hAnsi="Times New Roman"/>
          <w:sz w:val="24"/>
          <w:szCs w:val="24"/>
          <w:lang w:val="ru-RU"/>
        </w:rPr>
        <w:lastRenderedPageBreak/>
        <w:t xml:space="preserve">управљање пијацама; </w:t>
      </w:r>
    </w:p>
    <w:p w:rsidR="00055C86" w:rsidRPr="007F4783" w:rsidRDefault="00055C86" w:rsidP="00055C86">
      <w:pPr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/>
          <w:lang w:val="en-GB"/>
        </w:rPr>
      </w:pPr>
      <w:r w:rsidRPr="007F4783">
        <w:rPr>
          <w:rFonts w:ascii="Times New Roman" w:eastAsia="Calibri" w:hAnsi="Times New Roman"/>
          <w:sz w:val="24"/>
          <w:szCs w:val="24"/>
          <w:lang w:val="sr-Cyrl-CS"/>
        </w:rPr>
        <w:t xml:space="preserve">одржавање улица и путева; </w:t>
      </w:r>
    </w:p>
    <w:p w:rsidR="00055C86" w:rsidRPr="007F4783" w:rsidRDefault="00055C86" w:rsidP="00055C86">
      <w:pPr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/>
          <w:lang w:val="en-GB"/>
        </w:rPr>
      </w:pPr>
      <w:r w:rsidRPr="007F4783">
        <w:rPr>
          <w:rFonts w:ascii="Times New Roman" w:eastAsia="Calibri" w:hAnsi="Times New Roman"/>
          <w:sz w:val="24"/>
          <w:szCs w:val="24"/>
          <w:lang w:val="sr-Cyrl-CS"/>
        </w:rPr>
        <w:t xml:space="preserve">одржавање чистоће на површинама јавне намене и </w:t>
      </w:r>
    </w:p>
    <w:p w:rsidR="00055C86" w:rsidRPr="007F4783" w:rsidRDefault="00055C86" w:rsidP="00055C86">
      <w:pPr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/>
          <w:lang w:val="en-GB"/>
        </w:rPr>
      </w:pPr>
      <w:r w:rsidRPr="007F4783">
        <w:rPr>
          <w:rFonts w:ascii="Times New Roman" w:eastAsia="Calibri" w:hAnsi="Times New Roman"/>
          <w:sz w:val="24"/>
          <w:szCs w:val="24"/>
          <w:lang w:val="sr-Cyrl-CS"/>
        </w:rPr>
        <w:t>одржавање јавних зелених површина</w:t>
      </w:r>
      <w:r w:rsidRPr="007F4783">
        <w:rPr>
          <w:rFonts w:ascii="Times New Roman" w:eastAsia="Calibri" w:hAnsi="Times New Roman"/>
          <w:sz w:val="24"/>
          <w:szCs w:val="24"/>
          <w:lang w:val="en-GB"/>
        </w:rPr>
        <w:t>.</w:t>
      </w:r>
    </w:p>
    <w:p w:rsidR="00CD55BF" w:rsidRDefault="00CD55BF" w:rsidP="00CD55BF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24C8" w:rsidRDefault="005024C8" w:rsidP="005024C8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55BF">
        <w:rPr>
          <w:rFonts w:ascii="Times New Roman" w:hAnsi="Times New Roman"/>
          <w:sz w:val="24"/>
          <w:szCs w:val="24"/>
          <w:lang w:val="sr-Cyrl-CS"/>
        </w:rPr>
        <w:t xml:space="preserve">Вршиоци наведених комуналних делатности који су до ступања на снагу Уредбе обављали </w:t>
      </w:r>
      <w:r>
        <w:rPr>
          <w:rFonts w:ascii="Times New Roman" w:hAnsi="Times New Roman"/>
          <w:sz w:val="24"/>
          <w:szCs w:val="24"/>
          <w:lang w:val="sr-Cyrl-CS"/>
        </w:rPr>
        <w:t>те</w:t>
      </w:r>
      <w:r w:rsidRPr="00CD55BF">
        <w:rPr>
          <w:rFonts w:ascii="Times New Roman" w:hAnsi="Times New Roman"/>
          <w:sz w:val="24"/>
          <w:szCs w:val="24"/>
          <w:lang w:val="sr-Cyrl-CS"/>
        </w:rPr>
        <w:t xml:space="preserve"> комуналне делатности </w:t>
      </w:r>
      <w:r w:rsidRPr="00CD55BF">
        <w:rPr>
          <w:rFonts w:ascii="Times New Roman" w:hAnsi="Times New Roman"/>
          <w:b/>
          <w:i/>
          <w:sz w:val="24"/>
          <w:szCs w:val="24"/>
          <w:lang w:val="sr-Cyrl-CS"/>
        </w:rPr>
        <w:t>немају обавезу да поднесу захтев</w:t>
      </w:r>
      <w:r w:rsidRPr="00CD55BF">
        <w:rPr>
          <w:rFonts w:ascii="Times New Roman" w:hAnsi="Times New Roman"/>
          <w:sz w:val="24"/>
          <w:szCs w:val="24"/>
          <w:lang w:val="sr-Cyrl-CS"/>
        </w:rPr>
        <w:t xml:space="preserve"> за утврђивање испуњености услова за отпочињање обављања комуналних делатности. Међутим, </w:t>
      </w:r>
      <w:r w:rsidRPr="00CD55BF">
        <w:rPr>
          <w:rFonts w:ascii="Times New Roman" w:hAnsi="Times New Roman"/>
          <w:b/>
          <w:sz w:val="24"/>
          <w:szCs w:val="24"/>
          <w:lang w:val="sr-Cyrl-CS"/>
        </w:rPr>
        <w:t>дужни су</w:t>
      </w:r>
      <w:r w:rsidRPr="00CD55BF">
        <w:rPr>
          <w:rFonts w:ascii="Times New Roman" w:hAnsi="Times New Roman"/>
          <w:sz w:val="24"/>
          <w:szCs w:val="24"/>
          <w:lang w:val="sr-Cyrl-CS"/>
        </w:rPr>
        <w:t xml:space="preserve"> да </w:t>
      </w:r>
      <w:r w:rsidRPr="00CD55BF">
        <w:rPr>
          <w:rFonts w:ascii="Times New Roman" w:hAnsi="Times New Roman"/>
          <w:b/>
          <w:i/>
          <w:sz w:val="24"/>
          <w:szCs w:val="24"/>
          <w:lang w:val="sr-Cyrl-CS"/>
        </w:rPr>
        <w:t xml:space="preserve">ускладе своје пословање са Уредбом до </w:t>
      </w:r>
      <w:r w:rsidR="002B4AED" w:rsidRPr="007F4783">
        <w:rPr>
          <w:rFonts w:ascii="Times New Roman" w:hAnsi="Times New Roman"/>
          <w:b/>
          <w:sz w:val="24"/>
          <w:szCs w:val="24"/>
          <w:lang w:val="sr-Cyrl-CS"/>
        </w:rPr>
        <w:t xml:space="preserve">19. октобра 2019. </w:t>
      </w:r>
      <w:r w:rsidRPr="007D442E">
        <w:rPr>
          <w:rFonts w:ascii="Times New Roman" w:hAnsi="Times New Roman"/>
          <w:b/>
          <w:sz w:val="24"/>
          <w:szCs w:val="24"/>
          <w:lang w:val="sr-Cyrl-CS"/>
        </w:rPr>
        <w:t xml:space="preserve">године </w:t>
      </w:r>
      <w:r>
        <w:rPr>
          <w:rFonts w:ascii="Times New Roman" w:hAnsi="Times New Roman"/>
          <w:sz w:val="24"/>
          <w:szCs w:val="24"/>
          <w:lang w:val="sr-Cyrl-CS"/>
        </w:rPr>
        <w:t>сходно</w:t>
      </w:r>
      <w:r w:rsidRPr="007D442E">
        <w:rPr>
          <w:rFonts w:ascii="Times New Roman" w:hAnsi="Times New Roman"/>
          <w:sz w:val="24"/>
          <w:szCs w:val="24"/>
          <w:lang w:val="sr-Cyrl-CS"/>
        </w:rPr>
        <w:t xml:space="preserve"> Закон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7D442E">
        <w:rPr>
          <w:rFonts w:ascii="Times New Roman" w:hAnsi="Times New Roman"/>
          <w:sz w:val="24"/>
          <w:szCs w:val="24"/>
          <w:lang w:val="sr-Cyrl-CS"/>
        </w:rPr>
        <w:t xml:space="preserve"> о комуналним делатностима.</w:t>
      </w:r>
    </w:p>
    <w:p w:rsidR="00EE7B7A" w:rsidRDefault="00EE7B7A" w:rsidP="00CD55BF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BC7650" w:rsidRPr="00790AE4" w:rsidRDefault="00BC7650" w:rsidP="007B2FEC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0AE4">
        <w:rPr>
          <w:rFonts w:ascii="Times New Roman" w:hAnsi="Times New Roman"/>
          <w:sz w:val="24"/>
          <w:szCs w:val="24"/>
          <w:lang w:val="sr-Cyrl-CS"/>
        </w:rPr>
        <w:t xml:space="preserve">Комуналне делатности </w:t>
      </w:r>
      <w:r w:rsidR="007B2FEC">
        <w:rPr>
          <w:rFonts w:ascii="Times New Roman" w:hAnsi="Times New Roman"/>
          <w:sz w:val="24"/>
          <w:szCs w:val="24"/>
          <w:lang w:val="sr-Cyrl-CS"/>
        </w:rPr>
        <w:t>које су</w:t>
      </w:r>
      <w:r w:rsidR="007B2FEC" w:rsidRPr="00BE6627">
        <w:rPr>
          <w:rFonts w:ascii="Times New Roman" w:hAnsi="Times New Roman"/>
          <w:sz w:val="24"/>
          <w:szCs w:val="24"/>
          <w:lang w:val="sr-Cyrl-CS"/>
        </w:rPr>
        <w:t xml:space="preserve"> уређен</w:t>
      </w:r>
      <w:r w:rsidR="007B2FEC">
        <w:rPr>
          <w:rFonts w:ascii="Times New Roman" w:hAnsi="Times New Roman"/>
          <w:sz w:val="24"/>
          <w:szCs w:val="24"/>
          <w:lang w:val="sr-Cyrl-CS"/>
        </w:rPr>
        <w:t>е</w:t>
      </w:r>
      <w:r w:rsidR="007B2FEC" w:rsidRPr="00BE6627">
        <w:rPr>
          <w:rFonts w:ascii="Times New Roman" w:hAnsi="Times New Roman"/>
          <w:sz w:val="24"/>
          <w:szCs w:val="24"/>
          <w:lang w:val="sr-Cyrl-CS"/>
        </w:rPr>
        <w:t xml:space="preserve"> другим прописима</w:t>
      </w:r>
      <w:r w:rsidR="007B2FEC" w:rsidRPr="00790A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B2FEC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790AE4">
        <w:rPr>
          <w:rFonts w:ascii="Times New Roman" w:hAnsi="Times New Roman"/>
          <w:sz w:val="24"/>
          <w:szCs w:val="24"/>
          <w:lang w:val="sr-Cyrl-CS"/>
        </w:rPr>
        <w:t>за које Уредбом нису прописани услови су</w:t>
      </w:r>
      <w:bookmarkStart w:id="0" w:name="_GoBack"/>
      <w:bookmarkEnd w:id="0"/>
      <w:r w:rsidRPr="00790AE4">
        <w:rPr>
          <w:rFonts w:ascii="Times New Roman" w:hAnsi="Times New Roman"/>
          <w:sz w:val="24"/>
          <w:szCs w:val="24"/>
          <w:lang w:val="sr-Cyrl-CS"/>
        </w:rPr>
        <w:t>:</w:t>
      </w:r>
    </w:p>
    <w:p w:rsidR="001A74A6" w:rsidRPr="00790AE4" w:rsidRDefault="001A74A6" w:rsidP="00FF060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0AE4">
        <w:rPr>
          <w:rFonts w:ascii="Times New Roman" w:hAnsi="Times New Roman"/>
          <w:sz w:val="24"/>
          <w:szCs w:val="24"/>
          <w:lang w:val="sr-Cyrl-CS"/>
        </w:rPr>
        <w:t>снабдевање водом за пиће;</w:t>
      </w:r>
    </w:p>
    <w:p w:rsidR="001A74A6" w:rsidRPr="00790AE4" w:rsidRDefault="00BC7650" w:rsidP="00FF060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0AE4">
        <w:rPr>
          <w:rFonts w:ascii="Times New Roman" w:hAnsi="Times New Roman"/>
          <w:sz w:val="24"/>
          <w:szCs w:val="24"/>
          <w:lang w:val="sr-Cyrl-CS"/>
        </w:rPr>
        <w:t>пречишћавање и одвође</w:t>
      </w:r>
      <w:r w:rsidR="001A74A6" w:rsidRPr="00790AE4">
        <w:rPr>
          <w:rFonts w:ascii="Times New Roman" w:hAnsi="Times New Roman"/>
          <w:sz w:val="24"/>
          <w:szCs w:val="24"/>
          <w:lang w:val="sr-Cyrl-CS"/>
        </w:rPr>
        <w:t>ње атмосферских и отпадних вода;</w:t>
      </w:r>
    </w:p>
    <w:p w:rsidR="001A74A6" w:rsidRPr="00790AE4" w:rsidRDefault="00BC7650" w:rsidP="00FF060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0AE4">
        <w:rPr>
          <w:rFonts w:ascii="Times New Roman" w:hAnsi="Times New Roman"/>
          <w:sz w:val="24"/>
          <w:szCs w:val="24"/>
          <w:lang w:val="sr-Cyrl-CS"/>
        </w:rPr>
        <w:t>производња, дистрибуција и</w:t>
      </w:r>
      <w:r w:rsidR="001A74A6" w:rsidRPr="00790AE4">
        <w:rPr>
          <w:rFonts w:ascii="Times New Roman" w:hAnsi="Times New Roman"/>
          <w:sz w:val="24"/>
          <w:szCs w:val="24"/>
          <w:lang w:val="sr-Cyrl-CS"/>
        </w:rPr>
        <w:t xml:space="preserve"> снабдевање топлотном енергијом и </w:t>
      </w:r>
    </w:p>
    <w:p w:rsidR="00BC7650" w:rsidRPr="00790AE4" w:rsidRDefault="00BC7650" w:rsidP="00FF060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0AE4">
        <w:rPr>
          <w:rFonts w:ascii="Times New Roman" w:hAnsi="Times New Roman"/>
          <w:sz w:val="24"/>
          <w:szCs w:val="24"/>
          <w:lang w:val="sr-Cyrl-CS"/>
        </w:rPr>
        <w:t>управљање комуналним отпадом</w:t>
      </w:r>
      <w:r w:rsidR="001A74A6" w:rsidRPr="00790AE4">
        <w:rPr>
          <w:rFonts w:ascii="Times New Roman" w:hAnsi="Times New Roman"/>
          <w:sz w:val="24"/>
          <w:szCs w:val="24"/>
          <w:lang w:val="sr-Cyrl-CS"/>
        </w:rPr>
        <w:t>.</w:t>
      </w:r>
    </w:p>
    <w:p w:rsidR="00DC366B" w:rsidRPr="00790AE4" w:rsidRDefault="00DC366B" w:rsidP="00FF0609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0AE4">
        <w:rPr>
          <w:rFonts w:ascii="Times New Roman" w:hAnsi="Times New Roman"/>
          <w:b/>
          <w:sz w:val="24"/>
          <w:szCs w:val="24"/>
          <w:lang w:val="sr-Cyrl-CS"/>
        </w:rPr>
        <w:t>Вршиоци комуналних делатности</w:t>
      </w:r>
      <w:r w:rsidRPr="00790AE4">
        <w:rPr>
          <w:rFonts w:ascii="Times New Roman" w:hAnsi="Times New Roman"/>
          <w:sz w:val="24"/>
          <w:szCs w:val="24"/>
          <w:lang w:val="sr-Cyrl-CS"/>
        </w:rPr>
        <w:t xml:space="preserve"> јесу привредни субјекти који већ обављају комуналну делатност</w:t>
      </w:r>
      <w:r w:rsidR="00B36A59" w:rsidRPr="00790AE4">
        <w:rPr>
          <w:rFonts w:ascii="Times New Roman" w:hAnsi="Times New Roman"/>
          <w:sz w:val="24"/>
          <w:szCs w:val="24"/>
          <w:lang w:val="sr-Cyrl-CS"/>
        </w:rPr>
        <w:t>, односно</w:t>
      </w:r>
      <w:r w:rsidR="003C2577" w:rsidRPr="00790AE4">
        <w:rPr>
          <w:rFonts w:ascii="Times New Roman" w:hAnsi="Times New Roman"/>
          <w:sz w:val="24"/>
          <w:szCs w:val="24"/>
          <w:lang w:val="sr-Cyrl-CS"/>
        </w:rPr>
        <w:t xml:space="preserve"> који су били регистровани у надлежном регистру пре ступања на снагу Уредбе</w:t>
      </w:r>
      <w:r w:rsidRPr="00790AE4">
        <w:rPr>
          <w:rFonts w:ascii="Times New Roman" w:hAnsi="Times New Roman"/>
          <w:sz w:val="24"/>
          <w:szCs w:val="24"/>
          <w:lang w:val="sr-Cyrl-CS"/>
        </w:rPr>
        <w:t>.</w:t>
      </w:r>
    </w:p>
    <w:p w:rsidR="00DC366B" w:rsidRPr="00790AE4" w:rsidRDefault="00DC366B" w:rsidP="00FF0609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0AE4">
        <w:rPr>
          <w:rFonts w:ascii="Times New Roman" w:hAnsi="Times New Roman"/>
          <w:b/>
          <w:sz w:val="24"/>
          <w:szCs w:val="24"/>
          <w:lang w:val="sr-Cyrl-CS"/>
        </w:rPr>
        <w:t>Подносилац захтева</w:t>
      </w:r>
      <w:r w:rsidRPr="00790AE4">
        <w:rPr>
          <w:rFonts w:ascii="Times New Roman" w:hAnsi="Times New Roman"/>
          <w:sz w:val="24"/>
          <w:szCs w:val="24"/>
          <w:lang w:val="sr-Cyrl-CS"/>
        </w:rPr>
        <w:t xml:space="preserve"> јесте јавно предузеће, привредно друштво, предузетник или други привредни субјект који до ступања на снагу Уредбе није обављао комуналну делатност.</w:t>
      </w:r>
    </w:p>
    <w:p w:rsidR="00651438" w:rsidRPr="00790AE4" w:rsidRDefault="00BB68E7" w:rsidP="00FF0609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0AE4">
        <w:rPr>
          <w:rFonts w:ascii="Times New Roman" w:hAnsi="Times New Roman"/>
          <w:sz w:val="24"/>
          <w:szCs w:val="24"/>
          <w:lang w:val="sr-Cyrl-CS"/>
        </w:rPr>
        <w:t xml:space="preserve">Подносилац захтева подноси захтев за проверу испуњености услова за отпочињање обављања комуналних делатности Министарству грађевинарства, саобраћаја и инфраструктуре </w:t>
      </w:r>
      <w:r w:rsidRPr="00790AE4">
        <w:rPr>
          <w:rFonts w:ascii="Times New Roman" w:hAnsi="Times New Roman"/>
          <w:b/>
          <w:sz w:val="24"/>
          <w:szCs w:val="24"/>
          <w:lang w:val="sr-Cyrl-CS"/>
        </w:rPr>
        <w:t>пре доношења одлуке скупштине јединице локалне самоуправе о поверавању обављања комуналних делатности</w:t>
      </w:r>
      <w:r w:rsidRPr="00790AE4">
        <w:rPr>
          <w:rFonts w:ascii="Times New Roman" w:hAnsi="Times New Roman"/>
          <w:sz w:val="24"/>
          <w:szCs w:val="24"/>
          <w:lang w:val="sr-Cyrl-CS"/>
        </w:rPr>
        <w:t xml:space="preserve"> (члан 3. став 4. Уредбе)</w:t>
      </w:r>
      <w:r w:rsidR="00AB5030" w:rsidRPr="00790AE4">
        <w:rPr>
          <w:rFonts w:ascii="Times New Roman" w:hAnsi="Times New Roman"/>
          <w:sz w:val="24"/>
          <w:szCs w:val="24"/>
          <w:lang w:val="sr-Cyrl-CS"/>
        </w:rPr>
        <w:t>, а по</w:t>
      </w:r>
      <w:r w:rsidR="00651438" w:rsidRPr="00790AE4">
        <w:rPr>
          <w:rFonts w:ascii="Times New Roman" w:hAnsi="Times New Roman"/>
          <w:sz w:val="24"/>
          <w:szCs w:val="24"/>
          <w:lang w:val="sr-Cyrl-CS"/>
        </w:rPr>
        <w:t xml:space="preserve"> регистрацији у надлежном регистру (</w:t>
      </w:r>
      <w:r w:rsidR="00B733DD" w:rsidRPr="00790AE4">
        <w:rPr>
          <w:rFonts w:ascii="Times New Roman" w:hAnsi="Times New Roman"/>
          <w:sz w:val="24"/>
          <w:szCs w:val="24"/>
          <w:lang w:val="sr-Cyrl-CS"/>
        </w:rPr>
        <w:t>члан 3. став 3. тачка 3</w:t>
      </w:r>
      <w:r w:rsidR="0066046D" w:rsidRPr="00790AE4">
        <w:rPr>
          <w:rFonts w:ascii="Times New Roman" w:hAnsi="Times New Roman"/>
          <w:sz w:val="24"/>
          <w:szCs w:val="24"/>
          <w:lang w:val="sr-Cyrl-CS"/>
        </w:rPr>
        <w:t>) Уредбе</w:t>
      </w:r>
      <w:r w:rsidR="00651438" w:rsidRPr="00790AE4">
        <w:rPr>
          <w:rFonts w:ascii="Times New Roman" w:hAnsi="Times New Roman"/>
          <w:sz w:val="24"/>
          <w:szCs w:val="24"/>
          <w:lang w:val="sr-Cyrl-CS"/>
        </w:rPr>
        <w:t>).</w:t>
      </w:r>
    </w:p>
    <w:sectPr w:rsidR="00651438" w:rsidRPr="00790AE4" w:rsidSect="004162A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6948"/>
    <w:multiLevelType w:val="hybridMultilevel"/>
    <w:tmpl w:val="4998AE36"/>
    <w:lvl w:ilvl="0" w:tplc="7926084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72"/>
    <w:rsid w:val="00036947"/>
    <w:rsid w:val="00055C86"/>
    <w:rsid w:val="0012134F"/>
    <w:rsid w:val="00171CF1"/>
    <w:rsid w:val="001A74A6"/>
    <w:rsid w:val="002032FC"/>
    <w:rsid w:val="002B4AED"/>
    <w:rsid w:val="002E2CE7"/>
    <w:rsid w:val="0030290E"/>
    <w:rsid w:val="0031466F"/>
    <w:rsid w:val="0032049E"/>
    <w:rsid w:val="003C2577"/>
    <w:rsid w:val="003C2F67"/>
    <w:rsid w:val="003C4186"/>
    <w:rsid w:val="004055A7"/>
    <w:rsid w:val="004162A9"/>
    <w:rsid w:val="0044481B"/>
    <w:rsid w:val="00447DB5"/>
    <w:rsid w:val="005024C8"/>
    <w:rsid w:val="00506610"/>
    <w:rsid w:val="0051110B"/>
    <w:rsid w:val="0055311D"/>
    <w:rsid w:val="005E1623"/>
    <w:rsid w:val="005E4B49"/>
    <w:rsid w:val="00637350"/>
    <w:rsid w:val="00651438"/>
    <w:rsid w:val="0066046D"/>
    <w:rsid w:val="00790AE4"/>
    <w:rsid w:val="0079449A"/>
    <w:rsid w:val="007B2FEC"/>
    <w:rsid w:val="007D442E"/>
    <w:rsid w:val="007F0FD5"/>
    <w:rsid w:val="007F4783"/>
    <w:rsid w:val="00803563"/>
    <w:rsid w:val="00806961"/>
    <w:rsid w:val="00832C31"/>
    <w:rsid w:val="008763F2"/>
    <w:rsid w:val="008A0ED8"/>
    <w:rsid w:val="008F47B1"/>
    <w:rsid w:val="00914D96"/>
    <w:rsid w:val="009208F6"/>
    <w:rsid w:val="00934497"/>
    <w:rsid w:val="009459DD"/>
    <w:rsid w:val="00982954"/>
    <w:rsid w:val="009876C6"/>
    <w:rsid w:val="00995D28"/>
    <w:rsid w:val="009A0EB7"/>
    <w:rsid w:val="009C4913"/>
    <w:rsid w:val="00A203A2"/>
    <w:rsid w:val="00A40FBC"/>
    <w:rsid w:val="00A4698D"/>
    <w:rsid w:val="00A90D50"/>
    <w:rsid w:val="00AB5030"/>
    <w:rsid w:val="00AB7148"/>
    <w:rsid w:val="00B13F60"/>
    <w:rsid w:val="00B36A59"/>
    <w:rsid w:val="00B3795D"/>
    <w:rsid w:val="00B733DD"/>
    <w:rsid w:val="00B761D6"/>
    <w:rsid w:val="00BB3F24"/>
    <w:rsid w:val="00BB68E7"/>
    <w:rsid w:val="00BC7650"/>
    <w:rsid w:val="00BE6627"/>
    <w:rsid w:val="00BF25F9"/>
    <w:rsid w:val="00C272B8"/>
    <w:rsid w:val="00CA25E4"/>
    <w:rsid w:val="00CA73D2"/>
    <w:rsid w:val="00CD3FAA"/>
    <w:rsid w:val="00CD55BF"/>
    <w:rsid w:val="00CF1C7F"/>
    <w:rsid w:val="00D23A3A"/>
    <w:rsid w:val="00D319C0"/>
    <w:rsid w:val="00D62AEE"/>
    <w:rsid w:val="00D76772"/>
    <w:rsid w:val="00D977AC"/>
    <w:rsid w:val="00DB2B37"/>
    <w:rsid w:val="00DB4698"/>
    <w:rsid w:val="00DC366B"/>
    <w:rsid w:val="00DD54B1"/>
    <w:rsid w:val="00E32DEF"/>
    <w:rsid w:val="00ED0D15"/>
    <w:rsid w:val="00ED6A8C"/>
    <w:rsid w:val="00EE7B7A"/>
    <w:rsid w:val="00F534BC"/>
    <w:rsid w:val="00F63B92"/>
    <w:rsid w:val="00FB75F7"/>
    <w:rsid w:val="00FD3428"/>
    <w:rsid w:val="00FF0609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5FA7"/>
  <w15:chartTrackingRefBased/>
  <w15:docId w15:val="{6B114212-04A3-49E4-BC40-BC594337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77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9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A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Miladinovic</dc:creator>
  <cp:keywords/>
  <dc:description/>
  <cp:lastModifiedBy>Biljana Miladinovic</cp:lastModifiedBy>
  <cp:revision>58</cp:revision>
  <dcterms:created xsi:type="dcterms:W3CDTF">2021-02-08T12:45:00Z</dcterms:created>
  <dcterms:modified xsi:type="dcterms:W3CDTF">2021-02-09T14:15:00Z</dcterms:modified>
</cp:coreProperties>
</file>