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B9" w:rsidRDefault="008379B9" w:rsidP="008379B9">
      <w:pPr>
        <w:pStyle w:val="BodyText3"/>
        <w:outlineLvl w:val="0"/>
        <w:rPr>
          <w:rFonts w:ascii="Times New Roman" w:hAnsi="Times New Roman"/>
          <w:color w:val="000000"/>
          <w:sz w:val="24"/>
          <w:szCs w:val="24"/>
          <w:lang w:val="sr-Cyrl-RS" w:eastAsia="x-none"/>
        </w:rPr>
      </w:pPr>
      <w:r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  <w:lang w:val="sr-Cyrl-RS" w:eastAsia="x-none"/>
        </w:rPr>
        <w:t>Мења се страна 26 конкурсне документације и сада гласи:</w:t>
      </w:r>
    </w:p>
    <w:p w:rsidR="008379B9" w:rsidRDefault="008379B9" w:rsidP="008379B9">
      <w:pPr>
        <w:pStyle w:val="BodyText3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color w:val="000000"/>
          <w:sz w:val="24"/>
          <w:szCs w:val="24"/>
          <w:lang w:eastAsia="x-none"/>
        </w:rPr>
        <w:t>ОБРАЗАЦ ПОТВРДЕ</w:t>
      </w:r>
      <w:r>
        <w:rPr>
          <w:rFonts w:ascii="Times New Roman" w:hAnsi="Times New Roman"/>
          <w:color w:val="000000"/>
          <w:sz w:val="24"/>
          <w:szCs w:val="24"/>
          <w:lang w:val="ru-RU" w:eastAsia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>-</w:t>
      </w:r>
      <w:r>
        <w:rPr>
          <w:rFonts w:ascii="Times New Roman" w:hAnsi="Times New Roman"/>
          <w:color w:val="000000"/>
          <w:sz w:val="24"/>
          <w:szCs w:val="24"/>
          <w:lang w:val="ru-RU" w:eastAsia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x-none"/>
        </w:rPr>
        <w:t>РЕФЕРЕНТНА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843"/>
      </w:tblGrid>
      <w:tr w:rsidR="008379B9" w:rsidTr="008379B9">
        <w:trPr>
          <w:trHeight w:val="35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НАЗИВ НАРУЧИОЦА ПРЕДМЕТНЕ УСЛУГЕ:            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8379B9" w:rsidTr="008379B9">
        <w:trPr>
          <w:trHeight w:val="375"/>
        </w:trPr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СЕДИШТЕ:   </w:t>
            </w:r>
          </w:p>
        </w:tc>
        <w:tc>
          <w:tcPr>
            <w:tcW w:w="5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8379B9" w:rsidTr="008379B9">
        <w:trPr>
          <w:trHeight w:val="379"/>
        </w:trPr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УЛИЦА И БРОЈ:                   </w:t>
            </w:r>
          </w:p>
        </w:tc>
        <w:tc>
          <w:tcPr>
            <w:tcW w:w="5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8379B9" w:rsidTr="008379B9">
        <w:trPr>
          <w:trHeight w:val="360"/>
        </w:trPr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8379B9" w:rsidTr="008379B9">
        <w:trPr>
          <w:trHeight w:val="378"/>
        </w:trPr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51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8379B9" w:rsidTr="008379B9">
        <w:trPr>
          <w:trHeight w:val="372"/>
        </w:trPr>
        <w:tc>
          <w:tcPr>
            <w:tcW w:w="4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B9" w:rsidRDefault="008379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51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B9" w:rsidRDefault="008379B9">
            <w:pPr>
              <w:ind w:firstLine="2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8379B9" w:rsidRDefault="008379B9" w:rsidP="008379B9">
      <w:pPr>
        <w:pStyle w:val="NoSpacing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П О Т В Р Д А</w:t>
      </w:r>
    </w:p>
    <w:p w:rsidR="008379B9" w:rsidRDefault="008379B9" w:rsidP="008379B9">
      <w:pPr>
        <w:pStyle w:val="NoSpacing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379B9" w:rsidRDefault="008379B9" w:rsidP="008379B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којом се потврђује да је понуђач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_________________________________________________</w:t>
      </w:r>
    </w:p>
    <w:p w:rsidR="008379B9" w:rsidRDefault="008379B9" w:rsidP="008379B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_____________________________________________________________________________</w:t>
      </w:r>
    </w:p>
    <w:p w:rsidR="008379B9" w:rsidRDefault="008379B9" w:rsidP="008379B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                               (назив и седиште понуђача)</w:t>
      </w:r>
    </w:p>
    <w:p w:rsidR="008379B9" w:rsidRDefault="008379B9" w:rsidP="008379B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у оквиру периода од претходн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две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годин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био ангажован _________________ (навести време период ангажовања), у ком периоду је пружао квалитетно услуге </w:t>
      </w: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писаног превођења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као и да је у том периоду извршио услуге превођења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 енглеског на српски језик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 обрнуто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укупном обиму од _____________ преводилачких страна на годишњем нивоу (унети број страна)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8379B9" w:rsidRDefault="008379B9" w:rsidP="008379B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Потврда се издаје на захтев понуђача 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_________________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ради учешћа у  поступку јавне набавке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мале вредности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услуга писаног и усменог превођења за потребе Министарства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грађевинарства, саобраћаја и инфраструктуре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ЈН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CS"/>
        </w:rPr>
        <w:t>/15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 друге сврхе се не може користити.</w:t>
      </w:r>
    </w:p>
    <w:p w:rsidR="008379B9" w:rsidRDefault="008379B9" w:rsidP="008379B9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sr-Cyrl-CS"/>
        </w:rPr>
      </w:pPr>
    </w:p>
    <w:p w:rsidR="008379B9" w:rsidRDefault="008379B9" w:rsidP="008379B9">
      <w:pPr>
        <w:pStyle w:val="NoSpacing"/>
        <w:outlineLvl w:val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Понуђач одговара за аутентичност референци.</w:t>
      </w:r>
    </w:p>
    <w:p w:rsidR="008379B9" w:rsidRDefault="008379B9" w:rsidP="008379B9">
      <w:pPr>
        <w:pStyle w:val="NoSpacing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379B9" w:rsidRDefault="008379B9" w:rsidP="008379B9">
      <w:pPr>
        <w:pStyle w:val="NoSpacing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  <w:lang w:val="sr-Cyrl-CS"/>
        </w:rPr>
        <w:t xml:space="preserve">- Потврду ископирати у довољном броју примерака и доставити оверену од стране фирме са којом (је) понуђач има(о) закључен уговор.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</w:p>
    <w:p w:rsidR="008379B9" w:rsidRPr="008379B9" w:rsidRDefault="008379B9" w:rsidP="008379B9">
      <w:pPr>
        <w:pStyle w:val="NoSpacing"/>
        <w:rPr>
          <w:rFonts w:ascii="Times New Roman" w:hAnsi="Times New Roman"/>
          <w:b/>
          <w:color w:val="000000"/>
          <w:spacing w:val="-11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</w:t>
      </w:r>
    </w:p>
    <w:p w:rsidR="008379B9" w:rsidRDefault="008379B9" w:rsidP="008379B9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Датум: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_____________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                            </w:t>
      </w:r>
    </w:p>
    <w:p w:rsidR="008379B9" w:rsidRDefault="008379B9" w:rsidP="008379B9">
      <w:pPr>
        <w:pStyle w:val="BodyText3"/>
        <w:jc w:val="center"/>
        <w:rPr>
          <w:rFonts w:ascii="Times New Roman" w:hAnsi="Times New Roman"/>
          <w:color w:val="000000"/>
          <w:sz w:val="24"/>
          <w:szCs w:val="24"/>
          <w:lang w:val="sr-Cyrl-CS" w:eastAsia="x-none"/>
        </w:rPr>
      </w:pPr>
    </w:p>
    <w:tbl>
      <w:tblPr>
        <w:tblW w:w="5838" w:type="dxa"/>
        <w:jc w:val="right"/>
        <w:tblLook w:val="01E0" w:firstRow="1" w:lastRow="1" w:firstColumn="1" w:lastColumn="1" w:noHBand="0" w:noVBand="0"/>
      </w:tblPr>
      <w:tblGrid>
        <w:gridCol w:w="2520"/>
        <w:gridCol w:w="3318"/>
      </w:tblGrid>
      <w:tr w:rsidR="008379B9" w:rsidTr="008379B9">
        <w:trPr>
          <w:jc w:val="right"/>
        </w:trPr>
        <w:tc>
          <w:tcPr>
            <w:tcW w:w="2520" w:type="dxa"/>
          </w:tcPr>
          <w:p w:rsidR="008379B9" w:rsidRDefault="008379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hideMark/>
          </w:tcPr>
          <w:p w:rsidR="008379B9" w:rsidRDefault="008379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Потпис овлашћеног лица</w:t>
            </w:r>
          </w:p>
        </w:tc>
      </w:tr>
      <w:tr w:rsidR="008379B9" w:rsidTr="008379B9">
        <w:trPr>
          <w:jc w:val="right"/>
        </w:trPr>
        <w:tc>
          <w:tcPr>
            <w:tcW w:w="2520" w:type="dxa"/>
            <w:hideMark/>
          </w:tcPr>
          <w:p w:rsidR="008379B9" w:rsidRDefault="008379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318" w:type="dxa"/>
          </w:tcPr>
          <w:p w:rsidR="008379B9" w:rsidRDefault="008379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379B9" w:rsidTr="008379B9">
        <w:trPr>
          <w:trHeight w:val="738"/>
          <w:jc w:val="right"/>
        </w:trPr>
        <w:tc>
          <w:tcPr>
            <w:tcW w:w="2520" w:type="dxa"/>
          </w:tcPr>
          <w:p w:rsidR="008379B9" w:rsidRDefault="008379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9B9" w:rsidRDefault="008379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D4BB3" w:rsidRDefault="00EF174F">
      <w:bookmarkStart w:id="0" w:name="_GoBack"/>
      <w:bookmarkEnd w:id="0"/>
    </w:p>
    <w:sectPr w:rsidR="004D4B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B9"/>
    <w:rsid w:val="005C661D"/>
    <w:rsid w:val="007A5537"/>
    <w:rsid w:val="008379B9"/>
    <w:rsid w:val="00E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05612-C75D-4B0E-B7C5-4E69F48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9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8379B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379B9"/>
    <w:rPr>
      <w:rFonts w:ascii="Calibri" w:eastAsia="Times New Roman" w:hAnsi="Calibri" w:cs="Times New Roman"/>
      <w:sz w:val="16"/>
      <w:szCs w:val="16"/>
    </w:rPr>
  </w:style>
  <w:style w:type="paragraph" w:styleId="NoSpacing">
    <w:name w:val="No Spacing"/>
    <w:qFormat/>
    <w:rsid w:val="008379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1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Nevena Đurovic</cp:lastModifiedBy>
  <cp:revision>2</cp:revision>
  <dcterms:created xsi:type="dcterms:W3CDTF">2015-03-27T11:39:00Z</dcterms:created>
  <dcterms:modified xsi:type="dcterms:W3CDTF">2015-03-27T11:45:00Z</dcterms:modified>
</cp:coreProperties>
</file>