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A76371" w:rsidRPr="00D1352E" w:rsidTr="000A6915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A76371" w:rsidRPr="00D1352E" w:rsidTr="000A691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76371" w:rsidRPr="00D1352E" w:rsidRDefault="00A76371" w:rsidP="000A6915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  <w:lang w:val="sr-Cyrl-CS" w:eastAsia="sr-Cyrl-CS"/>
                    </w:rPr>
                    <w:drawing>
                      <wp:inline distT="0" distB="0" distL="0" distR="0" wp14:anchorId="55E7E4BC" wp14:editId="3C3EE36D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76371" w:rsidRPr="00D1352E" w:rsidTr="000A691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76371" w:rsidRPr="00D1352E" w:rsidRDefault="00A76371" w:rsidP="000A6915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A76371" w:rsidRPr="00D1352E" w:rsidTr="000A691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76371" w:rsidRPr="00D1352E" w:rsidRDefault="00A76371" w:rsidP="000A6915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A76371" w:rsidRPr="00D1352E" w:rsidTr="000A691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76371" w:rsidRPr="00D1352E" w:rsidRDefault="00A76371" w:rsidP="000A6915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A76371" w:rsidRPr="00D1352E" w:rsidTr="000A691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76371" w:rsidRPr="00A76371" w:rsidRDefault="00A76371" w:rsidP="000A6915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A7637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A7637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7D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404-02-109/6</w:t>
                  </w:r>
                  <w:r w:rsidRPr="00A76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/2018-02</w:t>
                  </w:r>
                </w:p>
              </w:tc>
            </w:tr>
            <w:tr w:rsidR="00A76371" w:rsidRPr="00D1352E" w:rsidTr="000A691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76371" w:rsidRPr="00A76371" w:rsidRDefault="00A76371" w:rsidP="00E20CF7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A7637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Pr="00A7637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E20CF7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10</w:t>
                  </w:r>
                  <w:r w:rsidRPr="00A7637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.0</w:t>
                  </w:r>
                  <w:r w:rsidR="00E20CF7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Latn-CS"/>
                    </w:rPr>
                    <w:t>8</w:t>
                  </w:r>
                  <w:r w:rsidRPr="00A7637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.2018</w:t>
                  </w:r>
                  <w:r w:rsidRPr="00A7637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A76371" w:rsidRPr="00D1352E" w:rsidTr="000A691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76371" w:rsidRPr="00D1352E" w:rsidRDefault="00A76371" w:rsidP="000A6915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A76371" w:rsidRPr="00D1352E" w:rsidRDefault="00A76371" w:rsidP="000A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A76371" w:rsidRPr="00D1352E" w:rsidTr="000A6915">
        <w:tc>
          <w:tcPr>
            <w:tcW w:w="5036" w:type="dxa"/>
          </w:tcPr>
          <w:p w:rsidR="00A76371" w:rsidRPr="00D1352E" w:rsidRDefault="00A76371" w:rsidP="000A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A76371" w:rsidRPr="00D1352E" w:rsidTr="000A6915">
        <w:tc>
          <w:tcPr>
            <w:tcW w:w="5036" w:type="dxa"/>
          </w:tcPr>
          <w:p w:rsidR="00A76371" w:rsidRPr="00D1352E" w:rsidRDefault="00A76371" w:rsidP="000A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A76371" w:rsidRPr="00A76371" w:rsidRDefault="00A76371" w:rsidP="00A7637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21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/2018,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8956A5">
        <w:rPr>
          <w:rFonts w:ascii="Times New Roman" w:eastAsia="Calibri" w:hAnsi="Times New Roman" w:cs="Times New Roman"/>
          <w:kern w:val="1"/>
          <w:sz w:val="24"/>
          <w:szCs w:val="24"/>
          <w:lang w:val="ru-RU" w:eastAsia="ar-SA"/>
        </w:rPr>
        <w:t xml:space="preserve">Радови - </w:t>
      </w:r>
      <w:r w:rsidRPr="008956A5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Пројектовање и извођење радова на изградњи државног пута Крагујевац – Баточина, деоница км 0+000 до км 5+000</w:t>
      </w:r>
    </w:p>
    <w:p w:rsidR="00A76371" w:rsidRPr="00D1352E" w:rsidRDefault="00A76371" w:rsidP="00A7637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371" w:rsidRPr="00D1352E" w:rsidRDefault="00A76371" w:rsidP="00A76371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</w:t>
      </w:r>
      <w:r w:rsidR="007D7A4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 КОНКУРСНЕ ДОКУМЕНТАЦИЈЕ БРОЈ 2</w:t>
      </w:r>
    </w:p>
    <w:p w:rsidR="00A76371" w:rsidRDefault="00A76371" w:rsidP="00A76371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76371" w:rsidRDefault="00A76371" w:rsidP="00A76371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76371" w:rsidRDefault="00A76371" w:rsidP="00A7637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7D7A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Мења се Конкурсна документација на страни</w:t>
      </w:r>
      <w:r w:rsidRPr="007D7A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D7A4C" w:rsidRPr="007D7A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7D7A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D7A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тако што се у одељку Пословни капацитет додаје текст после тачке </w:t>
      </w:r>
      <w:r w:rsidR="0067751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1</w:t>
      </w:r>
      <w:r w:rsidR="007D7A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, тако да сада гласи:</w:t>
      </w:r>
    </w:p>
    <w:p w:rsidR="0067751C" w:rsidRPr="0067751C" w:rsidRDefault="0067751C" w:rsidP="0067751C">
      <w:pPr>
        <w:suppressAutoHyphens/>
        <w:snapToGrid w:val="0"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67751C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Да располаже неопходним пос</w:t>
      </w:r>
      <w:bookmarkStart w:id="0" w:name="_GoBack"/>
      <w:bookmarkEnd w:id="0"/>
      <w:r w:rsidRPr="0067751C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ловним капацитетом:</w:t>
      </w:r>
    </w:p>
    <w:p w:rsidR="0067751C" w:rsidRPr="0067751C" w:rsidRDefault="0067751C" w:rsidP="0067751C">
      <w:pPr>
        <w:suppressAutoHyphens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</w:p>
    <w:p w:rsidR="0067751C" w:rsidRPr="0067751C" w:rsidRDefault="0067751C" w:rsidP="0067751C">
      <w:pPr>
        <w:suppressAutoHyphens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67751C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1) да је у претходних 5 (пет) година (2014, 2015, 2016, 2017. и 2018.) извршио квалитетно и уговореном року 5 (пет) уговора</w:t>
      </w:r>
      <w:r w:rsidRPr="0067751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67751C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о изради главног пројекта или  пројекта за грађевинску дозволу или пројекта за извођење радова за пројекте државних путева првог и другог реда рачунајући од дана објављивања позива за подношење понуда.</w:t>
      </w:r>
    </w:p>
    <w:p w:rsidR="0067751C" w:rsidRDefault="0067751C" w:rsidP="00A7637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7D7A4C" w:rsidRPr="007D7A4C" w:rsidRDefault="007D7A4C" w:rsidP="007D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7A4C">
        <w:rPr>
          <w:rFonts w:ascii="Times New Roman" w:hAnsi="Times New Roman" w:cs="Times New Roman"/>
          <w:sz w:val="24"/>
          <w:szCs w:val="24"/>
          <w:lang w:val="sr-Cyrl-CS"/>
        </w:rPr>
        <w:t>Као референтни пројекти, сматрају се Главни пројекти, Пројекти за грађевинску дозволу и Пројекти за извођење, уколико су израђени на основу Закона о планирању и изградњи и подзаконских аката овог Закона, те да је Инвеститор на основу њих прибавио Одобрење за изградњу или Грађевинску дозволу на основу Закона о планирању и изградњи.</w:t>
      </w:r>
    </w:p>
    <w:p w:rsidR="007D7A4C" w:rsidRPr="007D7A4C" w:rsidRDefault="007D7A4C" w:rsidP="007D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1A66" w:rsidRDefault="007D7A4C" w:rsidP="007D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7A4C">
        <w:rPr>
          <w:rFonts w:ascii="Times New Roman" w:hAnsi="Times New Roman" w:cs="Times New Roman"/>
          <w:sz w:val="24"/>
          <w:szCs w:val="24"/>
          <w:lang w:val="sr-Cyrl-CS"/>
        </w:rPr>
        <w:t xml:space="preserve">Дужина пројектованог државног пута </w:t>
      </w:r>
      <w:r w:rsidRPr="007D7A4C">
        <w:rPr>
          <w:rFonts w:ascii="Times New Roman" w:hAnsi="Times New Roman" w:cs="Times New Roman"/>
          <w:sz w:val="24"/>
          <w:szCs w:val="24"/>
          <w:lang w:val="sr-Latn-CS"/>
        </w:rPr>
        <w:t xml:space="preserve">I </w:t>
      </w:r>
      <w:r w:rsidRPr="007D7A4C">
        <w:rPr>
          <w:rFonts w:ascii="Times New Roman" w:hAnsi="Times New Roman" w:cs="Times New Roman"/>
          <w:sz w:val="24"/>
          <w:szCs w:val="24"/>
          <w:lang w:val="sr-Cyrl-CS"/>
        </w:rPr>
        <w:t xml:space="preserve">или </w:t>
      </w:r>
      <w:r w:rsidRPr="007D7A4C">
        <w:rPr>
          <w:rFonts w:ascii="Times New Roman" w:hAnsi="Times New Roman" w:cs="Times New Roman"/>
          <w:sz w:val="24"/>
          <w:szCs w:val="24"/>
          <w:lang w:val="sr-Latn-CS"/>
        </w:rPr>
        <w:t>II</w:t>
      </w:r>
      <w:r w:rsidRPr="007D7A4C">
        <w:rPr>
          <w:rFonts w:ascii="Times New Roman" w:hAnsi="Times New Roman" w:cs="Times New Roman"/>
          <w:sz w:val="24"/>
          <w:szCs w:val="24"/>
          <w:lang w:val="sr-Cyrl-CS"/>
        </w:rPr>
        <w:t xml:space="preserve"> реда (радови на реконструкцији или изградњи</w:t>
      </w:r>
      <w:r w:rsidR="00261A66">
        <w:rPr>
          <w:rFonts w:ascii="Times New Roman" w:hAnsi="Times New Roman" w:cs="Times New Roman"/>
          <w:sz w:val="24"/>
          <w:szCs w:val="24"/>
          <w:lang w:val="sr-Cyrl-CS"/>
        </w:rPr>
        <w:t>) треба да буде минимално 2 км.</w:t>
      </w:r>
    </w:p>
    <w:p w:rsidR="00261A66" w:rsidRDefault="00261A66" w:rsidP="007D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1A66" w:rsidRDefault="00261A66" w:rsidP="007D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Напомена се односи на све делове конкурсне документације где се спомиње пословни капацитет као услов за учествовању у јавној набавци.</w:t>
      </w:r>
      <w:r w:rsidR="007D7A4C" w:rsidRPr="007D7A4C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261A66" w:rsidRDefault="00261A66" w:rsidP="007D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1A66" w:rsidRDefault="00261A66" w:rsidP="00261A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7D7A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Мења се Конкурсна документација на страни</w:t>
      </w:r>
      <w:r w:rsidRPr="007D7A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9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тако што се у одељку </w:t>
      </w:r>
      <w:r w:rsidR="004B3D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Финансијски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капацитет </w:t>
      </w:r>
      <w:r w:rsidR="004B3D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мења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текст </w:t>
      </w:r>
      <w:r w:rsidR="004B3D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</w:p>
    <w:p w:rsidR="007D7A4C" w:rsidRPr="007D7A4C" w:rsidRDefault="007D7A4C" w:rsidP="007D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1A66" w:rsidRPr="004B3DC3" w:rsidRDefault="00261A66" w:rsidP="00261A6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B3DC3">
        <w:rPr>
          <w:rFonts w:ascii="Times New Roman" w:hAnsi="Times New Roman" w:cs="Times New Roman"/>
          <w:sz w:val="24"/>
          <w:szCs w:val="24"/>
          <w:lang w:val="sr-Cyrl-CS"/>
        </w:rPr>
        <w:t>Да располаже неопходним финансијским капацитетом односно да је у претходне 3 (три) обрачунске године (2015, 2016. и 2017.) остварио укупни пословни приход у минималном износу од 2.500.000.000,00 (двемилијардепетстотинамилиона хиљада) динара.</w:t>
      </w:r>
    </w:p>
    <w:p w:rsidR="007D7A4C" w:rsidRDefault="004B3DC3" w:rsidP="007D7A4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тако да сада гласи:</w:t>
      </w:r>
    </w:p>
    <w:p w:rsidR="004B3DC3" w:rsidRPr="004B3DC3" w:rsidRDefault="004B3DC3" w:rsidP="004B3DC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B3DC3">
        <w:rPr>
          <w:rFonts w:ascii="Times New Roman" w:hAnsi="Times New Roman" w:cs="Times New Roman"/>
          <w:sz w:val="24"/>
          <w:szCs w:val="24"/>
          <w:lang w:val="sr-Cyrl-CS"/>
        </w:rPr>
        <w:t>Да располаже неопходним финансијским капацитетом односно да је у претходне 3 (три) обрачунске године (2015, 2016. и 2017.) остварио укупни пословни приход у минималном износу од 2.500.000.000,00 (двемилијардепетстотинамилиона) динара.</w:t>
      </w:r>
    </w:p>
    <w:p w:rsidR="004B3DC3" w:rsidRDefault="004B3DC3" w:rsidP="004B3DC3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7D7A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Мења се Конкурсна документација на страни</w:t>
      </w:r>
      <w:r w:rsidRPr="007D7A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36</w:t>
      </w:r>
      <w:r w:rsidRPr="007D7A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тако што се мења текст :</w:t>
      </w:r>
    </w:p>
    <w:p w:rsidR="004B3DC3" w:rsidRPr="004B3DC3" w:rsidRDefault="004B3DC3" w:rsidP="004B3DC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B3DC3">
        <w:rPr>
          <w:rFonts w:ascii="Times New Roman" w:eastAsia="Times New Roman" w:hAnsi="Times New Roman" w:cs="Times New Roman"/>
          <w:sz w:val="24"/>
          <w:szCs w:val="24"/>
          <w:lang w:val="sr-Cyrl-CS"/>
        </w:rPr>
        <w:t>(6)</w:t>
      </w:r>
      <w:r w:rsidRPr="004B3DC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сврха: ЗЗП; Министарство грађевинарства, саобраћаја и инфраструктуре РС, Београд, улица Немањина број 22-26; јавна набавка услуге израде техничке документације за изградњу Луке Смедерево (Студије оправданости са Идејним пројектом), број ЈН 15/2018;</w:t>
      </w:r>
    </w:p>
    <w:p w:rsidR="004B3DC3" w:rsidRDefault="004B3DC3" w:rsidP="004B3DC3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тако да сада гласи:</w:t>
      </w:r>
    </w:p>
    <w:p w:rsidR="004B3DC3" w:rsidRDefault="004B3DC3" w:rsidP="007D7A4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4B3DC3">
        <w:rPr>
          <w:rFonts w:ascii="Times New Roman" w:eastAsia="Times New Roman" w:hAnsi="Times New Roman" w:cs="Times New Roman"/>
          <w:sz w:val="24"/>
          <w:szCs w:val="24"/>
          <w:lang w:val="sr-Cyrl-CS"/>
        </w:rPr>
        <w:t>(6)</w:t>
      </w:r>
      <w:r w:rsidRPr="004B3DC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сврха: ЗЗП; Министарство грађевинарства, саобраћаја и инфраструктуре РС, Београд, улица Немањина број 22-26; јавна набавка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56A5">
        <w:rPr>
          <w:rFonts w:ascii="Times New Roman" w:eastAsia="Calibri" w:hAnsi="Times New Roman" w:cs="Times New Roman"/>
          <w:kern w:val="1"/>
          <w:sz w:val="24"/>
          <w:szCs w:val="24"/>
          <w:lang w:val="ru-RU" w:eastAsia="ar-SA"/>
        </w:rPr>
        <w:t xml:space="preserve">Радови - </w:t>
      </w:r>
      <w:r w:rsidRPr="008956A5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Пројектовање и извођење радова на изградњи државног пута Крагујевац – Баточина, деоница км 0+000 до км 5+000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, број ЈН 21/2018;</w:t>
      </w:r>
    </w:p>
    <w:p w:rsidR="004B3DC3" w:rsidRPr="007D7A4C" w:rsidRDefault="004B3DC3" w:rsidP="007D7A4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7D7A4C" w:rsidRPr="007D7A4C" w:rsidRDefault="007D7A4C" w:rsidP="00A7637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sectPr w:rsidR="007D7A4C" w:rsidRPr="007D7A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79" w:rsidRDefault="003A1779" w:rsidP="004B3DC3">
      <w:pPr>
        <w:spacing w:after="0" w:line="240" w:lineRule="auto"/>
      </w:pPr>
      <w:r>
        <w:separator/>
      </w:r>
    </w:p>
  </w:endnote>
  <w:endnote w:type="continuationSeparator" w:id="0">
    <w:p w:rsidR="003A1779" w:rsidRDefault="003A1779" w:rsidP="004B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912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3DC3" w:rsidRDefault="004B3D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5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3DC3" w:rsidRDefault="004B3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79" w:rsidRDefault="003A1779" w:rsidP="004B3DC3">
      <w:pPr>
        <w:spacing w:after="0" w:line="240" w:lineRule="auto"/>
      </w:pPr>
      <w:r>
        <w:separator/>
      </w:r>
    </w:p>
  </w:footnote>
  <w:footnote w:type="continuationSeparator" w:id="0">
    <w:p w:rsidR="003A1779" w:rsidRDefault="003A1779" w:rsidP="004B3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71"/>
    <w:rsid w:val="000004D3"/>
    <w:rsid w:val="00002509"/>
    <w:rsid w:val="00006150"/>
    <w:rsid w:val="00014F92"/>
    <w:rsid w:val="000200D5"/>
    <w:rsid w:val="00035872"/>
    <w:rsid w:val="0003619E"/>
    <w:rsid w:val="000412EC"/>
    <w:rsid w:val="00042D0B"/>
    <w:rsid w:val="000433B7"/>
    <w:rsid w:val="00045CD6"/>
    <w:rsid w:val="000534DE"/>
    <w:rsid w:val="0005402C"/>
    <w:rsid w:val="00054E7F"/>
    <w:rsid w:val="00056B62"/>
    <w:rsid w:val="000621EC"/>
    <w:rsid w:val="000666BB"/>
    <w:rsid w:val="00072C36"/>
    <w:rsid w:val="000778CF"/>
    <w:rsid w:val="000779B8"/>
    <w:rsid w:val="00080248"/>
    <w:rsid w:val="00084A4E"/>
    <w:rsid w:val="00086738"/>
    <w:rsid w:val="00087A6F"/>
    <w:rsid w:val="00094E13"/>
    <w:rsid w:val="0009748F"/>
    <w:rsid w:val="000B2810"/>
    <w:rsid w:val="000B52F2"/>
    <w:rsid w:val="000C0886"/>
    <w:rsid w:val="000C0D87"/>
    <w:rsid w:val="000C3F38"/>
    <w:rsid w:val="000C6C74"/>
    <w:rsid w:val="000C7B50"/>
    <w:rsid w:val="000D031A"/>
    <w:rsid w:val="000E1C98"/>
    <w:rsid w:val="000E1D84"/>
    <w:rsid w:val="000E4D71"/>
    <w:rsid w:val="000E643B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222E4"/>
    <w:rsid w:val="0013349B"/>
    <w:rsid w:val="00136961"/>
    <w:rsid w:val="001437CA"/>
    <w:rsid w:val="0015048C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2497"/>
    <w:rsid w:val="001B66B2"/>
    <w:rsid w:val="001B70D6"/>
    <w:rsid w:val="001C2C64"/>
    <w:rsid w:val="001D3AB2"/>
    <w:rsid w:val="001D6C19"/>
    <w:rsid w:val="001D7AD6"/>
    <w:rsid w:val="001E0175"/>
    <w:rsid w:val="001E0818"/>
    <w:rsid w:val="001E5197"/>
    <w:rsid w:val="001F4501"/>
    <w:rsid w:val="001F6C69"/>
    <w:rsid w:val="001F7811"/>
    <w:rsid w:val="0021258C"/>
    <w:rsid w:val="0021615A"/>
    <w:rsid w:val="00217CBF"/>
    <w:rsid w:val="00230466"/>
    <w:rsid w:val="00232AE9"/>
    <w:rsid w:val="00233721"/>
    <w:rsid w:val="0023794E"/>
    <w:rsid w:val="00240488"/>
    <w:rsid w:val="0025049C"/>
    <w:rsid w:val="00252FEA"/>
    <w:rsid w:val="0025500C"/>
    <w:rsid w:val="00261265"/>
    <w:rsid w:val="00261935"/>
    <w:rsid w:val="00261A66"/>
    <w:rsid w:val="0026399F"/>
    <w:rsid w:val="00272C61"/>
    <w:rsid w:val="00274E49"/>
    <w:rsid w:val="00275A20"/>
    <w:rsid w:val="00280274"/>
    <w:rsid w:val="0028637D"/>
    <w:rsid w:val="00287533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D61C1"/>
    <w:rsid w:val="002E6A20"/>
    <w:rsid w:val="002E7718"/>
    <w:rsid w:val="002F214B"/>
    <w:rsid w:val="002F5C03"/>
    <w:rsid w:val="002F5E70"/>
    <w:rsid w:val="00302004"/>
    <w:rsid w:val="0030201C"/>
    <w:rsid w:val="003123F3"/>
    <w:rsid w:val="00314332"/>
    <w:rsid w:val="003161A3"/>
    <w:rsid w:val="0033060E"/>
    <w:rsid w:val="00333D4E"/>
    <w:rsid w:val="003349C8"/>
    <w:rsid w:val="0033790C"/>
    <w:rsid w:val="00351B48"/>
    <w:rsid w:val="00352D59"/>
    <w:rsid w:val="00354CF6"/>
    <w:rsid w:val="00361B75"/>
    <w:rsid w:val="00365540"/>
    <w:rsid w:val="00382852"/>
    <w:rsid w:val="003853F3"/>
    <w:rsid w:val="00392061"/>
    <w:rsid w:val="00393859"/>
    <w:rsid w:val="003946BA"/>
    <w:rsid w:val="003A095D"/>
    <w:rsid w:val="003A1779"/>
    <w:rsid w:val="003A2ECE"/>
    <w:rsid w:val="003A7393"/>
    <w:rsid w:val="003C1212"/>
    <w:rsid w:val="003C788F"/>
    <w:rsid w:val="003D1B7B"/>
    <w:rsid w:val="003D1EEE"/>
    <w:rsid w:val="003D2AE0"/>
    <w:rsid w:val="003D5137"/>
    <w:rsid w:val="003E0D4A"/>
    <w:rsid w:val="003E192E"/>
    <w:rsid w:val="003F0DB5"/>
    <w:rsid w:val="003F5B3B"/>
    <w:rsid w:val="0040355E"/>
    <w:rsid w:val="0041407D"/>
    <w:rsid w:val="00414AB2"/>
    <w:rsid w:val="00425CED"/>
    <w:rsid w:val="00427ECF"/>
    <w:rsid w:val="0043493A"/>
    <w:rsid w:val="004371FF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3DC3"/>
    <w:rsid w:val="004B422E"/>
    <w:rsid w:val="004B4EE1"/>
    <w:rsid w:val="004D622F"/>
    <w:rsid w:val="004D6F28"/>
    <w:rsid w:val="004E6521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7226E"/>
    <w:rsid w:val="005751BE"/>
    <w:rsid w:val="005817B7"/>
    <w:rsid w:val="005907FC"/>
    <w:rsid w:val="005917B3"/>
    <w:rsid w:val="00594B6F"/>
    <w:rsid w:val="00597C79"/>
    <w:rsid w:val="005A26B6"/>
    <w:rsid w:val="005A559B"/>
    <w:rsid w:val="005B308B"/>
    <w:rsid w:val="005B3CD7"/>
    <w:rsid w:val="005B4769"/>
    <w:rsid w:val="005B53A6"/>
    <w:rsid w:val="005B6EA5"/>
    <w:rsid w:val="005D6BCC"/>
    <w:rsid w:val="005E0DC1"/>
    <w:rsid w:val="005E2B31"/>
    <w:rsid w:val="005E5B23"/>
    <w:rsid w:val="005F0158"/>
    <w:rsid w:val="005F43D5"/>
    <w:rsid w:val="005F5648"/>
    <w:rsid w:val="00604174"/>
    <w:rsid w:val="00606A36"/>
    <w:rsid w:val="00607361"/>
    <w:rsid w:val="00610E7B"/>
    <w:rsid w:val="006147EF"/>
    <w:rsid w:val="006303FD"/>
    <w:rsid w:val="00632F17"/>
    <w:rsid w:val="00636E5A"/>
    <w:rsid w:val="00644C38"/>
    <w:rsid w:val="00647EB4"/>
    <w:rsid w:val="00663FED"/>
    <w:rsid w:val="00664DFC"/>
    <w:rsid w:val="00667045"/>
    <w:rsid w:val="00670269"/>
    <w:rsid w:val="00672ED8"/>
    <w:rsid w:val="0067751C"/>
    <w:rsid w:val="00677634"/>
    <w:rsid w:val="006927AA"/>
    <w:rsid w:val="006A12AE"/>
    <w:rsid w:val="006A211A"/>
    <w:rsid w:val="006A2272"/>
    <w:rsid w:val="006B0B6C"/>
    <w:rsid w:val="006B5789"/>
    <w:rsid w:val="006B7B76"/>
    <w:rsid w:val="006C2872"/>
    <w:rsid w:val="006C3FFB"/>
    <w:rsid w:val="006C450B"/>
    <w:rsid w:val="006D22F4"/>
    <w:rsid w:val="006D6A33"/>
    <w:rsid w:val="006E17F6"/>
    <w:rsid w:val="006F30B7"/>
    <w:rsid w:val="006F73DA"/>
    <w:rsid w:val="00706CC0"/>
    <w:rsid w:val="007118AC"/>
    <w:rsid w:val="00726848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731C5"/>
    <w:rsid w:val="00780DAB"/>
    <w:rsid w:val="00784DF3"/>
    <w:rsid w:val="00786B10"/>
    <w:rsid w:val="007A1076"/>
    <w:rsid w:val="007A123A"/>
    <w:rsid w:val="007A200C"/>
    <w:rsid w:val="007A2890"/>
    <w:rsid w:val="007A5DAB"/>
    <w:rsid w:val="007B4871"/>
    <w:rsid w:val="007C2773"/>
    <w:rsid w:val="007C3A01"/>
    <w:rsid w:val="007C4EF1"/>
    <w:rsid w:val="007C7617"/>
    <w:rsid w:val="007D61A4"/>
    <w:rsid w:val="007D7A4C"/>
    <w:rsid w:val="007E7274"/>
    <w:rsid w:val="007F2850"/>
    <w:rsid w:val="007F5690"/>
    <w:rsid w:val="007F7706"/>
    <w:rsid w:val="00805867"/>
    <w:rsid w:val="008079EB"/>
    <w:rsid w:val="00811CCA"/>
    <w:rsid w:val="00814CB8"/>
    <w:rsid w:val="00816C15"/>
    <w:rsid w:val="00822D50"/>
    <w:rsid w:val="00837782"/>
    <w:rsid w:val="0084106A"/>
    <w:rsid w:val="00841CB4"/>
    <w:rsid w:val="00856658"/>
    <w:rsid w:val="008617CB"/>
    <w:rsid w:val="00867B20"/>
    <w:rsid w:val="00871DC9"/>
    <w:rsid w:val="00872B8C"/>
    <w:rsid w:val="00875550"/>
    <w:rsid w:val="0088323F"/>
    <w:rsid w:val="00890B74"/>
    <w:rsid w:val="008A0721"/>
    <w:rsid w:val="008B17B4"/>
    <w:rsid w:val="008B1F78"/>
    <w:rsid w:val="008B2852"/>
    <w:rsid w:val="008B3E04"/>
    <w:rsid w:val="008B7BE5"/>
    <w:rsid w:val="008C3F5A"/>
    <w:rsid w:val="008D16A9"/>
    <w:rsid w:val="008D1C84"/>
    <w:rsid w:val="008D5830"/>
    <w:rsid w:val="008E306F"/>
    <w:rsid w:val="008F7B9D"/>
    <w:rsid w:val="0090308D"/>
    <w:rsid w:val="009127FD"/>
    <w:rsid w:val="0091626B"/>
    <w:rsid w:val="009221BF"/>
    <w:rsid w:val="00923243"/>
    <w:rsid w:val="00934331"/>
    <w:rsid w:val="00951485"/>
    <w:rsid w:val="009521F6"/>
    <w:rsid w:val="0095602E"/>
    <w:rsid w:val="00957C47"/>
    <w:rsid w:val="00960929"/>
    <w:rsid w:val="00961DBA"/>
    <w:rsid w:val="00965334"/>
    <w:rsid w:val="00966541"/>
    <w:rsid w:val="009707FE"/>
    <w:rsid w:val="00977964"/>
    <w:rsid w:val="00980C31"/>
    <w:rsid w:val="00980ECE"/>
    <w:rsid w:val="00985A86"/>
    <w:rsid w:val="00992D8F"/>
    <w:rsid w:val="009943DB"/>
    <w:rsid w:val="00995A4C"/>
    <w:rsid w:val="009A0C68"/>
    <w:rsid w:val="009B0076"/>
    <w:rsid w:val="009B2F73"/>
    <w:rsid w:val="009B3C9E"/>
    <w:rsid w:val="009B3EC5"/>
    <w:rsid w:val="009C0BAD"/>
    <w:rsid w:val="009C2F9D"/>
    <w:rsid w:val="009C5E9D"/>
    <w:rsid w:val="009C786F"/>
    <w:rsid w:val="009E2B24"/>
    <w:rsid w:val="009E45B0"/>
    <w:rsid w:val="009E71A1"/>
    <w:rsid w:val="009F0E55"/>
    <w:rsid w:val="00A033D0"/>
    <w:rsid w:val="00A13414"/>
    <w:rsid w:val="00A2401B"/>
    <w:rsid w:val="00A263C7"/>
    <w:rsid w:val="00A27223"/>
    <w:rsid w:val="00A30017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76371"/>
    <w:rsid w:val="00A86281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6274A"/>
    <w:rsid w:val="00B7479A"/>
    <w:rsid w:val="00B83580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7042"/>
    <w:rsid w:val="00C15B19"/>
    <w:rsid w:val="00C15F2E"/>
    <w:rsid w:val="00C3116A"/>
    <w:rsid w:val="00C32ADE"/>
    <w:rsid w:val="00C33FA9"/>
    <w:rsid w:val="00C460BE"/>
    <w:rsid w:val="00C50DE4"/>
    <w:rsid w:val="00C54CB2"/>
    <w:rsid w:val="00C62BD6"/>
    <w:rsid w:val="00C6666D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6FC9"/>
    <w:rsid w:val="00CD1BFA"/>
    <w:rsid w:val="00CE6D69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2C2"/>
    <w:rsid w:val="00D4640F"/>
    <w:rsid w:val="00D46AF6"/>
    <w:rsid w:val="00D506B9"/>
    <w:rsid w:val="00D5275D"/>
    <w:rsid w:val="00D54BBC"/>
    <w:rsid w:val="00D556B8"/>
    <w:rsid w:val="00D57723"/>
    <w:rsid w:val="00D67CD8"/>
    <w:rsid w:val="00D70E43"/>
    <w:rsid w:val="00D70F64"/>
    <w:rsid w:val="00D71FEF"/>
    <w:rsid w:val="00D73E9B"/>
    <w:rsid w:val="00D7503D"/>
    <w:rsid w:val="00D76D8A"/>
    <w:rsid w:val="00D859D6"/>
    <w:rsid w:val="00D86A27"/>
    <w:rsid w:val="00DA179E"/>
    <w:rsid w:val="00DA3266"/>
    <w:rsid w:val="00DA3D8A"/>
    <w:rsid w:val="00DA5943"/>
    <w:rsid w:val="00DB76FE"/>
    <w:rsid w:val="00DC3A2B"/>
    <w:rsid w:val="00DC4FF8"/>
    <w:rsid w:val="00DD5D62"/>
    <w:rsid w:val="00DE1950"/>
    <w:rsid w:val="00DE23CD"/>
    <w:rsid w:val="00DE6F15"/>
    <w:rsid w:val="00DF4F24"/>
    <w:rsid w:val="00DF70ED"/>
    <w:rsid w:val="00E114A7"/>
    <w:rsid w:val="00E12C61"/>
    <w:rsid w:val="00E12E07"/>
    <w:rsid w:val="00E162F4"/>
    <w:rsid w:val="00E2019A"/>
    <w:rsid w:val="00E20CF7"/>
    <w:rsid w:val="00E2100E"/>
    <w:rsid w:val="00E21F92"/>
    <w:rsid w:val="00E31A44"/>
    <w:rsid w:val="00E336F0"/>
    <w:rsid w:val="00E33948"/>
    <w:rsid w:val="00E47E5D"/>
    <w:rsid w:val="00E5311C"/>
    <w:rsid w:val="00E55C27"/>
    <w:rsid w:val="00E61124"/>
    <w:rsid w:val="00E63F61"/>
    <w:rsid w:val="00E650B9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432A"/>
    <w:rsid w:val="00EA6B3D"/>
    <w:rsid w:val="00EC313D"/>
    <w:rsid w:val="00EC56D4"/>
    <w:rsid w:val="00EE5567"/>
    <w:rsid w:val="00EF6239"/>
    <w:rsid w:val="00F077F8"/>
    <w:rsid w:val="00F16764"/>
    <w:rsid w:val="00F20D0F"/>
    <w:rsid w:val="00F2362E"/>
    <w:rsid w:val="00F2428E"/>
    <w:rsid w:val="00F37F1A"/>
    <w:rsid w:val="00F4738E"/>
    <w:rsid w:val="00F50B2C"/>
    <w:rsid w:val="00F56427"/>
    <w:rsid w:val="00F67ED8"/>
    <w:rsid w:val="00F80E01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362B"/>
  <w15:chartTrackingRefBased/>
  <w15:docId w15:val="{FFB4C3FA-C44F-425C-BDFF-EFBC6176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C3"/>
  </w:style>
  <w:style w:type="paragraph" w:styleId="Footer">
    <w:name w:val="footer"/>
    <w:basedOn w:val="Normal"/>
    <w:link w:val="FooterChar"/>
    <w:uiPriority w:val="99"/>
    <w:unhideWhenUsed/>
    <w:rsid w:val="004B3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Irena Delić</cp:lastModifiedBy>
  <cp:revision>3</cp:revision>
  <dcterms:created xsi:type="dcterms:W3CDTF">2018-08-10T11:41:00Z</dcterms:created>
  <dcterms:modified xsi:type="dcterms:W3CDTF">2018-08-13T06:33:00Z</dcterms:modified>
</cp:coreProperties>
</file>