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7D3FCB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eastAsia="sr-Cyrl-C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404-02-</w:t>
                  </w:r>
                  <w:r>
                    <w:rPr>
                      <w:rFonts w:eastAsia="Times New Roman" w:cs="Times New Roman"/>
                      <w:szCs w:val="24"/>
                      <w:lang w:val="en-GB"/>
                    </w:rPr>
                    <w:t>134/4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/2017-02</w:t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 w:cs="Times New Roman"/>
                      <w:color w:val="000000"/>
                      <w:szCs w:val="24"/>
                    </w:rPr>
                    <w:t>02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.1</w:t>
                  </w:r>
                  <w:r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1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.2017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7D3FC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7D3FCB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7D3FC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EA6FD9" w:rsidRPr="00C72C37" w:rsidRDefault="00EA6FD9" w:rsidP="00EA6FD9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EA6FD9" w:rsidRPr="00F212FD" w:rsidRDefault="00EA6FD9" w:rsidP="00EA6FD9">
      <w:pPr>
        <w:jc w:val="both"/>
        <w:rPr>
          <w:b/>
          <w:szCs w:val="24"/>
          <w:lang w:val="sr-Latn-C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Pr="00F212FD">
        <w:rPr>
          <w:szCs w:val="24"/>
        </w:rPr>
        <w:t xml:space="preserve">Услуга израде измена и допуна просторног плана подручја посебне намене инфраструктурног коридора државног пута I реда број 21 Нови Сад - Рума - Шабац и државног пута I реда број 19 Шабац - Лозница  са израдом идејног пројекта са студијом оправданости државног пута </w:t>
      </w:r>
      <w:r w:rsidRPr="00F212FD">
        <w:rPr>
          <w:szCs w:val="24"/>
          <w:lang w:val="sr-Latn-RS"/>
        </w:rPr>
        <w:t xml:space="preserve">I </w:t>
      </w:r>
      <w:r w:rsidRPr="00F212FD">
        <w:rPr>
          <w:szCs w:val="24"/>
          <w:lang w:val="sr-Cyrl-RS"/>
        </w:rPr>
        <w:t xml:space="preserve">Б </w:t>
      </w:r>
      <w:r w:rsidRPr="00F212FD">
        <w:rPr>
          <w:szCs w:val="24"/>
        </w:rPr>
        <w:t>-21 Нови Сад - Рума, деоница: почетак обилазнице Руме до петље „Рума“</w:t>
      </w:r>
      <w:r>
        <w:rPr>
          <w:szCs w:val="24"/>
          <w:lang w:val="sr-Latn-CS"/>
        </w:rPr>
        <w:t xml:space="preserve"> </w:t>
      </w:r>
    </w:p>
    <w:p w:rsidR="00EA6FD9" w:rsidRDefault="00EA6FD9" w:rsidP="00EA6FD9">
      <w:pPr>
        <w:spacing w:after="120" w:line="240" w:lineRule="auto"/>
        <w:jc w:val="both"/>
        <w:rPr>
          <w:rFonts w:eastAsia="Arial" w:cs="Times New Roman"/>
          <w:bCs/>
          <w:spacing w:val="1"/>
          <w:szCs w:val="24"/>
          <w:lang w:val="sr-Latn-RS"/>
        </w:rPr>
      </w:pPr>
      <w:proofErr w:type="spellStart"/>
      <w:r w:rsidRPr="00C72C37">
        <w:rPr>
          <w:rFonts w:eastAsia="Arial" w:cs="Times New Roman"/>
          <w:bCs/>
          <w:szCs w:val="24"/>
          <w:lang w:val="en-GB"/>
        </w:rPr>
        <w:t>Б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ро</w:t>
      </w:r>
      <w:r w:rsidRPr="00C72C37">
        <w:rPr>
          <w:rFonts w:eastAsia="Arial" w:cs="Times New Roman"/>
          <w:bCs/>
          <w:szCs w:val="24"/>
          <w:lang w:val="en-GB"/>
        </w:rPr>
        <w:t>ј</w:t>
      </w:r>
      <w:proofErr w:type="spellEnd"/>
      <w:r w:rsidRPr="00C72C37">
        <w:rPr>
          <w:rFonts w:eastAsia="Arial" w:cs="Times New Roman"/>
          <w:bCs/>
          <w:spacing w:val="2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1"/>
          <w:szCs w:val="24"/>
          <w:lang w:val="en-GB"/>
        </w:rPr>
        <w:t>ј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а</w:t>
      </w:r>
      <w:r w:rsidRPr="00C72C37">
        <w:rPr>
          <w:rFonts w:eastAsia="Arial" w:cs="Times New Roman"/>
          <w:bCs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pacing w:val="-1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-2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б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к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zCs w:val="24"/>
          <w:lang w:val="sr-Latn-RS"/>
        </w:rPr>
        <w:t>:</w:t>
      </w:r>
      <w:r>
        <w:rPr>
          <w:rFonts w:eastAsia="Arial" w:cs="Times New Roman"/>
          <w:bCs/>
          <w:spacing w:val="1"/>
          <w:szCs w:val="24"/>
          <w:lang w:val="sr-Latn-RS"/>
        </w:rPr>
        <w:t xml:space="preserve"> 34</w:t>
      </w:r>
      <w:r w:rsidRPr="00C72C37">
        <w:rPr>
          <w:rFonts w:eastAsia="Arial" w:cs="Times New Roman"/>
          <w:bCs/>
          <w:spacing w:val="1"/>
          <w:szCs w:val="24"/>
          <w:lang w:val="sr-Latn-RS"/>
        </w:rPr>
        <w:t>/2017</w:t>
      </w:r>
    </w:p>
    <w:p w:rsidR="00EA6FD9" w:rsidRPr="00C72C37" w:rsidRDefault="00EA6FD9" w:rsidP="00EA6FD9">
      <w:pPr>
        <w:spacing w:after="120"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</w:p>
    <w:p w:rsidR="00EA6FD9" w:rsidRDefault="00EA6FD9" w:rsidP="00EA6FD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EA6FD9" w:rsidRDefault="00EA6FD9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F7644" w:rsidRDefault="00EF7644" w:rsidP="00EA6FD9">
      <w:pPr>
        <w:rPr>
          <w:b/>
          <w:bCs/>
          <w:iCs/>
        </w:rPr>
      </w:pPr>
    </w:p>
    <w:p w:rsidR="00EA6FD9" w:rsidRPr="00EF7644" w:rsidRDefault="00EA6FD9" w:rsidP="00EA6FD9">
      <w:pPr>
        <w:rPr>
          <w:b/>
          <w:bCs/>
          <w:iCs/>
          <w:u w:val="single"/>
        </w:rPr>
      </w:pPr>
      <w:r w:rsidRPr="00EF7644">
        <w:rPr>
          <w:b/>
          <w:bCs/>
          <w:iCs/>
          <w:u w:val="single"/>
        </w:rPr>
        <w:lastRenderedPageBreak/>
        <w:t>На страни 42 Образац – 10.1 се мења:</w:t>
      </w:r>
    </w:p>
    <w:p w:rsidR="00EA6FD9" w:rsidRPr="00EF7644" w:rsidRDefault="00EA6FD9" w:rsidP="00EA6FD9">
      <w:pPr>
        <w:jc w:val="both"/>
        <w:rPr>
          <w:szCs w:val="24"/>
        </w:rPr>
      </w:pPr>
      <w:r w:rsidRPr="00EF7644">
        <w:rPr>
          <w:bCs/>
          <w:iCs/>
          <w:szCs w:val="24"/>
        </w:rPr>
        <w:t>Образац – 10.1.</w:t>
      </w:r>
    </w:p>
    <w:p w:rsidR="00EA6FD9" w:rsidRPr="00EF7644" w:rsidRDefault="00EA6FD9" w:rsidP="00EA6FD9">
      <w:pPr>
        <w:jc w:val="center"/>
        <w:rPr>
          <w:bCs/>
          <w:szCs w:val="24"/>
        </w:rPr>
      </w:pPr>
      <w:r w:rsidRPr="00EF7644">
        <w:rPr>
          <w:bCs/>
          <w:szCs w:val="24"/>
        </w:rPr>
        <w:t xml:space="preserve">Референце за руководиоца израде просторног плана подручја посебне намене за инфраструктурни коридор аутопута </w:t>
      </w:r>
      <w:r w:rsidRPr="00EF7644">
        <w:rPr>
          <w:bCs/>
          <w:szCs w:val="24"/>
          <w:u w:val="single"/>
        </w:rPr>
        <w:t>са лиценцом 100</w:t>
      </w:r>
    </w:p>
    <w:tbl>
      <w:tblPr>
        <w:tblW w:w="10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024"/>
        <w:gridCol w:w="1976"/>
        <w:gridCol w:w="3180"/>
      </w:tblGrid>
      <w:tr w:rsidR="00EA6FD9" w:rsidRPr="00A20F9D" w:rsidTr="007D3FCB">
        <w:trPr>
          <w:trHeight w:val="488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A20F9D" w:rsidRDefault="00EA6FD9" w:rsidP="007D3FCB">
            <w:pPr>
              <w:jc w:val="center"/>
              <w:rPr>
                <w:szCs w:val="24"/>
                <w:lang w:val="ru-RU"/>
              </w:rPr>
            </w:pPr>
            <w:r w:rsidRPr="00A20F9D">
              <w:rPr>
                <w:szCs w:val="24"/>
                <w:lang w:val="ru-RU"/>
              </w:rPr>
              <w:t>Р.бр.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A20F9D" w:rsidRDefault="00EA6FD9" w:rsidP="007D3FCB">
            <w:pPr>
              <w:jc w:val="center"/>
              <w:rPr>
                <w:szCs w:val="24"/>
                <w:lang w:val="ru-RU"/>
              </w:rPr>
            </w:pPr>
            <w:r w:rsidRPr="00A20F9D">
              <w:rPr>
                <w:szCs w:val="24"/>
                <w:lang w:val="ru-RU"/>
              </w:rPr>
              <w:t>Име и презиме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A20F9D" w:rsidRDefault="00EA6FD9" w:rsidP="007D3FCB">
            <w:pPr>
              <w:jc w:val="center"/>
              <w:rPr>
                <w:szCs w:val="24"/>
                <w:lang w:val="ru-RU"/>
              </w:rPr>
            </w:pPr>
            <w:r w:rsidRPr="00A20F9D">
              <w:rPr>
                <w:szCs w:val="24"/>
                <w:lang w:val="ru-RU"/>
              </w:rPr>
              <w:t>Занимање/</w:t>
            </w:r>
          </w:p>
          <w:p w:rsidR="00EA6FD9" w:rsidRPr="00A20F9D" w:rsidRDefault="00EA6FD9" w:rsidP="007D3FCB">
            <w:pPr>
              <w:jc w:val="center"/>
              <w:rPr>
                <w:szCs w:val="24"/>
                <w:lang w:val="ru-RU"/>
              </w:rPr>
            </w:pPr>
            <w:r w:rsidRPr="00A20F9D">
              <w:rPr>
                <w:szCs w:val="24"/>
                <w:lang w:val="ru-RU"/>
              </w:rPr>
              <w:t>бр. лиценце ИКС*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A20F9D" w:rsidRDefault="00EA6FD9" w:rsidP="007D3FCB">
            <w:pPr>
              <w:jc w:val="center"/>
              <w:rPr>
                <w:szCs w:val="24"/>
                <w:lang w:val="ru-RU"/>
              </w:rPr>
            </w:pPr>
            <w:r w:rsidRPr="00A20F9D">
              <w:rPr>
                <w:szCs w:val="24"/>
                <w:lang w:val="ru-RU"/>
              </w:rPr>
              <w:t>Стручне референце **</w:t>
            </w:r>
          </w:p>
        </w:tc>
      </w:tr>
      <w:tr w:rsidR="00EA6FD9" w:rsidRPr="00A20F9D" w:rsidTr="007D3FCB">
        <w:trPr>
          <w:trHeight w:val="5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F9D">
              <w:rPr>
                <w:rFonts w:ascii="Times New Roman" w:hAnsi="Times New Roman"/>
                <w:sz w:val="24"/>
                <w:szCs w:val="24"/>
                <w:lang w:val="ru-RU"/>
              </w:rPr>
              <w:t>Руководилац израде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6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6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A20F9D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EA6FD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A20F9D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</w:tbl>
    <w:p w:rsidR="00EA6FD9" w:rsidRDefault="00EA6FD9" w:rsidP="00EA6FD9">
      <w:pPr>
        <w:rPr>
          <w:szCs w:val="24"/>
          <w:lang w:val="ru-RU"/>
        </w:rPr>
      </w:pPr>
      <w:r w:rsidRPr="00A20F9D">
        <w:rPr>
          <w:szCs w:val="24"/>
          <w:lang w:val="ru-RU"/>
        </w:rPr>
        <w:t xml:space="preserve">Напомена: </w:t>
      </w:r>
    </w:p>
    <w:p w:rsidR="00EA6FD9" w:rsidRDefault="00EA6FD9" w:rsidP="00EA6FD9">
      <w:pPr>
        <w:jc w:val="both"/>
        <w:rPr>
          <w:szCs w:val="24"/>
          <w:lang w:val="ru-RU"/>
        </w:rPr>
      </w:pPr>
      <w:r w:rsidRPr="00A20F9D">
        <w:rPr>
          <w:szCs w:val="24"/>
          <w:lang w:val="ru-RU"/>
        </w:rPr>
        <w:t>* односи се на одговорне планере</w:t>
      </w:r>
      <w:r>
        <w:rPr>
          <w:szCs w:val="24"/>
          <w:lang w:val="ru-RU"/>
        </w:rPr>
        <w:t xml:space="preserve"> </w:t>
      </w:r>
      <w:r w:rsidRPr="00A20F9D">
        <w:rPr>
          <w:szCs w:val="24"/>
          <w:lang w:val="ru-RU"/>
        </w:rPr>
        <w:t>- руководиоце израде</w:t>
      </w:r>
      <w:r w:rsidRPr="00A20F9D">
        <w:rPr>
          <w:szCs w:val="24"/>
        </w:rPr>
        <w:t xml:space="preserve"> просторних планова подручја посебне намене за инфраструктурни коридор аутопута</w:t>
      </w:r>
      <w:r w:rsidRPr="00A20F9D">
        <w:rPr>
          <w:szCs w:val="24"/>
          <w:lang w:val="ru-RU"/>
        </w:rPr>
        <w:t xml:space="preserve"> , </w:t>
      </w:r>
    </w:p>
    <w:p w:rsidR="00EA6FD9" w:rsidRPr="00A20F9D" w:rsidRDefault="00EA6FD9" w:rsidP="00EA6FD9">
      <w:pPr>
        <w:jc w:val="both"/>
        <w:rPr>
          <w:szCs w:val="24"/>
          <w:lang w:val="ru-RU"/>
        </w:rPr>
      </w:pPr>
      <w:r w:rsidRPr="00A20F9D">
        <w:rPr>
          <w:szCs w:val="24"/>
          <w:lang w:val="ru-RU"/>
        </w:rPr>
        <w:t xml:space="preserve">** навести назив </w:t>
      </w:r>
      <w:r w:rsidRPr="00A20F9D">
        <w:rPr>
          <w:szCs w:val="24"/>
        </w:rPr>
        <w:t>просторних планова подручја посебне намене за инфраструктурни коридор аутопута</w:t>
      </w:r>
      <w:r w:rsidRPr="00A20F9D">
        <w:rPr>
          <w:szCs w:val="24"/>
          <w:lang w:val="ru-RU"/>
        </w:rPr>
        <w:t xml:space="preserve"> и број службеног гласника у којем је објављен, и приложити потврду правног лица или уговор о ангажовању.</w:t>
      </w:r>
    </w:p>
    <w:p w:rsidR="00EA6FD9" w:rsidRPr="00A20F9D" w:rsidRDefault="00EA6FD9" w:rsidP="00EA6FD9">
      <w:pPr>
        <w:rPr>
          <w:b/>
          <w:bCs/>
          <w:szCs w:val="24"/>
        </w:rPr>
      </w:pPr>
      <w:r w:rsidRPr="00A20F9D">
        <w:rPr>
          <w:b/>
          <w:bCs/>
          <w:szCs w:val="24"/>
        </w:rPr>
        <w:t>Укупно планова: _____________ ком.</w:t>
      </w:r>
    </w:p>
    <w:p w:rsidR="00EA6FD9" w:rsidRPr="00DC4292" w:rsidRDefault="00EA6FD9" w:rsidP="00EA6FD9">
      <w:pPr>
        <w:spacing w:line="600" w:lineRule="auto"/>
        <w:rPr>
          <w:szCs w:val="24"/>
        </w:rPr>
      </w:pPr>
      <w:r w:rsidRPr="00DC4292">
        <w:rPr>
          <w:szCs w:val="24"/>
        </w:rPr>
        <w:t>Датум:    _______________</w:t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Потпис овлашћеног лица</w:t>
      </w:r>
    </w:p>
    <w:p w:rsidR="00EA6FD9" w:rsidRDefault="00EA6FD9" w:rsidP="00EA6FD9">
      <w:pPr>
        <w:spacing w:line="360" w:lineRule="auto"/>
        <w:rPr>
          <w:szCs w:val="24"/>
        </w:rPr>
      </w:pP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М.П.</w:t>
      </w:r>
      <w:r w:rsidRPr="00DC4292">
        <w:rPr>
          <w:szCs w:val="24"/>
        </w:rPr>
        <w:tab/>
      </w:r>
      <w:r w:rsidRPr="00DC4292">
        <w:rPr>
          <w:szCs w:val="24"/>
        </w:rPr>
        <w:tab/>
        <w:t xml:space="preserve"> ___________________________</w:t>
      </w:r>
    </w:p>
    <w:p w:rsidR="00EA6FD9" w:rsidRDefault="00EA6FD9" w:rsidP="00EA6FD9">
      <w:pPr>
        <w:rPr>
          <w:szCs w:val="24"/>
        </w:rPr>
      </w:pPr>
      <w:r w:rsidRPr="00A20F9D">
        <w:rPr>
          <w:b/>
          <w:bCs/>
          <w:szCs w:val="24"/>
        </w:rPr>
        <w:t>Напомена</w:t>
      </w:r>
      <w:r w:rsidRPr="00A20F9D">
        <w:rPr>
          <w:szCs w:val="24"/>
        </w:rPr>
        <w:t>: Понуђач је обавезан да достави потврде наручиоца код којих је био ангажован на изради просторних планова који су напред наведени.</w:t>
      </w:r>
    </w:p>
    <w:p w:rsidR="00EA6FD9" w:rsidRDefault="00EA6FD9" w:rsidP="00EA6FD9">
      <w:pPr>
        <w:spacing w:before="120" w:after="120"/>
        <w:ind w:firstLine="720"/>
        <w:jc w:val="center"/>
        <w:rPr>
          <w:b/>
          <w:szCs w:val="24"/>
        </w:rPr>
      </w:pPr>
    </w:p>
    <w:p w:rsidR="00EA6FD9" w:rsidRPr="00EA6FD9" w:rsidRDefault="00EA6FD9" w:rsidP="00EA6FD9">
      <w:pPr>
        <w:rPr>
          <w:b/>
          <w:bCs/>
          <w:iCs/>
          <w:u w:val="single"/>
        </w:rPr>
      </w:pPr>
      <w:r w:rsidRPr="00EA6FD9">
        <w:rPr>
          <w:b/>
          <w:bCs/>
          <w:iCs/>
          <w:u w:val="single"/>
        </w:rPr>
        <w:t>тако да сада гласи:</w:t>
      </w:r>
    </w:p>
    <w:p w:rsidR="00EA6FD9" w:rsidRDefault="00EA6FD9" w:rsidP="00EA6FD9">
      <w:pPr>
        <w:rPr>
          <w:b/>
          <w:bCs/>
          <w:iCs/>
          <w:lang w:val="en-US"/>
        </w:rPr>
      </w:pPr>
    </w:p>
    <w:p w:rsidR="00EA6FD9" w:rsidRPr="00EA6FD9" w:rsidRDefault="00EA6FD9" w:rsidP="00EA6FD9">
      <w:pPr>
        <w:rPr>
          <w:lang w:val="en-US"/>
        </w:rPr>
      </w:pPr>
      <w:proofErr w:type="spellStart"/>
      <w:r w:rsidRPr="00EA6FD9">
        <w:rPr>
          <w:b/>
          <w:bCs/>
          <w:iCs/>
          <w:lang w:val="en-US"/>
        </w:rPr>
        <w:lastRenderedPageBreak/>
        <w:t>Образац</w:t>
      </w:r>
      <w:proofErr w:type="spellEnd"/>
      <w:r w:rsidRPr="00EA6FD9">
        <w:rPr>
          <w:b/>
          <w:bCs/>
          <w:iCs/>
          <w:lang w:val="en-US"/>
        </w:rPr>
        <w:t xml:space="preserve"> – 10</w:t>
      </w:r>
      <w:r w:rsidRPr="00EA6FD9">
        <w:rPr>
          <w:b/>
          <w:bCs/>
          <w:iCs/>
        </w:rPr>
        <w:t>.1</w:t>
      </w:r>
      <w:r w:rsidRPr="00EA6FD9">
        <w:rPr>
          <w:b/>
          <w:bCs/>
          <w:iCs/>
          <w:lang w:val="en-US"/>
        </w:rPr>
        <w:t>.</w:t>
      </w:r>
    </w:p>
    <w:p w:rsidR="00EA6FD9" w:rsidRPr="00EF7644" w:rsidRDefault="00EA6FD9" w:rsidP="00EA6FD9">
      <w:pPr>
        <w:rPr>
          <w:bCs/>
          <w:lang w:val="en-US"/>
        </w:rPr>
      </w:pPr>
      <w:proofErr w:type="spellStart"/>
      <w:r w:rsidRPr="00EF7644">
        <w:rPr>
          <w:bCs/>
          <w:lang w:val="en-US"/>
        </w:rPr>
        <w:t>Референце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за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руководиоца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израде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просторног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плана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подручја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посебне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намене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за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инфраструктурни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коридор</w:t>
      </w:r>
      <w:proofErr w:type="spellEnd"/>
      <w:r w:rsidRPr="00EF7644">
        <w:rPr>
          <w:bCs/>
          <w:lang w:val="en-US"/>
        </w:rPr>
        <w:t xml:space="preserve"> </w:t>
      </w:r>
      <w:proofErr w:type="spellStart"/>
      <w:r w:rsidRPr="00EF7644">
        <w:rPr>
          <w:bCs/>
          <w:lang w:val="en-US"/>
        </w:rPr>
        <w:t>аутопута</w:t>
      </w:r>
      <w:proofErr w:type="spellEnd"/>
      <w:r w:rsidRPr="00EF7644">
        <w:rPr>
          <w:bCs/>
        </w:rPr>
        <w:t xml:space="preserve"> </w:t>
      </w:r>
      <w:proofErr w:type="spellStart"/>
      <w:r w:rsidRPr="00EF7644">
        <w:rPr>
          <w:bCs/>
          <w:u w:val="single"/>
          <w:lang w:val="en-US"/>
        </w:rPr>
        <w:t>са</w:t>
      </w:r>
      <w:proofErr w:type="spellEnd"/>
      <w:r w:rsidRPr="00EF7644">
        <w:rPr>
          <w:bCs/>
          <w:u w:val="single"/>
          <w:lang w:val="en-US"/>
        </w:rPr>
        <w:t xml:space="preserve"> </w:t>
      </w:r>
      <w:proofErr w:type="spellStart"/>
      <w:r w:rsidRPr="00EF7644">
        <w:rPr>
          <w:bCs/>
          <w:u w:val="single"/>
          <w:lang w:val="en-US"/>
        </w:rPr>
        <w:t>лиценцом</w:t>
      </w:r>
      <w:proofErr w:type="spellEnd"/>
      <w:r w:rsidRPr="00EF7644">
        <w:rPr>
          <w:bCs/>
          <w:u w:val="single"/>
          <w:lang w:val="en-US"/>
        </w:rPr>
        <w:t xml:space="preserve"> 100</w:t>
      </w:r>
    </w:p>
    <w:tbl>
      <w:tblPr>
        <w:tblW w:w="10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881"/>
        <w:gridCol w:w="1928"/>
        <w:gridCol w:w="3044"/>
      </w:tblGrid>
      <w:tr w:rsidR="00EA6FD9" w:rsidRPr="00EA6FD9" w:rsidTr="00EA6FD9">
        <w:trPr>
          <w:trHeight w:val="925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EA6FD9" w:rsidRDefault="00EA6FD9" w:rsidP="00EA6FD9">
            <w:pPr>
              <w:jc w:val="center"/>
              <w:rPr>
                <w:lang w:val="ru-RU"/>
              </w:rPr>
            </w:pPr>
            <w:r w:rsidRPr="00EA6FD9">
              <w:rPr>
                <w:lang w:val="ru-RU"/>
              </w:rPr>
              <w:t>Р.бр.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EA6FD9" w:rsidRDefault="00EA6FD9" w:rsidP="00EA6FD9">
            <w:pPr>
              <w:jc w:val="center"/>
              <w:rPr>
                <w:lang w:val="ru-RU"/>
              </w:rPr>
            </w:pPr>
            <w:r w:rsidRPr="00EA6FD9">
              <w:rPr>
                <w:lang w:val="ru-RU"/>
              </w:rPr>
              <w:t>Име и презиме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EA6FD9" w:rsidRDefault="00EA6FD9" w:rsidP="00EA6FD9">
            <w:pPr>
              <w:jc w:val="center"/>
              <w:rPr>
                <w:lang w:val="ru-RU"/>
              </w:rPr>
            </w:pPr>
            <w:r w:rsidRPr="00EA6FD9">
              <w:rPr>
                <w:lang w:val="ru-RU"/>
              </w:rPr>
              <w:t>Занимање/</w:t>
            </w:r>
          </w:p>
          <w:p w:rsidR="00EA6FD9" w:rsidRPr="00EA6FD9" w:rsidRDefault="00EA6FD9" w:rsidP="00EA6FD9">
            <w:pPr>
              <w:jc w:val="center"/>
              <w:rPr>
                <w:lang w:val="ru-RU"/>
              </w:rPr>
            </w:pPr>
            <w:r w:rsidRPr="00EA6FD9">
              <w:rPr>
                <w:lang w:val="ru-RU"/>
              </w:rPr>
              <w:t>бр. лиценце ИКС*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EA6FD9" w:rsidRDefault="00EA6FD9" w:rsidP="00EA6FD9">
            <w:pPr>
              <w:jc w:val="center"/>
              <w:rPr>
                <w:lang w:val="ru-RU"/>
              </w:rPr>
            </w:pPr>
            <w:r w:rsidRPr="00EA6FD9">
              <w:rPr>
                <w:lang w:val="ru-RU"/>
              </w:rPr>
              <w:t>Стручне референце **</w:t>
            </w:r>
          </w:p>
        </w:tc>
      </w:tr>
      <w:tr w:rsidR="00EA6FD9" w:rsidRPr="00EA6FD9" w:rsidTr="007D3FCB">
        <w:trPr>
          <w:trHeight w:val="57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EA6FD9">
              <w:rPr>
                <w:lang w:val="ru-RU"/>
              </w:rPr>
              <w:t>Руководилац израде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6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6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  <w:tr w:rsidR="00EA6FD9" w:rsidRPr="00EA6FD9" w:rsidTr="007D3FCB">
        <w:trPr>
          <w:trHeight w:val="55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BA0E74">
            <w:pPr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EA6FD9" w:rsidRDefault="00EA6FD9" w:rsidP="00EA6FD9">
            <w:pPr>
              <w:rPr>
                <w:lang w:val="ru-RU"/>
              </w:rPr>
            </w:pPr>
          </w:p>
        </w:tc>
      </w:tr>
    </w:tbl>
    <w:p w:rsidR="00EA6FD9" w:rsidRPr="00EA6FD9" w:rsidRDefault="00EA6FD9" w:rsidP="00EA6FD9">
      <w:pPr>
        <w:rPr>
          <w:lang w:val="ru-RU"/>
        </w:rPr>
      </w:pPr>
      <w:r w:rsidRPr="00EA6FD9">
        <w:rPr>
          <w:lang w:val="ru-RU"/>
        </w:rPr>
        <w:t xml:space="preserve">Напомена: </w:t>
      </w:r>
    </w:p>
    <w:p w:rsidR="00EA6FD9" w:rsidRPr="00EA6FD9" w:rsidRDefault="00EA6FD9" w:rsidP="00EA6FD9">
      <w:pPr>
        <w:spacing w:after="0" w:line="240" w:lineRule="auto"/>
        <w:rPr>
          <w:lang w:val="ru-RU"/>
        </w:rPr>
      </w:pPr>
      <w:r w:rsidRPr="00EA6FD9">
        <w:rPr>
          <w:lang w:val="ru-RU"/>
        </w:rPr>
        <w:t>* односи се на одговорне планере - руководиоце израде</w:t>
      </w:r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просторних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планова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подручја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посебне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намене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за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инфраструктурни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коридор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аутопута</w:t>
      </w:r>
      <w:proofErr w:type="spellEnd"/>
      <w:r w:rsidRPr="00EA6FD9">
        <w:rPr>
          <w:lang w:val="ru-RU"/>
        </w:rPr>
        <w:t xml:space="preserve"> , </w:t>
      </w:r>
    </w:p>
    <w:p w:rsidR="00EA6FD9" w:rsidRDefault="00EA6FD9" w:rsidP="00EA6FD9">
      <w:pPr>
        <w:spacing w:after="0" w:line="240" w:lineRule="auto"/>
        <w:rPr>
          <w:lang w:val="ru-RU"/>
        </w:rPr>
      </w:pPr>
      <w:r w:rsidRPr="00EA6FD9">
        <w:rPr>
          <w:lang w:val="ru-RU"/>
        </w:rPr>
        <w:t xml:space="preserve">** навести назив </w:t>
      </w:r>
      <w:proofErr w:type="spellStart"/>
      <w:r w:rsidRPr="00EA6FD9">
        <w:rPr>
          <w:lang w:val="en-US"/>
        </w:rPr>
        <w:t>просторних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планова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подручја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посебне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намене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за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инфраструктурни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коридор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аутопута</w:t>
      </w:r>
      <w:proofErr w:type="spellEnd"/>
      <w:r w:rsidRPr="00EA6FD9">
        <w:rPr>
          <w:lang w:val="ru-RU"/>
        </w:rPr>
        <w:t xml:space="preserve"> и број службеног гласника у којем је објављен, и приложити потврду правног лица или уговор о ангажовању.</w:t>
      </w:r>
    </w:p>
    <w:p w:rsidR="00EA6FD9" w:rsidRDefault="00EA6FD9" w:rsidP="00EA6FD9">
      <w:pPr>
        <w:spacing w:after="0" w:line="240" w:lineRule="auto"/>
        <w:rPr>
          <w:lang w:val="ru-RU"/>
        </w:rPr>
      </w:pPr>
    </w:p>
    <w:p w:rsidR="00EA6FD9" w:rsidRPr="00EA6FD9" w:rsidRDefault="00EA6FD9" w:rsidP="00EA6FD9">
      <w:pPr>
        <w:spacing w:after="0" w:line="240" w:lineRule="auto"/>
        <w:rPr>
          <w:rFonts w:cs="Times New Roman"/>
          <w:b/>
          <w:bCs/>
          <w:iCs/>
          <w:szCs w:val="24"/>
        </w:rPr>
      </w:pPr>
      <w:r w:rsidRPr="00EA6FD9">
        <w:rPr>
          <w:rFonts w:cs="Times New Roman"/>
          <w:b/>
          <w:bCs/>
          <w:iCs/>
          <w:szCs w:val="24"/>
        </w:rPr>
        <w:t>У обрасцу 10.1 може се навести један или више руководиоца са одговарајућим референцама, а просек (који се добија аритметичком средином) одређује број бодова.</w:t>
      </w:r>
    </w:p>
    <w:p w:rsidR="00EA6FD9" w:rsidRDefault="00EA6FD9" w:rsidP="00EA6FD9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:rsidR="00EA6FD9" w:rsidRPr="00EA6FD9" w:rsidRDefault="00EA6FD9" w:rsidP="00EA6FD9">
      <w:pPr>
        <w:spacing w:after="0" w:line="240" w:lineRule="auto"/>
        <w:rPr>
          <w:lang w:val="ru-RU"/>
        </w:rPr>
      </w:pPr>
    </w:p>
    <w:p w:rsidR="00EA6FD9" w:rsidRPr="00EA6FD9" w:rsidRDefault="00EA6FD9" w:rsidP="00EA6FD9">
      <w:pPr>
        <w:rPr>
          <w:b/>
          <w:bCs/>
          <w:lang w:val="en-US"/>
        </w:rPr>
      </w:pPr>
      <w:proofErr w:type="spellStart"/>
      <w:r w:rsidRPr="00EA6FD9">
        <w:rPr>
          <w:b/>
          <w:bCs/>
          <w:lang w:val="en-US"/>
        </w:rPr>
        <w:t>Укупно</w:t>
      </w:r>
      <w:proofErr w:type="spellEnd"/>
      <w:r w:rsidRPr="00EA6FD9">
        <w:rPr>
          <w:b/>
          <w:bCs/>
          <w:lang w:val="en-US"/>
        </w:rPr>
        <w:t xml:space="preserve"> </w:t>
      </w:r>
      <w:proofErr w:type="spellStart"/>
      <w:r w:rsidRPr="00EA6FD9">
        <w:rPr>
          <w:b/>
          <w:bCs/>
          <w:lang w:val="en-US"/>
        </w:rPr>
        <w:t>планова</w:t>
      </w:r>
      <w:proofErr w:type="spellEnd"/>
      <w:r w:rsidRPr="00EA6FD9">
        <w:rPr>
          <w:b/>
          <w:bCs/>
          <w:lang w:val="en-US"/>
        </w:rPr>
        <w:t xml:space="preserve">: _____________ </w:t>
      </w:r>
      <w:proofErr w:type="spellStart"/>
      <w:r w:rsidRPr="00EA6FD9">
        <w:rPr>
          <w:b/>
          <w:bCs/>
          <w:lang w:val="en-US"/>
        </w:rPr>
        <w:t>ком</w:t>
      </w:r>
      <w:proofErr w:type="spellEnd"/>
      <w:r w:rsidRPr="00EA6FD9">
        <w:rPr>
          <w:b/>
          <w:bCs/>
          <w:lang w:val="en-US"/>
        </w:rPr>
        <w:t>.</w:t>
      </w:r>
    </w:p>
    <w:p w:rsidR="00EA6FD9" w:rsidRPr="00EA6FD9" w:rsidRDefault="00EA6FD9" w:rsidP="00EA6FD9">
      <w:r w:rsidRPr="00EA6FD9">
        <w:t>Датум:    _______________</w:t>
      </w:r>
      <w:r w:rsidRPr="00EA6FD9">
        <w:tab/>
      </w:r>
      <w:r w:rsidRPr="00EA6FD9">
        <w:tab/>
      </w:r>
      <w:r w:rsidRPr="00EA6FD9">
        <w:tab/>
      </w:r>
      <w:r w:rsidRPr="00EA6FD9">
        <w:tab/>
      </w:r>
      <w:r w:rsidRPr="00EA6FD9">
        <w:tab/>
        <w:t>Потпис овлашћеног лица</w:t>
      </w:r>
    </w:p>
    <w:p w:rsidR="00EA6FD9" w:rsidRPr="00EA6FD9" w:rsidRDefault="00EA6FD9" w:rsidP="00EA6FD9">
      <w:r w:rsidRPr="00EA6FD9">
        <w:tab/>
      </w:r>
      <w:r w:rsidRPr="00EA6FD9">
        <w:tab/>
      </w:r>
      <w:r w:rsidRPr="00EA6FD9">
        <w:tab/>
      </w:r>
      <w:r w:rsidRPr="00EA6FD9">
        <w:tab/>
      </w:r>
      <w:r w:rsidRPr="00EA6FD9">
        <w:tab/>
      </w:r>
      <w:r w:rsidRPr="00EA6FD9">
        <w:tab/>
        <w:t>М.П.</w:t>
      </w:r>
      <w:r w:rsidRPr="00EA6FD9">
        <w:tab/>
      </w:r>
      <w:r w:rsidRPr="00EA6FD9">
        <w:tab/>
        <w:t xml:space="preserve"> ___________________________</w:t>
      </w:r>
    </w:p>
    <w:p w:rsidR="00EA6FD9" w:rsidRPr="00EA6FD9" w:rsidRDefault="00EA6FD9" w:rsidP="00EA6FD9">
      <w:pPr>
        <w:rPr>
          <w:lang w:val="en-US"/>
        </w:rPr>
      </w:pPr>
      <w:proofErr w:type="spellStart"/>
      <w:r w:rsidRPr="00EA6FD9">
        <w:rPr>
          <w:b/>
          <w:bCs/>
          <w:lang w:val="en-US"/>
        </w:rPr>
        <w:t>Напомена</w:t>
      </w:r>
      <w:proofErr w:type="spellEnd"/>
      <w:r w:rsidRPr="00EA6FD9">
        <w:rPr>
          <w:lang w:val="en-US"/>
        </w:rPr>
        <w:t xml:space="preserve">: </w:t>
      </w:r>
      <w:proofErr w:type="spellStart"/>
      <w:r w:rsidRPr="00EA6FD9">
        <w:rPr>
          <w:lang w:val="en-US"/>
        </w:rPr>
        <w:t>Понуђач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је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обавезан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да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достави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потврде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наручиоца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код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којих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је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био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ангажован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изради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просторних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планова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који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су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напред</w:t>
      </w:r>
      <w:proofErr w:type="spellEnd"/>
      <w:r w:rsidRPr="00EA6FD9">
        <w:rPr>
          <w:lang w:val="en-US"/>
        </w:rPr>
        <w:t xml:space="preserve"> </w:t>
      </w:r>
      <w:proofErr w:type="spellStart"/>
      <w:r w:rsidRPr="00EA6FD9">
        <w:rPr>
          <w:lang w:val="en-US"/>
        </w:rPr>
        <w:t>наведени</w:t>
      </w:r>
      <w:proofErr w:type="spellEnd"/>
      <w:r w:rsidRPr="00EA6FD9">
        <w:rPr>
          <w:lang w:val="en-US"/>
        </w:rPr>
        <w:t>.</w:t>
      </w:r>
    </w:p>
    <w:p w:rsidR="00EA6FD9" w:rsidRPr="00EA6FD9" w:rsidRDefault="00EA6FD9" w:rsidP="00EA6FD9">
      <w:pPr>
        <w:rPr>
          <w:b/>
          <w:lang w:val="en-US"/>
        </w:rPr>
      </w:pPr>
    </w:p>
    <w:p w:rsidR="007E1B5B" w:rsidRDefault="007E1B5B"/>
    <w:p w:rsidR="00EA6FD9" w:rsidRPr="00EA6FD9" w:rsidRDefault="00EA6FD9" w:rsidP="00EA6FD9">
      <w:pPr>
        <w:rPr>
          <w:b/>
          <w:bCs/>
          <w:iCs/>
        </w:rPr>
      </w:pPr>
      <w:r>
        <w:rPr>
          <w:b/>
          <w:bCs/>
          <w:iCs/>
        </w:rPr>
        <w:lastRenderedPageBreak/>
        <w:t>На страни 4</w:t>
      </w:r>
      <w:r>
        <w:rPr>
          <w:b/>
          <w:bCs/>
          <w:iCs/>
          <w:lang w:val="sr-Latn-CS"/>
        </w:rPr>
        <w:t>4</w:t>
      </w:r>
      <w:r>
        <w:rPr>
          <w:b/>
          <w:bCs/>
          <w:iCs/>
        </w:rPr>
        <w:t xml:space="preserve"> Образац – 10.</w:t>
      </w:r>
      <w:r>
        <w:rPr>
          <w:b/>
          <w:bCs/>
          <w:iCs/>
        </w:rPr>
        <w:t>2</w:t>
      </w:r>
      <w:r>
        <w:rPr>
          <w:b/>
          <w:bCs/>
          <w:iCs/>
        </w:rPr>
        <w:t xml:space="preserve"> се мења:</w:t>
      </w:r>
    </w:p>
    <w:p w:rsidR="00EA6FD9" w:rsidRDefault="00EA6FD9" w:rsidP="00EA6FD9">
      <w:pPr>
        <w:jc w:val="both"/>
        <w:rPr>
          <w:b/>
          <w:bCs/>
          <w:iCs/>
          <w:szCs w:val="24"/>
        </w:rPr>
      </w:pPr>
    </w:p>
    <w:p w:rsidR="00EA6FD9" w:rsidRPr="00964A81" w:rsidRDefault="00EA6FD9" w:rsidP="00EA6FD9">
      <w:pPr>
        <w:jc w:val="both"/>
        <w:rPr>
          <w:szCs w:val="24"/>
        </w:rPr>
      </w:pPr>
      <w:r w:rsidRPr="00DB4D55">
        <w:rPr>
          <w:b/>
          <w:bCs/>
          <w:iCs/>
          <w:szCs w:val="24"/>
        </w:rPr>
        <w:t xml:space="preserve">Образац – </w:t>
      </w:r>
      <w:r>
        <w:rPr>
          <w:b/>
          <w:bCs/>
          <w:iCs/>
          <w:szCs w:val="24"/>
        </w:rPr>
        <w:t>10</w:t>
      </w:r>
      <w:r w:rsidRPr="00DB4D55">
        <w:rPr>
          <w:b/>
          <w:bCs/>
          <w:iCs/>
          <w:szCs w:val="24"/>
        </w:rPr>
        <w:t>.2.</w:t>
      </w:r>
    </w:p>
    <w:p w:rsidR="00EA6FD9" w:rsidRPr="00683FAB" w:rsidRDefault="00EA6FD9" w:rsidP="00EA6FD9">
      <w:pPr>
        <w:jc w:val="center"/>
        <w:rPr>
          <w:b/>
          <w:bCs/>
          <w:szCs w:val="24"/>
        </w:rPr>
      </w:pPr>
      <w:r w:rsidRPr="00683FAB">
        <w:rPr>
          <w:b/>
          <w:bCs/>
          <w:szCs w:val="24"/>
        </w:rPr>
        <w:t>Референце за одговорне урбанисте</w:t>
      </w:r>
      <w:r>
        <w:rPr>
          <w:b/>
          <w:bCs/>
          <w:szCs w:val="24"/>
        </w:rPr>
        <w:t xml:space="preserve"> </w:t>
      </w:r>
      <w:r w:rsidRPr="00683FAB">
        <w:rPr>
          <w:b/>
          <w:bCs/>
          <w:szCs w:val="24"/>
        </w:rPr>
        <w:t>- члан стручног тима за израду урбанистичких планова, урбанистичких пројеката и урбанистичких планова за саобраћајнице</w:t>
      </w:r>
    </w:p>
    <w:p w:rsidR="00EA6FD9" w:rsidRPr="00683FAB" w:rsidRDefault="00EA6FD9" w:rsidP="00EA6FD9">
      <w:pPr>
        <w:jc w:val="center"/>
        <w:rPr>
          <w:b/>
          <w:bCs/>
          <w:szCs w:val="24"/>
        </w:rPr>
      </w:pPr>
      <w:r w:rsidRPr="00683FAB">
        <w:rPr>
          <w:b/>
          <w:bCs/>
          <w:szCs w:val="24"/>
          <w:u w:val="single"/>
        </w:rPr>
        <w:t>са лиценцом 202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724"/>
        <w:gridCol w:w="1824"/>
        <w:gridCol w:w="2878"/>
      </w:tblGrid>
      <w:tr w:rsidR="00EA6FD9" w:rsidRPr="00683FAB" w:rsidTr="007D3FCB">
        <w:trPr>
          <w:trHeight w:val="1075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Р.бр.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Име и презиме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Занимање/</w:t>
            </w:r>
          </w:p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бр. лиценце ИКС*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Стручне референце **</w:t>
            </w: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EA6F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</w:tbl>
    <w:p w:rsidR="00EA6FD9" w:rsidRDefault="00EA6FD9" w:rsidP="00EA6FD9">
      <w:pPr>
        <w:rPr>
          <w:szCs w:val="24"/>
          <w:lang w:val="ru-RU"/>
        </w:rPr>
      </w:pPr>
      <w:r w:rsidRPr="00683FAB">
        <w:rPr>
          <w:szCs w:val="24"/>
          <w:lang w:val="ru-RU"/>
        </w:rPr>
        <w:t>Напомена:</w:t>
      </w:r>
    </w:p>
    <w:p w:rsidR="00EA6FD9" w:rsidRDefault="00EA6FD9" w:rsidP="00EA6FD9">
      <w:pPr>
        <w:jc w:val="both"/>
        <w:rPr>
          <w:szCs w:val="24"/>
          <w:lang w:val="ru-RU"/>
        </w:rPr>
      </w:pPr>
      <w:r w:rsidRPr="00683FAB">
        <w:rPr>
          <w:szCs w:val="24"/>
          <w:lang w:val="ru-RU"/>
        </w:rPr>
        <w:t xml:space="preserve"> * односи се на одговорне урбанисте- члан стручног тима за израду </w:t>
      </w:r>
      <w:r w:rsidRPr="00683FAB">
        <w:rPr>
          <w:szCs w:val="24"/>
        </w:rPr>
        <w:t>просторних планова подручја посебне намене за инфраструктурни коридор аутопута</w:t>
      </w:r>
      <w:r w:rsidRPr="00683FAB">
        <w:rPr>
          <w:szCs w:val="24"/>
          <w:lang w:val="ru-RU"/>
        </w:rPr>
        <w:t xml:space="preserve"> , </w:t>
      </w:r>
    </w:p>
    <w:p w:rsidR="00EA6FD9" w:rsidRPr="00683FAB" w:rsidRDefault="00EA6FD9" w:rsidP="00EA6FD9">
      <w:pPr>
        <w:jc w:val="both"/>
        <w:rPr>
          <w:szCs w:val="24"/>
          <w:lang w:val="ru-RU"/>
        </w:rPr>
      </w:pPr>
      <w:r w:rsidRPr="00683FAB">
        <w:rPr>
          <w:szCs w:val="24"/>
          <w:lang w:val="ru-RU"/>
        </w:rPr>
        <w:t xml:space="preserve">** навести назив </w:t>
      </w:r>
      <w:r w:rsidRPr="00683FAB">
        <w:rPr>
          <w:szCs w:val="24"/>
        </w:rPr>
        <w:t>просторних планова подручја посебне намене за инфраструктурни коридор аутопута</w:t>
      </w:r>
      <w:r w:rsidRPr="00683FAB">
        <w:rPr>
          <w:szCs w:val="24"/>
          <w:lang w:val="ru-RU"/>
        </w:rPr>
        <w:t xml:space="preserve"> и број службеног гласника у којем је објављен, и приложити потврду правног лица или уговор о ангажовању члана стручног тима.</w:t>
      </w:r>
    </w:p>
    <w:p w:rsidR="00EA6FD9" w:rsidRPr="00683FAB" w:rsidRDefault="00EA6FD9" w:rsidP="00EA6FD9">
      <w:pPr>
        <w:rPr>
          <w:b/>
          <w:bCs/>
          <w:szCs w:val="24"/>
        </w:rPr>
      </w:pPr>
      <w:r w:rsidRPr="00683FAB">
        <w:rPr>
          <w:b/>
          <w:bCs/>
          <w:szCs w:val="24"/>
        </w:rPr>
        <w:t>Укупно планова: _____________ ком.</w:t>
      </w:r>
    </w:p>
    <w:p w:rsidR="00EA6FD9" w:rsidRPr="00683FAB" w:rsidRDefault="00EA6FD9" w:rsidP="00EA6FD9">
      <w:pPr>
        <w:jc w:val="center"/>
        <w:rPr>
          <w:szCs w:val="24"/>
        </w:rPr>
      </w:pPr>
      <w:r w:rsidRPr="00683FAB">
        <w:rPr>
          <w:szCs w:val="24"/>
        </w:rPr>
        <w:t>Датум:    _______________</w:t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  <w:t>Потпис овлашћеног лица</w:t>
      </w:r>
    </w:p>
    <w:p w:rsidR="00EA6FD9" w:rsidRDefault="00EA6FD9" w:rsidP="00EA6FD9">
      <w:pPr>
        <w:jc w:val="center"/>
        <w:rPr>
          <w:szCs w:val="24"/>
        </w:rPr>
      </w:pP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  <w:t>М.П.</w:t>
      </w:r>
      <w:r w:rsidRPr="00683FAB">
        <w:rPr>
          <w:szCs w:val="24"/>
        </w:rPr>
        <w:tab/>
      </w:r>
      <w:r w:rsidRPr="00683FAB">
        <w:rPr>
          <w:szCs w:val="24"/>
        </w:rPr>
        <w:tab/>
        <w:t xml:space="preserve"> ___________________________</w:t>
      </w:r>
    </w:p>
    <w:p w:rsidR="00EA6FD9" w:rsidRPr="00683FAB" w:rsidRDefault="00EA6FD9" w:rsidP="00EA6FD9">
      <w:pPr>
        <w:rPr>
          <w:szCs w:val="24"/>
        </w:rPr>
      </w:pPr>
      <w:r w:rsidRPr="00683FAB">
        <w:rPr>
          <w:b/>
          <w:bCs/>
          <w:szCs w:val="24"/>
        </w:rPr>
        <w:t>Напомена</w:t>
      </w:r>
      <w:r w:rsidRPr="00683FAB">
        <w:rPr>
          <w:szCs w:val="24"/>
        </w:rPr>
        <w:t>: Понуђач је обавезан да достави потврде наручиоца код којих је био ангажован на изради просторних планова који су напред наведени.</w:t>
      </w:r>
    </w:p>
    <w:p w:rsidR="00EA6FD9" w:rsidRDefault="00EA6FD9">
      <w:pPr>
        <w:rPr>
          <w:lang w:val="sr-Latn-CS"/>
        </w:rPr>
      </w:pPr>
    </w:p>
    <w:p w:rsidR="00EA6FD9" w:rsidRPr="00EA6FD9" w:rsidRDefault="00EA6FD9" w:rsidP="00EA6FD9">
      <w:pPr>
        <w:rPr>
          <w:b/>
          <w:bCs/>
          <w:iCs/>
          <w:u w:val="single"/>
        </w:rPr>
      </w:pPr>
      <w:r w:rsidRPr="00EA6FD9">
        <w:rPr>
          <w:b/>
          <w:bCs/>
          <w:iCs/>
          <w:u w:val="single"/>
        </w:rPr>
        <w:t xml:space="preserve"> тако да сада гласи:</w:t>
      </w:r>
    </w:p>
    <w:p w:rsidR="00EA6FD9" w:rsidRPr="00964A81" w:rsidRDefault="00EA6FD9" w:rsidP="00EA6FD9">
      <w:pPr>
        <w:jc w:val="both"/>
        <w:rPr>
          <w:szCs w:val="24"/>
        </w:rPr>
      </w:pPr>
      <w:r w:rsidRPr="00DB4D55">
        <w:rPr>
          <w:b/>
          <w:bCs/>
          <w:iCs/>
          <w:szCs w:val="24"/>
        </w:rPr>
        <w:lastRenderedPageBreak/>
        <w:t xml:space="preserve">Образац – </w:t>
      </w:r>
      <w:r>
        <w:rPr>
          <w:b/>
          <w:bCs/>
          <w:iCs/>
          <w:szCs w:val="24"/>
        </w:rPr>
        <w:t>10</w:t>
      </w:r>
      <w:r w:rsidRPr="00DB4D55">
        <w:rPr>
          <w:b/>
          <w:bCs/>
          <w:iCs/>
          <w:szCs w:val="24"/>
        </w:rPr>
        <w:t>.2.</w:t>
      </w:r>
    </w:p>
    <w:p w:rsidR="00EA6FD9" w:rsidRPr="00683FAB" w:rsidRDefault="00EA6FD9" w:rsidP="00EA6FD9">
      <w:pPr>
        <w:jc w:val="center"/>
        <w:rPr>
          <w:b/>
          <w:bCs/>
          <w:szCs w:val="24"/>
        </w:rPr>
      </w:pPr>
      <w:r w:rsidRPr="00683FAB">
        <w:rPr>
          <w:b/>
          <w:bCs/>
          <w:szCs w:val="24"/>
        </w:rPr>
        <w:t xml:space="preserve">Референце за </w:t>
      </w:r>
      <w:r w:rsidR="00BA0E74">
        <w:rPr>
          <w:b/>
          <w:bCs/>
          <w:szCs w:val="24"/>
        </w:rPr>
        <w:t xml:space="preserve">одговорне </w:t>
      </w:r>
      <w:r w:rsidRPr="00683FAB">
        <w:rPr>
          <w:b/>
          <w:bCs/>
          <w:szCs w:val="24"/>
        </w:rPr>
        <w:t>урбанисте</w:t>
      </w:r>
      <w:r>
        <w:rPr>
          <w:b/>
          <w:bCs/>
          <w:szCs w:val="24"/>
        </w:rPr>
        <w:t xml:space="preserve"> </w:t>
      </w:r>
      <w:r w:rsidRPr="00683FAB">
        <w:rPr>
          <w:b/>
          <w:bCs/>
          <w:szCs w:val="24"/>
          <w:u w:val="single"/>
        </w:rPr>
        <w:t>са лиценцом 202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724"/>
        <w:gridCol w:w="1824"/>
        <w:gridCol w:w="2878"/>
      </w:tblGrid>
      <w:tr w:rsidR="00EA6FD9" w:rsidRPr="00683FAB" w:rsidTr="007D3FCB">
        <w:trPr>
          <w:trHeight w:val="1075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Р.бр.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Име и презиме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Занимање/</w:t>
            </w:r>
          </w:p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бр. лиценце ИКС*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FD9" w:rsidRPr="00683FAB" w:rsidRDefault="00EA6FD9" w:rsidP="007D3FCB">
            <w:pPr>
              <w:jc w:val="center"/>
              <w:rPr>
                <w:szCs w:val="24"/>
                <w:lang w:val="ru-RU"/>
              </w:rPr>
            </w:pPr>
            <w:r w:rsidRPr="00683FAB">
              <w:rPr>
                <w:szCs w:val="24"/>
                <w:lang w:val="ru-RU"/>
              </w:rPr>
              <w:t>Стручне референце **</w:t>
            </w: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  <w:tr w:rsidR="00EA6FD9" w:rsidRPr="00683FAB" w:rsidTr="007D3FCB"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BA0E7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D9" w:rsidRPr="00683FAB" w:rsidRDefault="00EA6FD9" w:rsidP="007D3FCB">
            <w:pPr>
              <w:spacing w:line="360" w:lineRule="auto"/>
              <w:rPr>
                <w:szCs w:val="24"/>
                <w:lang w:val="ru-RU"/>
              </w:rPr>
            </w:pPr>
          </w:p>
        </w:tc>
      </w:tr>
    </w:tbl>
    <w:p w:rsidR="00EA6FD9" w:rsidRDefault="00EA6FD9" w:rsidP="00EA6FD9">
      <w:pPr>
        <w:rPr>
          <w:szCs w:val="24"/>
          <w:lang w:val="ru-RU"/>
        </w:rPr>
      </w:pPr>
      <w:r w:rsidRPr="00683FAB">
        <w:rPr>
          <w:szCs w:val="24"/>
          <w:lang w:val="ru-RU"/>
        </w:rPr>
        <w:t>Напомена:</w:t>
      </w:r>
    </w:p>
    <w:p w:rsidR="00EA6FD9" w:rsidRDefault="00EA6FD9" w:rsidP="00EA6FD9">
      <w:pPr>
        <w:jc w:val="both"/>
        <w:rPr>
          <w:szCs w:val="24"/>
          <w:lang w:val="ru-RU"/>
        </w:rPr>
      </w:pPr>
      <w:r w:rsidRPr="00683FAB">
        <w:rPr>
          <w:szCs w:val="24"/>
          <w:lang w:val="ru-RU"/>
        </w:rPr>
        <w:t xml:space="preserve"> * односи се на одговорне урбанисте- члан стручног тима за израду </w:t>
      </w:r>
      <w:r w:rsidRPr="00683FAB">
        <w:rPr>
          <w:szCs w:val="24"/>
        </w:rPr>
        <w:t>просторних планова подручја посебне намене за инфраструктурни коридор аут</w:t>
      </w:r>
      <w:bookmarkStart w:id="0" w:name="_GoBack"/>
      <w:bookmarkEnd w:id="0"/>
      <w:r w:rsidRPr="00683FAB">
        <w:rPr>
          <w:szCs w:val="24"/>
        </w:rPr>
        <w:t>опута</w:t>
      </w:r>
      <w:r w:rsidRPr="00683FAB">
        <w:rPr>
          <w:szCs w:val="24"/>
          <w:lang w:val="ru-RU"/>
        </w:rPr>
        <w:t xml:space="preserve"> , </w:t>
      </w:r>
    </w:p>
    <w:p w:rsidR="00EA6FD9" w:rsidRDefault="00EA6FD9" w:rsidP="00EA6FD9">
      <w:pPr>
        <w:jc w:val="both"/>
        <w:rPr>
          <w:szCs w:val="24"/>
          <w:lang w:val="ru-RU"/>
        </w:rPr>
      </w:pPr>
      <w:r w:rsidRPr="00683FAB">
        <w:rPr>
          <w:szCs w:val="24"/>
          <w:lang w:val="ru-RU"/>
        </w:rPr>
        <w:t xml:space="preserve">** навести назив </w:t>
      </w:r>
      <w:r w:rsidRPr="00683FAB">
        <w:rPr>
          <w:szCs w:val="24"/>
        </w:rPr>
        <w:t>просторних планова подручја посебне намене за инфраструктурни коридор аутопута</w:t>
      </w:r>
      <w:r w:rsidRPr="00683FAB">
        <w:rPr>
          <w:szCs w:val="24"/>
          <w:lang w:val="ru-RU"/>
        </w:rPr>
        <w:t xml:space="preserve"> и број службеног гласника у којем је објављен, и приложити потврду правног лица или уговор о ангажовању члана стручног тима.</w:t>
      </w:r>
    </w:p>
    <w:p w:rsidR="00EA6FD9" w:rsidRDefault="00EA6FD9" w:rsidP="00EA6FD9">
      <w:pPr>
        <w:jc w:val="both"/>
        <w:rPr>
          <w:rFonts w:cs="Times New Roman"/>
          <w:b/>
          <w:bCs/>
          <w:i/>
          <w:iCs/>
          <w:szCs w:val="24"/>
        </w:rPr>
      </w:pPr>
      <w:r w:rsidRPr="00EA6FD9">
        <w:rPr>
          <w:rFonts w:cs="Times New Roman"/>
          <w:b/>
          <w:bCs/>
          <w:iCs/>
          <w:szCs w:val="24"/>
        </w:rPr>
        <w:t>У обрасцу 10.2 наводе се чланови стручног тима са одговарајућим референцама, а просек (који се добија аритметичком средином) одређује број бодова</w:t>
      </w:r>
      <w:r>
        <w:rPr>
          <w:rFonts w:cs="Times New Roman"/>
          <w:b/>
          <w:bCs/>
          <w:i/>
          <w:iCs/>
          <w:szCs w:val="24"/>
        </w:rPr>
        <w:t xml:space="preserve">. </w:t>
      </w:r>
    </w:p>
    <w:p w:rsidR="00EA6FD9" w:rsidRPr="00683FAB" w:rsidRDefault="00EA6FD9" w:rsidP="00EA6FD9">
      <w:pPr>
        <w:jc w:val="both"/>
        <w:rPr>
          <w:szCs w:val="24"/>
          <w:lang w:val="ru-RU"/>
        </w:rPr>
      </w:pPr>
    </w:p>
    <w:p w:rsidR="00EA6FD9" w:rsidRPr="00683FAB" w:rsidRDefault="00EA6FD9" w:rsidP="00EA6FD9">
      <w:pPr>
        <w:rPr>
          <w:b/>
          <w:bCs/>
          <w:szCs w:val="24"/>
        </w:rPr>
      </w:pPr>
      <w:r w:rsidRPr="00683FAB">
        <w:rPr>
          <w:b/>
          <w:bCs/>
          <w:szCs w:val="24"/>
        </w:rPr>
        <w:t>Укупно планова: _____________ ком.</w:t>
      </w:r>
    </w:p>
    <w:p w:rsidR="00EA6FD9" w:rsidRPr="00683FAB" w:rsidRDefault="00EA6FD9" w:rsidP="00EA6FD9">
      <w:pPr>
        <w:jc w:val="center"/>
        <w:rPr>
          <w:szCs w:val="24"/>
        </w:rPr>
      </w:pPr>
      <w:r w:rsidRPr="00683FAB">
        <w:rPr>
          <w:szCs w:val="24"/>
        </w:rPr>
        <w:t>Датум:    _______________</w:t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  <w:t>Потпис овлашћеног лица</w:t>
      </w:r>
    </w:p>
    <w:p w:rsidR="00EA6FD9" w:rsidRDefault="00EA6FD9" w:rsidP="00EA6FD9">
      <w:pPr>
        <w:jc w:val="center"/>
        <w:rPr>
          <w:szCs w:val="24"/>
        </w:rPr>
      </w:pP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</w:r>
      <w:r w:rsidRPr="00683FAB">
        <w:rPr>
          <w:szCs w:val="24"/>
        </w:rPr>
        <w:tab/>
        <w:t>М.П.</w:t>
      </w:r>
      <w:r w:rsidRPr="00683FAB">
        <w:rPr>
          <w:szCs w:val="24"/>
        </w:rPr>
        <w:tab/>
      </w:r>
      <w:r w:rsidRPr="00683FAB">
        <w:rPr>
          <w:szCs w:val="24"/>
        </w:rPr>
        <w:tab/>
        <w:t xml:space="preserve"> ___________________________</w:t>
      </w:r>
    </w:p>
    <w:p w:rsidR="00EA6FD9" w:rsidRPr="00683FAB" w:rsidRDefault="00EA6FD9" w:rsidP="00EA6FD9">
      <w:pPr>
        <w:rPr>
          <w:szCs w:val="24"/>
        </w:rPr>
      </w:pPr>
      <w:r w:rsidRPr="00683FAB">
        <w:rPr>
          <w:b/>
          <w:bCs/>
          <w:szCs w:val="24"/>
        </w:rPr>
        <w:t>Напомена</w:t>
      </w:r>
      <w:r w:rsidRPr="00683FAB">
        <w:rPr>
          <w:szCs w:val="24"/>
        </w:rPr>
        <w:t>: Понуђач је обавезан да достави потврде наручиоца код којих је био ангажован на изради просторних планова који су напред наведени.</w:t>
      </w:r>
    </w:p>
    <w:p w:rsidR="00EA6FD9" w:rsidRPr="00EA6FD9" w:rsidRDefault="00EA6FD9">
      <w:pPr>
        <w:rPr>
          <w:lang w:val="sr-Latn-CS"/>
        </w:rPr>
      </w:pPr>
    </w:p>
    <w:sectPr w:rsidR="00EA6FD9" w:rsidRPr="00EA6FD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A6" w:rsidRDefault="00703AA6" w:rsidP="00DA14A4">
      <w:pPr>
        <w:spacing w:after="0" w:line="240" w:lineRule="auto"/>
      </w:pPr>
      <w:r>
        <w:separator/>
      </w:r>
    </w:p>
  </w:endnote>
  <w:endnote w:type="continuationSeparator" w:id="0">
    <w:p w:rsidR="00703AA6" w:rsidRDefault="00703AA6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4A4" w:rsidRDefault="00DA14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14A4" w:rsidRDefault="00DA1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A6" w:rsidRDefault="00703AA6" w:rsidP="00DA14A4">
      <w:pPr>
        <w:spacing w:after="0" w:line="240" w:lineRule="auto"/>
      </w:pPr>
      <w:r>
        <w:separator/>
      </w:r>
    </w:p>
  </w:footnote>
  <w:footnote w:type="continuationSeparator" w:id="0">
    <w:p w:rsidR="00703AA6" w:rsidRDefault="00703AA6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225FCF"/>
    <w:rsid w:val="00272EA6"/>
    <w:rsid w:val="00490B92"/>
    <w:rsid w:val="005372D4"/>
    <w:rsid w:val="00545C46"/>
    <w:rsid w:val="00565E8A"/>
    <w:rsid w:val="00673785"/>
    <w:rsid w:val="006D7311"/>
    <w:rsid w:val="00703AA6"/>
    <w:rsid w:val="0071409D"/>
    <w:rsid w:val="007A409B"/>
    <w:rsid w:val="007E1B5B"/>
    <w:rsid w:val="008B4E39"/>
    <w:rsid w:val="009D2B34"/>
    <w:rsid w:val="00A65AC9"/>
    <w:rsid w:val="00A723D7"/>
    <w:rsid w:val="00AE1C23"/>
    <w:rsid w:val="00BA0E74"/>
    <w:rsid w:val="00C051B3"/>
    <w:rsid w:val="00C95D58"/>
    <w:rsid w:val="00CD2025"/>
    <w:rsid w:val="00DA14A4"/>
    <w:rsid w:val="00E462BA"/>
    <w:rsid w:val="00EA6FD9"/>
    <w:rsid w:val="00ED6AE4"/>
    <w:rsid w:val="00EF7644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2448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A4"/>
  </w:style>
  <w:style w:type="paragraph" w:styleId="Footer">
    <w:name w:val="footer"/>
    <w:basedOn w:val="Normal"/>
    <w:link w:val="FooterChar"/>
    <w:uiPriority w:val="99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cp:lastPrinted>2017-11-02T14:10:00Z</cp:lastPrinted>
  <dcterms:created xsi:type="dcterms:W3CDTF">2017-11-02T13:46:00Z</dcterms:created>
  <dcterms:modified xsi:type="dcterms:W3CDTF">2017-11-02T14:12:00Z</dcterms:modified>
</cp:coreProperties>
</file>