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14" w:tblpY="-350"/>
        <w:tblW w:w="0" w:type="auto"/>
        <w:tblLook w:val="01E0" w:firstRow="1" w:lastRow="1" w:firstColumn="1" w:lastColumn="1" w:noHBand="0" w:noVBand="0"/>
      </w:tblPr>
      <w:tblGrid>
        <w:gridCol w:w="4953"/>
      </w:tblGrid>
      <w:tr w:rsidR="00C14F15" w:rsidRPr="009B1C7B" w:rsidTr="00330BF4">
        <w:trPr>
          <w:trHeight w:val="257"/>
        </w:trPr>
        <w:tc>
          <w:tcPr>
            <w:tcW w:w="4953" w:type="dxa"/>
            <w:vAlign w:val="center"/>
          </w:tcPr>
          <w:p w:rsidR="00C14F15" w:rsidRPr="009B1C7B" w:rsidRDefault="00C14F15" w:rsidP="00330B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C9D71A" wp14:editId="774DE7C5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F15" w:rsidRPr="009B1C7B" w:rsidTr="00330BF4">
        <w:trPr>
          <w:trHeight w:val="257"/>
        </w:trPr>
        <w:tc>
          <w:tcPr>
            <w:tcW w:w="4953" w:type="dxa"/>
            <w:vAlign w:val="center"/>
          </w:tcPr>
          <w:p w:rsidR="00C14F15" w:rsidRPr="00ED78C2" w:rsidRDefault="00C14F15" w:rsidP="00330B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C14F15" w:rsidRPr="009B1C7B" w:rsidTr="00330BF4">
        <w:trPr>
          <w:trHeight w:val="257"/>
        </w:trPr>
        <w:tc>
          <w:tcPr>
            <w:tcW w:w="4953" w:type="dxa"/>
            <w:vAlign w:val="center"/>
          </w:tcPr>
          <w:p w:rsidR="00C14F15" w:rsidRPr="00ED78C2" w:rsidRDefault="00C14F15" w:rsidP="00330B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C14F15" w:rsidRPr="009B1C7B" w:rsidTr="00330BF4">
        <w:trPr>
          <w:trHeight w:val="257"/>
        </w:trPr>
        <w:tc>
          <w:tcPr>
            <w:tcW w:w="4953" w:type="dxa"/>
            <w:vAlign w:val="center"/>
          </w:tcPr>
          <w:p w:rsidR="00C14F15" w:rsidRPr="00ED78C2" w:rsidRDefault="00C14F15" w:rsidP="00330B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C14F15" w:rsidRPr="009B1C7B" w:rsidTr="00330BF4">
        <w:trPr>
          <w:trHeight w:val="257"/>
        </w:trPr>
        <w:tc>
          <w:tcPr>
            <w:tcW w:w="4953" w:type="dxa"/>
            <w:vAlign w:val="center"/>
          </w:tcPr>
          <w:p w:rsidR="00C14F15" w:rsidRPr="00ED78C2" w:rsidRDefault="00C14F15" w:rsidP="00330B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404-02-82/6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C14F15" w:rsidRPr="009B1C7B" w:rsidTr="00330BF4">
        <w:trPr>
          <w:trHeight w:val="257"/>
        </w:trPr>
        <w:tc>
          <w:tcPr>
            <w:tcW w:w="4953" w:type="dxa"/>
            <w:vAlign w:val="center"/>
          </w:tcPr>
          <w:p w:rsidR="00C14F15" w:rsidRPr="00ED78C2" w:rsidRDefault="00C14F15" w:rsidP="00330B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29.06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.2018. </w:t>
            </w: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C14F15" w:rsidRPr="009B1C7B" w:rsidTr="00330BF4">
        <w:trPr>
          <w:trHeight w:val="257"/>
        </w:trPr>
        <w:tc>
          <w:tcPr>
            <w:tcW w:w="4953" w:type="dxa"/>
            <w:vAlign w:val="center"/>
          </w:tcPr>
          <w:p w:rsidR="00C14F15" w:rsidRPr="00ED78C2" w:rsidRDefault="00C14F15" w:rsidP="00330B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C14F15" w:rsidRDefault="00C14F15" w:rsidP="00C14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F15" w:rsidRDefault="00C14F15" w:rsidP="00C14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F15" w:rsidRDefault="00C14F15" w:rsidP="00C14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4F15" w:rsidRPr="009B1C7B" w:rsidRDefault="00C14F15" w:rsidP="00C14F1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14F15" w:rsidRPr="009B1C7B" w:rsidRDefault="00C14F15" w:rsidP="00C14F1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14F15" w:rsidRPr="009B1C7B" w:rsidRDefault="00C14F15" w:rsidP="00C14F1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14F15" w:rsidRPr="009B1C7B" w:rsidRDefault="00C14F15" w:rsidP="00C14F1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14F15" w:rsidRDefault="00C14F15" w:rsidP="00C14F1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14F15" w:rsidRPr="009B1C7B" w:rsidRDefault="00C14F15" w:rsidP="00C14F15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C14F15" w:rsidRPr="00CA0FDC" w:rsidRDefault="00C14F15" w:rsidP="00C14F15">
      <w:pPr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5B6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995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5B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конкурсне документације за јавну набавку – </w:t>
      </w:r>
      <w:r w:rsidRPr="00CA0FDC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Израда пројектне документације по ЦЕОП у оквиру Колубарског регионалног вишенаменског система за водоснабдевање „Стубо – Ровни“</w:t>
      </w:r>
    </w:p>
    <w:p w:rsidR="00C14F15" w:rsidRPr="00995B6F" w:rsidRDefault="00C14F15" w:rsidP="00C14F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14F15" w:rsidRPr="00995B6F" w:rsidRDefault="00C14F15" w:rsidP="00C14F1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4F15" w:rsidRPr="00995B6F" w:rsidRDefault="00C14F15" w:rsidP="00C14F1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995B6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</w:p>
    <w:p w:rsidR="00C14F15" w:rsidRDefault="00C14F15" w:rsidP="00C14F1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52ADF" w:rsidRDefault="00A52ADF" w:rsidP="00A52AD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52ADF" w:rsidRDefault="00A52ADF" w:rsidP="00A52AD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52ADF" w:rsidRDefault="00A52ADF" w:rsidP="00A52AD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страни 2. Конкурсне документације додаје се текст:</w:t>
      </w:r>
    </w:p>
    <w:p w:rsidR="00A52ADF" w:rsidRDefault="00A52ADF" w:rsidP="00A52AD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52ADF" w:rsidRPr="00995B6F" w:rsidRDefault="00A52ADF" w:rsidP="00A52ADF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52ADF" w:rsidRPr="00A52ADF" w:rsidRDefault="00A52ADF" w:rsidP="00A52AD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На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основу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чл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A52ADF">
        <w:rPr>
          <w:rFonts w:ascii="Times New Roman" w:eastAsia="TimesNewRomanPSMT" w:hAnsi="Times New Roman" w:cs="Times New Roman"/>
          <w:sz w:val="24"/>
          <w:szCs w:val="24"/>
        </w:rPr>
        <w:t>5.,</w:t>
      </w:r>
      <w:proofErr w:type="gramEnd"/>
      <w:r w:rsidRPr="00A52ADF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</w:t>
      </w:r>
      <w:r w:rsidRPr="00A52ADF">
        <w:rPr>
          <w:rFonts w:ascii="Times New Roman" w:eastAsia="TimesNewRomanPSMT" w:hAnsi="Times New Roman" w:cs="Times New Roman"/>
          <w:sz w:val="24"/>
          <w:szCs w:val="24"/>
        </w:rPr>
        <w:t>3</w:t>
      </w:r>
      <w:r w:rsidRPr="00A52ADF">
        <w:rPr>
          <w:rFonts w:ascii="Times New Roman" w:eastAsia="TimesNewRomanPSMT" w:hAnsi="Times New Roman" w:cs="Times New Roman"/>
          <w:sz w:val="24"/>
          <w:szCs w:val="24"/>
          <w:lang w:val="sr-Cyrl-CS"/>
        </w:rPr>
        <w:t>2</w:t>
      </w:r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Start"/>
      <w:r w:rsidRPr="00A52ADF"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gram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61.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Закона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јавним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набавкама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5FFF">
        <w:rPr>
          <w:rFonts w:ascii="Times New Roman" w:eastAsia="TimesNewRomanPSMT" w:hAnsi="Times New Roman" w:cs="Times New Roman"/>
          <w:sz w:val="24"/>
          <w:szCs w:val="24"/>
          <w:lang w:val="sr-Cyrl-CS"/>
        </w:rPr>
        <w:t>(</w:t>
      </w:r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у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даљем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тексту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: ЗЈН),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члa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  <w:lang w:val="sr-Cyrl-CS"/>
        </w:rPr>
        <w:t>ном</w:t>
      </w:r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2ADF">
        <w:rPr>
          <w:rFonts w:ascii="Times New Roman" w:eastAsia="TimesNewRomanPSMT" w:hAnsi="Times New Roman" w:cs="Times New Roman"/>
          <w:sz w:val="24"/>
          <w:szCs w:val="24"/>
          <w:lang w:val="sr-Cyrl-CS"/>
        </w:rPr>
        <w:t>2</w:t>
      </w:r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Правилника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о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обавезним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елементима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конкурсне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документације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у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поступцима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јавних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набавки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начину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доказивања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испуњености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sz w:val="24"/>
          <w:szCs w:val="24"/>
        </w:rPr>
        <w:t>услова</w:t>
      </w:r>
      <w:proofErr w:type="spellEnd"/>
      <w:r w:rsidRPr="00A52AD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A52ADF">
        <w:rPr>
          <w:rFonts w:ascii="Times New Roman" w:eastAsia="TimesNewRomanPSMT" w:hAnsi="Times New Roman" w:cs="Times New Roman"/>
          <w:sz w:val="24"/>
          <w:szCs w:val="24"/>
          <w:lang w:val="sr-Cyrl-CS"/>
        </w:rPr>
        <w:t>(</w:t>
      </w:r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>„</w:t>
      </w:r>
      <w:proofErr w:type="spellStart"/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>Службени</w:t>
      </w:r>
      <w:proofErr w:type="spellEnd"/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proofErr w:type="spellStart"/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>гласник</w:t>
      </w:r>
      <w:proofErr w:type="spellEnd"/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 xml:space="preserve"> РС”, </w:t>
      </w:r>
      <w:proofErr w:type="spellStart"/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>бр</w:t>
      </w:r>
      <w:proofErr w:type="spellEnd"/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>. 68</w:t>
      </w:r>
      <w:r w:rsidRPr="00A52ADF">
        <w:rPr>
          <w:rFonts w:ascii="Times New Roman" w:eastAsia="TimesNewRomanPSMT" w:hAnsi="Times New Roman" w:cs="Times New Roman"/>
          <w:i/>
          <w:sz w:val="24"/>
          <w:szCs w:val="24"/>
        </w:rPr>
        <w:t>/15</w:t>
      </w:r>
      <w:r w:rsidRPr="00A52ADF">
        <w:rPr>
          <w:rFonts w:ascii="Times New Roman" w:eastAsia="TimesNewRomanPSMT" w:hAnsi="Times New Roman" w:cs="Times New Roman"/>
          <w:sz w:val="24"/>
          <w:szCs w:val="24"/>
        </w:rPr>
        <w:t>),</w:t>
      </w:r>
      <w:r w:rsidRPr="00A52ADF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 и Закључка Владе </w:t>
      </w:r>
      <w:r w:rsidRPr="00E05FFF">
        <w:rPr>
          <w:rFonts w:ascii="Times New Roman" w:eastAsia="TimesNewRomanPSMT" w:hAnsi="Times New Roman" w:cs="Times New Roman"/>
          <w:sz w:val="24"/>
          <w:szCs w:val="24"/>
          <w:lang w:val="sr-Cyrl-CS"/>
        </w:rPr>
        <w:t xml:space="preserve">5 број 400-6013/2018 од 28.06.2018. године и </w:t>
      </w:r>
      <w:r w:rsidRPr="00E05F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покретању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отвореног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05F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>УСЛУГЕ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FFF" w:rsidRPr="00E05FFF">
        <w:rPr>
          <w:rFonts w:ascii="Times New Roman" w:hAnsi="Times New Roman" w:cs="Times New Roman"/>
          <w:b/>
          <w:sz w:val="24"/>
          <w:szCs w:val="24"/>
          <w:lang w:val="sr-Cyrl-CS"/>
        </w:rPr>
        <w:t>Израда пројектне документације по ЦЕОП у оквиру Колубарског регионалног вишенаменског система за водоснабдевање „Стубо – Ровни“</w:t>
      </w:r>
      <w:r w:rsidRPr="00E05F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E05FFF">
        <w:rPr>
          <w:rFonts w:ascii="Times New Roman" w:hAnsi="Times New Roman" w:cs="Times New Roman"/>
          <w:bCs/>
          <w:sz w:val="24"/>
          <w:szCs w:val="24"/>
          <w:lang w:val="sr-Cyrl-CS"/>
        </w:rPr>
        <w:t>редни број ЈН 2</w:t>
      </w:r>
      <w:r w:rsidRPr="00E05FFF">
        <w:rPr>
          <w:rFonts w:ascii="Times New Roman" w:hAnsi="Times New Roman" w:cs="Times New Roman"/>
          <w:bCs/>
          <w:sz w:val="24"/>
          <w:szCs w:val="24"/>
          <w:lang w:val="sr-Cyrl-CS"/>
        </w:rPr>
        <w:t>9</w:t>
      </w:r>
      <w:r w:rsidRPr="00E05FFF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Pr="00E05FFF">
        <w:rPr>
          <w:rFonts w:ascii="Times New Roman" w:hAnsi="Times New Roman" w:cs="Times New Roman"/>
          <w:bCs/>
          <w:sz w:val="24"/>
          <w:szCs w:val="24"/>
        </w:rPr>
        <w:t>20</w:t>
      </w:r>
      <w:r w:rsidRPr="00E05FFF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Pr="00E05FFF">
        <w:rPr>
          <w:rFonts w:ascii="Times New Roman" w:hAnsi="Times New Roman" w:cs="Times New Roman"/>
          <w:bCs/>
          <w:sz w:val="24"/>
          <w:szCs w:val="24"/>
        </w:rPr>
        <w:t>8</w:t>
      </w:r>
      <w:r w:rsidRPr="00E05F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број Одлуке </w:t>
      </w:r>
      <w:r w:rsidRPr="00E05FFF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05FFF" w:rsidRPr="00E05FFF">
        <w:rPr>
          <w:rFonts w:ascii="Times New Roman" w:hAnsi="Times New Roman" w:cs="Times New Roman"/>
          <w:sz w:val="24"/>
          <w:szCs w:val="24"/>
        </w:rPr>
        <w:t>404-02-82</w:t>
      </w:r>
      <w:r w:rsidRPr="00E05FFF">
        <w:rPr>
          <w:rFonts w:ascii="Times New Roman" w:hAnsi="Times New Roman" w:cs="Times New Roman"/>
          <w:sz w:val="24"/>
          <w:szCs w:val="24"/>
        </w:rPr>
        <w:t>/201</w:t>
      </w:r>
      <w:r w:rsidRPr="00E05FF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E05FFF">
        <w:rPr>
          <w:rFonts w:ascii="Times New Roman" w:hAnsi="Times New Roman" w:cs="Times New Roman"/>
          <w:sz w:val="24"/>
          <w:szCs w:val="24"/>
        </w:rPr>
        <w:t>-02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5FFF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>у отвореном поступку</w:t>
      </w:r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јавн</w:t>
      </w:r>
      <w:proofErr w:type="spellEnd"/>
      <w:r w:rsidRPr="00E05FF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набавк</w:t>
      </w:r>
      <w:proofErr w:type="spellEnd"/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УСЛУГЕ </w:t>
      </w:r>
      <w:r w:rsidR="00E05FFF" w:rsidRPr="00E05FFF">
        <w:rPr>
          <w:rFonts w:ascii="Times New Roman" w:hAnsi="Times New Roman" w:cs="Times New Roman"/>
          <w:b/>
          <w:sz w:val="24"/>
          <w:szCs w:val="24"/>
          <w:lang w:val="sr-Cyrl-CS"/>
        </w:rPr>
        <w:t>Израда пројектне документације по ЦЕОП у оквиру Колубарског регионалног вишенаменског система за водоснабдевање „Стубо – Ровни“</w:t>
      </w:r>
      <w:r w:rsidR="00E05FFF" w:rsidRPr="00E05FF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број Решења</w:t>
      </w:r>
      <w:r w:rsidRPr="00E05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5FFF">
        <w:rPr>
          <w:rFonts w:ascii="Times New Roman" w:hAnsi="Times New Roman" w:cs="Times New Roman"/>
          <w:sz w:val="24"/>
          <w:szCs w:val="24"/>
        </w:rPr>
        <w:t>404-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>02-82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Pr="00E05FFF">
        <w:rPr>
          <w:rFonts w:ascii="Times New Roman" w:hAnsi="Times New Roman" w:cs="Times New Roman"/>
          <w:sz w:val="24"/>
          <w:szCs w:val="24"/>
        </w:rPr>
        <w:t>/2018-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Pr="00E05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припремљена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>:</w:t>
      </w:r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Конкурсна документација за јавну набавку </w:t>
      </w:r>
      <w:r w:rsidRPr="00E05FFF">
        <w:rPr>
          <w:rFonts w:ascii="Times New Roman" w:hAnsi="Times New Roman" w:cs="Times New Roman"/>
          <w:b/>
          <w:sz w:val="24"/>
          <w:szCs w:val="24"/>
          <w:lang w:val="sr-Cyrl-CS"/>
        </w:rPr>
        <w:t>Израда</w:t>
      </w:r>
      <w:r w:rsidRPr="00A52AD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пројектне документације по ЦЕОП у оквиру Колубарског регионалног вишенаменског система за водоснабдевање „Стубо – Ровни“</w:t>
      </w:r>
    </w:p>
    <w:p w:rsidR="00A52ADF" w:rsidRPr="00A52ADF" w:rsidRDefault="00A52ADF" w:rsidP="00A52A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ADF" w:rsidRPr="00E05FFF" w:rsidRDefault="00E05FFF" w:rsidP="00A52A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  <w:bookmarkStart w:id="0" w:name="_GoBack"/>
      <w:bookmarkEnd w:id="0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DF" w:rsidRPr="00E05FFF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DF" w:rsidRPr="00E05FF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DF" w:rsidRPr="00E05FF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DF" w:rsidRPr="00E05FFF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84. 94. и 104.</w:t>
      </w:r>
      <w:r w:rsidR="00A52ADF"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2ADF" w:rsidRPr="00E05FF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ADF" w:rsidRPr="00E05FFF">
        <w:rPr>
          <w:rFonts w:ascii="Times New Roman" w:hAnsi="Times New Roman" w:cs="Times New Roman"/>
          <w:sz w:val="24"/>
          <w:szCs w:val="24"/>
        </w:rPr>
        <w:t>Партији</w:t>
      </w:r>
      <w:proofErr w:type="spellEnd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="00A52ADF" w:rsidRPr="00E05FFF">
        <w:rPr>
          <w:rFonts w:ascii="Times New Roman" w:hAnsi="Times New Roman" w:cs="Times New Roman"/>
          <w:sz w:val="24"/>
          <w:szCs w:val="24"/>
        </w:rPr>
        <w:t>Партији</w:t>
      </w:r>
      <w:proofErr w:type="spellEnd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2 и </w:t>
      </w:r>
      <w:proofErr w:type="spellStart"/>
      <w:r w:rsidR="00A52ADF" w:rsidRPr="00E05FFF">
        <w:rPr>
          <w:rFonts w:ascii="Times New Roman" w:hAnsi="Times New Roman" w:cs="Times New Roman"/>
          <w:sz w:val="24"/>
          <w:szCs w:val="24"/>
        </w:rPr>
        <w:t>Партији</w:t>
      </w:r>
      <w:proofErr w:type="spellEnd"/>
      <w:r w:rsidR="00A52ADF" w:rsidRPr="00E05FFF">
        <w:rPr>
          <w:rFonts w:ascii="Times New Roman" w:hAnsi="Times New Roman" w:cs="Times New Roman"/>
          <w:sz w:val="24"/>
          <w:szCs w:val="24"/>
        </w:rPr>
        <w:t xml:space="preserve"> </w:t>
      </w:r>
      <w:r w:rsidR="00A52ADF" w:rsidRPr="00E05FFF">
        <w:rPr>
          <w:rFonts w:ascii="Times New Roman" w:hAnsi="Times New Roman" w:cs="Times New Roman"/>
          <w:sz w:val="24"/>
          <w:szCs w:val="24"/>
          <w:lang w:val="sr-Cyrl-CS"/>
        </w:rPr>
        <w:t>3 додаје се текст:</w:t>
      </w:r>
    </w:p>
    <w:p w:rsidR="00A52ADF" w:rsidRPr="00E05FFF" w:rsidRDefault="00A52ADF" w:rsidP="00A52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FFF" w:rsidRPr="00E05FFF" w:rsidRDefault="00A52ADF" w:rsidP="00E05FF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Закључак</w:t>
      </w:r>
      <w:proofErr w:type="spellEnd"/>
      <w:r w:rsidRPr="00E05FFF">
        <w:rPr>
          <w:rFonts w:ascii="Times New Roman" w:hAnsi="Times New Roman" w:cs="Times New Roman"/>
          <w:sz w:val="24"/>
          <w:szCs w:val="24"/>
        </w:rPr>
        <w:t xml:space="preserve"> 05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5FFF">
        <w:rPr>
          <w:rFonts w:ascii="Times New Roman" w:eastAsia="TimesNewRomanPSMT" w:hAnsi="Times New Roman" w:cs="Times New Roman"/>
          <w:sz w:val="24"/>
          <w:szCs w:val="24"/>
          <w:lang w:val="sr-Cyrl-CS"/>
        </w:rPr>
        <w:t>400-6013/2018 од 28.06.2018. године</w:t>
      </w:r>
      <w:r w:rsidRPr="00E05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5FFF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E05FFF" w:rsidRPr="00E05FF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прихвата</w:t>
      </w:r>
      <w:r w:rsidR="00E05FFF" w:rsidRPr="00E05F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иницијатива 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ЈП „Колубара” Ваљево да се средствима из буџета Републике Србије за 2018. годину, која су опредељена у оквиру раздела </w:t>
      </w:r>
      <w:r w:rsidR="00E05FFF" w:rsidRPr="00E05FFF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Министарства грађевинарства, саобраћаја и инфраструктуре у износу од 70.000.000 динара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, финансира израда пројектно техничке документације за </w:t>
      </w:r>
      <w:r w:rsidR="00E05FFF" w:rsidRPr="00E05F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постројење за пречишћавање воде за пиће „Пећина </w:t>
      </w:r>
      <w:r w:rsidR="00E05FFF" w:rsidRPr="00E05FFF">
        <w:rPr>
          <w:rFonts w:ascii="Times New Roman" w:eastAsia="Times New Roman" w:hAnsi="Times New Roman" w:cs="Times New Roman"/>
          <w:sz w:val="24"/>
          <w:szCs w:val="24"/>
          <w:lang w:val="sr-Latn-CS"/>
        </w:rPr>
        <w:t>II</w:t>
      </w:r>
      <w:r w:rsidR="00E05FFF" w:rsidRPr="00E05F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Ваљево, пројектне документације магистралних цевовода чисте воде за деонице: од резервоара „Оштриковац“ до општине Уб и од резервоара „Оштриковац“ до општине Лајковац и Лазаревац, као и деонице од пројектоване Пумпне станице „Мионица“ до општине Љиг. </w:t>
      </w:r>
      <w:r w:rsidR="00E05FFF" w:rsidRPr="00E05FFF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A52ADF" w:rsidRPr="00E05FFF" w:rsidRDefault="00A52ADF" w:rsidP="00A52ADF">
      <w:pPr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14F15" w:rsidRPr="00E05FFF" w:rsidRDefault="00C14F15" w:rsidP="00C14F15">
      <w:pPr>
        <w:keepNext/>
        <w:tabs>
          <w:tab w:val="left" w:pos="567"/>
        </w:tabs>
        <w:spacing w:before="120" w:after="120" w:line="276" w:lineRule="auto"/>
        <w:ind w:left="930" w:right="720"/>
        <w:contextualSpacing/>
        <w:jc w:val="both"/>
        <w:rPr>
          <w:rFonts w:ascii="Times New Roman" w:eastAsia="Malgun Gothic" w:hAnsi="Times New Roman" w:cs="Times New Roman"/>
          <w:b/>
          <w:color w:val="000000"/>
          <w:sz w:val="24"/>
          <w:szCs w:val="24"/>
          <w:lang w:val="sr-Cyrl-RS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15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1485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2ADF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4F15"/>
    <w:rsid w:val="00C15B19"/>
    <w:rsid w:val="00C15F2E"/>
    <w:rsid w:val="00C3116A"/>
    <w:rsid w:val="00C32ADE"/>
    <w:rsid w:val="00C33FA9"/>
    <w:rsid w:val="00C36F6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05FFF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97EE2-EC2E-4BB2-8161-1C74449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2018-06-29T12:25:00Z</cp:lastPrinted>
  <dcterms:created xsi:type="dcterms:W3CDTF">2018-06-29T08:41:00Z</dcterms:created>
  <dcterms:modified xsi:type="dcterms:W3CDTF">2018-06-29T12:33:00Z</dcterms:modified>
</cp:coreProperties>
</file>