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A80F" w14:textId="77777777" w:rsidR="00304E06" w:rsidRPr="002F092D" w:rsidRDefault="00304E06" w:rsidP="00304E06">
      <w:pPr>
        <w:pStyle w:val="Zakon"/>
        <w:tabs>
          <w:tab w:val="left" w:pos="8280"/>
        </w:tabs>
        <w:spacing w:after="0"/>
        <w:jc w:val="right"/>
        <w:rPr>
          <w:rFonts w:ascii="Times New Roman" w:hAnsi="Times New Roman"/>
          <w:b w:val="0"/>
          <w:color w:val="000000" w:themeColor="text1"/>
          <w:sz w:val="24"/>
          <w:szCs w:val="24"/>
          <w:lang w:val="sr-Cyrl-CS"/>
        </w:rPr>
      </w:pPr>
      <w:r w:rsidRPr="002F092D">
        <w:rPr>
          <w:rFonts w:ascii="Times New Roman" w:hAnsi="Times New Roman"/>
          <w:b w:val="0"/>
          <w:color w:val="000000" w:themeColor="text1"/>
          <w:sz w:val="24"/>
          <w:szCs w:val="24"/>
          <w:lang w:val="sr-Cyrl-CS"/>
        </w:rPr>
        <w:t>НАЦРТ</w:t>
      </w:r>
    </w:p>
    <w:p w14:paraId="24790A5D" w14:textId="77777777" w:rsidR="00C46034" w:rsidRPr="002F092D" w:rsidRDefault="00304E06" w:rsidP="00C46034">
      <w:pPr>
        <w:pStyle w:val="Zakon"/>
        <w:tabs>
          <w:tab w:val="left" w:pos="8280"/>
        </w:tabs>
        <w:spacing w:after="0"/>
        <w:rPr>
          <w:rFonts w:ascii="Times New Roman" w:hAnsi="Times New Roman"/>
          <w:b w:val="0"/>
          <w:color w:val="000000" w:themeColor="text1"/>
          <w:sz w:val="24"/>
          <w:szCs w:val="24"/>
          <w:lang w:val="sr-Cyrl-CS"/>
        </w:rPr>
      </w:pPr>
      <w:r w:rsidRPr="002F092D">
        <w:rPr>
          <w:rFonts w:ascii="Times New Roman" w:hAnsi="Times New Roman"/>
          <w:b w:val="0"/>
          <w:color w:val="000000" w:themeColor="text1"/>
          <w:sz w:val="24"/>
          <w:szCs w:val="24"/>
          <w:lang w:val="sr-Cyrl-CS"/>
        </w:rPr>
        <w:t>ЗАКОН</w:t>
      </w:r>
    </w:p>
    <w:p w14:paraId="1176BBB0" w14:textId="77777777" w:rsidR="00A91CDF" w:rsidRDefault="00C46034" w:rsidP="00C46034">
      <w:pPr>
        <w:pStyle w:val="Zakon1"/>
        <w:spacing w:after="0"/>
        <w:rPr>
          <w:rFonts w:ascii="Times New Roman" w:hAnsi="Times New Roman"/>
          <w:b w:val="0"/>
          <w:color w:val="000000" w:themeColor="text1"/>
          <w:sz w:val="24"/>
          <w:szCs w:val="24"/>
          <w:lang w:val="sr-Cyrl-CS"/>
        </w:rPr>
      </w:pPr>
      <w:r w:rsidRPr="002F092D">
        <w:rPr>
          <w:rFonts w:ascii="Times New Roman" w:hAnsi="Times New Roman"/>
          <w:b w:val="0"/>
          <w:color w:val="000000" w:themeColor="text1"/>
          <w:sz w:val="24"/>
          <w:szCs w:val="24"/>
          <w:lang w:val="sr-Cyrl-CS"/>
        </w:rPr>
        <w:t xml:space="preserve">О </w:t>
      </w:r>
      <w:r w:rsidR="00A91CDF">
        <w:rPr>
          <w:rFonts w:ascii="Times New Roman" w:hAnsi="Times New Roman"/>
          <w:b w:val="0"/>
          <w:color w:val="000000" w:themeColor="text1"/>
          <w:sz w:val="24"/>
          <w:szCs w:val="24"/>
          <w:lang w:val="sr-Cyrl-CS"/>
        </w:rPr>
        <w:t xml:space="preserve">ИЗМЕНАМА И </w:t>
      </w:r>
      <w:r w:rsidR="00FA1077" w:rsidRPr="002F092D">
        <w:rPr>
          <w:rFonts w:ascii="Times New Roman" w:hAnsi="Times New Roman"/>
          <w:b w:val="0"/>
          <w:color w:val="000000" w:themeColor="text1"/>
          <w:sz w:val="24"/>
          <w:szCs w:val="24"/>
          <w:lang w:val="sr-Cyrl-CS"/>
        </w:rPr>
        <w:t>ДОПУНама</w:t>
      </w:r>
      <w:r w:rsidRPr="002F092D">
        <w:rPr>
          <w:rFonts w:ascii="Times New Roman" w:hAnsi="Times New Roman"/>
          <w:b w:val="0"/>
          <w:color w:val="000000" w:themeColor="text1"/>
          <w:sz w:val="24"/>
          <w:szCs w:val="24"/>
          <w:lang w:val="sr-Cyrl-CS"/>
        </w:rPr>
        <w:t xml:space="preserve"> ЗАКОНА О ПЛАНИРАЊУ </w:t>
      </w:r>
    </w:p>
    <w:p w14:paraId="528F4D21" w14:textId="3C43D608" w:rsidR="00C46034" w:rsidRPr="002F092D" w:rsidRDefault="00C46034" w:rsidP="00C46034">
      <w:pPr>
        <w:pStyle w:val="Zakon1"/>
        <w:spacing w:after="0"/>
        <w:rPr>
          <w:rFonts w:ascii="Times New Roman" w:hAnsi="Times New Roman"/>
          <w:b w:val="0"/>
          <w:color w:val="000000" w:themeColor="text1"/>
          <w:sz w:val="24"/>
          <w:szCs w:val="24"/>
          <w:lang w:val="sr-Cyrl-CS"/>
        </w:rPr>
      </w:pPr>
      <w:r w:rsidRPr="002F092D">
        <w:rPr>
          <w:rFonts w:ascii="Times New Roman" w:hAnsi="Times New Roman"/>
          <w:b w:val="0"/>
          <w:color w:val="000000" w:themeColor="text1"/>
          <w:sz w:val="24"/>
          <w:szCs w:val="24"/>
          <w:lang w:val="sr-Cyrl-CS"/>
        </w:rPr>
        <w:t>И ИЗГРАДЊИ</w:t>
      </w:r>
    </w:p>
    <w:p w14:paraId="5E8EBF6E" w14:textId="77777777" w:rsidR="00C46034" w:rsidRPr="002F092D" w:rsidRDefault="00C46034" w:rsidP="00511877">
      <w:pPr>
        <w:jc w:val="center"/>
        <w:rPr>
          <w:rFonts w:ascii="Times New Roman" w:hAnsi="Times New Roman" w:cs="Times New Roman"/>
          <w:color w:val="000000" w:themeColor="text1"/>
          <w:sz w:val="24"/>
          <w:szCs w:val="24"/>
          <w:lang w:val="sr-Cyrl-CS"/>
        </w:rPr>
      </w:pPr>
    </w:p>
    <w:p w14:paraId="2552D400" w14:textId="77777777" w:rsidR="00511877" w:rsidRPr="002F092D" w:rsidRDefault="00511877" w:rsidP="00511877">
      <w:pPr>
        <w:jc w:val="center"/>
        <w:rPr>
          <w:rFonts w:ascii="Times New Roman" w:hAnsi="Times New Roman" w:cs="Times New Roman"/>
          <w:color w:val="000000" w:themeColor="text1"/>
          <w:sz w:val="24"/>
          <w:szCs w:val="24"/>
          <w:lang w:val="sr-Cyrl-CS"/>
        </w:rPr>
      </w:pPr>
      <w:r w:rsidRPr="002F092D">
        <w:rPr>
          <w:rFonts w:ascii="Times New Roman" w:hAnsi="Times New Roman" w:cs="Times New Roman"/>
          <w:color w:val="000000" w:themeColor="text1"/>
          <w:sz w:val="24"/>
          <w:szCs w:val="24"/>
          <w:lang w:val="sr-Cyrl-CS"/>
        </w:rPr>
        <w:t xml:space="preserve">Члан 1. </w:t>
      </w:r>
    </w:p>
    <w:p w14:paraId="7C0155B2" w14:textId="11EA0172" w:rsidR="004B1F95" w:rsidRDefault="00511877" w:rsidP="00A91CDF">
      <w:pPr>
        <w:ind w:firstLine="708"/>
        <w:jc w:val="both"/>
        <w:rPr>
          <w:rFonts w:ascii="Times New Roman" w:hAnsi="Times New Roman" w:cs="Times New Roman"/>
          <w:iCs/>
          <w:color w:val="000000" w:themeColor="text1"/>
          <w:sz w:val="24"/>
          <w:szCs w:val="24"/>
          <w:lang w:val="sr-Cyrl-CS"/>
        </w:rPr>
      </w:pPr>
      <w:r w:rsidRPr="002F092D">
        <w:rPr>
          <w:rFonts w:ascii="Times New Roman" w:hAnsi="Times New Roman" w:cs="Times New Roman"/>
          <w:color w:val="000000" w:themeColor="text1"/>
          <w:sz w:val="24"/>
          <w:szCs w:val="24"/>
          <w:lang w:val="sr-Cyrl-CS"/>
        </w:rPr>
        <w:t xml:space="preserve">У Закону о планирању и изградњи </w:t>
      </w:r>
      <w:r w:rsidRPr="002F092D">
        <w:rPr>
          <w:rFonts w:ascii="Times New Roman" w:hAnsi="Times New Roman" w:cs="Times New Roman"/>
          <w:iCs/>
          <w:color w:val="000000" w:themeColor="text1"/>
          <w:sz w:val="24"/>
          <w:szCs w:val="24"/>
        </w:rPr>
        <w:t>(„Сл. гласник РС</w:t>
      </w:r>
      <w:r w:rsidRPr="002F092D">
        <w:rPr>
          <w:rFonts w:ascii="Times New Roman" w:hAnsi="Times New Roman" w:cs="Times New Roman"/>
          <w:iCs/>
          <w:color w:val="000000" w:themeColor="text1"/>
          <w:sz w:val="24"/>
          <w:szCs w:val="24"/>
          <w:lang w:val="sr-Cyrl-CS"/>
        </w:rPr>
        <w:t>“</w:t>
      </w:r>
      <w:r w:rsidR="00AB7887" w:rsidRPr="002F092D">
        <w:rPr>
          <w:rFonts w:ascii="Times New Roman" w:hAnsi="Times New Roman" w:cs="Times New Roman"/>
          <w:iCs/>
          <w:color w:val="000000" w:themeColor="text1"/>
          <w:sz w:val="24"/>
          <w:szCs w:val="24"/>
        </w:rPr>
        <w:t>, бр. 72/09, 81/09 - испр., 64/10 - одлука УС, 24/11, 121/12, 42/13 - одлука УС, 50/13 - одлука УС, 98/</w:t>
      </w:r>
      <w:r w:rsidRPr="002F092D">
        <w:rPr>
          <w:rFonts w:ascii="Times New Roman" w:hAnsi="Times New Roman" w:cs="Times New Roman"/>
          <w:iCs/>
          <w:color w:val="000000" w:themeColor="text1"/>
          <w:sz w:val="24"/>
          <w:szCs w:val="24"/>
        </w:rPr>
        <w:t xml:space="preserve">13 - одлука </w:t>
      </w:r>
      <w:r w:rsidR="00AB7887" w:rsidRPr="002F092D">
        <w:rPr>
          <w:rFonts w:ascii="Times New Roman" w:hAnsi="Times New Roman" w:cs="Times New Roman"/>
          <w:iCs/>
          <w:color w:val="000000" w:themeColor="text1"/>
          <w:sz w:val="24"/>
          <w:szCs w:val="24"/>
        </w:rPr>
        <w:t>УС, 132/14, 145/14, 83/18, 31/19, 37/19 - др. закон, 9/</w:t>
      </w:r>
      <w:r w:rsidRPr="002F092D">
        <w:rPr>
          <w:rFonts w:ascii="Times New Roman" w:hAnsi="Times New Roman" w:cs="Times New Roman"/>
          <w:iCs/>
          <w:color w:val="000000" w:themeColor="text1"/>
          <w:sz w:val="24"/>
          <w:szCs w:val="24"/>
        </w:rPr>
        <w:t>20</w:t>
      </w:r>
      <w:r w:rsidR="00AB7887" w:rsidRPr="002F092D">
        <w:rPr>
          <w:rFonts w:ascii="Times New Roman" w:hAnsi="Times New Roman" w:cs="Times New Roman"/>
          <w:iCs/>
          <w:color w:val="000000" w:themeColor="text1"/>
          <w:sz w:val="24"/>
          <w:szCs w:val="24"/>
          <w:lang w:val="sr-Cyrl-CS"/>
        </w:rPr>
        <w:t xml:space="preserve"> и 52/21</w:t>
      </w:r>
      <w:r w:rsidRPr="002F092D">
        <w:rPr>
          <w:rFonts w:ascii="Times New Roman" w:hAnsi="Times New Roman" w:cs="Times New Roman"/>
          <w:iCs/>
          <w:color w:val="000000" w:themeColor="text1"/>
          <w:sz w:val="24"/>
          <w:szCs w:val="24"/>
        </w:rPr>
        <w:t>)</w:t>
      </w:r>
      <w:r w:rsidRPr="002F092D">
        <w:rPr>
          <w:rFonts w:ascii="Times New Roman" w:hAnsi="Times New Roman" w:cs="Times New Roman"/>
          <w:iCs/>
          <w:color w:val="000000" w:themeColor="text1"/>
          <w:sz w:val="24"/>
          <w:szCs w:val="24"/>
          <w:lang w:val="sr-Cyrl-CS"/>
        </w:rPr>
        <w:t xml:space="preserve"> </w:t>
      </w:r>
      <w:r w:rsidR="00A91CDF">
        <w:rPr>
          <w:rFonts w:ascii="Times New Roman" w:hAnsi="Times New Roman" w:cs="Times New Roman"/>
          <w:iCs/>
          <w:color w:val="000000" w:themeColor="text1"/>
          <w:sz w:val="24"/>
          <w:szCs w:val="24"/>
          <w:lang w:val="sr-Cyrl-CS"/>
        </w:rPr>
        <w:t>члан 2. став 1. мења се и гласи:</w:t>
      </w:r>
    </w:p>
    <w:p w14:paraId="54980F3F" w14:textId="20ED5C64" w:rsidR="00A91CDF" w:rsidRDefault="00A91CDF" w:rsidP="00A91CDF">
      <w:pPr>
        <w:ind w:firstLine="708"/>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 xml:space="preserve">                                                         „Члан 2.</w:t>
      </w:r>
    </w:p>
    <w:p w14:paraId="71FE5FCB" w14:textId="77777777" w:rsidR="00A91CDF" w:rsidRPr="00387979" w:rsidRDefault="00A91CDF" w:rsidP="00A91CDF">
      <w:pPr>
        <w:shd w:val="clear" w:color="auto" w:fill="FFFFFF"/>
        <w:spacing w:after="150" w:line="240" w:lineRule="auto"/>
        <w:ind w:firstLine="480"/>
        <w:rPr>
          <w:rFonts w:ascii="Times New Roman" w:eastAsia="Times New Roman" w:hAnsi="Times New Roman" w:cs="Times New Roman"/>
          <w:sz w:val="24"/>
          <w:szCs w:val="24"/>
          <w:lang w:val="en-US"/>
        </w:rPr>
      </w:pPr>
      <w:r w:rsidRPr="00387979">
        <w:rPr>
          <w:rFonts w:ascii="Times New Roman" w:eastAsia="Times New Roman" w:hAnsi="Times New Roman" w:cs="Times New Roman"/>
          <w:sz w:val="24"/>
          <w:szCs w:val="24"/>
          <w:lang w:val="en-US"/>
        </w:rPr>
        <w:t>Поједини изрази употребљени у овом закону имају следеће значење:</w:t>
      </w:r>
    </w:p>
    <w:p w14:paraId="0CFC8B14" w14:textId="0C198D39" w:rsidR="00A91CDF" w:rsidRPr="00A91CDF" w:rsidRDefault="00A91CDF"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A91CDF">
        <w:rPr>
          <w:rFonts w:ascii="Times New Roman" w:eastAsia="Times New Roman" w:hAnsi="Times New Roman" w:cs="Times New Roman"/>
          <w:sz w:val="24"/>
          <w:szCs w:val="24"/>
          <w:lang w:val="en-US"/>
        </w:rPr>
        <w:t>) </w:t>
      </w:r>
      <w:proofErr w:type="gramStart"/>
      <w:r w:rsidRPr="00A91CDF">
        <w:rPr>
          <w:rFonts w:ascii="Times New Roman" w:eastAsia="Times New Roman" w:hAnsi="Times New Roman" w:cs="Times New Roman"/>
          <w:i/>
          <w:iCs/>
          <w:sz w:val="24"/>
          <w:szCs w:val="24"/>
          <w:lang w:val="en-US"/>
        </w:rPr>
        <w:t>намена</w:t>
      </w:r>
      <w:proofErr w:type="gramEnd"/>
      <w:r w:rsidRPr="00A91CDF">
        <w:rPr>
          <w:rFonts w:ascii="Times New Roman" w:eastAsia="Times New Roman" w:hAnsi="Times New Roman" w:cs="Times New Roman"/>
          <w:i/>
          <w:iCs/>
          <w:sz w:val="24"/>
          <w:szCs w:val="24"/>
          <w:lang w:val="en-US"/>
        </w:rPr>
        <w:t xml:space="preserve"> земљишта</w:t>
      </w:r>
      <w:r w:rsidRPr="00A91CDF">
        <w:rPr>
          <w:rFonts w:ascii="Times New Roman" w:eastAsia="Times New Roman" w:hAnsi="Times New Roman" w:cs="Times New Roman"/>
          <w:sz w:val="24"/>
          <w:szCs w:val="24"/>
          <w:lang w:val="en-US"/>
        </w:rPr>
        <w:t> јесте начин коришћења земљишта одређен планским документом;</w:t>
      </w:r>
    </w:p>
    <w:p w14:paraId="4F703F74" w14:textId="62FAE41C" w:rsidR="00A91CDF" w:rsidRPr="00A91CDF" w:rsidRDefault="00A91CDF"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A91CDF">
        <w:rPr>
          <w:rFonts w:ascii="Times New Roman" w:eastAsia="Times New Roman" w:hAnsi="Times New Roman" w:cs="Times New Roman"/>
          <w:sz w:val="24"/>
          <w:szCs w:val="24"/>
          <w:lang w:val="en-US"/>
        </w:rPr>
        <w:t>) </w:t>
      </w:r>
      <w:proofErr w:type="gramStart"/>
      <w:r w:rsidRPr="00A91CDF">
        <w:rPr>
          <w:rFonts w:ascii="Times New Roman" w:eastAsia="Times New Roman" w:hAnsi="Times New Roman" w:cs="Times New Roman"/>
          <w:i/>
          <w:iCs/>
          <w:sz w:val="24"/>
          <w:szCs w:val="24"/>
          <w:lang w:val="en-US"/>
        </w:rPr>
        <w:t>претежна</w:t>
      </w:r>
      <w:proofErr w:type="gramEnd"/>
      <w:r w:rsidRPr="00A91CDF">
        <w:rPr>
          <w:rFonts w:ascii="Times New Roman" w:eastAsia="Times New Roman" w:hAnsi="Times New Roman" w:cs="Times New Roman"/>
          <w:i/>
          <w:iCs/>
          <w:sz w:val="24"/>
          <w:szCs w:val="24"/>
          <w:lang w:val="en-US"/>
        </w:rPr>
        <w:t xml:space="preserve"> намена земљишта</w:t>
      </w:r>
      <w:r w:rsidRPr="00A91CDF">
        <w:rPr>
          <w:rFonts w:ascii="Times New Roman" w:eastAsia="Times New Roman" w:hAnsi="Times New Roman" w:cs="Times New Roman"/>
          <w:sz w:val="24"/>
          <w:szCs w:val="24"/>
          <w:lang w:val="en-US"/>
        </w:rPr>
        <w:t> јесте начин коришћења земљишта за више различитих намена, од којих је једна преовлађујућа;</w:t>
      </w:r>
    </w:p>
    <w:p w14:paraId="203F2008" w14:textId="4952B88F" w:rsidR="00A91CDF" w:rsidRPr="007A0180"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w:t>
      </w:r>
      <w:r w:rsidR="00A91CDF" w:rsidRPr="007A0180">
        <w:rPr>
          <w:rFonts w:ascii="Times New Roman" w:eastAsia="Times New Roman" w:hAnsi="Times New Roman" w:cs="Times New Roman"/>
          <w:sz w:val="24"/>
          <w:szCs w:val="24"/>
          <w:lang w:val="sr-Cyrl-CS"/>
        </w:rPr>
        <w:t xml:space="preserve">) </w:t>
      </w:r>
      <w:r w:rsidR="00A91CDF" w:rsidRPr="007A0180">
        <w:rPr>
          <w:rFonts w:ascii="Times New Roman" w:eastAsia="Times New Roman" w:hAnsi="Times New Roman" w:cs="Times New Roman"/>
          <w:i/>
          <w:sz w:val="24"/>
          <w:szCs w:val="24"/>
          <w:lang w:val="sr-Cyrl-CS"/>
        </w:rPr>
        <w:t xml:space="preserve">земљиште приведено </w:t>
      </w:r>
      <w:r w:rsidR="00A91CDF" w:rsidRPr="007A0180">
        <w:rPr>
          <w:rFonts w:ascii="Times New Roman" w:eastAsia="Times New Roman" w:hAnsi="Times New Roman" w:cs="Times New Roman"/>
          <w:i/>
          <w:sz w:val="24"/>
          <w:szCs w:val="24"/>
          <w:lang w:val="sr-Cyrl-RS"/>
        </w:rPr>
        <w:t xml:space="preserve">урбанистичкој </w:t>
      </w:r>
      <w:r w:rsidR="00A91CDF" w:rsidRPr="007A0180">
        <w:rPr>
          <w:rFonts w:ascii="Times New Roman" w:eastAsia="Times New Roman" w:hAnsi="Times New Roman" w:cs="Times New Roman"/>
          <w:i/>
          <w:sz w:val="24"/>
          <w:szCs w:val="24"/>
          <w:lang w:val="sr-Cyrl-CS"/>
        </w:rPr>
        <w:t>намени</w:t>
      </w:r>
      <w:r w:rsidR="00A91CDF" w:rsidRPr="007A0180">
        <w:rPr>
          <w:rFonts w:ascii="Times New Roman" w:eastAsia="Times New Roman" w:hAnsi="Times New Roman" w:cs="Times New Roman"/>
          <w:sz w:val="24"/>
          <w:szCs w:val="24"/>
          <w:lang w:val="sr-Cyrl-CS"/>
        </w:rPr>
        <w:t xml:space="preserve"> јесте земљиште на коме је у складу са законом изграђен објекат  и који је уписан у евиденцију катастра непокретности;</w:t>
      </w:r>
    </w:p>
    <w:p w14:paraId="30BC930C" w14:textId="71F73720" w:rsidR="00A91CDF" w:rsidRPr="007A0180"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A91CDF" w:rsidRPr="00A91CDF">
        <w:rPr>
          <w:rFonts w:ascii="Times New Roman" w:eastAsia="Times New Roman" w:hAnsi="Times New Roman" w:cs="Times New Roman"/>
          <w:sz w:val="24"/>
          <w:szCs w:val="24"/>
          <w:lang w:val="en-US"/>
        </w:rPr>
        <w:t>) </w:t>
      </w:r>
      <w:proofErr w:type="gramStart"/>
      <w:r w:rsidR="00A91CDF" w:rsidRPr="007A0180">
        <w:rPr>
          <w:rFonts w:ascii="Times New Roman" w:eastAsia="Times New Roman" w:hAnsi="Times New Roman" w:cs="Times New Roman"/>
          <w:i/>
          <w:iCs/>
          <w:sz w:val="24"/>
          <w:szCs w:val="24"/>
          <w:lang w:val="en-US"/>
        </w:rPr>
        <w:t>површина</w:t>
      </w:r>
      <w:proofErr w:type="gramEnd"/>
      <w:r w:rsidR="00A91CDF" w:rsidRPr="007A0180">
        <w:rPr>
          <w:rFonts w:ascii="Times New Roman" w:eastAsia="Times New Roman" w:hAnsi="Times New Roman" w:cs="Times New Roman"/>
          <w:i/>
          <w:iCs/>
          <w:sz w:val="24"/>
          <w:szCs w:val="24"/>
          <w:lang w:val="en-US"/>
        </w:rPr>
        <w:t xml:space="preserve"> јавне намене</w:t>
      </w:r>
      <w:r w:rsidR="00A91CDF" w:rsidRPr="007A0180">
        <w:rPr>
          <w:rFonts w:ascii="Times New Roman" w:eastAsia="Times New Roman" w:hAnsi="Times New Roman" w:cs="Times New Roman"/>
          <w:sz w:val="24"/>
          <w:szCs w:val="24"/>
          <w:lang w:val="en-US"/>
        </w:rPr>
        <w:t> јесте простор одређен планским документом за уређење или изградњу </w:t>
      </w:r>
      <w:r w:rsidR="00A91CDF" w:rsidRPr="007A0180">
        <w:rPr>
          <w:rFonts w:ascii="Times New Roman" w:eastAsia="Times New Roman" w:hAnsi="Times New Roman" w:cs="Times New Roman"/>
          <w:bCs/>
          <w:sz w:val="24"/>
          <w:szCs w:val="24"/>
          <w:lang w:val="en-US"/>
        </w:rPr>
        <w:t>објеката јавне намене</w:t>
      </w:r>
      <w:r w:rsidR="00A91CDF" w:rsidRPr="007A0180">
        <w:rPr>
          <w:rFonts w:ascii="Times New Roman" w:eastAsia="Times New Roman" w:hAnsi="Times New Roman" w:cs="Times New Roman"/>
          <w:sz w:val="24"/>
          <w:szCs w:val="24"/>
          <w:lang w:val="en-US"/>
        </w:rPr>
        <w:t> или јавних површина за које </w:t>
      </w:r>
      <w:r w:rsidR="00A91CDF" w:rsidRPr="007A0180">
        <w:rPr>
          <w:rFonts w:ascii="Times New Roman" w:eastAsia="Times New Roman" w:hAnsi="Times New Roman" w:cs="Times New Roman"/>
          <w:bCs/>
          <w:sz w:val="24"/>
          <w:szCs w:val="24"/>
          <w:lang w:val="en-US"/>
        </w:rPr>
        <w:t>је предвиђено утврђивање јавног интереса</w:t>
      </w:r>
      <w:r w:rsidR="00A91CDF" w:rsidRPr="007A0180">
        <w:rPr>
          <w:rFonts w:ascii="Times New Roman" w:eastAsia="Times New Roman" w:hAnsi="Times New Roman" w:cs="Times New Roman"/>
          <w:sz w:val="24"/>
          <w:szCs w:val="24"/>
          <w:lang w:val="en-US"/>
        </w:rPr>
        <w:t>, у складу са посебним законом (улице, тргови, паркови и др.);</w:t>
      </w:r>
    </w:p>
    <w:p w14:paraId="4D61F96B" w14:textId="3D72FF50"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обухват</w:t>
      </w:r>
      <w:proofErr w:type="gramEnd"/>
      <w:r w:rsidR="00A91CDF" w:rsidRPr="00A91CDF">
        <w:rPr>
          <w:rFonts w:ascii="Times New Roman" w:eastAsia="Times New Roman" w:hAnsi="Times New Roman" w:cs="Times New Roman"/>
          <w:i/>
          <w:iCs/>
          <w:sz w:val="24"/>
          <w:szCs w:val="24"/>
          <w:lang w:val="en-US"/>
        </w:rPr>
        <w:t xml:space="preserve"> плана </w:t>
      </w:r>
      <w:r w:rsidR="00A91CDF" w:rsidRPr="00A91CDF">
        <w:rPr>
          <w:rFonts w:ascii="Times New Roman" w:eastAsia="Times New Roman" w:hAnsi="Times New Roman" w:cs="Times New Roman"/>
          <w:sz w:val="24"/>
          <w:szCs w:val="24"/>
          <w:lang w:val="en-US"/>
        </w:rPr>
        <w:t>јесте просторно или административно одређена целина за коју је предвиђена израда неког просторног или урбанистичког плана у складу са законом;</w:t>
      </w:r>
    </w:p>
    <w:p w14:paraId="42AA5157" w14:textId="377103D5" w:rsidR="00A91CDF" w:rsidRPr="007A0180"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6</w:t>
      </w:r>
      <w:r w:rsidR="00A91CDF" w:rsidRPr="007A0180">
        <w:rPr>
          <w:rFonts w:ascii="Times New Roman" w:eastAsia="Times New Roman" w:hAnsi="Times New Roman" w:cs="Times New Roman"/>
          <w:bCs/>
          <w:sz w:val="24"/>
          <w:szCs w:val="24"/>
          <w:lang w:val="en-US"/>
        </w:rPr>
        <w:t>) </w:t>
      </w:r>
      <w:proofErr w:type="gramStart"/>
      <w:r w:rsidR="00A91CDF" w:rsidRPr="007A0180">
        <w:rPr>
          <w:rFonts w:ascii="Times New Roman" w:eastAsia="Times New Roman" w:hAnsi="Times New Roman" w:cs="Times New Roman"/>
          <w:bCs/>
          <w:i/>
          <w:iCs/>
          <w:sz w:val="24"/>
          <w:szCs w:val="24"/>
          <w:lang w:val="en-US"/>
        </w:rPr>
        <w:t>урбана</w:t>
      </w:r>
      <w:proofErr w:type="gramEnd"/>
      <w:r w:rsidR="00A91CDF" w:rsidRPr="007A0180">
        <w:rPr>
          <w:rFonts w:ascii="Times New Roman" w:eastAsia="Times New Roman" w:hAnsi="Times New Roman" w:cs="Times New Roman"/>
          <w:bCs/>
          <w:i/>
          <w:iCs/>
          <w:sz w:val="24"/>
          <w:szCs w:val="24"/>
          <w:lang w:val="en-US"/>
        </w:rPr>
        <w:t xml:space="preserve"> обнова</w:t>
      </w:r>
      <w:r w:rsidR="00A91CDF" w:rsidRPr="007A0180">
        <w:rPr>
          <w:rFonts w:ascii="Times New Roman" w:eastAsia="Times New Roman" w:hAnsi="Times New Roman" w:cs="Times New Roman"/>
          <w:bCs/>
          <w:sz w:val="24"/>
          <w:szCs w:val="24"/>
          <w:lang w:val="en-US"/>
        </w:rPr>
        <w:t> јесте скуп планских, градитељских и других мера којима се обнавља, уређује или реконструише изграђени део града или градског насеља;</w:t>
      </w:r>
    </w:p>
    <w:p w14:paraId="1AFF5DC9" w14:textId="26204BC1"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регулациона</w:t>
      </w:r>
      <w:proofErr w:type="gramEnd"/>
      <w:r w:rsidR="00A91CDF" w:rsidRPr="00A91CDF">
        <w:rPr>
          <w:rFonts w:ascii="Times New Roman" w:eastAsia="Times New Roman" w:hAnsi="Times New Roman" w:cs="Times New Roman"/>
          <w:i/>
          <w:iCs/>
          <w:sz w:val="24"/>
          <w:szCs w:val="24"/>
          <w:lang w:val="en-US"/>
        </w:rPr>
        <w:t xml:space="preserve"> линија</w:t>
      </w:r>
      <w:r w:rsidR="00A91CDF" w:rsidRPr="00A91CDF">
        <w:rPr>
          <w:rFonts w:ascii="Times New Roman" w:eastAsia="Times New Roman" w:hAnsi="Times New Roman" w:cs="Times New Roman"/>
          <w:sz w:val="24"/>
          <w:szCs w:val="24"/>
          <w:lang w:val="en-US"/>
        </w:rPr>
        <w:t> јесте линија која раздваја површину одређене јавне намене од површина предвиђених за друге јавне и остале намене;</w:t>
      </w:r>
    </w:p>
    <w:p w14:paraId="51BDA011" w14:textId="7E541B38"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грађевинска</w:t>
      </w:r>
      <w:proofErr w:type="gramEnd"/>
      <w:r w:rsidR="00A91CDF" w:rsidRPr="00A91CDF">
        <w:rPr>
          <w:rFonts w:ascii="Times New Roman" w:eastAsia="Times New Roman" w:hAnsi="Times New Roman" w:cs="Times New Roman"/>
          <w:i/>
          <w:iCs/>
          <w:sz w:val="24"/>
          <w:szCs w:val="24"/>
          <w:lang w:val="en-US"/>
        </w:rPr>
        <w:t xml:space="preserve"> линија</w:t>
      </w:r>
      <w:r w:rsidR="00A91CDF" w:rsidRPr="00A91CDF">
        <w:rPr>
          <w:rFonts w:ascii="Times New Roman" w:eastAsia="Times New Roman" w:hAnsi="Times New Roman" w:cs="Times New Roman"/>
          <w:sz w:val="24"/>
          <w:szCs w:val="24"/>
          <w:lang w:val="en-US"/>
        </w:rPr>
        <w:t> јесте линија на, изнад и испод површине земље и воде до које је дозвољено грађење основног габарита објекта;</w:t>
      </w:r>
    </w:p>
    <w:p w14:paraId="72B280EB" w14:textId="65BC68B7" w:rsidR="00A91CDF" w:rsidRPr="007A0180"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номенклатура</w:t>
      </w:r>
      <w:proofErr w:type="gramEnd"/>
      <w:r w:rsidR="00A91CDF" w:rsidRPr="00A91CDF">
        <w:rPr>
          <w:rFonts w:ascii="Times New Roman" w:eastAsia="Times New Roman" w:hAnsi="Times New Roman" w:cs="Times New Roman"/>
          <w:i/>
          <w:iCs/>
          <w:sz w:val="24"/>
          <w:szCs w:val="24"/>
          <w:lang w:val="en-US"/>
        </w:rPr>
        <w:t xml:space="preserve"> статистичких територијалних јединица</w:t>
      </w:r>
      <w:r w:rsidR="00A91CDF" w:rsidRPr="00A91CDF">
        <w:rPr>
          <w:rFonts w:ascii="Times New Roman" w:eastAsia="Times New Roman" w:hAnsi="Times New Roman" w:cs="Times New Roman"/>
          <w:sz w:val="24"/>
          <w:szCs w:val="24"/>
          <w:lang w:val="en-US"/>
        </w:rPr>
        <w:t xml:space="preserve"> јесте скуп појмова, назива и симбола који описује групе територијалних јединица са нивоима груписања и која садржи критеријуме по којима је извршено груписање, а коју усваја Влада, на </w:t>
      </w:r>
      <w:r w:rsidR="00A91CDF" w:rsidRPr="007A0180">
        <w:rPr>
          <w:rFonts w:ascii="Times New Roman" w:eastAsia="Times New Roman" w:hAnsi="Times New Roman" w:cs="Times New Roman"/>
          <w:sz w:val="24"/>
          <w:szCs w:val="24"/>
          <w:lang w:val="en-US"/>
        </w:rPr>
        <w:t>предлог </w:t>
      </w:r>
      <w:r w:rsidR="00A91CDF" w:rsidRPr="007A0180">
        <w:rPr>
          <w:rFonts w:ascii="Times New Roman" w:eastAsia="Times New Roman" w:hAnsi="Times New Roman" w:cs="Times New Roman"/>
          <w:bCs/>
          <w:sz w:val="24"/>
          <w:szCs w:val="24"/>
          <w:lang w:val="en-US"/>
        </w:rPr>
        <w:t>републичког органа надлежног за послове статистике</w:t>
      </w:r>
      <w:r w:rsidR="00A91CDF" w:rsidRPr="007A0180">
        <w:rPr>
          <w:rFonts w:ascii="Times New Roman" w:eastAsia="Times New Roman" w:hAnsi="Times New Roman" w:cs="Times New Roman"/>
          <w:sz w:val="24"/>
          <w:szCs w:val="24"/>
          <w:lang w:val="en-US"/>
        </w:rPr>
        <w:t>;</w:t>
      </w:r>
    </w:p>
    <w:p w14:paraId="4508A1EB" w14:textId="783FEC6D"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color w:val="C00000"/>
          <w:sz w:val="24"/>
          <w:szCs w:val="24"/>
          <w:lang w:val="sr-Cyrl-CS"/>
        </w:rPr>
      </w:pPr>
      <w:r>
        <w:rPr>
          <w:rFonts w:ascii="Times New Roman" w:eastAsia="Times New Roman" w:hAnsi="Times New Roman" w:cs="Times New Roman"/>
          <w:sz w:val="24"/>
          <w:szCs w:val="24"/>
          <w:lang w:val="en-US"/>
        </w:rPr>
        <w:t>10</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бруто</w:t>
      </w:r>
      <w:proofErr w:type="gramEnd"/>
      <w:r w:rsidR="00A91CDF" w:rsidRPr="00A91CDF">
        <w:rPr>
          <w:rFonts w:ascii="Times New Roman" w:eastAsia="Times New Roman" w:hAnsi="Times New Roman" w:cs="Times New Roman"/>
          <w:i/>
          <w:iCs/>
          <w:sz w:val="24"/>
          <w:szCs w:val="24"/>
          <w:lang w:val="en-US"/>
        </w:rPr>
        <w:t xml:space="preserve"> развијена грађевинска површина</w:t>
      </w:r>
      <w:r w:rsidR="00A91CDF" w:rsidRPr="00A91CDF">
        <w:rPr>
          <w:rFonts w:ascii="Times New Roman" w:eastAsia="Times New Roman" w:hAnsi="Times New Roman" w:cs="Times New Roman"/>
          <w:sz w:val="24"/>
          <w:szCs w:val="24"/>
          <w:lang w:val="en-US"/>
        </w:rPr>
        <w:t> јесте збир површина свих надземних етажа објекта, мерених у нивоу подова свих делова објекта – спољне мере ободних зидова (са облогама, парапетима и оградама);</w:t>
      </w:r>
      <w:r w:rsidR="00A91CDF" w:rsidRPr="00A91CDF">
        <w:rPr>
          <w:rFonts w:ascii="Times New Roman" w:eastAsia="Times New Roman" w:hAnsi="Times New Roman" w:cs="Times New Roman"/>
          <w:sz w:val="24"/>
          <w:szCs w:val="24"/>
          <w:lang w:val="sr-Cyrl-CS"/>
        </w:rPr>
        <w:t xml:space="preserve"> </w:t>
      </w:r>
    </w:p>
    <w:p w14:paraId="77389999" w14:textId="32B8564D"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индекс</w:t>
      </w:r>
      <w:proofErr w:type="gramEnd"/>
      <w:r w:rsidR="00A91CDF" w:rsidRPr="00A91CDF">
        <w:rPr>
          <w:rFonts w:ascii="Times New Roman" w:eastAsia="Times New Roman" w:hAnsi="Times New Roman" w:cs="Times New Roman"/>
          <w:i/>
          <w:iCs/>
          <w:sz w:val="24"/>
          <w:szCs w:val="24"/>
          <w:lang w:val="en-US"/>
        </w:rPr>
        <w:t xml:space="preserve"> заузетости парцеле</w:t>
      </w:r>
      <w:r w:rsidR="00A91CDF" w:rsidRPr="00A91CDF">
        <w:rPr>
          <w:rFonts w:ascii="Times New Roman" w:eastAsia="Times New Roman" w:hAnsi="Times New Roman" w:cs="Times New Roman"/>
          <w:sz w:val="24"/>
          <w:szCs w:val="24"/>
          <w:lang w:val="en-US"/>
        </w:rPr>
        <w:t> јесте однос габарита хоризонталне пројекције изграђеног или планираног објекта и укупне површине грађевинске парцеле, изражен у процентима;</w:t>
      </w:r>
    </w:p>
    <w:p w14:paraId="51696BA1" w14:textId="4F8B81A0"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индекс</w:t>
      </w:r>
      <w:proofErr w:type="gramEnd"/>
      <w:r w:rsidR="00A91CDF" w:rsidRPr="00A91CDF">
        <w:rPr>
          <w:rFonts w:ascii="Times New Roman" w:eastAsia="Times New Roman" w:hAnsi="Times New Roman" w:cs="Times New Roman"/>
          <w:i/>
          <w:iCs/>
          <w:sz w:val="24"/>
          <w:szCs w:val="24"/>
          <w:lang w:val="en-US"/>
        </w:rPr>
        <w:t xml:space="preserve"> изграђености парцеле</w:t>
      </w:r>
      <w:r w:rsidR="00A91CDF" w:rsidRPr="00A91CDF">
        <w:rPr>
          <w:rFonts w:ascii="Times New Roman" w:eastAsia="Times New Roman" w:hAnsi="Times New Roman" w:cs="Times New Roman"/>
          <w:sz w:val="24"/>
          <w:szCs w:val="24"/>
          <w:lang w:val="en-US"/>
        </w:rPr>
        <w:t> јесте однос (количник) бруто развијене грађевинске површине изграђеног или планираног објекта и укупне површине грађевинске парцеле;</w:t>
      </w:r>
    </w:p>
    <w:p w14:paraId="5452F2CD" w14:textId="49E476F1"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A91CDF" w:rsidRPr="00A91CDF">
        <w:rPr>
          <w:rFonts w:ascii="Times New Roman" w:eastAsia="Times New Roman" w:hAnsi="Times New Roman" w:cs="Times New Roman"/>
          <w:sz w:val="24"/>
          <w:szCs w:val="24"/>
          <w:lang w:val="en-US"/>
        </w:rPr>
        <w:t>) </w:t>
      </w:r>
      <w:r w:rsidR="00A91CDF" w:rsidRPr="00A91CDF">
        <w:rPr>
          <w:rFonts w:ascii="Times New Roman" w:eastAsia="Times New Roman" w:hAnsi="Times New Roman" w:cs="Times New Roman"/>
          <w:i/>
          <w:iCs/>
          <w:sz w:val="24"/>
          <w:szCs w:val="24"/>
          <w:lang w:val="en-US"/>
        </w:rPr>
        <w:t>ESPON</w:t>
      </w:r>
      <w:r w:rsidR="00A91CDF" w:rsidRPr="00A91CDF">
        <w:rPr>
          <w:rFonts w:ascii="Times New Roman" w:eastAsia="Times New Roman" w:hAnsi="Times New Roman" w:cs="Times New Roman"/>
          <w:sz w:val="24"/>
          <w:szCs w:val="24"/>
          <w:lang w:val="en-US"/>
        </w:rPr>
        <w:t> јесте европска мрежа институција које се баве прикупљањем информација и показатеља за просторно планирање;</w:t>
      </w:r>
    </w:p>
    <w:p w14:paraId="0D399138" w14:textId="2208A56A"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sidRPr="00E77FB3">
        <w:rPr>
          <w:rFonts w:ascii="Times New Roman" w:eastAsia="Times New Roman" w:hAnsi="Times New Roman" w:cs="Times New Roman"/>
          <w:bCs/>
          <w:sz w:val="24"/>
          <w:szCs w:val="24"/>
          <w:lang w:val="en-US"/>
        </w:rPr>
        <w:t>14</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директива</w:t>
      </w:r>
      <w:proofErr w:type="gramEnd"/>
      <w:r w:rsidR="00A91CDF" w:rsidRPr="00E77FB3">
        <w:rPr>
          <w:rFonts w:ascii="Times New Roman" w:eastAsia="Times New Roman" w:hAnsi="Times New Roman" w:cs="Times New Roman"/>
          <w:bCs/>
          <w:i/>
          <w:iCs/>
          <w:sz w:val="24"/>
          <w:szCs w:val="24"/>
          <w:lang w:val="en-US"/>
        </w:rPr>
        <w:t xml:space="preserve"> Inspire</w:t>
      </w:r>
      <w:r w:rsidR="00A91CDF" w:rsidRPr="00E77FB3">
        <w:rPr>
          <w:rFonts w:ascii="Times New Roman" w:eastAsia="Times New Roman" w:hAnsi="Times New Roman" w:cs="Times New Roman"/>
          <w:bCs/>
          <w:sz w:val="24"/>
          <w:szCs w:val="24"/>
          <w:lang w:val="en-US"/>
        </w:rPr>
        <w:t> је документ којим се постављају основна правила усмерена ка успостављању Инфраструктуре просторних информација у Европској унији, а у Србији се спроводи кроз Националну инфраструктуру геопросторних података;</w:t>
      </w:r>
    </w:p>
    <w:p w14:paraId="7484D6A6" w14:textId="72CE582D"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15</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насељено</w:t>
      </w:r>
      <w:proofErr w:type="gramEnd"/>
      <w:r w:rsidR="00A91CDF" w:rsidRPr="00E77FB3">
        <w:rPr>
          <w:rFonts w:ascii="Times New Roman" w:eastAsia="Times New Roman" w:hAnsi="Times New Roman" w:cs="Times New Roman"/>
          <w:bCs/>
          <w:i/>
          <w:iCs/>
          <w:sz w:val="24"/>
          <w:szCs w:val="24"/>
          <w:lang w:val="en-US"/>
        </w:rPr>
        <w:t xml:space="preserve"> место</w:t>
      </w:r>
      <w:r w:rsidR="00A91CDF" w:rsidRPr="00E77FB3">
        <w:rPr>
          <w:rFonts w:ascii="Times New Roman" w:eastAsia="Times New Roman" w:hAnsi="Times New Roman" w:cs="Times New Roman"/>
          <w:bCs/>
          <w:sz w:val="24"/>
          <w:szCs w:val="24"/>
          <w:lang w:val="en-US"/>
        </w:rPr>
        <w:t> јесте изграђени, функционално обједињени простор на коме су обезбеђени услови за живот и рад људи и задовољавање заједничких потреба становника;</w:t>
      </w:r>
    </w:p>
    <w:p w14:paraId="272B9F2F" w14:textId="1F411ECA"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град</w:t>
      </w:r>
      <w:proofErr w:type="gramEnd"/>
      <w:r w:rsidR="00A91CDF" w:rsidRPr="00A91CDF">
        <w:rPr>
          <w:rFonts w:ascii="Times New Roman" w:eastAsia="Times New Roman" w:hAnsi="Times New Roman" w:cs="Times New Roman"/>
          <w:sz w:val="24"/>
          <w:szCs w:val="24"/>
          <w:lang w:val="en-US"/>
        </w:rPr>
        <w:t> јесте насеље које је као град утврђено законом;</w:t>
      </w:r>
    </w:p>
    <w:p w14:paraId="4F8691BC" w14:textId="2F29C4FF" w:rsidR="00A91CDF" w:rsidRPr="00A91CDF"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r w:rsidR="00A91CDF" w:rsidRPr="00A91CDF">
        <w:rPr>
          <w:rFonts w:ascii="Times New Roman" w:eastAsia="Times New Roman" w:hAnsi="Times New Roman" w:cs="Times New Roman"/>
          <w:sz w:val="24"/>
          <w:szCs w:val="24"/>
          <w:lang w:val="en-US"/>
        </w:rPr>
        <w:t>) </w:t>
      </w:r>
      <w:proofErr w:type="gramStart"/>
      <w:r w:rsidR="00A91CDF" w:rsidRPr="00A91CDF">
        <w:rPr>
          <w:rFonts w:ascii="Times New Roman" w:eastAsia="Times New Roman" w:hAnsi="Times New Roman" w:cs="Times New Roman"/>
          <w:i/>
          <w:iCs/>
          <w:sz w:val="24"/>
          <w:szCs w:val="24"/>
          <w:lang w:val="en-US"/>
        </w:rPr>
        <w:t>село</w:t>
      </w:r>
      <w:proofErr w:type="gramEnd"/>
      <w:r w:rsidR="00A91CDF" w:rsidRPr="00A91CDF">
        <w:rPr>
          <w:rFonts w:ascii="Times New Roman" w:eastAsia="Times New Roman" w:hAnsi="Times New Roman" w:cs="Times New Roman"/>
          <w:sz w:val="24"/>
          <w:szCs w:val="24"/>
          <w:lang w:val="en-US"/>
        </w:rPr>
        <w:t> јесте насеље чије се становништво претежно бави пољопривредом, а које није седиште општине;</w:t>
      </w:r>
    </w:p>
    <w:p w14:paraId="7891B3F5" w14:textId="5003048E"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sidRPr="00E77FB3">
        <w:rPr>
          <w:rFonts w:ascii="Times New Roman" w:eastAsia="Times New Roman" w:hAnsi="Times New Roman" w:cs="Times New Roman"/>
          <w:bCs/>
          <w:sz w:val="24"/>
          <w:szCs w:val="24"/>
          <w:lang w:val="en-US"/>
        </w:rPr>
        <w:t>18</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грађевинско</w:t>
      </w:r>
      <w:proofErr w:type="gramEnd"/>
      <w:r w:rsidR="00A91CDF" w:rsidRPr="00E77FB3">
        <w:rPr>
          <w:rFonts w:ascii="Times New Roman" w:eastAsia="Times New Roman" w:hAnsi="Times New Roman" w:cs="Times New Roman"/>
          <w:bCs/>
          <w:i/>
          <w:iCs/>
          <w:sz w:val="24"/>
          <w:szCs w:val="24"/>
          <w:lang w:val="en-US"/>
        </w:rPr>
        <w:t xml:space="preserve"> подручје</w:t>
      </w:r>
      <w:r w:rsidR="00A91CDF" w:rsidRPr="00E77FB3">
        <w:rPr>
          <w:rFonts w:ascii="Times New Roman" w:eastAsia="Times New Roman" w:hAnsi="Times New Roman" w:cs="Times New Roman"/>
          <w:bCs/>
          <w:sz w:val="24"/>
          <w:szCs w:val="24"/>
          <w:lang w:val="en-US"/>
        </w:rPr>
        <w:t> јесте уређени и изграђени део насељеног места, као и неизграђени део подручја одређен планским документом за заштиту, уређење или изградњу објекта;</w:t>
      </w:r>
    </w:p>
    <w:p w14:paraId="08B1B5F8" w14:textId="2BDDC479"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sidRPr="00E77FB3">
        <w:rPr>
          <w:rFonts w:ascii="Times New Roman" w:eastAsia="Times New Roman" w:hAnsi="Times New Roman" w:cs="Times New Roman"/>
          <w:bCs/>
          <w:sz w:val="24"/>
          <w:szCs w:val="24"/>
          <w:lang w:val="sr-Cyrl-CS"/>
        </w:rPr>
        <w:t xml:space="preserve">19) </w:t>
      </w:r>
      <w:r w:rsidRPr="00E77FB3">
        <w:rPr>
          <w:rFonts w:ascii="Times New Roman" w:eastAsia="Times New Roman" w:hAnsi="Times New Roman" w:cs="Times New Roman"/>
          <w:bCs/>
          <w:i/>
          <w:sz w:val="24"/>
          <w:szCs w:val="24"/>
          <w:lang w:val="sr-Cyrl-CS"/>
        </w:rPr>
        <w:t>земљиште изван грађевинског подручја на коме је могућа изградња</w:t>
      </w:r>
      <w:r w:rsidRPr="00E77FB3">
        <w:rPr>
          <w:rFonts w:ascii="Times New Roman" w:eastAsia="Times New Roman" w:hAnsi="Times New Roman" w:cs="Times New Roman"/>
          <w:bCs/>
          <w:sz w:val="24"/>
          <w:szCs w:val="24"/>
          <w:lang w:val="sr-Cyrl-CS"/>
        </w:rPr>
        <w:t>, јесте земљиште одређено планским документом као пољопривредно, шумско, водно и остало земљиште, на коме је у складу са овим законом и другим посебним законима могућа изградња објеката, односно партерно уређење земљишта;</w:t>
      </w:r>
    </w:p>
    <w:p w14:paraId="249E973B" w14:textId="31C10A56"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sidRPr="00E77FB3">
        <w:rPr>
          <w:rFonts w:ascii="Times New Roman" w:eastAsia="Times New Roman" w:hAnsi="Times New Roman" w:cs="Times New Roman"/>
          <w:bCs/>
          <w:sz w:val="24"/>
          <w:szCs w:val="24"/>
          <w:lang w:val="sr-Cyrl-CS"/>
        </w:rPr>
        <w:t xml:space="preserve">20) </w:t>
      </w:r>
      <w:r w:rsidRPr="00E77FB3">
        <w:rPr>
          <w:rFonts w:ascii="Times New Roman" w:eastAsia="Times New Roman" w:hAnsi="Times New Roman" w:cs="Times New Roman"/>
          <w:bCs/>
          <w:i/>
          <w:sz w:val="24"/>
          <w:szCs w:val="24"/>
          <w:lang w:val="sr-Latn-CS"/>
        </w:rPr>
        <w:t xml:space="preserve">brownfield </w:t>
      </w:r>
      <w:r w:rsidRPr="00E77FB3">
        <w:rPr>
          <w:rFonts w:ascii="Times New Roman" w:eastAsia="Times New Roman" w:hAnsi="Times New Roman" w:cs="Times New Roman"/>
          <w:bCs/>
          <w:i/>
          <w:sz w:val="24"/>
          <w:szCs w:val="24"/>
          <w:lang w:val="sr-Cyrl-CS"/>
        </w:rPr>
        <w:t>локације</w:t>
      </w:r>
      <w:r w:rsidRPr="00E77FB3">
        <w:rPr>
          <w:rFonts w:ascii="Times New Roman" w:eastAsia="Times New Roman" w:hAnsi="Times New Roman" w:cs="Times New Roman"/>
          <w:bCs/>
          <w:sz w:val="24"/>
          <w:szCs w:val="24"/>
          <w:lang w:val="sr-Cyrl-CS"/>
        </w:rPr>
        <w:t xml:space="preserve"> јесу локације индустријских и комерцијалних садржаја, које се не користе у дужем временском периоду, а имају потенцијал за урбану обнову;</w:t>
      </w:r>
    </w:p>
    <w:p w14:paraId="731C6562" w14:textId="083638DA"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sidRPr="00E77FB3">
        <w:rPr>
          <w:rFonts w:ascii="Times New Roman" w:eastAsia="Times New Roman" w:hAnsi="Times New Roman" w:cs="Times New Roman"/>
          <w:sz w:val="24"/>
          <w:szCs w:val="24"/>
          <w:lang w:val="en-US"/>
        </w:rPr>
        <w:t>21</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грађевинска</w:t>
      </w:r>
      <w:proofErr w:type="gramEnd"/>
      <w:r w:rsidR="00A91CDF" w:rsidRPr="00E77FB3">
        <w:rPr>
          <w:rFonts w:ascii="Times New Roman" w:eastAsia="Times New Roman" w:hAnsi="Times New Roman" w:cs="Times New Roman"/>
          <w:i/>
          <w:iCs/>
          <w:sz w:val="24"/>
          <w:szCs w:val="24"/>
          <w:lang w:val="en-US"/>
        </w:rPr>
        <w:t xml:space="preserve"> парцела</w:t>
      </w:r>
      <w:r w:rsidR="00A91CDF" w:rsidRPr="00E77FB3">
        <w:rPr>
          <w:rFonts w:ascii="Times New Roman" w:eastAsia="Times New Roman" w:hAnsi="Times New Roman" w:cs="Times New Roman"/>
          <w:sz w:val="24"/>
          <w:szCs w:val="24"/>
          <w:lang w:val="en-US"/>
        </w:rPr>
        <w:t> јесте део грађевинског земљишта, са приступом јавној саобраћајној површини, која је изграђена или планом предвиђена за изградњу</w:t>
      </w:r>
      <w:r w:rsidR="00A91CDF" w:rsidRPr="00E77FB3">
        <w:rPr>
          <w:rFonts w:ascii="Times New Roman" w:eastAsia="Times New Roman" w:hAnsi="Times New Roman" w:cs="Times New Roman"/>
          <w:bCs/>
          <w:sz w:val="24"/>
          <w:szCs w:val="24"/>
          <w:lang w:val="en-US"/>
        </w:rPr>
        <w:t> која се дефинише координатама преломних тачака у државној пројекцији</w:t>
      </w:r>
      <w:r w:rsidR="00A91CDF" w:rsidRPr="00E77FB3">
        <w:rPr>
          <w:rFonts w:ascii="Times New Roman" w:eastAsia="Times New Roman" w:hAnsi="Times New Roman" w:cs="Times New Roman"/>
          <w:sz w:val="24"/>
          <w:szCs w:val="24"/>
          <w:lang w:val="en-US"/>
        </w:rPr>
        <w:t>;</w:t>
      </w:r>
    </w:p>
    <w:p w14:paraId="236A4E39" w14:textId="68A9A4EC"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r w:rsidR="00A91CDF" w:rsidRPr="00A91CDF">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bCs/>
          <w:i/>
          <w:iCs/>
          <w:sz w:val="24"/>
          <w:szCs w:val="24"/>
          <w:lang w:val="en-US"/>
        </w:rPr>
        <w:t>грађевински</w:t>
      </w:r>
      <w:proofErr w:type="gramEnd"/>
      <w:r w:rsidR="00A91CDF" w:rsidRPr="00E77FB3">
        <w:rPr>
          <w:rFonts w:ascii="Times New Roman" w:eastAsia="Times New Roman" w:hAnsi="Times New Roman" w:cs="Times New Roman"/>
          <w:bCs/>
          <w:i/>
          <w:iCs/>
          <w:sz w:val="24"/>
          <w:szCs w:val="24"/>
          <w:lang w:val="en-US"/>
        </w:rPr>
        <w:t xml:space="preserve"> комплекс </w:t>
      </w:r>
      <w:r w:rsidR="00A91CDF" w:rsidRPr="003B0048">
        <w:rPr>
          <w:rFonts w:ascii="Times New Roman" w:eastAsia="Times New Roman" w:hAnsi="Times New Roman" w:cs="Times New Roman"/>
          <w:bCs/>
          <w:iCs/>
          <w:sz w:val="24"/>
          <w:szCs w:val="24"/>
          <w:lang w:val="en-US"/>
        </w:rPr>
        <w:t>представља</w:t>
      </w:r>
      <w:r w:rsidR="00A91CDF" w:rsidRPr="00E77FB3">
        <w:rPr>
          <w:rFonts w:ascii="Times New Roman" w:eastAsia="Times New Roman" w:hAnsi="Times New Roman" w:cs="Times New Roman"/>
          <w:bCs/>
          <w:sz w:val="24"/>
          <w:szCs w:val="24"/>
          <w:lang w:val="en-US"/>
        </w:rPr>
        <w:t>,</w:t>
      </w:r>
      <w:r w:rsidR="00A91CDF" w:rsidRPr="00E77FB3">
        <w:rPr>
          <w:rFonts w:ascii="Times New Roman" w:eastAsia="Times New Roman" w:hAnsi="Times New Roman" w:cs="Times New Roman"/>
          <w:sz w:val="24"/>
          <w:szCs w:val="24"/>
          <w:lang w:val="en-US"/>
        </w:rPr>
        <w:t> </w:t>
      </w:r>
      <w:r w:rsidR="00A91CDF" w:rsidRPr="00E77FB3">
        <w:rPr>
          <w:rFonts w:ascii="Times New Roman" w:eastAsia="Times New Roman" w:hAnsi="Times New Roman" w:cs="Times New Roman"/>
          <w:bCs/>
          <w:sz w:val="24"/>
          <w:szCs w:val="24"/>
          <w:lang w:val="en-US"/>
        </w:rPr>
        <w:t>целину која се састоји од више међусобно повезаних самосталних функционалних целина, односно катастарских парцела, које могу имати различиту намену;</w:t>
      </w:r>
    </w:p>
    <w:p w14:paraId="4047B0A8" w14:textId="2467101D"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23</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стамбени</w:t>
      </w:r>
      <w:proofErr w:type="gramEnd"/>
      <w:r w:rsidR="00A91CDF" w:rsidRPr="00E77FB3">
        <w:rPr>
          <w:rFonts w:ascii="Times New Roman" w:eastAsia="Times New Roman" w:hAnsi="Times New Roman" w:cs="Times New Roman"/>
          <w:bCs/>
          <w:i/>
          <w:iCs/>
          <w:sz w:val="24"/>
          <w:szCs w:val="24"/>
          <w:lang w:val="en-US"/>
        </w:rPr>
        <w:t xml:space="preserve"> комплекс</w:t>
      </w:r>
      <w:r w:rsidR="00A91CDF" w:rsidRPr="00E77FB3">
        <w:rPr>
          <w:rFonts w:ascii="Times New Roman" w:eastAsia="Times New Roman" w:hAnsi="Times New Roman" w:cs="Times New Roman"/>
          <w:bCs/>
          <w:sz w:val="24"/>
          <w:szCs w:val="24"/>
          <w:lang w:val="en-US"/>
        </w:rPr>
        <w:t> јесте просторна целина која се састоји од више повезаних самосталних функционалних целина, односно катастарских парцела, које имају претежну стамбену намену (породично или вишепородично становање), и у оквиру кога се формирају зелене и слободне површине, на земљишту остале намене;</w:t>
      </w:r>
    </w:p>
    <w:p w14:paraId="1950EF9B" w14:textId="11A8A237"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24</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стамбени</w:t>
      </w:r>
      <w:proofErr w:type="gramEnd"/>
      <w:r w:rsidR="00A91CDF" w:rsidRPr="00E77FB3">
        <w:rPr>
          <w:rFonts w:ascii="Times New Roman" w:eastAsia="Times New Roman" w:hAnsi="Times New Roman" w:cs="Times New Roman"/>
          <w:bCs/>
          <w:i/>
          <w:iCs/>
          <w:sz w:val="24"/>
          <w:szCs w:val="24"/>
          <w:lang w:val="en-US"/>
        </w:rPr>
        <w:t xml:space="preserve"> блок</w:t>
      </w:r>
      <w:r w:rsidR="00A91CDF" w:rsidRPr="00E77FB3">
        <w:rPr>
          <w:rFonts w:ascii="Times New Roman" w:eastAsia="Times New Roman" w:hAnsi="Times New Roman" w:cs="Times New Roman"/>
          <w:bCs/>
          <w:sz w:val="24"/>
          <w:szCs w:val="24"/>
          <w:lang w:val="en-US"/>
        </w:rPr>
        <w:t> јесте заокружена просторна целина у грађевинском подручју насељеног места, правилног геометријског облика са претежном стамбеном наменом (по правилу вишепородично становање), оивичен је јавним саобраћајним површинама, а унутар блока се формирају интерне саобраћајнице, колско–пешачке стазе, слободне и зелене површине у јавном коришћењу. Према начину грађења стамбени блокови могу бити ивично и слободно грађени, односно отворени, полуотворени и затворени. Отворени стамбени блок се састоји од слободностојећих објеката вишепородичног становања на земљишту које је у јавном коришћењу. Полуотворени стамбени блок чине објекти изграђени у прекинутом низу. Затворени стамбени блок чине објекти изграђени у непрекинутом низу са свих страна блока. Кондоминијум јесте посебна врста и облик организовања у затвореном стамбеном блоку, са заједничким садржајима у објектима и на грађевинском земљишту (парк, игралиште за децу и др.), који су у заједничкој својини свих власника посебних делова у објектима изграђеним у том комплексу. Право на упис заједничке својине на грађевинском земљишту око објекта стиче се по изградњи свих објеката у комплексу, односно по прибављању употребних дозвола за све објекте у</w:t>
      </w:r>
      <w:r w:rsidR="003B0048">
        <w:rPr>
          <w:rFonts w:ascii="Times New Roman" w:eastAsia="Times New Roman" w:hAnsi="Times New Roman" w:cs="Times New Roman"/>
          <w:bCs/>
          <w:sz w:val="24"/>
          <w:szCs w:val="24"/>
          <w:lang w:val="en-US"/>
        </w:rPr>
        <w:t xml:space="preserve"> </w:t>
      </w:r>
      <w:r w:rsidR="003B0048">
        <w:rPr>
          <w:rFonts w:ascii="Times New Roman" w:eastAsia="Times New Roman" w:hAnsi="Times New Roman" w:cs="Times New Roman"/>
          <w:bCs/>
          <w:sz w:val="24"/>
          <w:szCs w:val="24"/>
          <w:lang w:val="sr-Cyrl-CS"/>
        </w:rPr>
        <w:t>комплексу, односно за све објекте у</w:t>
      </w:r>
      <w:r w:rsidR="00A91CDF" w:rsidRPr="00E77FB3">
        <w:rPr>
          <w:rFonts w:ascii="Times New Roman" w:eastAsia="Times New Roman" w:hAnsi="Times New Roman" w:cs="Times New Roman"/>
          <w:bCs/>
          <w:sz w:val="24"/>
          <w:szCs w:val="24"/>
          <w:lang w:val="en-US"/>
        </w:rPr>
        <w:t xml:space="preserve"> кондоминијуму;</w:t>
      </w:r>
    </w:p>
    <w:p w14:paraId="5104C73A" w14:textId="2E0FB502" w:rsidR="00A91CDF"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25</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привредно-индустријски комплекс</w:t>
      </w:r>
      <w:r w:rsidR="00A91CDF" w:rsidRPr="00E77FB3">
        <w:rPr>
          <w:rFonts w:ascii="Times New Roman" w:eastAsia="Times New Roman" w:hAnsi="Times New Roman" w:cs="Times New Roman"/>
          <w:bCs/>
          <w:sz w:val="24"/>
          <w:szCs w:val="24"/>
          <w:lang w:val="en-US"/>
        </w:rPr>
        <w:t>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 у функцији производних, непроизводних или других привредних делатности, односно производње енергије. Надлежност за издавање аката за градњу у привредно-индустријском комплексу утврђује се појединачно за сваки објекат у оквиру комплекса;</w:t>
      </w:r>
    </w:p>
    <w:p w14:paraId="2B9FD330" w14:textId="29CA5B8F" w:rsidR="007E2693" w:rsidRPr="007E2693" w:rsidRDefault="00C82C9F" w:rsidP="007E2693">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26</w:t>
      </w:r>
      <w:r w:rsidR="007E2693">
        <w:rPr>
          <w:rFonts w:ascii="Times New Roman" w:eastAsia="Times New Roman" w:hAnsi="Times New Roman" w:cs="Times New Roman"/>
          <w:bCs/>
          <w:sz w:val="24"/>
          <w:szCs w:val="24"/>
          <w:lang w:val="sr-Cyrl-CS"/>
        </w:rPr>
        <w:t xml:space="preserve">) </w:t>
      </w:r>
      <w:r w:rsidR="007E2693" w:rsidRPr="00C37696">
        <w:rPr>
          <w:rFonts w:ascii="Times New Roman" w:eastAsia="Times New Roman" w:hAnsi="Times New Roman" w:cs="Times New Roman"/>
          <w:bCs/>
          <w:i/>
          <w:sz w:val="24"/>
          <w:szCs w:val="24"/>
          <w:lang w:val="sr-Cyrl-CS"/>
        </w:rPr>
        <w:t>здравствени комплекс</w:t>
      </w:r>
      <w:r w:rsidR="007E2693">
        <w:rPr>
          <w:rFonts w:ascii="Times New Roman" w:eastAsia="Times New Roman" w:hAnsi="Times New Roman" w:cs="Times New Roman"/>
          <w:bCs/>
          <w:sz w:val="24"/>
          <w:szCs w:val="24"/>
          <w:lang w:val="sr-Cyrl-CS"/>
        </w:rPr>
        <w:t xml:space="preserve"> јесте здрав</w:t>
      </w:r>
      <w:r w:rsidR="007E2693" w:rsidRPr="00C37696">
        <w:rPr>
          <w:rFonts w:ascii="Times New Roman" w:eastAsia="Times New Roman" w:hAnsi="Times New Roman" w:cs="Times New Roman"/>
          <w:bCs/>
          <w:sz w:val="24"/>
          <w:szCs w:val="24"/>
          <w:lang w:val="sr-Cyrl-CS"/>
        </w:rPr>
        <w:t>ствена установа, основана у складу са законом којим се уређује област здравствене заштите, који предс</w:t>
      </w:r>
      <w:r w:rsidR="007E2693">
        <w:rPr>
          <w:rFonts w:ascii="Times New Roman" w:eastAsia="Times New Roman" w:hAnsi="Times New Roman" w:cs="Times New Roman"/>
          <w:bCs/>
          <w:sz w:val="24"/>
          <w:szCs w:val="24"/>
          <w:lang w:val="sr-Cyrl-CS"/>
        </w:rPr>
        <w:t>атвља просторно-</w:t>
      </w:r>
      <w:r w:rsidR="007E2693" w:rsidRPr="00C37696">
        <w:rPr>
          <w:rFonts w:ascii="Times New Roman" w:eastAsia="Times New Roman" w:hAnsi="Times New Roman" w:cs="Times New Roman"/>
          <w:bCs/>
          <w:sz w:val="24"/>
          <w:szCs w:val="24"/>
          <w:lang w:val="sr-Cyrl-CS"/>
        </w:rPr>
        <w:t xml:space="preserve">функционалну целину, која се састоји  од више међусобно повезаних самосталних функционалних целина, односно катастарских парцела, које могу имати различиту намену и на којима су </w:t>
      </w:r>
      <w:r w:rsidR="007E2693" w:rsidRPr="00C37696">
        <w:rPr>
          <w:rFonts w:ascii="Times New Roman" w:eastAsia="Times New Roman" w:hAnsi="Times New Roman" w:cs="Times New Roman"/>
          <w:bCs/>
          <w:sz w:val="24"/>
          <w:szCs w:val="24"/>
          <w:lang w:val="sr-Cyrl-CS"/>
        </w:rPr>
        <w:lastRenderedPageBreak/>
        <w:t>изграђени</w:t>
      </w:r>
      <w:r w:rsidR="007E2693">
        <w:rPr>
          <w:rFonts w:ascii="Times New Roman" w:eastAsia="Times New Roman" w:hAnsi="Times New Roman" w:cs="Times New Roman"/>
          <w:bCs/>
          <w:sz w:val="24"/>
          <w:szCs w:val="24"/>
          <w:lang w:val="sr-Cyrl-CS"/>
        </w:rPr>
        <w:t>,</w:t>
      </w:r>
      <w:r w:rsidR="007E2693" w:rsidRPr="00C37696">
        <w:rPr>
          <w:rFonts w:ascii="Times New Roman" w:eastAsia="Times New Roman" w:hAnsi="Times New Roman" w:cs="Times New Roman"/>
          <w:bCs/>
          <w:sz w:val="24"/>
          <w:szCs w:val="24"/>
          <w:lang w:val="sr-Cyrl-CS"/>
        </w:rPr>
        <w:t xml:space="preserve"> или је планирана изградња објеката у функцији здравствене заштите становништва, са припадајућим објектима (универзитетско-клинички центар, клиничко-болнички центар, комплекс опште болнице, </w:t>
      </w:r>
      <w:r w:rsidR="007E2693">
        <w:rPr>
          <w:rFonts w:ascii="Times New Roman" w:eastAsia="Times New Roman" w:hAnsi="Times New Roman" w:cs="Times New Roman"/>
          <w:bCs/>
          <w:sz w:val="24"/>
          <w:szCs w:val="24"/>
          <w:lang w:val="sr-Cyrl-CS"/>
        </w:rPr>
        <w:t>поликлиника, дом здравља и др.);</w:t>
      </w:r>
    </w:p>
    <w:p w14:paraId="3F5BE592" w14:textId="13684473" w:rsidR="00A91CDF" w:rsidRDefault="00C82C9F"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27</w:t>
      </w:r>
      <w:r w:rsidR="00E77FB3">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i/>
          <w:sz w:val="24"/>
          <w:szCs w:val="24"/>
          <w:lang w:val="sr-Cyrl-CS"/>
        </w:rPr>
        <w:t>соларни парк</w:t>
      </w:r>
      <w:r w:rsidR="00E77FB3" w:rsidRPr="00E77FB3">
        <w:rPr>
          <w:rFonts w:ascii="Times New Roman" w:eastAsia="Times New Roman" w:hAnsi="Times New Roman" w:cs="Times New Roman"/>
          <w:bCs/>
          <w:sz w:val="24"/>
          <w:szCs w:val="24"/>
          <w:lang w:val="sr-Cyrl-CS"/>
        </w:rPr>
        <w:t xml:space="preserve"> </w:t>
      </w:r>
      <w:r w:rsidR="00E67748" w:rsidRPr="00E67748">
        <w:rPr>
          <w:rFonts w:ascii="Times New Roman" w:eastAsia="Times New Roman" w:hAnsi="Times New Roman" w:cs="Times New Roman"/>
          <w:bCs/>
          <w:sz w:val="24"/>
          <w:szCs w:val="24"/>
          <w:lang w:val="sr-Cyrl-CS"/>
        </w:rPr>
        <w:t>јесте просторна целина која се састоји од једне или више катастарских парцела, на којима су постављени соларни панели у складу са прописима на основу којих је издата енергетска дозвола, са пратећим објектима и инфраструктуром у њиховој фунцији</w:t>
      </w:r>
      <w:r w:rsidR="00E77FB3" w:rsidRPr="00E77FB3">
        <w:rPr>
          <w:rFonts w:ascii="Times New Roman" w:eastAsia="Times New Roman" w:hAnsi="Times New Roman" w:cs="Times New Roman"/>
          <w:bCs/>
          <w:sz w:val="24"/>
          <w:szCs w:val="24"/>
          <w:lang w:val="sr-Cyrl-CS"/>
        </w:rPr>
        <w:t>;</w:t>
      </w:r>
    </w:p>
    <w:p w14:paraId="4382E24A" w14:textId="5ED2EFC8" w:rsidR="00A91CDF" w:rsidRPr="00E77FB3" w:rsidRDefault="00C82C9F"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sidRPr="00C82C9F">
        <w:rPr>
          <w:rFonts w:ascii="Times New Roman" w:eastAsia="Times New Roman" w:hAnsi="Times New Roman" w:cs="Times New Roman"/>
          <w:sz w:val="24"/>
          <w:szCs w:val="24"/>
          <w:lang w:val="en-US"/>
        </w:rPr>
        <w:t>28</w:t>
      </w:r>
      <w:r w:rsidR="00A91CDF" w:rsidRPr="00C82C9F">
        <w:rPr>
          <w:rFonts w:ascii="Times New Roman" w:eastAsia="Times New Roman" w:hAnsi="Times New Roman" w:cs="Times New Roman"/>
          <w:sz w:val="24"/>
          <w:szCs w:val="24"/>
          <w:lang w:val="en-US"/>
        </w:rPr>
        <w:t>)</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инвеститор</w:t>
      </w:r>
      <w:proofErr w:type="gramEnd"/>
      <w:r w:rsidR="00A91CDF" w:rsidRPr="00E77FB3">
        <w:rPr>
          <w:rFonts w:ascii="Times New Roman" w:eastAsia="Times New Roman" w:hAnsi="Times New Roman" w:cs="Times New Roman"/>
          <w:sz w:val="24"/>
          <w:szCs w:val="24"/>
          <w:lang w:val="en-US"/>
        </w:rPr>
        <w:t> јесте лице за чије потребе се гради објекат и на чије име гласи грађевинска дозвола;</w:t>
      </w:r>
    </w:p>
    <w:p w14:paraId="0F2FF8F8" w14:textId="1BD42130"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29</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објекат</w:t>
      </w:r>
      <w:proofErr w:type="gramEnd"/>
      <w:r w:rsidR="00A91CDF" w:rsidRPr="00E77FB3">
        <w:rPr>
          <w:rFonts w:ascii="Times New Roman" w:eastAsia="Times New Roman" w:hAnsi="Times New Roman" w:cs="Times New Roman"/>
          <w:bCs/>
          <w:i/>
          <w:iCs/>
          <w:sz w:val="24"/>
          <w:szCs w:val="24"/>
          <w:lang w:val="en-US"/>
        </w:rPr>
        <w:t> </w:t>
      </w:r>
      <w:r w:rsidR="00A91CDF" w:rsidRPr="00E77FB3">
        <w:rPr>
          <w:rFonts w:ascii="Times New Roman" w:eastAsia="Times New Roman" w:hAnsi="Times New Roman" w:cs="Times New Roman"/>
          <w:bCs/>
          <w:sz w:val="24"/>
          <w:szCs w:val="24"/>
          <w:lang w:val="en-US"/>
        </w:rPr>
        <w:t>јесте грађевина спојена са тлом, изведена од сврсисходно повезаних грађевинских производа, односно грађевинских радова, која представља физичку, функционалну, техничко-технолошку или биотехничку целину (зграде и инжењерски објекти и сл.), који може бити подземни или надземни;</w:t>
      </w:r>
    </w:p>
    <w:p w14:paraId="3E6EEB88" w14:textId="613467A0"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30</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објекти јавне намене </w:t>
      </w:r>
      <w:r w:rsidR="00A91CDF" w:rsidRPr="00E77FB3">
        <w:rPr>
          <w:rFonts w:ascii="Times New Roman" w:eastAsia="Times New Roman" w:hAnsi="Times New Roman" w:cs="Times New Roman"/>
          <w:bCs/>
          <w:sz w:val="24"/>
          <w:szCs w:val="24"/>
          <w:lang w:val="en-US"/>
        </w:rPr>
        <w:t>су објекти намењени за јавно коришћење и могу бити објекти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итд.) и остали објекти јавне намене који могу бити у свим облицима својине (болнице, домови здравља, домови за старе, објекти образовања, отворени и затворени спортски и рекреативни објекти,</w:t>
      </w:r>
      <w:r w:rsidR="00A91CDF" w:rsidRPr="00E77FB3">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sz w:val="24"/>
          <w:szCs w:val="24"/>
          <w:lang w:val="sr-Cyrl-CS"/>
        </w:rPr>
        <w:t>трговински центри</w:t>
      </w:r>
      <w:r w:rsidR="00E77FB3">
        <w:rPr>
          <w:rFonts w:ascii="Times New Roman" w:eastAsia="Times New Roman" w:hAnsi="Times New Roman" w:cs="Times New Roman"/>
          <w:bCs/>
          <w:sz w:val="24"/>
          <w:szCs w:val="24"/>
          <w:lang w:val="sr-Cyrl-CS"/>
        </w:rPr>
        <w:t>,</w:t>
      </w:r>
      <w:r w:rsidR="00E77FB3" w:rsidRPr="00E77FB3">
        <w:rPr>
          <w:rFonts w:ascii="Times New Roman" w:eastAsia="Times New Roman" w:hAnsi="Times New Roman" w:cs="Times New Roman"/>
          <w:bCs/>
          <w:sz w:val="24"/>
          <w:szCs w:val="24"/>
          <w:lang w:val="en-US"/>
        </w:rPr>
        <w:t xml:space="preserve"> </w:t>
      </w:r>
      <w:r w:rsidR="00A91CDF" w:rsidRPr="00E77FB3">
        <w:rPr>
          <w:rFonts w:ascii="Times New Roman" w:eastAsia="Times New Roman" w:hAnsi="Times New Roman" w:cs="Times New Roman"/>
          <w:bCs/>
          <w:sz w:val="24"/>
          <w:szCs w:val="24"/>
          <w:lang w:val="en-US"/>
        </w:rPr>
        <w:t>објекти културе, саобраћајни терминали, поште и други објекти);</w:t>
      </w:r>
    </w:p>
    <w:p w14:paraId="404E850A" w14:textId="66902B96"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31</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класa</w:t>
      </w:r>
      <w:proofErr w:type="gramEnd"/>
      <w:r w:rsidR="00A91CDF" w:rsidRPr="00E77FB3">
        <w:rPr>
          <w:rFonts w:ascii="Times New Roman" w:eastAsia="Times New Roman" w:hAnsi="Times New Roman" w:cs="Times New Roman"/>
          <w:bCs/>
          <w:sz w:val="24"/>
          <w:szCs w:val="24"/>
          <w:lang w:val="en-US"/>
        </w:rPr>
        <w:t> у смислу овог закона представља групу грађевинских објеката, односно радова, сврстаних према заједничким карактеристикама у погледу структурне и технолошке сложености, утицаја на животну средину и намене, односно ризика који прати њихово извођење односно коришћење;</w:t>
      </w:r>
    </w:p>
    <w:p w14:paraId="1F52B929" w14:textId="789A297B" w:rsidR="00A91CDF" w:rsidRPr="00E77FB3" w:rsidRDefault="00A91CDF"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sidRPr="00E77FB3">
        <w:rPr>
          <w:rFonts w:ascii="Times New Roman" w:eastAsia="Times New Roman" w:hAnsi="Times New Roman" w:cs="Times New Roman"/>
          <w:sz w:val="24"/>
          <w:szCs w:val="24"/>
          <w:lang w:val="en-US"/>
        </w:rPr>
        <w:t>3</w:t>
      </w:r>
      <w:r w:rsidR="009F639B">
        <w:rPr>
          <w:rFonts w:ascii="Times New Roman" w:eastAsia="Times New Roman" w:hAnsi="Times New Roman" w:cs="Times New Roman"/>
          <w:sz w:val="24"/>
          <w:szCs w:val="24"/>
          <w:lang w:val="sr-Cyrl-CS"/>
        </w:rPr>
        <w:t>2</w:t>
      </w:r>
      <w:r w:rsidRPr="00E77FB3">
        <w:rPr>
          <w:rFonts w:ascii="Times New Roman" w:eastAsia="Times New Roman" w:hAnsi="Times New Roman" w:cs="Times New Roman"/>
          <w:sz w:val="24"/>
          <w:szCs w:val="24"/>
          <w:lang w:val="en-US"/>
        </w:rPr>
        <w:t>) </w:t>
      </w:r>
      <w:r w:rsidRPr="00E77FB3">
        <w:rPr>
          <w:rFonts w:ascii="Times New Roman" w:eastAsia="Times New Roman" w:hAnsi="Times New Roman" w:cs="Times New Roman"/>
          <w:i/>
          <w:iCs/>
          <w:sz w:val="24"/>
          <w:szCs w:val="24"/>
          <w:lang w:val="en-US"/>
        </w:rPr>
        <w:t>зграда</w:t>
      </w:r>
      <w:r w:rsidRPr="00E77FB3">
        <w:rPr>
          <w:rFonts w:ascii="Times New Roman" w:eastAsia="Times New Roman" w:hAnsi="Times New Roman" w:cs="Times New Roman"/>
          <w:sz w:val="24"/>
          <w:szCs w:val="24"/>
          <w:lang w:val="en-US"/>
        </w:rPr>
        <w:t> јесте објекат са кровом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опреме за различите производне и услужне делатности и др. Зградама се сматрају и објекти који имају кров, али немају (све) зидове (нпр. </w:t>
      </w:r>
      <w:r w:rsidRPr="00E77FB3">
        <w:rPr>
          <w:rFonts w:ascii="Times New Roman" w:eastAsia="Times New Roman" w:hAnsi="Times New Roman" w:cs="Times New Roman"/>
          <w:bCs/>
          <w:sz w:val="24"/>
          <w:szCs w:val="24"/>
          <w:lang w:val="en-US"/>
        </w:rPr>
        <w:t>надстрешница</w:t>
      </w:r>
      <w:r w:rsidRPr="00E77FB3">
        <w:rPr>
          <w:rFonts w:ascii="Times New Roman" w:eastAsia="Times New Roman" w:hAnsi="Times New Roman" w:cs="Times New Roman"/>
          <w:sz w:val="24"/>
          <w:szCs w:val="24"/>
          <w:lang w:val="en-US"/>
        </w:rPr>
        <w:t>), као и објекти који су претежно или потпуно смештени испод површине земље (склоништа, подземне гараже и сл.);</w:t>
      </w:r>
    </w:p>
    <w:p w14:paraId="43961C48" w14:textId="1E66713C"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33</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инжењерски</w:t>
      </w:r>
      <w:proofErr w:type="gramEnd"/>
      <w:r w:rsidR="00A91CDF" w:rsidRPr="00E77FB3">
        <w:rPr>
          <w:rFonts w:ascii="Times New Roman" w:eastAsia="Times New Roman" w:hAnsi="Times New Roman" w:cs="Times New Roman"/>
          <w:bCs/>
          <w:i/>
          <w:iCs/>
          <w:sz w:val="24"/>
          <w:szCs w:val="24"/>
          <w:lang w:val="en-US"/>
        </w:rPr>
        <w:t xml:space="preserve"> објекти</w:t>
      </w:r>
      <w:r w:rsidR="00A91CDF" w:rsidRPr="00E77FB3">
        <w:rPr>
          <w:rFonts w:ascii="Times New Roman" w:eastAsia="Times New Roman" w:hAnsi="Times New Roman" w:cs="Times New Roman"/>
          <w:bCs/>
          <w:sz w:val="24"/>
          <w:szCs w:val="24"/>
          <w:lang w:val="en-US"/>
        </w:rPr>
        <w:t xml:space="preserve"> су сви остали објекти који нису зграде: железнице, путеви, мостови, </w:t>
      </w:r>
      <w:r w:rsidR="00C37696">
        <w:rPr>
          <w:rFonts w:ascii="Times New Roman" w:eastAsia="Times New Roman" w:hAnsi="Times New Roman" w:cs="Times New Roman"/>
          <w:bCs/>
          <w:sz w:val="24"/>
          <w:szCs w:val="24"/>
          <w:lang w:val="sr-Cyrl-CS"/>
        </w:rPr>
        <w:t>маневарске површине,</w:t>
      </w:r>
      <w:r w:rsidR="00A91CDF" w:rsidRPr="00E77FB3">
        <w:rPr>
          <w:rFonts w:ascii="Times New Roman" w:eastAsia="Times New Roman" w:hAnsi="Times New Roman" w:cs="Times New Roman"/>
          <w:bCs/>
          <w:sz w:val="24"/>
          <w:szCs w:val="24"/>
          <w:lang w:val="en-US"/>
        </w:rPr>
        <w:t xml:space="preserve"> цевоводи, комуникациони и електричн</w:t>
      </w:r>
      <w:r w:rsidR="00C37696">
        <w:rPr>
          <w:rFonts w:ascii="Times New Roman" w:eastAsia="Times New Roman" w:hAnsi="Times New Roman" w:cs="Times New Roman"/>
          <w:bCs/>
          <w:sz w:val="24"/>
          <w:szCs w:val="24"/>
          <w:lang w:val="en-US"/>
        </w:rPr>
        <w:t>и водови и др</w:t>
      </w:r>
      <w:r w:rsidR="00A91CDF" w:rsidRPr="00E77FB3">
        <w:rPr>
          <w:rFonts w:ascii="Times New Roman" w:eastAsia="Times New Roman" w:hAnsi="Times New Roman" w:cs="Times New Roman"/>
          <w:bCs/>
          <w:sz w:val="24"/>
          <w:szCs w:val="24"/>
          <w:lang w:val="en-US"/>
        </w:rPr>
        <w:t>;</w:t>
      </w:r>
    </w:p>
    <w:p w14:paraId="70C7CD72" w14:textId="25B2CC0E"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помоћни</w:t>
      </w:r>
      <w:proofErr w:type="gramEnd"/>
      <w:r w:rsidR="00A91CDF" w:rsidRPr="00E77FB3">
        <w:rPr>
          <w:rFonts w:ascii="Times New Roman" w:eastAsia="Times New Roman" w:hAnsi="Times New Roman" w:cs="Times New Roman"/>
          <w:i/>
          <w:iCs/>
          <w:sz w:val="24"/>
          <w:szCs w:val="24"/>
          <w:lang w:val="en-US"/>
        </w:rPr>
        <w:t xml:space="preserve"> објекат </w:t>
      </w:r>
      <w:r w:rsidR="00A91CDF" w:rsidRPr="00E77FB3">
        <w:rPr>
          <w:rFonts w:ascii="Times New Roman" w:eastAsia="Times New Roman" w:hAnsi="Times New Roman" w:cs="Times New Roman"/>
          <w:sz w:val="24"/>
          <w:szCs w:val="24"/>
          <w:lang w:val="en-US"/>
        </w:rPr>
        <w:t>јесте објекат који је у функцији главног објекта, а гради се на истој парцели на којој је саграђен </w:t>
      </w:r>
      <w:r w:rsidR="00A91CDF" w:rsidRPr="00E77FB3">
        <w:rPr>
          <w:rFonts w:ascii="Times New Roman" w:eastAsia="Times New Roman" w:hAnsi="Times New Roman" w:cs="Times New Roman"/>
          <w:bCs/>
          <w:sz w:val="24"/>
          <w:szCs w:val="24"/>
          <w:lang w:val="en-US"/>
        </w:rPr>
        <w:t>или може бити саграђен</w:t>
      </w:r>
      <w:r w:rsidR="00A91CDF" w:rsidRPr="00E77FB3">
        <w:rPr>
          <w:rFonts w:ascii="Times New Roman" w:eastAsia="Times New Roman" w:hAnsi="Times New Roman" w:cs="Times New Roman"/>
          <w:sz w:val="24"/>
          <w:szCs w:val="24"/>
          <w:lang w:val="en-US"/>
        </w:rPr>
        <w:t> главни стамбени, пословни или објекат јавне намене (гараже, оставе, септичке јаме, бунари, цистерне за воду</w:t>
      </w:r>
      <w:r w:rsidR="00A91CDF" w:rsidRPr="00E77FB3">
        <w:rPr>
          <w:rFonts w:ascii="Times New Roman" w:eastAsia="Times New Roman" w:hAnsi="Times New Roman" w:cs="Times New Roman"/>
          <w:sz w:val="24"/>
          <w:szCs w:val="24"/>
          <w:lang w:val="sr-Cyrl-CS"/>
        </w:rPr>
        <w:t>, визиторски центри, инфо-пултови</w:t>
      </w:r>
      <w:r w:rsidR="00A91CDF" w:rsidRPr="00E77FB3">
        <w:rPr>
          <w:rFonts w:ascii="Times New Roman" w:eastAsia="Times New Roman" w:hAnsi="Times New Roman" w:cs="Times New Roman"/>
          <w:sz w:val="24"/>
          <w:szCs w:val="24"/>
          <w:lang w:val="en-US"/>
        </w:rPr>
        <w:t xml:space="preserve"> и сл.);</w:t>
      </w:r>
    </w:p>
    <w:p w14:paraId="3C217FB5" w14:textId="687F67E3"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35</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економски објекти</w:t>
      </w:r>
      <w:r w:rsidR="00A91CDF" w:rsidRPr="00E77FB3">
        <w:rPr>
          <w:rFonts w:ascii="Times New Roman" w:eastAsia="Times New Roman" w:hAnsi="Times New Roman" w:cs="Times New Roman"/>
          <w:bCs/>
          <w:sz w:val="24"/>
          <w:szCs w:val="24"/>
          <w:lang w:val="en-US"/>
        </w:rPr>
        <w:t> јесу објекти за гајење животиња (стаје за гајење коња, штале за гајење говеда, објекти за гајење живине, коза, оваца и свиња, као и објекти за гајење голубова, кунића, украсне живине и птица); пратећи објекти за гајење домаћих животиња (испусти за стоку, бетонске писте за одлагање чврстог стајњака, објекти за складиштење осоке); објекти за складиштење сточне хране (сеници, магацини за складиштење концентроване сточне хране, бетониране сило јаме и сило тренчеви), објекти за складиштење пољопривредних производа (амбари, кошеви), рибњаци, кречане, ћумуране и други слични објекти на пољопривредном газдинству (објекти за машине и возила, пушнице, сушионице и сл.);</w:t>
      </w:r>
    </w:p>
    <w:p w14:paraId="6C2D0ECE" w14:textId="2BA85FA7" w:rsidR="00A91CDF" w:rsidRPr="005C6FE0"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36</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скијашка</w:t>
      </w:r>
      <w:proofErr w:type="gramEnd"/>
      <w:r w:rsidR="00A91CDF" w:rsidRPr="00E77FB3">
        <w:rPr>
          <w:rFonts w:ascii="Times New Roman" w:eastAsia="Times New Roman" w:hAnsi="Times New Roman" w:cs="Times New Roman"/>
          <w:bCs/>
          <w:i/>
          <w:iCs/>
          <w:sz w:val="24"/>
          <w:szCs w:val="24"/>
          <w:lang w:val="en-US"/>
        </w:rPr>
        <w:t xml:space="preserve"> стаза</w:t>
      </w:r>
      <w:r w:rsidR="00A91CDF" w:rsidRPr="00E77FB3">
        <w:rPr>
          <w:rFonts w:ascii="Times New Roman" w:eastAsia="Times New Roman" w:hAnsi="Times New Roman" w:cs="Times New Roman"/>
          <w:bCs/>
          <w:sz w:val="24"/>
          <w:szCs w:val="24"/>
          <w:lang w:val="en-US"/>
        </w:rPr>
        <w:t> јесте уређена и обележена површина јавног скијалишта као уређене јавне површине која се одређује на основу закона којим се уређују јавна скијалишта. За скијашку стазу не одре</w:t>
      </w:r>
      <w:r w:rsidR="005C6FE0">
        <w:rPr>
          <w:rFonts w:ascii="Times New Roman" w:eastAsia="Times New Roman" w:hAnsi="Times New Roman" w:cs="Times New Roman"/>
          <w:bCs/>
          <w:sz w:val="24"/>
          <w:szCs w:val="24"/>
          <w:lang w:val="en-US"/>
        </w:rPr>
        <w:t xml:space="preserve">ђује се грађевинско земљиште </w:t>
      </w:r>
      <w:r w:rsidR="005C6FE0">
        <w:rPr>
          <w:rFonts w:ascii="Times New Roman" w:eastAsia="Times New Roman" w:hAnsi="Times New Roman" w:cs="Times New Roman"/>
          <w:bCs/>
          <w:sz w:val="24"/>
          <w:szCs w:val="24"/>
          <w:lang w:val="sr-Cyrl-CS"/>
        </w:rPr>
        <w:t>(</w:t>
      </w:r>
      <w:r w:rsidR="00A91CDF" w:rsidRPr="00E77FB3">
        <w:rPr>
          <w:rFonts w:ascii="Times New Roman" w:eastAsia="Times New Roman" w:hAnsi="Times New Roman" w:cs="Times New Roman"/>
          <w:bCs/>
          <w:sz w:val="24"/>
          <w:szCs w:val="24"/>
          <w:lang w:val="en-US"/>
        </w:rPr>
        <w:t>може</w:t>
      </w:r>
      <w:r w:rsidR="005C6FE0">
        <w:rPr>
          <w:rFonts w:ascii="Times New Roman" w:eastAsia="Times New Roman" w:hAnsi="Times New Roman" w:cs="Times New Roman"/>
          <w:bCs/>
          <w:sz w:val="24"/>
          <w:szCs w:val="24"/>
          <w:lang w:val="en-US"/>
        </w:rPr>
        <w:t xml:space="preserve"> бити на свим врстама земљишта</w:t>
      </w:r>
      <w:r w:rsidR="005C6FE0">
        <w:rPr>
          <w:rFonts w:ascii="Times New Roman" w:eastAsia="Times New Roman" w:hAnsi="Times New Roman" w:cs="Times New Roman"/>
          <w:bCs/>
          <w:sz w:val="24"/>
          <w:szCs w:val="24"/>
          <w:lang w:val="sr-Cyrl-CS"/>
        </w:rPr>
        <w:t xml:space="preserve">: </w:t>
      </w:r>
      <w:r w:rsidR="00A91CDF" w:rsidRPr="00E77FB3">
        <w:rPr>
          <w:rFonts w:ascii="Times New Roman" w:eastAsia="Times New Roman" w:hAnsi="Times New Roman" w:cs="Times New Roman"/>
          <w:bCs/>
          <w:sz w:val="24"/>
          <w:szCs w:val="24"/>
          <w:lang w:val="en-US"/>
        </w:rPr>
        <w:t>грађевинско</w:t>
      </w:r>
      <w:r w:rsidR="005C6FE0">
        <w:rPr>
          <w:rFonts w:ascii="Times New Roman" w:eastAsia="Times New Roman" w:hAnsi="Times New Roman" w:cs="Times New Roman"/>
          <w:bCs/>
          <w:sz w:val="24"/>
          <w:szCs w:val="24"/>
          <w:lang w:val="sr-Cyrl-CS"/>
        </w:rPr>
        <w:t>м</w:t>
      </w:r>
      <w:r w:rsidR="00A91CDF" w:rsidRPr="00E77FB3">
        <w:rPr>
          <w:rFonts w:ascii="Times New Roman" w:eastAsia="Times New Roman" w:hAnsi="Times New Roman" w:cs="Times New Roman"/>
          <w:bCs/>
          <w:sz w:val="24"/>
          <w:szCs w:val="24"/>
          <w:lang w:val="en-US"/>
        </w:rPr>
        <w:t>, пољопривредно</w:t>
      </w:r>
      <w:r w:rsidR="005C6FE0">
        <w:rPr>
          <w:rFonts w:ascii="Times New Roman" w:eastAsia="Times New Roman" w:hAnsi="Times New Roman" w:cs="Times New Roman"/>
          <w:bCs/>
          <w:sz w:val="24"/>
          <w:szCs w:val="24"/>
          <w:lang w:val="sr-Cyrl-CS"/>
        </w:rPr>
        <w:t>м</w:t>
      </w:r>
      <w:r w:rsidR="00A91CDF" w:rsidRPr="00E77FB3">
        <w:rPr>
          <w:rFonts w:ascii="Times New Roman" w:eastAsia="Times New Roman" w:hAnsi="Times New Roman" w:cs="Times New Roman"/>
          <w:bCs/>
          <w:sz w:val="24"/>
          <w:szCs w:val="24"/>
          <w:lang w:val="en-US"/>
        </w:rPr>
        <w:t xml:space="preserve"> и шумско</w:t>
      </w:r>
      <w:r w:rsidR="005C6FE0">
        <w:rPr>
          <w:rFonts w:ascii="Times New Roman" w:eastAsia="Times New Roman" w:hAnsi="Times New Roman" w:cs="Times New Roman"/>
          <w:bCs/>
          <w:sz w:val="24"/>
          <w:szCs w:val="24"/>
          <w:lang w:val="sr-Cyrl-CS"/>
        </w:rPr>
        <w:t>м</w:t>
      </w:r>
      <w:r w:rsidR="00A91CDF" w:rsidRPr="00E77FB3">
        <w:rPr>
          <w:rFonts w:ascii="Times New Roman" w:eastAsia="Times New Roman" w:hAnsi="Times New Roman" w:cs="Times New Roman"/>
          <w:bCs/>
          <w:sz w:val="24"/>
          <w:szCs w:val="24"/>
          <w:lang w:val="en-US"/>
        </w:rPr>
        <w:t xml:space="preserve">), </w:t>
      </w:r>
      <w:r w:rsidR="005C6FE0" w:rsidRPr="005C6FE0">
        <w:rPr>
          <w:rFonts w:ascii="Times New Roman" w:eastAsia="Times New Roman" w:hAnsi="Times New Roman" w:cs="Times New Roman"/>
          <w:bCs/>
          <w:sz w:val="24"/>
          <w:szCs w:val="24"/>
          <w:lang w:val="ru-RU"/>
        </w:rPr>
        <w:t xml:space="preserve">већ се за уређење и </w:t>
      </w:r>
      <w:r w:rsidR="005C6FE0" w:rsidRPr="005C6FE0">
        <w:rPr>
          <w:rFonts w:ascii="Times New Roman" w:eastAsia="Times New Roman" w:hAnsi="Times New Roman" w:cs="Times New Roman"/>
          <w:bCs/>
          <w:sz w:val="24"/>
          <w:szCs w:val="24"/>
          <w:lang w:val="ru-RU"/>
        </w:rPr>
        <w:lastRenderedPageBreak/>
        <w:t>опремање скијашке стазе (опремање инсталацијама јавне расвете и системима вештачког оснежавања)</w:t>
      </w:r>
      <w:r w:rsidR="005C6FE0" w:rsidRPr="005C6FE0">
        <w:rPr>
          <w:rFonts w:ascii="Times New Roman" w:eastAsia="Times New Roman" w:hAnsi="Times New Roman" w:cs="Times New Roman"/>
          <w:bCs/>
          <w:sz w:val="24"/>
          <w:szCs w:val="24"/>
          <w:lang w:val="sr-Cyrl-RS"/>
        </w:rPr>
        <w:t xml:space="preserve"> </w:t>
      </w:r>
      <w:r w:rsidR="005C6FE0" w:rsidRPr="005C6FE0">
        <w:rPr>
          <w:rFonts w:ascii="Times New Roman" w:eastAsia="Times New Roman" w:hAnsi="Times New Roman" w:cs="Times New Roman"/>
          <w:bCs/>
          <w:sz w:val="24"/>
          <w:szCs w:val="24"/>
          <w:lang w:val="ru-RU"/>
        </w:rPr>
        <w:t>примењују правила и прописи за партерно уређење земљишта, уз обавезну антиерозиону заштиту и може бити у свим облицима својине</w:t>
      </w:r>
      <w:r w:rsidR="005C6FE0" w:rsidRPr="005C6FE0">
        <w:rPr>
          <w:rFonts w:ascii="Times New Roman" w:eastAsia="Times New Roman" w:hAnsi="Times New Roman" w:cs="Times New Roman"/>
          <w:bCs/>
          <w:sz w:val="24"/>
          <w:szCs w:val="24"/>
          <w:lang w:val="en-US"/>
        </w:rPr>
        <w:t>;</w:t>
      </w:r>
    </w:p>
    <w:p w14:paraId="179DDCB0" w14:textId="391F2B9D" w:rsidR="00A91CDF" w:rsidRPr="00994405"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en-US"/>
        </w:rPr>
        <w:t>37</w:t>
      </w:r>
      <w:r w:rsidR="00DE3CFC">
        <w:rPr>
          <w:rFonts w:ascii="Times New Roman" w:eastAsia="Times New Roman" w:hAnsi="Times New Roman" w:cs="Times New Roman"/>
          <w:bCs/>
          <w:sz w:val="24"/>
          <w:szCs w:val="24"/>
          <w:lang w:val="en-US"/>
        </w:rPr>
        <w:t>)</w:t>
      </w:r>
      <w:r w:rsidR="00DE3CFC" w:rsidRPr="00E77FB3">
        <w:rPr>
          <w:rFonts w:ascii="Times New Roman" w:eastAsia="Times New Roman" w:hAnsi="Times New Roman" w:cs="Times New Roman"/>
          <w:bCs/>
          <w:i/>
          <w:iCs/>
          <w:sz w:val="24"/>
          <w:szCs w:val="24"/>
          <w:lang w:val="en-US"/>
        </w:rPr>
        <w:t xml:space="preserve"> </w:t>
      </w:r>
      <w:proofErr w:type="gramStart"/>
      <w:r w:rsidR="00A91CDF" w:rsidRPr="00E77FB3">
        <w:rPr>
          <w:rFonts w:ascii="Times New Roman" w:eastAsia="Times New Roman" w:hAnsi="Times New Roman" w:cs="Times New Roman"/>
          <w:bCs/>
          <w:i/>
          <w:iCs/>
          <w:sz w:val="24"/>
          <w:szCs w:val="24"/>
          <w:lang w:val="en-US"/>
        </w:rPr>
        <w:t>вучница</w:t>
      </w:r>
      <w:proofErr w:type="gramEnd"/>
      <w:r w:rsidR="00A91CDF" w:rsidRPr="00E77FB3">
        <w:rPr>
          <w:rFonts w:ascii="Times New Roman" w:eastAsia="Times New Roman" w:hAnsi="Times New Roman" w:cs="Times New Roman"/>
          <w:bCs/>
          <w:sz w:val="24"/>
          <w:szCs w:val="24"/>
          <w:lang w:val="en-US"/>
        </w:rPr>
        <w:t> </w:t>
      </w:r>
      <w:r w:rsidR="00DE3CFC" w:rsidRPr="00DE3CFC">
        <w:rPr>
          <w:rFonts w:ascii="Times New Roman" w:eastAsia="Times New Roman" w:hAnsi="Times New Roman" w:cs="Times New Roman"/>
          <w:bCs/>
          <w:sz w:val="24"/>
          <w:szCs w:val="24"/>
          <w:lang w:val="en-US"/>
        </w:rPr>
        <w:t>је жичара која ужетом вуче лица са одговарајућом опремом, користећи вучне уређаје по вучној траси</w:t>
      </w:r>
      <w:r w:rsidR="00A91CDF" w:rsidRPr="00E77FB3">
        <w:rPr>
          <w:rFonts w:ascii="Times New Roman" w:eastAsia="Times New Roman" w:hAnsi="Times New Roman" w:cs="Times New Roman"/>
          <w:bCs/>
          <w:sz w:val="24"/>
          <w:szCs w:val="24"/>
          <w:lang w:val="en-US"/>
        </w:rPr>
        <w:t>;</w:t>
      </w:r>
      <w:r w:rsidR="00994405">
        <w:rPr>
          <w:rFonts w:ascii="Times New Roman" w:eastAsia="Times New Roman" w:hAnsi="Times New Roman" w:cs="Times New Roman"/>
          <w:bCs/>
          <w:sz w:val="24"/>
          <w:szCs w:val="24"/>
          <w:lang w:val="sr-Cyrl-CS"/>
        </w:rPr>
        <w:t xml:space="preserve"> </w:t>
      </w:r>
    </w:p>
    <w:p w14:paraId="1E281C7D" w14:textId="6B02E0A5"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38</w:t>
      </w:r>
      <w:r w:rsidR="00A91CDF" w:rsidRPr="00E77FB3">
        <w:rPr>
          <w:rFonts w:ascii="Times New Roman" w:eastAsia="Times New Roman" w:hAnsi="Times New Roman" w:cs="Times New Roman"/>
          <w:bCs/>
          <w:sz w:val="24"/>
          <w:szCs w:val="24"/>
          <w:lang w:val="en-US"/>
        </w:rPr>
        <w:t>) </w:t>
      </w:r>
      <w:proofErr w:type="gramStart"/>
      <w:r w:rsidR="00994405">
        <w:rPr>
          <w:rFonts w:ascii="Times New Roman" w:eastAsia="Times New Roman" w:hAnsi="Times New Roman" w:cs="Times New Roman"/>
          <w:bCs/>
          <w:i/>
          <w:iCs/>
          <w:sz w:val="24"/>
          <w:szCs w:val="24"/>
          <w:lang w:val="en-US"/>
        </w:rPr>
        <w:t>с</w:t>
      </w:r>
      <w:r w:rsidR="00994405" w:rsidRPr="00994405">
        <w:rPr>
          <w:rFonts w:ascii="Times New Roman" w:eastAsia="Times New Roman" w:hAnsi="Times New Roman" w:cs="Times New Roman"/>
          <w:bCs/>
          <w:i/>
          <w:iCs/>
          <w:sz w:val="24"/>
          <w:szCs w:val="24"/>
          <w:lang w:val="en-US"/>
        </w:rPr>
        <w:t>пецифичне</w:t>
      </w:r>
      <w:proofErr w:type="gramEnd"/>
      <w:r w:rsidR="00994405" w:rsidRPr="00994405">
        <w:rPr>
          <w:rFonts w:ascii="Times New Roman" w:eastAsia="Times New Roman" w:hAnsi="Times New Roman" w:cs="Times New Roman"/>
          <w:bCs/>
          <w:i/>
          <w:iCs/>
          <w:sz w:val="24"/>
          <w:szCs w:val="24"/>
          <w:lang w:val="en-US"/>
        </w:rPr>
        <w:t xml:space="preserve"> в</w:t>
      </w:r>
      <w:r w:rsidR="00994405">
        <w:rPr>
          <w:rFonts w:ascii="Times New Roman" w:eastAsia="Times New Roman" w:hAnsi="Times New Roman" w:cs="Times New Roman"/>
          <w:bCs/>
          <w:i/>
          <w:iCs/>
          <w:sz w:val="24"/>
          <w:szCs w:val="24"/>
          <w:lang w:val="en-US"/>
        </w:rPr>
        <w:t xml:space="preserve">учне инсталације </w:t>
      </w:r>
      <w:r w:rsidR="00994405" w:rsidRPr="00994405">
        <w:rPr>
          <w:rFonts w:ascii="Times New Roman" w:eastAsia="Times New Roman" w:hAnsi="Times New Roman" w:cs="Times New Roman"/>
          <w:bCs/>
          <w:iCs/>
          <w:sz w:val="24"/>
          <w:szCs w:val="24"/>
          <w:lang w:val="en-US"/>
        </w:rPr>
        <w:t>су покретна трака, зип-лајн и боб на шинама или друга сродна опрема</w:t>
      </w:r>
      <w:r w:rsidR="00994405" w:rsidRPr="00994405">
        <w:rPr>
          <w:rFonts w:ascii="Times New Roman" w:eastAsia="Times New Roman" w:hAnsi="Times New Roman" w:cs="Times New Roman"/>
          <w:bCs/>
          <w:iCs/>
          <w:sz w:val="24"/>
          <w:szCs w:val="24"/>
          <w:lang w:val="sr-Cyrl-CS"/>
        </w:rPr>
        <w:t>,</w:t>
      </w:r>
      <w:r w:rsidR="00994405" w:rsidRPr="00994405">
        <w:rPr>
          <w:rFonts w:ascii="Times New Roman" w:eastAsia="Times New Roman" w:hAnsi="Times New Roman" w:cs="Times New Roman"/>
          <w:bCs/>
          <w:iCs/>
          <w:sz w:val="24"/>
          <w:szCs w:val="24"/>
          <w:lang w:val="en-US"/>
        </w:rPr>
        <w:t xml:space="preserve"> која се користи за зимске и/или летње активности и превози путнике у стојећем положају или ужетом</w:t>
      </w:r>
      <w:r w:rsidR="00A91CDF" w:rsidRPr="00E77FB3">
        <w:rPr>
          <w:rFonts w:ascii="Times New Roman" w:eastAsia="Times New Roman" w:hAnsi="Times New Roman" w:cs="Times New Roman"/>
          <w:bCs/>
          <w:sz w:val="24"/>
          <w:szCs w:val="24"/>
          <w:lang w:val="en-US"/>
        </w:rPr>
        <w:t>;</w:t>
      </w:r>
    </w:p>
    <w:p w14:paraId="03D9A501" w14:textId="2F2F8796"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39</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опрема</w:t>
      </w:r>
      <w:proofErr w:type="gramEnd"/>
      <w:r w:rsidR="00A91CDF" w:rsidRPr="00E77FB3">
        <w:rPr>
          <w:rFonts w:ascii="Times New Roman" w:eastAsia="Times New Roman" w:hAnsi="Times New Roman" w:cs="Times New Roman"/>
          <w:bCs/>
          <w:sz w:val="24"/>
          <w:szCs w:val="24"/>
          <w:lang w:val="en-US"/>
        </w:rPr>
        <w:t> су појединачни уређаји, машине, процесне инсталације и други производи од којих се састоји постројење, који могу бити и самостално уграђени у објекат ради технолошког или другог процеса којем је објекат намењен; </w:t>
      </w:r>
    </w:p>
    <w:p w14:paraId="4F9BD6AD" w14:textId="1630D837"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40</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основни</w:t>
      </w:r>
      <w:proofErr w:type="gramEnd"/>
      <w:r w:rsidR="00A91CDF" w:rsidRPr="00E77FB3">
        <w:rPr>
          <w:rFonts w:ascii="Times New Roman" w:eastAsia="Times New Roman" w:hAnsi="Times New Roman" w:cs="Times New Roman"/>
          <w:bCs/>
          <w:i/>
          <w:iCs/>
          <w:sz w:val="24"/>
          <w:szCs w:val="24"/>
          <w:lang w:val="en-US"/>
        </w:rPr>
        <w:t xml:space="preserve"> захтеви</w:t>
      </w:r>
      <w:r w:rsidR="00A91CDF" w:rsidRPr="00E77FB3">
        <w:rPr>
          <w:rFonts w:ascii="Times New Roman" w:eastAsia="Times New Roman" w:hAnsi="Times New Roman" w:cs="Times New Roman"/>
          <w:bCs/>
          <w:sz w:val="24"/>
          <w:szCs w:val="24"/>
          <w:lang w:val="en-US"/>
        </w:rPr>
        <w:t> за објекте су захтеви које објекат треба да задовољи током економски прихватљивог века употребе, утврђени посебним прописима;</w:t>
      </w:r>
    </w:p>
    <w:p w14:paraId="74C5E568" w14:textId="6B8116C2" w:rsidR="00A91CDF" w:rsidRPr="00994405" w:rsidRDefault="009F639B" w:rsidP="00994405">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en-US"/>
        </w:rPr>
        <w:t>41</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 xml:space="preserve">линијски инфраструктурни </w:t>
      </w:r>
      <w:r w:rsidR="00A91CDF" w:rsidRPr="004B1EA5">
        <w:rPr>
          <w:rFonts w:ascii="Times New Roman" w:eastAsia="Times New Roman" w:hAnsi="Times New Roman" w:cs="Times New Roman"/>
          <w:bCs/>
          <w:i/>
          <w:iCs/>
          <w:sz w:val="24"/>
          <w:szCs w:val="24"/>
          <w:lang w:val="en-US"/>
        </w:rPr>
        <w:t>објекат </w:t>
      </w:r>
      <w:r w:rsidR="00994405" w:rsidRPr="004B1EA5">
        <w:rPr>
          <w:rFonts w:ascii="Times New Roman" w:eastAsia="Times New Roman" w:hAnsi="Times New Roman" w:cs="Times New Roman"/>
          <w:bCs/>
          <w:sz w:val="24"/>
          <w:szCs w:val="24"/>
          <w:lang w:val="en-US"/>
        </w:rPr>
        <w:t>јесте јавни пут, јавна железничка инфраструктура</w:t>
      </w:r>
      <w:r w:rsidR="00994405" w:rsidRPr="004B1EA5">
        <w:rPr>
          <w:rFonts w:ascii="Times New Roman" w:eastAsia="Times New Roman" w:hAnsi="Times New Roman" w:cs="Times New Roman"/>
          <w:bCs/>
          <w:sz w:val="24"/>
          <w:szCs w:val="24"/>
          <w:lang w:val="sr-Cyrl-CS"/>
        </w:rPr>
        <w:t xml:space="preserve"> (мрежа пруга којом управља управљач инфраструктуре, колосеци у службеним местима и пратећи објекти у функцији</w:t>
      </w:r>
      <w:r w:rsidR="00994405" w:rsidRPr="00994405">
        <w:rPr>
          <w:rFonts w:ascii="Times New Roman" w:eastAsia="Times New Roman" w:hAnsi="Times New Roman" w:cs="Times New Roman"/>
          <w:bCs/>
          <w:sz w:val="24"/>
          <w:szCs w:val="24"/>
          <w:lang w:val="sr-Cyrl-CS"/>
        </w:rPr>
        <w:t xml:space="preserve"> железничког саобраћаја)</w:t>
      </w:r>
      <w:r w:rsidR="00994405" w:rsidRPr="00994405">
        <w:rPr>
          <w:rFonts w:ascii="Times New Roman" w:eastAsia="Times New Roman" w:hAnsi="Times New Roman" w:cs="Times New Roman"/>
          <w:bCs/>
          <w:sz w:val="24"/>
          <w:szCs w:val="24"/>
          <w:lang w:val="en-US"/>
        </w:rPr>
        <w:t>,</w:t>
      </w:r>
      <w:r w:rsidR="00994405" w:rsidRPr="00994405">
        <w:rPr>
          <w:rFonts w:ascii="Times New Roman" w:eastAsia="Times New Roman" w:hAnsi="Times New Roman" w:cs="Times New Roman"/>
          <w:sz w:val="24"/>
          <w:szCs w:val="24"/>
          <w:lang w:val="en-US"/>
        </w:rPr>
        <w:t> </w:t>
      </w:r>
      <w:r w:rsidR="00994405" w:rsidRPr="00994405">
        <w:rPr>
          <w:rFonts w:ascii="Times New Roman" w:eastAsia="Times New Roman" w:hAnsi="Times New Roman" w:cs="Times New Roman"/>
          <w:bCs/>
          <w:sz w:val="24"/>
          <w:szCs w:val="24"/>
          <w:lang w:val="en-US"/>
        </w:rPr>
        <w:t xml:space="preserve">метро, </w:t>
      </w:r>
      <w:r w:rsidR="00994405" w:rsidRPr="00994405">
        <w:rPr>
          <w:rFonts w:ascii="Times New Roman" w:eastAsia="Times New Roman" w:hAnsi="Times New Roman" w:cs="Times New Roman"/>
          <w:bCs/>
          <w:sz w:val="24"/>
          <w:szCs w:val="24"/>
          <w:lang w:val="sr-Cyrl-CS"/>
        </w:rPr>
        <w:t>аеродоромска инфраструктура</w:t>
      </w:r>
      <w:r w:rsidR="00994405" w:rsidRPr="00994405">
        <w:rPr>
          <w:rFonts w:ascii="Times New Roman" w:eastAsia="Times New Roman" w:hAnsi="Times New Roman" w:cs="Times New Roman"/>
          <w:bCs/>
          <w:sz w:val="24"/>
          <w:szCs w:val="24"/>
          <w:lang w:val="en-US"/>
        </w:rPr>
        <w:t xml:space="preserve">, као и објекти у њиховој функцији), </w:t>
      </w:r>
      <w:r w:rsidR="00994405" w:rsidRPr="00994405">
        <w:rPr>
          <w:rFonts w:ascii="Times New Roman" w:eastAsia="Times New Roman" w:hAnsi="Times New Roman" w:cs="Times New Roman"/>
          <w:bCs/>
          <w:sz w:val="24"/>
          <w:szCs w:val="24"/>
          <w:lang w:val="sr-Cyrl-CS"/>
        </w:rPr>
        <w:t xml:space="preserve">водна саобраћајна инфраструктура у лучком подручју (оперативне обале за пристајање пловила и сл.), </w:t>
      </w:r>
      <w:r w:rsidR="00994405" w:rsidRPr="00994405">
        <w:rPr>
          <w:rFonts w:ascii="Times New Roman" w:eastAsia="Times New Roman" w:hAnsi="Times New Roman" w:cs="Times New Roman"/>
          <w:bCs/>
          <w:sz w:val="24"/>
          <w:szCs w:val="24"/>
          <w:lang w:val="en-US"/>
        </w:rPr>
        <w:t>као и пловни путеви и хидротехнички објекти који се граде на њима (пловни канали, напери, паралелне грађевине са траверзама, преграде, прагови, каскаде, шеврони, бродске преводнице, насипи са припадајућим објектима (уставе, фиксне црпне станице) и обалоутврде),</w:t>
      </w:r>
      <w:r w:rsidR="00994405" w:rsidRPr="00994405">
        <w:rPr>
          <w:rFonts w:ascii="Times New Roman" w:eastAsia="Times New Roman" w:hAnsi="Times New Roman" w:cs="Times New Roman"/>
          <w:b/>
          <w:bCs/>
          <w:sz w:val="24"/>
          <w:szCs w:val="24"/>
          <w:lang w:val="en-US"/>
        </w:rPr>
        <w:t> </w:t>
      </w:r>
      <w:r w:rsidR="00994405" w:rsidRPr="00994405">
        <w:rPr>
          <w:rFonts w:ascii="Times New Roman" w:eastAsia="Times New Roman" w:hAnsi="Times New Roman" w:cs="Times New Roman"/>
          <w:bCs/>
          <w:sz w:val="24"/>
          <w:szCs w:val="24"/>
          <w:lang w:val="en-US"/>
        </w:rPr>
        <w:t>електроенергетски вод, нафтовод, продуктовод, гасовод, деривациони цевовод, </w:t>
      </w:r>
      <w:r w:rsidR="00994405" w:rsidRPr="00994405">
        <w:rPr>
          <w:rFonts w:ascii="Times New Roman" w:eastAsia="Calibri" w:hAnsi="Times New Roman" w:cs="Times New Roman"/>
          <w:sz w:val="24"/>
          <w:szCs w:val="24"/>
          <w:lang w:val="ru-RU"/>
        </w:rPr>
        <w:t>линијска инфраструктура жичара као подсистема јавног транспорта лица</w:t>
      </w:r>
      <w:r w:rsidR="00994405" w:rsidRPr="00994405">
        <w:rPr>
          <w:rFonts w:ascii="Times New Roman" w:eastAsia="Times New Roman" w:hAnsi="Times New Roman" w:cs="Times New Roman"/>
          <w:bCs/>
          <w:sz w:val="24"/>
          <w:szCs w:val="24"/>
          <w:lang w:val="en-US"/>
        </w:rPr>
        <w:t>, линијска инфраструктура електронских комуникација, </w:t>
      </w:r>
      <w:r w:rsidR="00994405" w:rsidRPr="00994405">
        <w:rPr>
          <w:rFonts w:ascii="Times New Roman" w:eastAsia="Times New Roman" w:hAnsi="Times New Roman" w:cs="Times New Roman"/>
          <w:bCs/>
          <w:sz w:val="24"/>
          <w:szCs w:val="24"/>
          <w:lang w:val="sr-Cyrl-CS"/>
        </w:rPr>
        <w:t>линијска комунална инфраструктура (</w:t>
      </w:r>
      <w:r w:rsidR="00994405" w:rsidRPr="00994405">
        <w:rPr>
          <w:rFonts w:ascii="Times New Roman" w:eastAsia="Times New Roman" w:hAnsi="Times New Roman" w:cs="Times New Roman"/>
          <w:bCs/>
          <w:sz w:val="24"/>
          <w:szCs w:val="24"/>
          <w:lang w:val="en-US"/>
        </w:rPr>
        <w:t>водоводна и канализациона инфраструктура и сл.</w:t>
      </w:r>
      <w:r w:rsidR="00994405" w:rsidRPr="00994405">
        <w:rPr>
          <w:rFonts w:ascii="Times New Roman" w:eastAsia="Times New Roman" w:hAnsi="Times New Roman" w:cs="Times New Roman"/>
          <w:bCs/>
          <w:sz w:val="24"/>
          <w:szCs w:val="24"/>
          <w:lang w:val="sr-Cyrl-CS"/>
        </w:rPr>
        <w:t>),</w:t>
      </w:r>
      <w:r w:rsidR="00994405" w:rsidRPr="00994405">
        <w:rPr>
          <w:rFonts w:ascii="Times New Roman" w:eastAsia="Times New Roman" w:hAnsi="Times New Roman" w:cs="Times New Roman"/>
          <w:bCs/>
          <w:sz w:val="24"/>
          <w:szCs w:val="24"/>
          <w:lang w:val="en-US"/>
        </w:rPr>
        <w:t xml:space="preserve"> који може бити надземни или подземни, чија изградња је предвиђена одговарајућим планским документом</w:t>
      </w:r>
      <w:r w:rsidR="00994405" w:rsidRPr="00994405">
        <w:rPr>
          <w:rFonts w:ascii="Times New Roman" w:eastAsia="Times New Roman" w:hAnsi="Times New Roman" w:cs="Times New Roman"/>
          <w:b/>
          <w:bCs/>
          <w:sz w:val="24"/>
          <w:szCs w:val="24"/>
          <w:lang w:val="en-US"/>
        </w:rPr>
        <w:t xml:space="preserve"> </w:t>
      </w:r>
      <w:r w:rsidR="00994405" w:rsidRPr="00994405">
        <w:rPr>
          <w:rFonts w:ascii="Times New Roman" w:eastAsia="Times New Roman" w:hAnsi="Times New Roman" w:cs="Times New Roman"/>
          <w:bCs/>
          <w:sz w:val="24"/>
          <w:szCs w:val="24"/>
          <w:lang w:val="sr-Cyrl-CS"/>
        </w:rPr>
        <w:t xml:space="preserve">и/или подзаконским актима којима се уређује изградња објеката електронских комуникација, </w:t>
      </w:r>
      <w:r w:rsidR="00994405" w:rsidRPr="00994405">
        <w:rPr>
          <w:rFonts w:ascii="Times New Roman" w:eastAsia="Times New Roman" w:hAnsi="Times New Roman" w:cs="Times New Roman"/>
          <w:bCs/>
          <w:sz w:val="24"/>
          <w:szCs w:val="24"/>
          <w:lang w:val="en-US"/>
        </w:rPr>
        <w:t>као и објекти у њиховој функцији;</w:t>
      </w:r>
    </w:p>
    <w:p w14:paraId="66FEA9D6" w14:textId="7CD4C9C7"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42</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тунели</w:t>
      </w:r>
      <w:proofErr w:type="gramEnd"/>
      <w:r w:rsidR="00A91CDF" w:rsidRPr="00E77FB3">
        <w:rPr>
          <w:rFonts w:ascii="Times New Roman" w:eastAsia="Times New Roman" w:hAnsi="Times New Roman" w:cs="Times New Roman"/>
          <w:bCs/>
          <w:sz w:val="24"/>
          <w:szCs w:val="24"/>
          <w:lang w:val="en-US"/>
        </w:rPr>
        <w:t> (путни, железнички или за посебну намену) су посебна врста подземних инфраструктурних објеката, чијом изградњом се не нарушава коришћење земљишта на површини терена постојеће намене, уз евентуална техничка ограничења које дефинише плански документ;</w:t>
      </w:r>
    </w:p>
    <w:p w14:paraId="52C655AD" w14:textId="3C0B6E2B"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43</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подземни делови инфраструктуре и система за наводњавање</w:t>
      </w:r>
      <w:r w:rsidR="00A91CDF" w:rsidRPr="00E77FB3">
        <w:rPr>
          <w:rFonts w:ascii="Times New Roman" w:eastAsia="Times New Roman" w:hAnsi="Times New Roman" w:cs="Times New Roman"/>
          <w:bCs/>
          <w:sz w:val="24"/>
          <w:szCs w:val="24"/>
          <w:lang w:val="en-US"/>
        </w:rPr>
        <w:t> су посебна врста подземних инфраструктурних објеката који се граде у пољопривредне сврхе, а чијом се изградњом на пољопривредном и шумском земљишту, као и на грађевинском земљишту које се користи у пољопривредне сврхе, не нарушава коришћење земљишта на површини терена постојеће намене и издавање локацијских услова за изградњу ових објеката не може се условљавати постојањем, односно довољном развијеношћу планске документације за подручје на коме се налазе парцеле на којима се планира изградња;</w:t>
      </w:r>
    </w:p>
    <w:p w14:paraId="1DD1AD02" w14:textId="4BC8C614"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44</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комунална инфраструктура </w:t>
      </w:r>
      <w:r w:rsidR="00A91CDF" w:rsidRPr="00E77FB3">
        <w:rPr>
          <w:rFonts w:ascii="Times New Roman" w:eastAsia="Times New Roman" w:hAnsi="Times New Roman" w:cs="Times New Roman"/>
          <w:bCs/>
          <w:sz w:val="24"/>
          <w:szCs w:val="24"/>
          <w:lang w:val="en-US"/>
        </w:rPr>
        <w:t>јесу сви објекти инфраструктуре за које решење за извођење радова, односно грађевинску дозволу издаје јединица локалне самоуправе, као и објекти јавне намене у јавној својини јединице локалне самоуправе, аутономне покрајине и Републике Србије, који су актом јединице локалне самоуправе, аутономне покрајине и Републике Србије одређени као објекти од посебног значаја;</w:t>
      </w:r>
    </w:p>
    <w:p w14:paraId="0FE6F36E" w14:textId="202F6DD1"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color w:val="FF0000"/>
          <w:sz w:val="24"/>
          <w:szCs w:val="24"/>
          <w:lang w:val="en-US"/>
        </w:rPr>
      </w:pPr>
      <w:r>
        <w:rPr>
          <w:rFonts w:ascii="Times New Roman" w:eastAsia="Times New Roman" w:hAnsi="Times New Roman" w:cs="Times New Roman"/>
          <w:bCs/>
          <w:sz w:val="24"/>
          <w:szCs w:val="24"/>
          <w:lang w:val="sr-Cyrl-CS"/>
        </w:rPr>
        <w:t>45</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клизиште</w:t>
      </w:r>
      <w:r w:rsidR="00A91CDF" w:rsidRPr="00E77FB3">
        <w:rPr>
          <w:rFonts w:ascii="Times New Roman" w:eastAsia="Times New Roman" w:hAnsi="Times New Roman" w:cs="Times New Roman"/>
          <w:bCs/>
          <w:sz w:val="24"/>
          <w:szCs w:val="24"/>
          <w:lang w:val="en-US"/>
        </w:rPr>
        <w:t> је вид</w:t>
      </w:r>
      <w:r w:rsidR="00A91CDF" w:rsidRPr="00E77FB3">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sz w:val="24"/>
          <w:szCs w:val="24"/>
          <w:lang w:val="sr-Cyrl-CS"/>
        </w:rPr>
        <w:t>геодинамичког процеса, у коме се земљиште под утицајем гравитације</w:t>
      </w:r>
      <w:r w:rsidR="0076507E" w:rsidRPr="0076507E">
        <w:t xml:space="preserve"> </w:t>
      </w:r>
      <w:r w:rsidR="0076507E" w:rsidRPr="0076507E">
        <w:rPr>
          <w:rFonts w:ascii="Times New Roman" w:eastAsia="Times New Roman" w:hAnsi="Times New Roman" w:cs="Times New Roman"/>
          <w:bCs/>
          <w:sz w:val="24"/>
          <w:szCs w:val="24"/>
          <w:lang w:val="sr-Cyrl-CS"/>
        </w:rPr>
        <w:t>и других геолошких,  хидролошки</w:t>
      </w:r>
      <w:r w:rsidR="0076507E">
        <w:rPr>
          <w:rFonts w:ascii="Times New Roman" w:eastAsia="Times New Roman" w:hAnsi="Times New Roman" w:cs="Times New Roman"/>
          <w:bCs/>
          <w:sz w:val="24"/>
          <w:szCs w:val="24"/>
          <w:lang w:val="sr-Cyrl-CS"/>
        </w:rPr>
        <w:t>х и</w:t>
      </w:r>
      <w:r w:rsidR="00E77FB3" w:rsidRPr="00E77FB3">
        <w:rPr>
          <w:rFonts w:ascii="Times New Roman" w:eastAsia="Times New Roman" w:hAnsi="Times New Roman" w:cs="Times New Roman"/>
          <w:bCs/>
          <w:sz w:val="24"/>
          <w:szCs w:val="24"/>
          <w:lang w:val="sr-Cyrl-CS"/>
        </w:rPr>
        <w:t xml:space="preserve"> сеизмолошких појава одваја од стабилне подлоге и клизи по клизној површини</w:t>
      </w:r>
      <w:r w:rsidR="00E77FB3" w:rsidRPr="00E77FB3">
        <w:rPr>
          <w:rFonts w:ascii="Times New Roman" w:eastAsia="Times New Roman" w:hAnsi="Times New Roman" w:cs="Times New Roman"/>
          <w:bCs/>
          <w:sz w:val="24"/>
          <w:szCs w:val="24"/>
          <w:lang w:val="en-US"/>
        </w:rPr>
        <w:t>;</w:t>
      </w:r>
    </w:p>
    <w:p w14:paraId="2A15844D" w14:textId="132A8A9E"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46</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припремни радови</w:t>
      </w:r>
      <w:r w:rsidR="00A91CDF" w:rsidRPr="00E77FB3">
        <w:rPr>
          <w:rFonts w:ascii="Times New Roman" w:eastAsia="Times New Roman" w:hAnsi="Times New Roman" w:cs="Times New Roman"/>
          <w:bCs/>
          <w:sz w:val="24"/>
          <w:szCs w:val="24"/>
          <w:lang w:val="en-US"/>
        </w:rPr>
        <w:t xml:space="preserve"> 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парцели, одвожење употребљеног </w:t>
      </w:r>
      <w:r w:rsidR="00A91CDF" w:rsidRPr="00E77FB3">
        <w:rPr>
          <w:rFonts w:ascii="Times New Roman" w:eastAsia="Times New Roman" w:hAnsi="Times New Roman" w:cs="Times New Roman"/>
          <w:bCs/>
          <w:sz w:val="24"/>
          <w:szCs w:val="24"/>
          <w:lang w:val="en-US"/>
        </w:rPr>
        <w:lastRenderedPageBreak/>
        <w:t>грађевинског материјала</w:t>
      </w:r>
      <w:r w:rsidR="00A7279E">
        <w:rPr>
          <w:rFonts w:ascii="Times New Roman" w:eastAsia="Times New Roman" w:hAnsi="Times New Roman" w:cs="Times New Roman"/>
          <w:bCs/>
          <w:sz w:val="24"/>
          <w:szCs w:val="24"/>
          <w:lang w:val="sr-Cyrl-CS"/>
        </w:rPr>
        <w:t>,</w:t>
      </w:r>
      <w:r w:rsidR="00A91CDF" w:rsidRPr="00E77FB3">
        <w:rPr>
          <w:rFonts w:ascii="Times New Roman" w:eastAsia="Times New Roman" w:hAnsi="Times New Roman" w:cs="Times New Roman"/>
          <w:bCs/>
          <w:sz w:val="24"/>
          <w:szCs w:val="24"/>
          <w:lang w:val="en-US"/>
        </w:rPr>
        <w:t xml:space="preserve"> </w:t>
      </w:r>
      <w:r w:rsidR="00A91CDF" w:rsidRPr="00E77FB3">
        <w:rPr>
          <w:rFonts w:ascii="Times New Roman" w:eastAsia="Times New Roman" w:hAnsi="Times New Roman" w:cs="Times New Roman"/>
          <w:bCs/>
          <w:sz w:val="24"/>
          <w:szCs w:val="24"/>
          <w:lang w:val="sr-Cyrl-CS"/>
        </w:rPr>
        <w:t xml:space="preserve">односно грађевинског отпада </w:t>
      </w:r>
      <w:r w:rsidR="00A91CDF" w:rsidRPr="00E77FB3">
        <w:rPr>
          <w:rFonts w:ascii="Times New Roman" w:eastAsia="Times New Roman" w:hAnsi="Times New Roman" w:cs="Times New Roman"/>
          <w:bCs/>
          <w:sz w:val="24"/>
          <w:szCs w:val="24"/>
          <w:lang w:val="en-US"/>
        </w:rPr>
        <w:t>на депонију, обезбеђење простора за допрему и смештај грађевинских производа и опреме, грађење и постављање објеката, инсталација и опреме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и сл.), обезбеђивање несметаног одвијања саобраћаја и коришћење околног простора;</w:t>
      </w:r>
    </w:p>
    <w:p w14:paraId="16814070" w14:textId="77AFC600"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техничка</w:t>
      </w:r>
      <w:proofErr w:type="gramEnd"/>
      <w:r w:rsidR="00A91CDF" w:rsidRPr="00E77FB3">
        <w:rPr>
          <w:rFonts w:ascii="Times New Roman" w:eastAsia="Times New Roman" w:hAnsi="Times New Roman" w:cs="Times New Roman"/>
          <w:i/>
          <w:iCs/>
          <w:sz w:val="24"/>
          <w:szCs w:val="24"/>
          <w:lang w:val="en-US"/>
        </w:rPr>
        <w:t xml:space="preserve"> документација</w:t>
      </w:r>
      <w:r w:rsidR="00A91CDF" w:rsidRPr="00E77FB3">
        <w:rPr>
          <w:rFonts w:ascii="Times New Roman" w:eastAsia="Times New Roman" w:hAnsi="Times New Roman" w:cs="Times New Roman"/>
          <w:sz w:val="24"/>
          <w:szCs w:val="24"/>
          <w:lang w:val="en-US"/>
        </w:rPr>
        <w:t> јесте скуп пројеката који се израђују ради: утврђивања концепта објекта, разраде услова, начина изградње објекта и за потребе одржавања објекта;</w:t>
      </w:r>
    </w:p>
    <w:p w14:paraId="7791C095" w14:textId="2EAA86E5"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48</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изградња</w:t>
      </w:r>
      <w:proofErr w:type="gramEnd"/>
      <w:r w:rsidR="00A91CDF" w:rsidRPr="00E77FB3">
        <w:rPr>
          <w:rFonts w:ascii="Times New Roman" w:eastAsia="Times New Roman" w:hAnsi="Times New Roman" w:cs="Times New Roman"/>
          <w:i/>
          <w:iCs/>
          <w:sz w:val="24"/>
          <w:szCs w:val="24"/>
          <w:lang w:val="en-US"/>
        </w:rPr>
        <w:t xml:space="preserve"> објекта</w:t>
      </w:r>
      <w:r w:rsidR="00A91CDF" w:rsidRPr="00E77FB3">
        <w:rPr>
          <w:rFonts w:ascii="Times New Roman" w:eastAsia="Times New Roman" w:hAnsi="Times New Roman" w:cs="Times New Roman"/>
          <w:sz w:val="24"/>
          <w:szCs w:val="24"/>
          <w:lang w:val="en-US"/>
        </w:rPr>
        <w:t> јесте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w:t>
      </w:r>
    </w:p>
    <w:p w14:paraId="2D96014D" w14:textId="2845E321"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49</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грађење</w:t>
      </w:r>
      <w:proofErr w:type="gramEnd"/>
      <w:r w:rsidR="00A91CDF" w:rsidRPr="00E77FB3">
        <w:rPr>
          <w:rFonts w:ascii="Times New Roman" w:eastAsia="Times New Roman" w:hAnsi="Times New Roman" w:cs="Times New Roman"/>
          <w:bCs/>
          <w:sz w:val="24"/>
          <w:szCs w:val="24"/>
          <w:lang w:val="en-US"/>
        </w:rPr>
        <w:t> јесте извођење грађевинских и грађевинско-занатских радова, уградња грађевинских производа, постројења и опреме;</w:t>
      </w:r>
    </w:p>
    <w:p w14:paraId="6EBCB379" w14:textId="42D65CE5"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50</w:t>
      </w:r>
      <w:r w:rsidR="00A91CDF" w:rsidRPr="00E77FB3">
        <w:rPr>
          <w:rFonts w:ascii="Times New Roman" w:eastAsia="Times New Roman" w:hAnsi="Times New Roman" w:cs="Times New Roman"/>
          <w:bCs/>
          <w:sz w:val="24"/>
          <w:szCs w:val="24"/>
          <w:lang w:val="sr-Cyrl-CS"/>
        </w:rPr>
        <w:t>)</w:t>
      </w:r>
      <w:r w:rsidR="00A91CDF" w:rsidRPr="00E77FB3">
        <w:rPr>
          <w:rFonts w:ascii="Times New Roman" w:eastAsia="Times New Roman" w:hAnsi="Times New Roman" w:cs="Times New Roman"/>
          <w:bCs/>
          <w:sz w:val="24"/>
          <w:szCs w:val="24"/>
          <w:lang w:val="sr-Latn-CS"/>
        </w:rPr>
        <w:t xml:space="preserve"> </w:t>
      </w:r>
      <w:r w:rsidR="00E77FB3" w:rsidRPr="00E77FB3">
        <w:rPr>
          <w:rFonts w:ascii="Times New Roman" w:eastAsia="Times New Roman" w:hAnsi="Times New Roman" w:cs="Times New Roman"/>
          <w:bCs/>
          <w:i/>
          <w:sz w:val="24"/>
          <w:szCs w:val="24"/>
          <w:lang w:val="sr-Cyrl-CS"/>
        </w:rPr>
        <w:t>постојећи објекат</w:t>
      </w:r>
      <w:r w:rsidR="00E77FB3" w:rsidRPr="00E77FB3">
        <w:rPr>
          <w:rFonts w:ascii="Times New Roman" w:eastAsia="Times New Roman" w:hAnsi="Times New Roman" w:cs="Times New Roman"/>
          <w:bCs/>
          <w:sz w:val="24"/>
          <w:szCs w:val="24"/>
          <w:lang w:val="sr-Cyrl-CS"/>
        </w:rPr>
        <w:t xml:space="preserve"> јесте објекат изграђен у складу са законом, који је евидентиран у евиденцији катастра</w:t>
      </w:r>
      <w:r w:rsidR="00A7279E">
        <w:rPr>
          <w:rFonts w:ascii="Times New Roman" w:eastAsia="Times New Roman" w:hAnsi="Times New Roman" w:cs="Times New Roman"/>
          <w:bCs/>
          <w:sz w:val="24"/>
          <w:szCs w:val="24"/>
          <w:lang w:val="sr-Cyrl-CS"/>
        </w:rPr>
        <w:t xml:space="preserve"> непокретности, односно катастра</w:t>
      </w:r>
      <w:r w:rsidR="00E77FB3" w:rsidRPr="00E77FB3">
        <w:rPr>
          <w:rFonts w:ascii="Times New Roman" w:eastAsia="Times New Roman" w:hAnsi="Times New Roman" w:cs="Times New Roman"/>
          <w:bCs/>
          <w:sz w:val="24"/>
          <w:szCs w:val="24"/>
          <w:lang w:val="sr-Cyrl-CS"/>
        </w:rPr>
        <w:t xml:space="preserve"> водова</w:t>
      </w:r>
      <w:r w:rsidR="00E77FB3">
        <w:rPr>
          <w:rFonts w:ascii="Times New Roman" w:eastAsia="Times New Roman" w:hAnsi="Times New Roman" w:cs="Times New Roman"/>
          <w:bCs/>
          <w:sz w:val="24"/>
          <w:szCs w:val="24"/>
          <w:lang w:val="sr-Cyrl-CS"/>
        </w:rPr>
        <w:t>;</w:t>
      </w:r>
    </w:p>
    <w:p w14:paraId="583E1441" w14:textId="3C5BFC37"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sr-Cyrl-CS"/>
        </w:rPr>
        <w:t>51</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реконструкција </w:t>
      </w:r>
      <w:r w:rsidR="00A91CDF" w:rsidRPr="00E77FB3">
        <w:rPr>
          <w:rFonts w:ascii="Times New Roman" w:eastAsia="Times New Roman" w:hAnsi="Times New Roman" w:cs="Times New Roman"/>
          <w:bCs/>
          <w:sz w:val="24"/>
          <w:szCs w:val="24"/>
          <w:lang w:val="en-US"/>
        </w:rPr>
        <w:t>јесте извођење грађевинских и других радова на постојећем објекту у габариту и волумену објекта којима се утиче на испуњавање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опреме и инсталација са повећањем капацитета;</w:t>
      </w:r>
    </w:p>
    <w:p w14:paraId="609BDFA6" w14:textId="6BFF9C04"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52</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реконструкција линијског инфраструктурног објекта</w:t>
      </w:r>
      <w:r w:rsidR="00A91CDF" w:rsidRPr="00E77FB3">
        <w:rPr>
          <w:rFonts w:ascii="Times New Roman" w:eastAsia="Times New Roman" w:hAnsi="Times New Roman" w:cs="Times New Roman"/>
          <w:bCs/>
          <w:sz w:val="24"/>
          <w:szCs w:val="24"/>
          <w:lang w:val="en-US"/>
        </w:rPr>
        <w:t xml:space="preserve"> јесте извођење грађевинских </w:t>
      </w:r>
      <w:r w:rsidR="00A91CDF" w:rsidRPr="00E77FB3">
        <w:rPr>
          <w:rFonts w:ascii="Times New Roman" w:eastAsia="Times New Roman" w:hAnsi="Times New Roman" w:cs="Times New Roman"/>
          <w:bCs/>
          <w:sz w:val="24"/>
          <w:szCs w:val="24"/>
          <w:lang w:val="sr-Cyrl-CS"/>
        </w:rPr>
        <w:t xml:space="preserve">и других радова </w:t>
      </w:r>
      <w:r w:rsidR="00A91CDF" w:rsidRPr="00E77FB3">
        <w:rPr>
          <w:rFonts w:ascii="Times New Roman" w:eastAsia="Times New Roman" w:hAnsi="Times New Roman" w:cs="Times New Roman"/>
          <w:bCs/>
          <w:sz w:val="24"/>
          <w:szCs w:val="24"/>
          <w:lang w:val="en-US"/>
        </w:rPr>
        <w:t>у заштитном појасу</w:t>
      </w:r>
      <w:r w:rsidR="00A91CDF" w:rsidRPr="00E77FB3">
        <w:rPr>
          <w:rFonts w:ascii="Times New Roman" w:eastAsia="Times New Roman" w:hAnsi="Times New Roman" w:cs="Times New Roman"/>
          <w:bCs/>
          <w:sz w:val="24"/>
          <w:szCs w:val="24"/>
          <w:lang w:val="sr-Cyrl-CS"/>
        </w:rPr>
        <w:t xml:space="preserve"> са припадајућим објектима</w:t>
      </w:r>
      <w:r w:rsidR="00A91CDF" w:rsidRPr="00E77FB3">
        <w:rPr>
          <w:rFonts w:ascii="Times New Roman" w:eastAsia="Times New Roman" w:hAnsi="Times New Roman" w:cs="Times New Roman"/>
          <w:bCs/>
          <w:sz w:val="24"/>
          <w:szCs w:val="24"/>
          <w:lang w:val="en-US"/>
        </w:rPr>
        <w:t>, у складу са посебним законом, којима се може променити габарит, волумен, положај или опрема постојећег објекта, као и извођење радова који обухватају радове великог обима, замене елемен</w:t>
      </w:r>
      <w:r w:rsidR="00A91CDF" w:rsidRPr="00E77FB3">
        <w:rPr>
          <w:rFonts w:ascii="Times New Roman" w:eastAsia="Times New Roman" w:hAnsi="Times New Roman" w:cs="Times New Roman"/>
          <w:bCs/>
          <w:sz w:val="24"/>
          <w:szCs w:val="24"/>
          <w:lang w:val="sr-Cyrl-CS"/>
        </w:rPr>
        <w:t>а</w:t>
      </w:r>
      <w:r w:rsidR="00A91CDF" w:rsidRPr="00E77FB3">
        <w:rPr>
          <w:rFonts w:ascii="Times New Roman" w:eastAsia="Times New Roman" w:hAnsi="Times New Roman" w:cs="Times New Roman"/>
          <w:bCs/>
          <w:sz w:val="24"/>
          <w:szCs w:val="24"/>
          <w:lang w:val="en-US"/>
        </w:rPr>
        <w:t>та на постојећим линијским објектима, којима се не мења њено целокупно функционисање</w:t>
      </w:r>
      <w:r w:rsidR="00A91CDF" w:rsidRPr="00E77FB3">
        <w:rPr>
          <w:rFonts w:ascii="Times New Roman" w:eastAsia="Times New Roman" w:hAnsi="Times New Roman" w:cs="Times New Roman"/>
          <w:bCs/>
          <w:sz w:val="24"/>
          <w:szCs w:val="24"/>
          <w:lang w:val="sr-Cyrl-CS"/>
        </w:rPr>
        <w:t xml:space="preserve">, </w:t>
      </w:r>
      <w:r w:rsidR="00C71217" w:rsidRPr="00C71217">
        <w:rPr>
          <w:rFonts w:ascii="Times New Roman" w:eastAsia="Times New Roman" w:hAnsi="Times New Roman" w:cs="Times New Roman"/>
          <w:bCs/>
          <w:sz w:val="24"/>
          <w:szCs w:val="24"/>
          <w:lang w:val="sr-Cyrl-CS"/>
        </w:rPr>
        <w:t>укључујући и изградњу раскрсница са кружним током саобраћаја, а у циљу одржавања и унапређења функционалних и конструктивних карактеристика линијског инфраструктурног објекта у целини или његових појединих елемената или објеката</w:t>
      </w:r>
      <w:r w:rsidR="00C71217">
        <w:rPr>
          <w:rFonts w:ascii="Times New Roman" w:eastAsia="Times New Roman" w:hAnsi="Times New Roman" w:cs="Times New Roman"/>
          <w:bCs/>
          <w:sz w:val="24"/>
          <w:szCs w:val="24"/>
          <w:lang w:val="sr-Cyrl-CS"/>
        </w:rPr>
        <w:t>;</w:t>
      </w:r>
    </w:p>
    <w:p w14:paraId="56DFBB92" w14:textId="5CB6CAED"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53</w:t>
      </w:r>
      <w:r w:rsidR="00A91CDF" w:rsidRPr="00E77FB3">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i/>
          <w:sz w:val="24"/>
          <w:szCs w:val="24"/>
          <w:lang w:val="sr-Cyrl-CS"/>
        </w:rPr>
        <w:t>траса коридора</w:t>
      </w:r>
      <w:r w:rsidR="00EA4217">
        <w:rPr>
          <w:rFonts w:ascii="Times New Roman" w:eastAsia="Times New Roman" w:hAnsi="Times New Roman" w:cs="Times New Roman"/>
          <w:bCs/>
          <w:i/>
          <w:sz w:val="24"/>
          <w:szCs w:val="24"/>
          <w:lang w:val="sr-Cyrl-CS"/>
        </w:rPr>
        <w:t xml:space="preserve"> линијског инфраструктурног објекта</w:t>
      </w:r>
      <w:r w:rsidR="00E77FB3" w:rsidRPr="00E77FB3">
        <w:rPr>
          <w:rFonts w:ascii="Times New Roman" w:eastAsia="Times New Roman" w:hAnsi="Times New Roman" w:cs="Times New Roman"/>
          <w:bCs/>
          <w:sz w:val="24"/>
          <w:szCs w:val="24"/>
          <w:lang w:val="sr-Cyrl-CS"/>
        </w:rPr>
        <w:t xml:space="preserve"> јесу катастарске парцеле грађевинског земљишта наведене у решењу о грађевинској дозволи за изградњу коридора;</w:t>
      </w:r>
    </w:p>
    <w:p w14:paraId="602BA8D4" w14:textId="1C345DD7"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w:t>
      </w:r>
      <w:r w:rsidR="009F639B">
        <w:rPr>
          <w:rFonts w:ascii="Times New Roman" w:eastAsia="Times New Roman" w:hAnsi="Times New Roman" w:cs="Times New Roman"/>
          <w:bCs/>
          <w:sz w:val="24"/>
          <w:szCs w:val="24"/>
          <w:lang w:val="en-US"/>
        </w:rPr>
        <w:t>4</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доградња</w:t>
      </w:r>
      <w:proofErr w:type="gramEnd"/>
      <w:r w:rsidR="00A91CDF" w:rsidRPr="00E77FB3">
        <w:rPr>
          <w:rFonts w:ascii="Times New Roman" w:eastAsia="Times New Roman" w:hAnsi="Times New Roman" w:cs="Times New Roman"/>
          <w:bCs/>
          <w:sz w:val="24"/>
          <w:szCs w:val="24"/>
          <w:lang w:val="en-US"/>
        </w:rPr>
        <w:t> јесте извођење грађевинских и других радова којима се изграђује нови простор ван постојећег габарита објекта, као и надзиђивање објекта, и са њим чини грађевинску, функционалну или техничку целину;</w:t>
      </w:r>
    </w:p>
    <w:p w14:paraId="05F8B039" w14:textId="2B67CC5B"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9F639B">
        <w:rPr>
          <w:rFonts w:ascii="Times New Roman" w:eastAsia="Times New Roman" w:hAnsi="Times New Roman" w:cs="Times New Roman"/>
          <w:sz w:val="24"/>
          <w:szCs w:val="24"/>
          <w:lang w:val="en-US"/>
        </w:rPr>
        <w:t>5</w:t>
      </w:r>
      <w:r w:rsidR="00A91CDF" w:rsidRPr="00E77FB3">
        <w:rPr>
          <w:rFonts w:ascii="Times New Roman" w:eastAsia="Times New Roman" w:hAnsi="Times New Roman" w:cs="Times New Roman"/>
          <w:sz w:val="24"/>
          <w:szCs w:val="24"/>
          <w:lang w:val="en-US"/>
        </w:rPr>
        <w:t>) </w:t>
      </w:r>
      <w:r w:rsidR="00A91CDF" w:rsidRPr="00E77FB3">
        <w:rPr>
          <w:rFonts w:ascii="Times New Roman" w:eastAsia="Times New Roman" w:hAnsi="Times New Roman" w:cs="Times New Roman"/>
          <w:i/>
          <w:iCs/>
          <w:sz w:val="24"/>
          <w:szCs w:val="24"/>
          <w:lang w:val="en-US"/>
        </w:rPr>
        <w:t>адаптација</w:t>
      </w:r>
      <w:r w:rsidR="00A91CDF" w:rsidRPr="00E77FB3">
        <w:rPr>
          <w:rFonts w:ascii="Times New Roman" w:eastAsia="Times New Roman" w:hAnsi="Times New Roman" w:cs="Times New Roman"/>
          <w:sz w:val="24"/>
          <w:szCs w:val="24"/>
          <w:lang w:val="en-US"/>
        </w:rPr>
        <w:t> јесте извођење грађевинских и других радова на постојећем објекту, којима се: врши промена организације простора у објекту, врши замена уређаја, постројења, опреме и инсталација истог капацитета, 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w:t>
      </w:r>
    </w:p>
    <w:p w14:paraId="308D4111" w14:textId="493805D1" w:rsidR="00A91CDF" w:rsidRPr="00E77FB3" w:rsidRDefault="00E77FB3"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9F639B">
        <w:rPr>
          <w:rFonts w:ascii="Times New Roman" w:eastAsia="Times New Roman" w:hAnsi="Times New Roman" w:cs="Times New Roman"/>
          <w:sz w:val="24"/>
          <w:szCs w:val="24"/>
          <w:lang w:val="en-US"/>
        </w:rPr>
        <w:t>6</w:t>
      </w:r>
      <w:r w:rsidR="00A91CDF" w:rsidRPr="00E77FB3">
        <w:rPr>
          <w:rFonts w:ascii="Times New Roman" w:eastAsia="Times New Roman" w:hAnsi="Times New Roman" w:cs="Times New Roman"/>
          <w:sz w:val="24"/>
          <w:szCs w:val="24"/>
          <w:lang w:val="en-US"/>
        </w:rPr>
        <w:t>) </w:t>
      </w:r>
      <w:r w:rsidR="00A91CDF" w:rsidRPr="00E77FB3">
        <w:rPr>
          <w:rFonts w:ascii="Times New Roman" w:eastAsia="Times New Roman" w:hAnsi="Times New Roman" w:cs="Times New Roman"/>
          <w:i/>
          <w:iCs/>
          <w:sz w:val="24"/>
          <w:szCs w:val="24"/>
          <w:lang w:val="en-US"/>
        </w:rPr>
        <w:t>санација</w:t>
      </w:r>
      <w:r w:rsidR="00A91CDF" w:rsidRPr="00E77FB3">
        <w:rPr>
          <w:rFonts w:ascii="Times New Roman" w:eastAsia="Times New Roman" w:hAnsi="Times New Roman" w:cs="Times New Roman"/>
          <w:sz w:val="24"/>
          <w:szCs w:val="24"/>
          <w:lang w:val="en-US"/>
        </w:rPr>
        <w:t> јесте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w:t>
      </w:r>
      <w:r w:rsidR="00A91CDF" w:rsidRPr="00E77FB3">
        <w:rPr>
          <w:rFonts w:ascii="Times New Roman" w:eastAsia="Times New Roman" w:hAnsi="Times New Roman" w:cs="Times New Roman"/>
          <w:bCs/>
          <w:sz w:val="24"/>
          <w:szCs w:val="24"/>
          <w:lang w:val="en-US"/>
        </w:rPr>
        <w:t>односно његове заштићене околине, осим рестаураторских, конзерваторских и радова на ревитализацији;</w:t>
      </w:r>
    </w:p>
    <w:p w14:paraId="3605F228" w14:textId="5872999A" w:rsidR="00A91CDF" w:rsidRPr="00E77FB3" w:rsidRDefault="009F639B" w:rsidP="00A91CDF">
      <w:pPr>
        <w:shd w:val="clear" w:color="auto" w:fill="FFFFFF"/>
        <w:spacing w:after="15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57</w:t>
      </w:r>
      <w:r w:rsidR="00A91CDF" w:rsidRPr="00E77FB3">
        <w:rPr>
          <w:rFonts w:ascii="Times New Roman" w:eastAsia="Times New Roman" w:hAnsi="Times New Roman" w:cs="Times New Roman"/>
          <w:bCs/>
          <w:sz w:val="24"/>
          <w:szCs w:val="24"/>
          <w:lang w:val="en-US"/>
        </w:rPr>
        <w:t xml:space="preserve">) </w:t>
      </w:r>
      <w:proofErr w:type="gramStart"/>
      <w:r w:rsidR="00A91CDF" w:rsidRPr="00E77FB3">
        <w:rPr>
          <w:rFonts w:ascii="Times New Roman" w:eastAsia="Times New Roman" w:hAnsi="Times New Roman" w:cs="Times New Roman"/>
          <w:bCs/>
          <w:i/>
          <w:sz w:val="24"/>
          <w:szCs w:val="24"/>
          <w:lang w:val="en-US"/>
        </w:rPr>
        <w:t>санација</w:t>
      </w:r>
      <w:proofErr w:type="gramEnd"/>
      <w:r w:rsidR="00A91CDF" w:rsidRPr="00E77FB3">
        <w:rPr>
          <w:rFonts w:ascii="Times New Roman" w:eastAsia="Times New Roman" w:hAnsi="Times New Roman" w:cs="Times New Roman"/>
          <w:bCs/>
          <w:i/>
          <w:sz w:val="24"/>
          <w:szCs w:val="24"/>
          <w:lang w:val="en-US"/>
        </w:rPr>
        <w:t xml:space="preserve"> клизишта</w:t>
      </w:r>
      <w:r w:rsidR="00A91CDF" w:rsidRPr="00E77FB3">
        <w:rPr>
          <w:rFonts w:ascii="Times New Roman" w:eastAsia="Times New Roman" w:hAnsi="Times New Roman" w:cs="Times New Roman"/>
          <w:bCs/>
          <w:sz w:val="24"/>
          <w:szCs w:val="24"/>
          <w:lang w:val="en-US"/>
        </w:rPr>
        <w:t xml:space="preserve"> обухвата све радове којима се врши санирање клизишта насталих на грађевинском, шумском, пољопривредном, путном или другој врсти земљишта. Ови радови обухватају рашчишћавање и отклањање наноса насталих као последица клизања тла, пројектовање, обезбеђење потребне техничке документације, потребних грађевинских услова и извођење грађевинских радова потребних за санацију и заштиту од појаве новог клизишта;</w:t>
      </w:r>
    </w:p>
    <w:p w14:paraId="1D27BF3A" w14:textId="55FD62CB"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инвестиционо</w:t>
      </w:r>
      <w:proofErr w:type="gramEnd"/>
      <w:r w:rsidR="00A91CDF" w:rsidRPr="00E77FB3">
        <w:rPr>
          <w:rFonts w:ascii="Times New Roman" w:eastAsia="Times New Roman" w:hAnsi="Times New Roman" w:cs="Times New Roman"/>
          <w:i/>
          <w:iCs/>
          <w:sz w:val="24"/>
          <w:szCs w:val="24"/>
          <w:lang w:val="en-US"/>
        </w:rPr>
        <w:t xml:space="preserve"> одржавање</w:t>
      </w:r>
      <w:r w:rsidR="00A91CDF" w:rsidRPr="00E77FB3">
        <w:rPr>
          <w:rFonts w:ascii="Times New Roman" w:eastAsia="Times New Roman" w:hAnsi="Times New Roman" w:cs="Times New Roman"/>
          <w:sz w:val="24"/>
          <w:szCs w:val="24"/>
          <w:lang w:val="en-US"/>
        </w:rPr>
        <w:t> је извођење грађевинско-занатских, односно других радова зависно од врсте објекта у циљу побољшања услова коришћења објекта у току експлоатације;</w:t>
      </w:r>
    </w:p>
    <w:p w14:paraId="18DFCD9E" w14:textId="5A14685E"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59</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текуће (редовно) одржавање објекта</w:t>
      </w:r>
      <w:r w:rsidR="00A91CDF" w:rsidRPr="00E77FB3">
        <w:rPr>
          <w:rFonts w:ascii="Times New Roman" w:eastAsia="Times New Roman" w:hAnsi="Times New Roman" w:cs="Times New Roman"/>
          <w:bCs/>
          <w:sz w:val="24"/>
          <w:szCs w:val="24"/>
          <w:lang w:val="en-US"/>
        </w:rPr>
        <w:t> јесте извођење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односно сви радови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делове зграде и њихово коришћење;</w:t>
      </w:r>
    </w:p>
    <w:p w14:paraId="5CDFED0E" w14:textId="3F02B135" w:rsidR="00A91CDF"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рестаураторски</w:t>
      </w:r>
      <w:proofErr w:type="gramEnd"/>
      <w:r w:rsidR="00A91CDF" w:rsidRPr="00E77FB3">
        <w:rPr>
          <w:rFonts w:ascii="Times New Roman" w:eastAsia="Times New Roman" w:hAnsi="Times New Roman" w:cs="Times New Roman"/>
          <w:i/>
          <w:iCs/>
          <w:sz w:val="24"/>
          <w:szCs w:val="24"/>
          <w:lang w:val="en-US"/>
        </w:rPr>
        <w:t>, конзерваторски и радови на ревитализацији културних добара</w:t>
      </w:r>
      <w:r w:rsidR="00A91CDF" w:rsidRPr="00E77FB3">
        <w:rPr>
          <w:rFonts w:ascii="Times New Roman" w:eastAsia="Times New Roman" w:hAnsi="Times New Roman" w:cs="Times New Roman"/>
          <w:sz w:val="24"/>
          <w:szCs w:val="24"/>
          <w:lang w:val="en-US"/>
        </w:rPr>
        <w:t> су радови који се изводе на непокретним културним добрима и њиховој заштићеној околини, у складу са посебним и овим законом;</w:t>
      </w:r>
    </w:p>
    <w:p w14:paraId="2013676B" w14:textId="7916529F" w:rsidR="00C82C9F" w:rsidRPr="00C82C9F"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61</w:t>
      </w:r>
      <w:r w:rsidR="00C82C9F">
        <w:rPr>
          <w:rFonts w:ascii="Times New Roman" w:eastAsia="Times New Roman" w:hAnsi="Times New Roman" w:cs="Times New Roman"/>
          <w:sz w:val="24"/>
          <w:szCs w:val="24"/>
          <w:lang w:val="sr-Cyrl-CS"/>
        </w:rPr>
        <w:t xml:space="preserve">) </w:t>
      </w:r>
      <w:r w:rsidR="00C82C9F" w:rsidRPr="00C82C9F">
        <w:rPr>
          <w:rFonts w:ascii="Times New Roman" w:eastAsia="Times New Roman" w:hAnsi="Times New Roman" w:cs="Times New Roman"/>
          <w:i/>
          <w:sz w:val="24"/>
          <w:szCs w:val="24"/>
          <w:lang w:val="sr-Cyrl-CS"/>
        </w:rPr>
        <w:t>конзерваторски надзор</w:t>
      </w:r>
      <w:r w:rsidR="00C82C9F" w:rsidRPr="00C82C9F">
        <w:rPr>
          <w:rFonts w:ascii="Times New Roman" w:eastAsia="Times New Roman" w:hAnsi="Times New Roman" w:cs="Times New Roman"/>
          <w:sz w:val="24"/>
          <w:szCs w:val="24"/>
          <w:lang w:val="sr-Cyrl-CS"/>
        </w:rPr>
        <w:t xml:space="preserve"> је стручни надзор који спроводи одговорни пројектант – конзерватор архитектонске или инжењерске грађевинске струке са одговорајућом лиценцом инжењерске коморе србије над радовима на спровођењу мера техничке заштите на непокретним културним добрима, добрима под претходном заштитом и њиховој заштићеној околини.</w:t>
      </w:r>
    </w:p>
    <w:p w14:paraId="159616F1" w14:textId="77294007"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CS"/>
        </w:rPr>
        <w:t>62</w:t>
      </w:r>
      <w:r w:rsidR="00A91CDF" w:rsidRPr="00E77FB3">
        <w:rPr>
          <w:rFonts w:ascii="Times New Roman" w:eastAsia="Times New Roman" w:hAnsi="Times New Roman" w:cs="Times New Roman"/>
          <w:sz w:val="24"/>
          <w:szCs w:val="24"/>
          <w:lang w:val="en-US"/>
        </w:rPr>
        <w:t>) </w:t>
      </w:r>
      <w:r w:rsidR="00A91CDF" w:rsidRPr="00E77FB3">
        <w:rPr>
          <w:rFonts w:ascii="Times New Roman" w:eastAsia="Times New Roman" w:hAnsi="Times New Roman" w:cs="Times New Roman"/>
          <w:i/>
          <w:iCs/>
          <w:sz w:val="24"/>
          <w:szCs w:val="24"/>
          <w:lang w:val="en-US"/>
        </w:rPr>
        <w:t>градилиште</w:t>
      </w:r>
      <w:r w:rsidR="00A91CDF" w:rsidRPr="00E77FB3">
        <w:rPr>
          <w:rFonts w:ascii="Times New Roman" w:eastAsia="Times New Roman" w:hAnsi="Times New Roman" w:cs="Times New Roman"/>
          <w:sz w:val="24"/>
          <w:szCs w:val="24"/>
          <w:lang w:val="en-US"/>
        </w:rPr>
        <w:t> јесте земљиште или објекат, посебно обележено, на коме се гради, реконструише или уклања објекат, односно изводе радови на одржавању објекта;</w:t>
      </w:r>
    </w:p>
    <w:p w14:paraId="39FAE1C2" w14:textId="3E20B41B"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63</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уклањање</w:t>
      </w:r>
      <w:proofErr w:type="gramEnd"/>
      <w:r w:rsidR="00A91CDF" w:rsidRPr="00E77FB3">
        <w:rPr>
          <w:rFonts w:ascii="Times New Roman" w:eastAsia="Times New Roman" w:hAnsi="Times New Roman" w:cs="Times New Roman"/>
          <w:i/>
          <w:iCs/>
          <w:sz w:val="24"/>
          <w:szCs w:val="24"/>
          <w:lang w:val="en-US"/>
        </w:rPr>
        <w:t xml:space="preserve"> објекта или његовог дела</w:t>
      </w:r>
      <w:r w:rsidR="00A91CDF" w:rsidRPr="00E77FB3">
        <w:rPr>
          <w:rFonts w:ascii="Times New Roman" w:eastAsia="Times New Roman" w:hAnsi="Times New Roman" w:cs="Times New Roman"/>
          <w:sz w:val="24"/>
          <w:szCs w:val="24"/>
          <w:lang w:val="en-US"/>
        </w:rPr>
        <w:t> јесте извођење радова на рушењу објекта или дела објекта;</w:t>
      </w:r>
    </w:p>
    <w:p w14:paraId="68B3B0E2" w14:textId="32277535"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sr-Latn-CS"/>
        </w:rPr>
      </w:pPr>
      <w:r>
        <w:rPr>
          <w:rFonts w:ascii="Times New Roman" w:hAnsi="Times New Roman" w:cs="Times New Roman"/>
          <w:sz w:val="24"/>
          <w:szCs w:val="24"/>
          <w:shd w:val="clear" w:color="auto" w:fill="FFFFFF"/>
        </w:rPr>
        <w:t>64</w:t>
      </w:r>
      <w:r w:rsidR="00A91CDF" w:rsidRPr="00E77FB3">
        <w:rPr>
          <w:rFonts w:ascii="Times New Roman" w:hAnsi="Times New Roman" w:cs="Times New Roman"/>
          <w:sz w:val="24"/>
          <w:szCs w:val="24"/>
          <w:shd w:val="clear" w:color="auto" w:fill="FFFFFF"/>
        </w:rPr>
        <w:t>) </w:t>
      </w:r>
      <w:r w:rsidR="00A91CDF" w:rsidRPr="00E77FB3">
        <w:rPr>
          <w:rFonts w:ascii="Times New Roman" w:hAnsi="Times New Roman" w:cs="Times New Roman"/>
          <w:i/>
          <w:iCs/>
          <w:sz w:val="24"/>
          <w:szCs w:val="24"/>
          <w:shd w:val="clear" w:color="auto" w:fill="FFFFFF"/>
          <w:lang w:val="sr-Cyrl-RS"/>
        </w:rPr>
        <w:t>завршен објекат</w:t>
      </w:r>
      <w:r w:rsidR="00A91CDF" w:rsidRPr="00E77FB3">
        <w:rPr>
          <w:rFonts w:ascii="Times New Roman" w:hAnsi="Times New Roman" w:cs="Times New Roman"/>
          <w:sz w:val="24"/>
          <w:szCs w:val="24"/>
          <w:shd w:val="clear" w:color="auto" w:fill="FFFFFF"/>
          <w:lang w:val="sr-Cyrl-RS"/>
        </w:rPr>
        <w:t> </w:t>
      </w:r>
      <w:r w:rsidR="005C666B" w:rsidRPr="005C666B">
        <w:rPr>
          <w:rFonts w:ascii="Times New Roman" w:hAnsi="Times New Roman" w:cs="Times New Roman"/>
          <w:sz w:val="24"/>
          <w:szCs w:val="24"/>
          <w:shd w:val="clear" w:color="auto" w:fill="FFFFFF"/>
          <w:lang w:val="sr-Cyrl-RS"/>
        </w:rPr>
        <w:t>јесте објекат на ком су изведени сви грађевински, грађевинско-занатски, инсталатерски радови и уграђена опрема предвиђена предмером и предрачуном свих пројеката за извођење, који је прикључен на јавну комулналну инфраструктуру и који је изграђен и опремљен у свему у складу са издатим и важећим дозволама и одобрењим</w:t>
      </w:r>
      <w:r w:rsidR="005C666B" w:rsidRPr="005C666B">
        <w:rPr>
          <w:rFonts w:ascii="Times New Roman" w:hAnsi="Times New Roman" w:cs="Times New Roman"/>
          <w:sz w:val="24"/>
          <w:szCs w:val="24"/>
          <w:shd w:val="clear" w:color="auto" w:fill="FFFFFF"/>
          <w:lang w:val="sr-Latn-CS"/>
        </w:rPr>
        <w:t>a</w:t>
      </w:r>
      <w:r w:rsidR="005C666B">
        <w:rPr>
          <w:rFonts w:ascii="Times New Roman" w:hAnsi="Times New Roman" w:cs="Times New Roman"/>
          <w:sz w:val="24"/>
          <w:szCs w:val="24"/>
          <w:shd w:val="clear" w:color="auto" w:fill="FFFFFF"/>
          <w:lang w:val="sr-Cyrl-CS"/>
        </w:rPr>
        <w:t>;</w:t>
      </w:r>
    </w:p>
    <w:p w14:paraId="5095AD09" w14:textId="1F5B51AD"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65</w:t>
      </w:r>
      <w:r w:rsidR="00A91CDF" w:rsidRPr="00E77FB3">
        <w:rPr>
          <w:rFonts w:ascii="Times New Roman" w:eastAsia="Times New Roman" w:hAnsi="Times New Roman" w:cs="Times New Roman"/>
          <w:sz w:val="24"/>
          <w:szCs w:val="24"/>
          <w:lang w:val="en-US"/>
        </w:rPr>
        <w:t>) </w:t>
      </w:r>
      <w:proofErr w:type="gramStart"/>
      <w:r w:rsidR="00A91CDF" w:rsidRPr="00E77FB3">
        <w:rPr>
          <w:rFonts w:ascii="Times New Roman" w:eastAsia="Times New Roman" w:hAnsi="Times New Roman" w:cs="Times New Roman"/>
          <w:i/>
          <w:iCs/>
          <w:sz w:val="24"/>
          <w:szCs w:val="24"/>
          <w:lang w:val="en-US"/>
        </w:rPr>
        <w:t>стандарди</w:t>
      </w:r>
      <w:proofErr w:type="gramEnd"/>
      <w:r w:rsidR="00A91CDF" w:rsidRPr="00E77FB3">
        <w:rPr>
          <w:rFonts w:ascii="Times New Roman" w:eastAsia="Times New Roman" w:hAnsi="Times New Roman" w:cs="Times New Roman"/>
          <w:i/>
          <w:iCs/>
          <w:sz w:val="24"/>
          <w:szCs w:val="24"/>
          <w:lang w:val="en-US"/>
        </w:rPr>
        <w:t xml:space="preserve"> приступачности</w:t>
      </w:r>
      <w:r w:rsidR="00A91CDF" w:rsidRPr="00E77FB3">
        <w:rPr>
          <w:rFonts w:ascii="Times New Roman" w:eastAsia="Times New Roman" w:hAnsi="Times New Roman" w:cs="Times New Roman"/>
          <w:sz w:val="24"/>
          <w:szCs w:val="24"/>
          <w:lang w:val="en-US"/>
        </w:rPr>
        <w:t> јесу обавезне техничке мере, стандарди и услови пројектовања, планирања и изградње којима се осигурава несметано кретање и приступ особама са инвалидитетом, деци и старим особама</w:t>
      </w:r>
      <w:r w:rsidR="00A91CDF" w:rsidRPr="00E77FB3">
        <w:rPr>
          <w:rFonts w:ascii="Times New Roman" w:eastAsia="Times New Roman" w:hAnsi="Times New Roman" w:cs="Times New Roman"/>
          <w:bCs/>
          <w:sz w:val="24"/>
          <w:szCs w:val="24"/>
          <w:lang w:val="en-US"/>
        </w:rPr>
        <w:t>;</w:t>
      </w:r>
    </w:p>
    <w:p w14:paraId="191C116E" w14:textId="0BC3B2C4"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66</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сепарат о техничким условима изградње (у даљем тексту: сепарат)</w:t>
      </w:r>
      <w:r w:rsidR="00A91CDF" w:rsidRPr="00E77FB3">
        <w:rPr>
          <w:rFonts w:ascii="Times New Roman" w:eastAsia="Times New Roman" w:hAnsi="Times New Roman" w:cs="Times New Roman"/>
          <w:bCs/>
          <w:sz w:val="24"/>
          <w:szCs w:val="24"/>
          <w:lang w:val="en-US"/>
        </w:rPr>
        <w:t> јесте документ који доноси ималац јавних овлашћења у оквиру своје надлежности кад плански документ не садржи услове, односно податке за израду техничке документације, који садржи одговарајуће услове и податке за израду техничке документације, a нарочито капацитете и место прикључења на комуналну и другу инфраструктуру према класама објеката и деловима подручја за које се доноси;</w:t>
      </w:r>
    </w:p>
    <w:p w14:paraId="64D576A9" w14:textId="3BFC161D"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67</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имаоци</w:t>
      </w:r>
      <w:proofErr w:type="gramEnd"/>
      <w:r w:rsidR="00A91CDF" w:rsidRPr="00E77FB3">
        <w:rPr>
          <w:rFonts w:ascii="Times New Roman" w:eastAsia="Times New Roman" w:hAnsi="Times New Roman" w:cs="Times New Roman"/>
          <w:bCs/>
          <w:i/>
          <w:iCs/>
          <w:sz w:val="24"/>
          <w:szCs w:val="24"/>
          <w:lang w:val="en-US"/>
        </w:rPr>
        <w:t xml:space="preserve"> јавних овлашћења</w:t>
      </w:r>
      <w:r w:rsidR="00A91CDF" w:rsidRPr="00E77FB3">
        <w:rPr>
          <w:rFonts w:ascii="Times New Roman" w:eastAsia="Times New Roman" w:hAnsi="Times New Roman" w:cs="Times New Roman"/>
          <w:bCs/>
          <w:sz w:val="24"/>
          <w:szCs w:val="24"/>
          <w:lang w:val="en-US"/>
        </w:rPr>
        <w:t> су државни органи, органи аутономне покрајине и локалне самоуправе, посебне организације и друга лица која врше јавнa овлашћења у складу са законом;</w:t>
      </w:r>
    </w:p>
    <w:p w14:paraId="6C361918" w14:textId="03546BC4"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68</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услови за пројектовање, односно прикључење</w:t>
      </w:r>
      <w:r w:rsidR="00A91CDF" w:rsidRPr="00E77FB3">
        <w:rPr>
          <w:rFonts w:ascii="Times New Roman" w:eastAsia="Times New Roman" w:hAnsi="Times New Roman" w:cs="Times New Roman"/>
          <w:bCs/>
          <w:sz w:val="24"/>
          <w:szCs w:val="24"/>
          <w:lang w:val="en-US"/>
        </w:rPr>
        <w:t xml:space="preserve"> јесу услови које издају имаоци јавних овлашћења у обједињеној процедури у поступку издавања локацијских услова на захтев надлежног органа, у складу са планским документом, а који се не издају у форми </w:t>
      </w:r>
      <w:r w:rsidR="00A91CDF" w:rsidRPr="00E77FB3">
        <w:rPr>
          <w:rFonts w:ascii="Times New Roman" w:eastAsia="Times New Roman" w:hAnsi="Times New Roman" w:cs="Times New Roman"/>
          <w:bCs/>
          <w:sz w:val="24"/>
          <w:szCs w:val="24"/>
          <w:lang w:val="en-US"/>
        </w:rPr>
        <w:lastRenderedPageBreak/>
        <w:t>управног акта, већ се њима искључиво дефинишу прецизни услови под којим се објекат чија је изградња предвиђена планским документом може реализовати и представљају саставни део локацијских услова;</w:t>
      </w:r>
    </w:p>
    <w:p w14:paraId="726D968A" w14:textId="2B439806"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69</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финансиjер</w:t>
      </w:r>
      <w:r w:rsidR="00A91CDF" w:rsidRPr="00E77FB3">
        <w:rPr>
          <w:rFonts w:ascii="Times New Roman" w:eastAsia="Times New Roman" w:hAnsi="Times New Roman" w:cs="Times New Roman"/>
          <w:bCs/>
          <w:sz w:val="24"/>
          <w:szCs w:val="24"/>
          <w:lang w:val="en-US"/>
        </w:rPr>
        <w:t> jесте лице коjе по основу закљученог и овереног уговора са инвеститором финансира, односно суфинансира изградњу, доградњу, реконструкциjу, адаптациjу, санациjу или извођење других грађевинских односно инвестиционих радова предвиђених овим законом и на основу тог уговора стиче одређена права и обавезе које су овим законом прописане за инвеститора у складу са тим уговором, осим стицања права својине на објекту који је предмет изградње;</w:t>
      </w:r>
    </w:p>
    <w:p w14:paraId="713530D4" w14:textId="4BA3EDB1"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70</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електроенергетски</w:t>
      </w:r>
      <w:proofErr w:type="gramEnd"/>
      <w:r w:rsidR="00A91CDF" w:rsidRPr="00E77FB3">
        <w:rPr>
          <w:rFonts w:ascii="Times New Roman" w:eastAsia="Times New Roman" w:hAnsi="Times New Roman" w:cs="Times New Roman"/>
          <w:bCs/>
          <w:i/>
          <w:iCs/>
          <w:sz w:val="24"/>
          <w:szCs w:val="24"/>
          <w:lang w:val="en-US"/>
        </w:rPr>
        <w:t xml:space="preserve"> објекти</w:t>
      </w:r>
      <w:r w:rsidR="00A91CDF" w:rsidRPr="00E77FB3">
        <w:rPr>
          <w:rFonts w:ascii="Times New Roman" w:eastAsia="Times New Roman" w:hAnsi="Times New Roman" w:cs="Times New Roman"/>
          <w:bCs/>
          <w:sz w:val="24"/>
          <w:szCs w:val="24"/>
          <w:lang w:val="en-US"/>
        </w:rPr>
        <w:t> су објекти за производњу, трансформацију, дистрибуцију и пренос електричне енергије;</w:t>
      </w:r>
    </w:p>
    <w:p w14:paraId="209F293B" w14:textId="3A9568BF"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71</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стратешки</w:t>
      </w:r>
      <w:proofErr w:type="gramEnd"/>
      <w:r w:rsidR="00A91CDF" w:rsidRPr="00E77FB3">
        <w:rPr>
          <w:rFonts w:ascii="Times New Roman" w:eastAsia="Times New Roman" w:hAnsi="Times New Roman" w:cs="Times New Roman"/>
          <w:bCs/>
          <w:i/>
          <w:iCs/>
          <w:sz w:val="24"/>
          <w:szCs w:val="24"/>
          <w:lang w:val="en-US"/>
        </w:rPr>
        <w:t xml:space="preserve"> енергетски објекти</w:t>
      </w:r>
      <w:r w:rsidR="00A91CDF" w:rsidRPr="00E77FB3">
        <w:rPr>
          <w:rFonts w:ascii="Times New Roman" w:eastAsia="Times New Roman" w:hAnsi="Times New Roman" w:cs="Times New Roman"/>
          <w:bCs/>
          <w:sz w:val="24"/>
          <w:szCs w:val="24"/>
          <w:lang w:val="en-US"/>
        </w:rPr>
        <w:t> су објекти који су одређени као стратешки сагласно прописима којима је уређена област енергетике;</w:t>
      </w:r>
    </w:p>
    <w:p w14:paraId="14FD8BC9" w14:textId="0E0E1446"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72</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сертификат</w:t>
      </w:r>
      <w:proofErr w:type="gramEnd"/>
      <w:r w:rsidR="00A91CDF" w:rsidRPr="00E77FB3">
        <w:rPr>
          <w:rFonts w:ascii="Times New Roman" w:eastAsia="Times New Roman" w:hAnsi="Times New Roman" w:cs="Times New Roman"/>
          <w:bCs/>
          <w:i/>
          <w:iCs/>
          <w:sz w:val="24"/>
          <w:szCs w:val="24"/>
          <w:lang w:val="en-US"/>
        </w:rPr>
        <w:t xml:space="preserve"> о енергетским својствима зграда </w:t>
      </w:r>
      <w:r w:rsidR="00A91CDF" w:rsidRPr="00E77FB3">
        <w:rPr>
          <w:rFonts w:ascii="Times New Roman" w:eastAsia="Times New Roman" w:hAnsi="Times New Roman" w:cs="Times New Roman"/>
          <w:bCs/>
          <w:sz w:val="24"/>
          <w:szCs w:val="24"/>
          <w:lang w:val="en-US"/>
        </w:rPr>
        <w:t>је документ који приказује енергетска својства зграде, има прописани садржај, изглед, услове и начин издавања и издат је кроз Централни регистар енергетских пасоша (ЦРЕП);</w:t>
      </w:r>
    </w:p>
    <w:p w14:paraId="5DE85F35" w14:textId="53EFC447"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73</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Централни регистар енергетских пасоша (ЦРЕП)</w:t>
      </w:r>
      <w:r w:rsidR="00A91CDF" w:rsidRPr="00E77FB3">
        <w:rPr>
          <w:rFonts w:ascii="Times New Roman" w:eastAsia="Times New Roman" w:hAnsi="Times New Roman" w:cs="Times New Roman"/>
          <w:bCs/>
          <w:sz w:val="24"/>
          <w:szCs w:val="24"/>
          <w:lang w:val="en-US"/>
        </w:rPr>
        <w:t> је информациони систем преко кога се врши издавање сертификата о енергетским својствима зграда и у којем се воде базе података о овлашћеним организацијама које испуњавају прописане услове за издавање сертификата, одговорним инжењерима за енергетску ефикасност зграда који су запослени у тим организацијама и издатим сертификатима о енергетским својствима зграда;</w:t>
      </w:r>
    </w:p>
    <w:p w14:paraId="36994F25" w14:textId="3FE20447"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74</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севесо</w:t>
      </w:r>
      <w:proofErr w:type="gramEnd"/>
      <w:r w:rsidR="00A91CDF" w:rsidRPr="00E77FB3">
        <w:rPr>
          <w:rFonts w:ascii="Times New Roman" w:eastAsia="Times New Roman" w:hAnsi="Times New Roman" w:cs="Times New Roman"/>
          <w:bCs/>
          <w:i/>
          <w:iCs/>
          <w:sz w:val="24"/>
          <w:szCs w:val="24"/>
          <w:lang w:val="en-US"/>
        </w:rPr>
        <w:t xml:space="preserve"> постројење и севесо комплекс</w:t>
      </w:r>
      <w:r w:rsidR="00A91CDF" w:rsidRPr="00E77FB3">
        <w:rPr>
          <w:rFonts w:ascii="Times New Roman" w:eastAsia="Times New Roman" w:hAnsi="Times New Roman" w:cs="Times New Roman"/>
          <w:bCs/>
          <w:sz w:val="24"/>
          <w:szCs w:val="24"/>
          <w:lang w:val="en-US"/>
        </w:rPr>
        <w:t> су постројење и комплекс који могу имати утицај на животну средину и одређују се у складу са прописима којима се уређује животна средина;</w:t>
      </w:r>
    </w:p>
    <w:p w14:paraId="327DFE95" w14:textId="24E0F409"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75</w:t>
      </w:r>
      <w:r w:rsidR="00E77FB3" w:rsidRPr="00E77FB3">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i/>
          <w:sz w:val="24"/>
          <w:szCs w:val="24"/>
          <w:lang w:val="sr-Cyrl-CS"/>
        </w:rPr>
        <w:t>ел</w:t>
      </w:r>
      <w:r w:rsidR="00E77FB3" w:rsidRPr="00E77FB3">
        <w:rPr>
          <w:rFonts w:ascii="Times New Roman" w:eastAsia="Times New Roman" w:hAnsi="Times New Roman" w:cs="Times New Roman"/>
          <w:bCs/>
          <w:i/>
          <w:sz w:val="24"/>
          <w:szCs w:val="24"/>
          <w:lang w:val="en-US"/>
        </w:rPr>
        <w:t>e</w:t>
      </w:r>
      <w:r w:rsidR="00E77FB3" w:rsidRPr="00E77FB3">
        <w:rPr>
          <w:rFonts w:ascii="Times New Roman" w:eastAsia="Times New Roman" w:hAnsi="Times New Roman" w:cs="Times New Roman"/>
          <w:bCs/>
          <w:i/>
          <w:sz w:val="24"/>
          <w:szCs w:val="24"/>
          <w:lang w:val="sr-Cyrl-CS"/>
        </w:rPr>
        <w:t>ктромобилност</w:t>
      </w:r>
      <w:r w:rsidR="00E77FB3" w:rsidRPr="00E77FB3">
        <w:rPr>
          <w:rFonts w:ascii="Times New Roman" w:eastAsia="Times New Roman" w:hAnsi="Times New Roman" w:cs="Times New Roman"/>
          <w:bCs/>
          <w:sz w:val="24"/>
          <w:szCs w:val="24"/>
          <w:lang w:val="sr-Cyrl-CS"/>
        </w:rPr>
        <w:t xml:space="preserve"> јесте посебан вид еколошког саобраћаја, коришћењем електричних возила;</w:t>
      </w:r>
    </w:p>
    <w:p w14:paraId="269C6030" w14:textId="6A519B8B"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76</w:t>
      </w:r>
      <w:r w:rsidR="00A91CDF" w:rsidRPr="00E77FB3">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i/>
          <w:sz w:val="24"/>
          <w:szCs w:val="24"/>
          <w:lang w:val="sr-Cyrl-CS"/>
        </w:rPr>
        <w:t>пуњач за електрична возила</w:t>
      </w:r>
      <w:r w:rsidR="00E77FB3" w:rsidRPr="00E77FB3">
        <w:rPr>
          <w:rFonts w:ascii="Times New Roman" w:eastAsia="Times New Roman" w:hAnsi="Times New Roman" w:cs="Times New Roman"/>
          <w:bCs/>
          <w:sz w:val="24"/>
          <w:szCs w:val="24"/>
          <w:lang w:val="sr-Cyrl-CS"/>
        </w:rPr>
        <w:t xml:space="preserve"> јесте уређај који може бити постављен на</w:t>
      </w:r>
      <w:r w:rsidR="00606A8E">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sz w:val="24"/>
          <w:szCs w:val="24"/>
          <w:lang w:val="sr-Cyrl-CS"/>
        </w:rPr>
        <w:t>површини јавне намене, или у објекту који се користи за јавну или приватну намену;</w:t>
      </w:r>
    </w:p>
    <w:p w14:paraId="5822E4E8" w14:textId="1F8412CB"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77</w:t>
      </w:r>
      <w:r w:rsidR="00E77FB3" w:rsidRPr="00E77FB3">
        <w:rPr>
          <w:rFonts w:ascii="Times New Roman" w:eastAsia="Times New Roman" w:hAnsi="Times New Roman" w:cs="Times New Roman"/>
          <w:bCs/>
          <w:sz w:val="24"/>
          <w:szCs w:val="24"/>
          <w:lang w:val="sr-Cyrl-CS"/>
        </w:rPr>
        <w:t xml:space="preserve">) </w:t>
      </w:r>
      <w:r w:rsidR="00E77FB3" w:rsidRPr="00E77FB3">
        <w:rPr>
          <w:rFonts w:ascii="Times New Roman" w:eastAsia="Times New Roman" w:hAnsi="Times New Roman" w:cs="Times New Roman"/>
          <w:bCs/>
          <w:i/>
          <w:sz w:val="24"/>
          <w:szCs w:val="24"/>
          <w:lang w:val="sr-Cyrl-CS"/>
        </w:rPr>
        <w:t>место за пуњење електричних возила</w:t>
      </w:r>
      <w:r w:rsidR="00E77FB3" w:rsidRPr="00E77FB3">
        <w:rPr>
          <w:rFonts w:ascii="Times New Roman" w:eastAsia="Times New Roman" w:hAnsi="Times New Roman" w:cs="Times New Roman"/>
          <w:bCs/>
          <w:sz w:val="24"/>
          <w:szCs w:val="24"/>
          <w:lang w:val="sr-Cyrl-CS"/>
        </w:rPr>
        <w:t xml:space="preserve"> јесте место на коме је могуће пунити једно или више електричних возила</w:t>
      </w:r>
      <w:r w:rsidR="00606A8E">
        <w:rPr>
          <w:rFonts w:ascii="Times New Roman" w:eastAsia="Times New Roman" w:hAnsi="Times New Roman" w:cs="Times New Roman"/>
          <w:bCs/>
          <w:sz w:val="24"/>
          <w:szCs w:val="24"/>
          <w:lang w:val="sr-Cyrl-CS"/>
        </w:rPr>
        <w:t>,</w:t>
      </w:r>
      <w:r w:rsidR="00E77FB3" w:rsidRPr="00E77FB3">
        <w:rPr>
          <w:rFonts w:ascii="Times New Roman" w:eastAsia="Times New Roman" w:hAnsi="Times New Roman" w:cs="Times New Roman"/>
          <w:bCs/>
          <w:sz w:val="24"/>
          <w:szCs w:val="24"/>
          <w:lang w:val="sr-Cyrl-CS"/>
        </w:rPr>
        <w:t xml:space="preserve"> или заменити батерију на једном или више електричних возила</w:t>
      </w:r>
      <w:r w:rsidR="00E77FB3">
        <w:rPr>
          <w:rFonts w:ascii="Times New Roman" w:eastAsia="Times New Roman" w:hAnsi="Times New Roman" w:cs="Times New Roman"/>
          <w:bCs/>
          <w:sz w:val="24"/>
          <w:szCs w:val="24"/>
          <w:lang w:val="sr-Cyrl-CS"/>
        </w:rPr>
        <w:t>;</w:t>
      </w:r>
    </w:p>
    <w:p w14:paraId="4DB47F75" w14:textId="012791C9" w:rsidR="00A91CDF" w:rsidRPr="00FA0DE8"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78</w:t>
      </w:r>
      <w:r w:rsidR="00B42A6B">
        <w:rPr>
          <w:rFonts w:ascii="Times New Roman" w:eastAsia="Times New Roman" w:hAnsi="Times New Roman" w:cs="Times New Roman"/>
          <w:bCs/>
          <w:sz w:val="24"/>
          <w:szCs w:val="24"/>
          <w:lang w:val="sr-Cyrl-CS"/>
        </w:rPr>
        <w:t xml:space="preserve">) </w:t>
      </w:r>
      <w:r w:rsidR="00FA0DE8" w:rsidRPr="00FA0DE8">
        <w:rPr>
          <w:rFonts w:ascii="Times New Roman" w:eastAsia="Times New Roman" w:hAnsi="Times New Roman" w:cs="Times New Roman"/>
          <w:bCs/>
          <w:i/>
          <w:sz w:val="24"/>
          <w:szCs w:val="24"/>
          <w:lang w:val="sr-Cyrl-CS"/>
        </w:rPr>
        <w:t>зелена градња</w:t>
      </w:r>
      <w:r w:rsidR="00FA0DE8" w:rsidRPr="00FA0DE8">
        <w:rPr>
          <w:rFonts w:ascii="Times New Roman" w:eastAsia="Times New Roman" w:hAnsi="Times New Roman" w:cs="Times New Roman"/>
          <w:bCs/>
          <w:sz w:val="24"/>
          <w:szCs w:val="24"/>
          <w:lang w:val="sr-Cyrl-CS"/>
        </w:rPr>
        <w:t xml:space="preserve"> јесте начин планирања, пројектовања, извођења радова, коришћења и одржавања објеката, којима се смањује емисија гасова са ефектом стаклене баште, користе еколошки сертификовани грађевински материјали и опрема, смањује продукција отпада, користе обновљиви извори енергије, што доводи до побољшања квалитета живота корисника,  заштите животне средине и унапређује одрживост;</w:t>
      </w:r>
    </w:p>
    <w:p w14:paraId="208A89EA" w14:textId="21C6D7C0"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79</w:t>
      </w:r>
      <w:r w:rsidR="00A91CDF" w:rsidRPr="00E77FB3">
        <w:rPr>
          <w:rFonts w:ascii="Times New Roman" w:eastAsia="Times New Roman" w:hAnsi="Times New Roman" w:cs="Times New Roman"/>
          <w:bCs/>
          <w:sz w:val="24"/>
          <w:szCs w:val="24"/>
          <w:lang w:val="en-US"/>
        </w:rPr>
        <w:t>) </w:t>
      </w:r>
      <w:r w:rsidR="00A91CDF" w:rsidRPr="00E77FB3">
        <w:rPr>
          <w:rFonts w:ascii="Times New Roman" w:eastAsia="Times New Roman" w:hAnsi="Times New Roman" w:cs="Times New Roman"/>
          <w:bCs/>
          <w:i/>
          <w:iCs/>
          <w:sz w:val="24"/>
          <w:szCs w:val="24"/>
          <w:lang w:val="en-US"/>
        </w:rPr>
        <w:t>техничка грешка у планским документима</w:t>
      </w:r>
      <w:r w:rsidR="00A91CDF" w:rsidRPr="00E77FB3">
        <w:rPr>
          <w:rFonts w:ascii="Times New Roman" w:eastAsia="Times New Roman" w:hAnsi="Times New Roman" w:cs="Times New Roman"/>
          <w:bCs/>
          <w:sz w:val="24"/>
          <w:szCs w:val="24"/>
          <w:lang w:val="en-US"/>
        </w:rPr>
        <w:t> јесте грешка која се уочи у току спровођења усвојеног планског документа у текстуалном или графичком делу планског документа, а односи се на грешке у називима, бројевима, графичким симболима (тачкама, линијама и површинама), као и друге очигледне нетачности и нелогичности које се јављају у текстуалном и графичком делу планског документа (објављеном тексту и овереним графичким приказима);</w:t>
      </w:r>
    </w:p>
    <w:p w14:paraId="7DD9AAC0" w14:textId="7CBE9CD2" w:rsidR="00A91CDF" w:rsidRPr="00E77FB3"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80</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професионална</w:t>
      </w:r>
      <w:proofErr w:type="gramEnd"/>
      <w:r w:rsidR="00A91CDF" w:rsidRPr="00E77FB3">
        <w:rPr>
          <w:rFonts w:ascii="Times New Roman" w:eastAsia="Times New Roman" w:hAnsi="Times New Roman" w:cs="Times New Roman"/>
          <w:bCs/>
          <w:i/>
          <w:iCs/>
          <w:sz w:val="24"/>
          <w:szCs w:val="24"/>
          <w:lang w:val="en-US"/>
        </w:rPr>
        <w:t xml:space="preserve"> квалификација</w:t>
      </w:r>
      <w:r w:rsidR="00A91CDF" w:rsidRPr="00E77FB3">
        <w:rPr>
          <w:rFonts w:ascii="Times New Roman" w:eastAsia="Times New Roman" w:hAnsi="Times New Roman" w:cs="Times New Roman"/>
          <w:bCs/>
          <w:sz w:val="24"/>
          <w:szCs w:val="24"/>
          <w:lang w:val="en-US"/>
        </w:rPr>
        <w:t> јесте квалификација која сходно посебним прописима обухвата формално образовање и додатно стручно оспособљавање и усавршавање које се обавља током или након завршетка формалног образовања;</w:t>
      </w:r>
    </w:p>
    <w:p w14:paraId="2278724D" w14:textId="5230A1F2" w:rsidR="00A91CDF" w:rsidRPr="00FA0DE8"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en-US"/>
        </w:rPr>
        <w:t>81</w:t>
      </w:r>
      <w:r w:rsidR="00A91CDF" w:rsidRPr="00E77FB3">
        <w:rPr>
          <w:rFonts w:ascii="Times New Roman" w:eastAsia="Times New Roman" w:hAnsi="Times New Roman" w:cs="Times New Roman"/>
          <w:bCs/>
          <w:sz w:val="24"/>
          <w:szCs w:val="24"/>
          <w:lang w:val="en-US"/>
        </w:rPr>
        <w:t>) </w:t>
      </w:r>
      <w:proofErr w:type="gramStart"/>
      <w:r w:rsidR="00A91CDF" w:rsidRPr="00E77FB3">
        <w:rPr>
          <w:rFonts w:ascii="Times New Roman" w:eastAsia="Times New Roman" w:hAnsi="Times New Roman" w:cs="Times New Roman"/>
          <w:bCs/>
          <w:i/>
          <w:iCs/>
          <w:sz w:val="24"/>
          <w:szCs w:val="24"/>
          <w:lang w:val="en-US"/>
        </w:rPr>
        <w:t>професионални</w:t>
      </w:r>
      <w:proofErr w:type="gramEnd"/>
      <w:r w:rsidR="00A91CDF" w:rsidRPr="00E77FB3">
        <w:rPr>
          <w:rFonts w:ascii="Times New Roman" w:eastAsia="Times New Roman" w:hAnsi="Times New Roman" w:cs="Times New Roman"/>
          <w:bCs/>
          <w:i/>
          <w:iCs/>
          <w:sz w:val="24"/>
          <w:szCs w:val="24"/>
          <w:lang w:val="en-US"/>
        </w:rPr>
        <w:t xml:space="preserve"> назив</w:t>
      </w:r>
      <w:r w:rsidR="00A91CDF" w:rsidRPr="00E77FB3">
        <w:rPr>
          <w:rFonts w:ascii="Times New Roman" w:eastAsia="Times New Roman" w:hAnsi="Times New Roman" w:cs="Times New Roman"/>
          <w:bCs/>
          <w:sz w:val="24"/>
          <w:szCs w:val="24"/>
          <w:lang w:val="en-US"/>
        </w:rPr>
        <w:t> јесте назив који свом носиоцу даје право на обављање стручних послова утврђених овим законом и прописима донетим на основу овог закона, чије обављање, односно начин обављања је условљено поседовањем одређен</w:t>
      </w:r>
      <w:r w:rsidR="00FA0DE8">
        <w:rPr>
          <w:rFonts w:ascii="Times New Roman" w:eastAsia="Times New Roman" w:hAnsi="Times New Roman" w:cs="Times New Roman"/>
          <w:bCs/>
          <w:sz w:val="24"/>
          <w:szCs w:val="24"/>
          <w:lang w:val="en-US"/>
        </w:rPr>
        <w:t>их професионалних квалификација</w:t>
      </w:r>
      <w:r w:rsidR="00FA0DE8">
        <w:rPr>
          <w:rFonts w:ascii="Times New Roman" w:eastAsia="Times New Roman" w:hAnsi="Times New Roman" w:cs="Times New Roman"/>
          <w:bCs/>
          <w:sz w:val="24"/>
          <w:szCs w:val="24"/>
          <w:lang w:val="sr-Cyrl-CS"/>
        </w:rPr>
        <w:t>;</w:t>
      </w:r>
    </w:p>
    <w:p w14:paraId="01C5B2D7" w14:textId="25E6820B" w:rsidR="00A91CDF" w:rsidRPr="00FA0DE8"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lastRenderedPageBreak/>
        <w:t>82</w:t>
      </w:r>
      <w:r w:rsidR="00A91CDF" w:rsidRPr="00FA0DE8">
        <w:rPr>
          <w:rFonts w:ascii="Times New Roman" w:eastAsia="Times New Roman" w:hAnsi="Times New Roman" w:cs="Times New Roman"/>
          <w:bCs/>
          <w:sz w:val="24"/>
          <w:szCs w:val="24"/>
          <w:lang w:val="sr-Cyrl-CS"/>
        </w:rPr>
        <w:t xml:space="preserve">) </w:t>
      </w:r>
      <w:r w:rsidR="00FA0DE8" w:rsidRPr="00FA0DE8">
        <w:rPr>
          <w:rFonts w:ascii="Times New Roman" w:eastAsia="Times New Roman" w:hAnsi="Times New Roman" w:cs="Times New Roman"/>
          <w:bCs/>
          <w:i/>
          <w:sz w:val="24"/>
          <w:szCs w:val="24"/>
          <w:lang w:val="sr-Cyrl-CS"/>
        </w:rPr>
        <w:t>пројекат</w:t>
      </w:r>
      <w:r w:rsidR="00606A8E">
        <w:rPr>
          <w:rFonts w:ascii="Times New Roman" w:eastAsia="Times New Roman" w:hAnsi="Times New Roman" w:cs="Times New Roman"/>
          <w:bCs/>
          <w:i/>
          <w:sz w:val="24"/>
          <w:szCs w:val="24"/>
          <w:lang w:val="sr-Cyrl-CS"/>
        </w:rPr>
        <w:t xml:space="preserve"> за изградњу објеката</w:t>
      </w:r>
      <w:r w:rsidR="00FA0DE8" w:rsidRPr="00FA0DE8">
        <w:rPr>
          <w:rFonts w:ascii="Times New Roman" w:eastAsia="Times New Roman" w:hAnsi="Times New Roman" w:cs="Times New Roman"/>
          <w:bCs/>
          <w:i/>
          <w:sz w:val="24"/>
          <w:szCs w:val="24"/>
          <w:lang w:val="sr-Cyrl-CS"/>
        </w:rPr>
        <w:t xml:space="preserve"> </w:t>
      </w:r>
      <w:r w:rsidR="00FA0DE8">
        <w:rPr>
          <w:rFonts w:ascii="Times New Roman" w:eastAsia="Times New Roman" w:hAnsi="Times New Roman" w:cs="Times New Roman"/>
          <w:bCs/>
          <w:i/>
          <w:sz w:val="24"/>
          <w:szCs w:val="24"/>
          <w:lang w:val="sr-Cyrl-CS"/>
        </w:rPr>
        <w:t>од значаја за Републику С</w:t>
      </w:r>
      <w:r w:rsidR="00FA0DE8" w:rsidRPr="00FA0DE8">
        <w:rPr>
          <w:rFonts w:ascii="Times New Roman" w:eastAsia="Times New Roman" w:hAnsi="Times New Roman" w:cs="Times New Roman"/>
          <w:bCs/>
          <w:i/>
          <w:sz w:val="24"/>
          <w:szCs w:val="24"/>
          <w:lang w:val="sr-Cyrl-CS"/>
        </w:rPr>
        <w:t>рбију</w:t>
      </w:r>
      <w:r w:rsidR="00FA0DE8" w:rsidRPr="00FA0DE8">
        <w:rPr>
          <w:rFonts w:ascii="Times New Roman" w:eastAsia="Times New Roman" w:hAnsi="Times New Roman" w:cs="Times New Roman"/>
          <w:bCs/>
          <w:sz w:val="24"/>
          <w:szCs w:val="24"/>
          <w:lang w:val="sr-Cyrl-CS"/>
        </w:rPr>
        <w:t xml:space="preserve"> јесте и</w:t>
      </w:r>
      <w:r w:rsidR="00606A8E">
        <w:rPr>
          <w:rFonts w:ascii="Times New Roman" w:eastAsia="Times New Roman" w:hAnsi="Times New Roman" w:cs="Times New Roman"/>
          <w:bCs/>
          <w:sz w:val="24"/>
          <w:szCs w:val="24"/>
          <w:lang w:val="sr-Cyrl-CS"/>
        </w:rPr>
        <w:t>зградња објеката од значаја за Републику Србију</w:t>
      </w:r>
      <w:r w:rsidR="00FA0DE8" w:rsidRPr="00FA0DE8">
        <w:rPr>
          <w:rFonts w:ascii="Times New Roman" w:eastAsia="Times New Roman" w:hAnsi="Times New Roman" w:cs="Times New Roman"/>
          <w:bCs/>
          <w:sz w:val="24"/>
          <w:szCs w:val="24"/>
          <w:lang w:val="sr-Cyrl-CS"/>
        </w:rPr>
        <w:t>, које на предлог министарства надлежног за п</w:t>
      </w:r>
      <w:r w:rsidR="00FA0DE8">
        <w:rPr>
          <w:rFonts w:ascii="Times New Roman" w:eastAsia="Times New Roman" w:hAnsi="Times New Roman" w:cs="Times New Roman"/>
          <w:bCs/>
          <w:sz w:val="24"/>
          <w:szCs w:val="24"/>
          <w:lang w:val="sr-Cyrl-CS"/>
        </w:rPr>
        <w:t>ослове грађевинарства утврђује В</w:t>
      </w:r>
      <w:r w:rsidR="00FA0DE8" w:rsidRPr="00FA0DE8">
        <w:rPr>
          <w:rFonts w:ascii="Times New Roman" w:eastAsia="Times New Roman" w:hAnsi="Times New Roman" w:cs="Times New Roman"/>
          <w:bCs/>
          <w:sz w:val="24"/>
          <w:szCs w:val="24"/>
          <w:lang w:val="sr-Cyrl-CS"/>
        </w:rPr>
        <w:t>лада</w:t>
      </w:r>
      <w:r w:rsidR="00FA0DE8">
        <w:rPr>
          <w:rFonts w:ascii="Times New Roman" w:eastAsia="Times New Roman" w:hAnsi="Times New Roman" w:cs="Times New Roman"/>
          <w:bCs/>
          <w:sz w:val="24"/>
          <w:szCs w:val="24"/>
          <w:lang w:val="sr-Cyrl-CS"/>
        </w:rPr>
        <w:t>;</w:t>
      </w:r>
      <w:r w:rsidR="001C1F16">
        <w:rPr>
          <w:rFonts w:ascii="Times New Roman" w:eastAsia="Times New Roman" w:hAnsi="Times New Roman" w:cs="Times New Roman"/>
          <w:bCs/>
          <w:sz w:val="24"/>
          <w:szCs w:val="24"/>
          <w:lang w:val="sr-Cyrl-CS"/>
        </w:rPr>
        <w:t xml:space="preserve"> </w:t>
      </w:r>
    </w:p>
    <w:p w14:paraId="186AA4CB" w14:textId="211897FA" w:rsidR="00A91CDF" w:rsidRPr="00FA0DE8"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sr-Cyrl-CS"/>
        </w:rPr>
        <w:t>83</w:t>
      </w:r>
      <w:r w:rsidR="00A91CDF" w:rsidRPr="00FA0DE8">
        <w:rPr>
          <w:rFonts w:ascii="Times New Roman" w:eastAsia="Times New Roman" w:hAnsi="Times New Roman" w:cs="Times New Roman"/>
          <w:bCs/>
          <w:sz w:val="24"/>
          <w:szCs w:val="24"/>
          <w:lang w:val="sr-Cyrl-CS"/>
        </w:rPr>
        <w:t xml:space="preserve">) </w:t>
      </w:r>
      <w:r w:rsidR="00FA0DE8" w:rsidRPr="00FA0DE8">
        <w:rPr>
          <w:rFonts w:ascii="Times New Roman" w:eastAsia="Times New Roman" w:hAnsi="Times New Roman" w:cs="Times New Roman"/>
          <w:bCs/>
          <w:i/>
          <w:sz w:val="24"/>
          <w:szCs w:val="24"/>
          <w:lang w:val="sr-Cyrl-CS"/>
        </w:rPr>
        <w:t>п</w:t>
      </w:r>
      <w:r w:rsidR="00FA0DE8">
        <w:rPr>
          <w:rFonts w:ascii="Times New Roman" w:eastAsia="Times New Roman" w:hAnsi="Times New Roman" w:cs="Times New Roman"/>
          <w:bCs/>
          <w:i/>
          <w:sz w:val="24"/>
          <w:szCs w:val="24"/>
          <w:lang w:val="sr-Cyrl-CS"/>
        </w:rPr>
        <w:t>ројекат</w:t>
      </w:r>
      <w:r w:rsidR="00644786">
        <w:rPr>
          <w:rFonts w:ascii="Times New Roman" w:eastAsia="Times New Roman" w:hAnsi="Times New Roman" w:cs="Times New Roman"/>
          <w:bCs/>
          <w:i/>
          <w:sz w:val="24"/>
          <w:szCs w:val="24"/>
          <w:lang w:val="sr-Cyrl-CS"/>
        </w:rPr>
        <w:t xml:space="preserve"> за изградњу објеката</w:t>
      </w:r>
      <w:r w:rsidR="00FA0DE8">
        <w:rPr>
          <w:rFonts w:ascii="Times New Roman" w:eastAsia="Times New Roman" w:hAnsi="Times New Roman" w:cs="Times New Roman"/>
          <w:bCs/>
          <w:i/>
          <w:sz w:val="24"/>
          <w:szCs w:val="24"/>
          <w:lang w:val="sr-Cyrl-CS"/>
        </w:rPr>
        <w:t xml:space="preserve"> од посебног значаја за Републику Србију</w:t>
      </w:r>
      <w:r w:rsidR="00FA0DE8" w:rsidRPr="00FA0DE8">
        <w:rPr>
          <w:rFonts w:ascii="Times New Roman" w:eastAsia="Times New Roman" w:hAnsi="Times New Roman" w:cs="Times New Roman"/>
          <w:bCs/>
          <w:sz w:val="24"/>
          <w:szCs w:val="24"/>
          <w:lang w:val="sr-Cyrl-CS"/>
        </w:rPr>
        <w:t xml:space="preserve"> јесте </w:t>
      </w:r>
      <w:r w:rsidR="00FA0DE8" w:rsidRPr="00FA0DE8">
        <w:rPr>
          <w:rFonts w:ascii="Times New Roman" w:eastAsia="Times New Roman" w:hAnsi="Times New Roman" w:cs="Times New Roman"/>
          <w:bCs/>
          <w:sz w:val="24"/>
          <w:szCs w:val="24"/>
        </w:rPr>
        <w:t>скуп радњи који обухвата планирање, прибављање земљишта и решавање имовинскоправних односа, финансирање, израду и контролу планске и техничке документације, избор и доделу уговора за пројектовање, надзор, управљање пројектом или делом пројекта, извођење радова који обухватају изградњу, реконструкцију, рехабилитацију, одржавање, обнову, модернизацију и друге радове, прибављање потребних сагласности, услова и дозвола, као и технички преглед објекта</w:t>
      </w:r>
      <w:r w:rsidR="00FA0DE8" w:rsidRPr="00FA0DE8">
        <w:rPr>
          <w:rFonts w:ascii="Times New Roman" w:eastAsia="Times New Roman" w:hAnsi="Times New Roman" w:cs="Times New Roman"/>
          <w:bCs/>
          <w:sz w:val="24"/>
          <w:szCs w:val="24"/>
          <w:lang w:val="sr-Cyrl-CS"/>
        </w:rPr>
        <w:t>, које на предлог министарства надлежног за по</w:t>
      </w:r>
      <w:r w:rsidR="00FA0DE8">
        <w:rPr>
          <w:rFonts w:ascii="Times New Roman" w:eastAsia="Times New Roman" w:hAnsi="Times New Roman" w:cs="Times New Roman"/>
          <w:bCs/>
          <w:sz w:val="24"/>
          <w:szCs w:val="24"/>
          <w:lang w:val="sr-Cyrl-CS"/>
        </w:rPr>
        <w:t>слове грађевинарства  утврђује Влада;</w:t>
      </w:r>
    </w:p>
    <w:p w14:paraId="4E40CC8D" w14:textId="70A930E6" w:rsidR="00A91CDF" w:rsidRPr="00FA0DE8"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CS"/>
        </w:rPr>
        <w:t>84</w:t>
      </w:r>
      <w:r w:rsidR="00A91CDF" w:rsidRPr="00FA0DE8">
        <w:rPr>
          <w:rFonts w:ascii="Times New Roman" w:eastAsia="Times New Roman" w:hAnsi="Times New Roman" w:cs="Times New Roman"/>
          <w:bCs/>
          <w:sz w:val="24"/>
          <w:szCs w:val="24"/>
          <w:lang w:val="sr-Cyrl-CS"/>
        </w:rPr>
        <w:t xml:space="preserve">) </w:t>
      </w:r>
      <w:r w:rsidR="00FA0DE8" w:rsidRPr="00FA0DE8">
        <w:rPr>
          <w:rFonts w:ascii="Times New Roman" w:eastAsia="Times New Roman" w:hAnsi="Times New Roman" w:cs="Times New Roman"/>
          <w:bCs/>
          <w:i/>
          <w:sz w:val="24"/>
          <w:szCs w:val="24"/>
          <w:lang w:val="sr-Cyrl-RS"/>
        </w:rPr>
        <w:t>хијерархијски ред планског документа</w:t>
      </w:r>
      <w:r w:rsidR="00FA0DE8" w:rsidRPr="00FA0DE8">
        <w:rPr>
          <w:rFonts w:ascii="Times New Roman" w:eastAsia="Times New Roman" w:hAnsi="Times New Roman" w:cs="Times New Roman"/>
          <w:bCs/>
          <w:sz w:val="24"/>
          <w:szCs w:val="24"/>
          <w:lang w:val="sr-Cyrl-RS"/>
        </w:rPr>
        <w:t xml:space="preserve"> подразумева надлежност за израду и доношење, на начин да су плански документи вишег хиј</w:t>
      </w:r>
      <w:r w:rsidR="00FA0DE8">
        <w:rPr>
          <w:rFonts w:ascii="Times New Roman" w:eastAsia="Times New Roman" w:hAnsi="Times New Roman" w:cs="Times New Roman"/>
          <w:bCs/>
          <w:sz w:val="24"/>
          <w:szCs w:val="24"/>
          <w:lang w:val="sr-Cyrl-RS"/>
        </w:rPr>
        <w:t>ерархијског реда у надлежности Републике С</w:t>
      </w:r>
      <w:r w:rsidR="00FA0DE8" w:rsidRPr="00FA0DE8">
        <w:rPr>
          <w:rFonts w:ascii="Times New Roman" w:eastAsia="Times New Roman" w:hAnsi="Times New Roman" w:cs="Times New Roman"/>
          <w:bCs/>
          <w:sz w:val="24"/>
          <w:szCs w:val="24"/>
          <w:lang w:val="sr-Cyrl-RS"/>
        </w:rPr>
        <w:t>рбије, а плански документи нижег хијерархијског реда су у на</w:t>
      </w:r>
      <w:r w:rsidR="00FA0DE8">
        <w:rPr>
          <w:rFonts w:ascii="Times New Roman" w:eastAsia="Times New Roman" w:hAnsi="Times New Roman" w:cs="Times New Roman"/>
          <w:bCs/>
          <w:sz w:val="24"/>
          <w:szCs w:val="24"/>
          <w:lang w:val="sr-Cyrl-RS"/>
        </w:rPr>
        <w:t>длежности аутономне покрајине, Града Б</w:t>
      </w:r>
      <w:r w:rsidR="00FA0DE8" w:rsidRPr="00FA0DE8">
        <w:rPr>
          <w:rFonts w:ascii="Times New Roman" w:eastAsia="Times New Roman" w:hAnsi="Times New Roman" w:cs="Times New Roman"/>
          <w:bCs/>
          <w:sz w:val="24"/>
          <w:szCs w:val="24"/>
          <w:lang w:val="sr-Cyrl-RS"/>
        </w:rPr>
        <w:t>еограда, односно јединице локалне самоуправе</w:t>
      </w:r>
      <w:r w:rsidR="00FA0DE8">
        <w:rPr>
          <w:rFonts w:ascii="Times New Roman" w:eastAsia="Times New Roman" w:hAnsi="Times New Roman" w:cs="Times New Roman"/>
          <w:bCs/>
          <w:sz w:val="24"/>
          <w:szCs w:val="24"/>
          <w:lang w:val="sr-Cyrl-RS"/>
        </w:rPr>
        <w:t>;</w:t>
      </w:r>
    </w:p>
    <w:p w14:paraId="26F40EAC" w14:textId="2F49E598" w:rsidR="00A91CDF" w:rsidRPr="00FA0DE8" w:rsidRDefault="009F639B" w:rsidP="00A91CDF">
      <w:pPr>
        <w:shd w:val="clear" w:color="auto" w:fill="FFFFFF"/>
        <w:spacing w:after="0" w:line="240" w:lineRule="auto"/>
        <w:ind w:firstLine="48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85</w:t>
      </w:r>
      <w:r w:rsidR="00FA0DE8" w:rsidRPr="00FA0DE8">
        <w:rPr>
          <w:rFonts w:ascii="Times New Roman" w:eastAsia="Times New Roman" w:hAnsi="Times New Roman" w:cs="Times New Roman"/>
          <w:bCs/>
          <w:sz w:val="24"/>
          <w:szCs w:val="24"/>
          <w:lang w:val="sr-Cyrl-RS"/>
        </w:rPr>
        <w:t xml:space="preserve">) </w:t>
      </w:r>
      <w:r w:rsidR="00FA0DE8" w:rsidRPr="00FA0DE8">
        <w:rPr>
          <w:rFonts w:ascii="Times New Roman" w:eastAsia="Times New Roman" w:hAnsi="Times New Roman" w:cs="Times New Roman"/>
          <w:bCs/>
          <w:i/>
          <w:sz w:val="24"/>
          <w:szCs w:val="24"/>
          <w:lang w:val="sr-Cyrl-RS"/>
        </w:rPr>
        <w:t>Е-простор</w:t>
      </w:r>
      <w:r w:rsidR="00FA0DE8" w:rsidRPr="00FA0DE8">
        <w:rPr>
          <w:rFonts w:ascii="Times New Roman" w:eastAsia="Times New Roman" w:hAnsi="Times New Roman" w:cs="Times New Roman"/>
          <w:bCs/>
          <w:sz w:val="24"/>
          <w:szCs w:val="24"/>
          <w:lang w:val="sr-Cyrl-RS"/>
        </w:rPr>
        <w:t xml:space="preserve"> је електронски систем размене дигиталних података између ималаца јавних овлашћења, у поступку припреме, координације и праћења израде планских докумената. у оквиру система е простор одвијају се и све друге активности у погледу учешћа јавности, стручне контроле докумената просторног и урбанистичког планирања, контроле усклађености планских докумената, као и достпуности, објављивања и чувања докумената прос</w:t>
      </w:r>
      <w:r w:rsidR="00FA0DE8">
        <w:rPr>
          <w:rFonts w:ascii="Times New Roman" w:eastAsia="Times New Roman" w:hAnsi="Times New Roman" w:cs="Times New Roman"/>
          <w:bCs/>
          <w:sz w:val="24"/>
          <w:szCs w:val="24"/>
          <w:lang w:val="sr-Cyrl-RS"/>
        </w:rPr>
        <w:t>торног и урбанистичког планирања;</w:t>
      </w:r>
    </w:p>
    <w:p w14:paraId="7BE3A0F7" w14:textId="40B216FE" w:rsidR="00A91CDF" w:rsidRPr="00FA0DE8" w:rsidRDefault="009F639B" w:rsidP="00FA0DE8">
      <w:pPr>
        <w:pStyle w:val="naslov"/>
        <w:shd w:val="clear" w:color="auto" w:fill="FFFFFF"/>
        <w:spacing w:before="0" w:beforeAutospacing="0" w:after="0" w:afterAutospacing="0"/>
        <w:ind w:firstLine="475"/>
        <w:jc w:val="both"/>
        <w:rPr>
          <w:bCs/>
          <w:lang w:val="sr-Cyrl-RS"/>
        </w:rPr>
      </w:pPr>
      <w:r>
        <w:rPr>
          <w:bCs/>
          <w:lang w:val="sr-Cyrl-RS"/>
        </w:rPr>
        <w:t>86</w:t>
      </w:r>
      <w:r w:rsidR="00FA0DE8" w:rsidRPr="00FA0DE8">
        <w:rPr>
          <w:bCs/>
          <w:lang w:val="sr-Cyrl-RS"/>
        </w:rPr>
        <w:t>)</w:t>
      </w:r>
      <w:r w:rsidR="00A91CDF" w:rsidRPr="00FA0DE8">
        <w:rPr>
          <w:bCs/>
          <w:lang w:val="sr-Cyrl-RS"/>
        </w:rPr>
        <w:t xml:space="preserve"> </w:t>
      </w:r>
      <w:r w:rsidR="00FA0DE8">
        <w:rPr>
          <w:bCs/>
          <w:i/>
          <w:lang w:val="sr-Cyrl-RS"/>
        </w:rPr>
        <w:t>Г</w:t>
      </w:r>
      <w:r w:rsidR="00FA0DE8" w:rsidRPr="00FA0DE8">
        <w:rPr>
          <w:bCs/>
          <w:i/>
          <w:lang w:val="sr-Cyrl-RS"/>
        </w:rPr>
        <w:t>лавни државни урбаниста</w:t>
      </w:r>
      <w:r w:rsidR="00FA0DE8" w:rsidRPr="00FA0DE8">
        <w:rPr>
          <w:bCs/>
          <w:lang w:val="sr-Cyrl-RS"/>
        </w:rPr>
        <w:t xml:space="preserve"> </w:t>
      </w:r>
      <w:r w:rsidR="00A91CDF" w:rsidRPr="00FA0DE8">
        <w:rPr>
          <w:bCs/>
          <w:lang w:val="sr-Cyrl-RS"/>
        </w:rPr>
        <w:t xml:space="preserve">је лице одговорно за спровођење стручне контроле докумената просторног и урбанистичког планирања из надлежности Републике Србије, као и контролу усклађености планских </w:t>
      </w:r>
      <w:r w:rsidR="00FA0DE8">
        <w:rPr>
          <w:bCs/>
          <w:lang w:val="sr-Cyrl-RS"/>
        </w:rPr>
        <w:t>докумената и</w:t>
      </w:r>
    </w:p>
    <w:p w14:paraId="4CFE2D1D" w14:textId="44BB3106" w:rsidR="00A91CDF" w:rsidRPr="00550EFD" w:rsidRDefault="009F639B" w:rsidP="00550EFD">
      <w:pPr>
        <w:pStyle w:val="naslov"/>
        <w:shd w:val="clear" w:color="auto" w:fill="FFFFFF"/>
        <w:spacing w:before="0" w:beforeAutospacing="0" w:after="150" w:afterAutospacing="0"/>
        <w:ind w:firstLine="480"/>
        <w:jc w:val="both"/>
        <w:rPr>
          <w:bCs/>
          <w:lang w:val="sr-Cyrl-RS"/>
        </w:rPr>
      </w:pPr>
      <w:r>
        <w:rPr>
          <w:bCs/>
          <w:lang w:val="sr-Cyrl-RS"/>
        </w:rPr>
        <w:t>87</w:t>
      </w:r>
      <w:r w:rsidR="00A91CDF" w:rsidRPr="00FA0DE8">
        <w:rPr>
          <w:bCs/>
          <w:lang w:val="sr-Cyrl-RS"/>
        </w:rPr>
        <w:t xml:space="preserve">) </w:t>
      </w:r>
      <w:r w:rsidR="00A91CDF" w:rsidRPr="00FA0DE8">
        <w:rPr>
          <w:bCs/>
          <w:i/>
          <w:lang w:val="sr-Cyrl-RS"/>
        </w:rPr>
        <w:t>Управљач пројекта или дела пројекта</w:t>
      </w:r>
      <w:r w:rsidR="00A91CDF" w:rsidRPr="00FA0DE8">
        <w:rPr>
          <w:bCs/>
          <w:lang w:val="sr-Cyrl-RS"/>
        </w:rPr>
        <w:t xml:space="preserve"> је привредно друштво/правно лице које може да ангажује инвеститор и које врши саветодавне и консултантске услуге у свим или појединим фазама планирања и изградње, управља пројектовањем и извођењем свих или појединих радова, врши контролу динамике напретка радова за које је ангажован, организује састанке са извођачима и стручним надзором, о чему извештава инвеститора и предлаже инвеститору спровођење евентуалних корективних активности</w:t>
      </w:r>
      <w:r w:rsidR="00FA0DE8">
        <w:rPr>
          <w:bCs/>
          <w:lang w:val="sr-Cyrl-RS"/>
        </w:rPr>
        <w:t>.</w:t>
      </w:r>
    </w:p>
    <w:p w14:paraId="2A1B045C" w14:textId="4BFBD60F" w:rsidR="00A91CDF" w:rsidRDefault="00550EFD" w:rsidP="00550EFD">
      <w:pPr>
        <w:ind w:firstLine="708"/>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Latn-CS"/>
        </w:rPr>
        <w:t xml:space="preserve">                                                     </w:t>
      </w:r>
      <w:r>
        <w:rPr>
          <w:rFonts w:ascii="Times New Roman" w:hAnsi="Times New Roman" w:cs="Times New Roman"/>
          <w:iCs/>
          <w:color w:val="000000" w:themeColor="text1"/>
          <w:sz w:val="24"/>
          <w:szCs w:val="24"/>
          <w:lang w:val="sr-Cyrl-CS"/>
        </w:rPr>
        <w:t xml:space="preserve">   Члан 2.</w:t>
      </w:r>
    </w:p>
    <w:p w14:paraId="174FD7AA" w14:textId="1627AC07" w:rsidR="00550EFD" w:rsidRDefault="00550EFD" w:rsidP="00550EFD">
      <w:pPr>
        <w:ind w:firstLine="708"/>
        <w:jc w:val="both"/>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У наслову изнад члана 3. после речи: „простора“, додају се речи: „и основни захтеви за објекат“.</w:t>
      </w:r>
    </w:p>
    <w:p w14:paraId="0AFF392D" w14:textId="6A8F4B93" w:rsidR="00550EFD" w:rsidRDefault="00550EFD" w:rsidP="00550EFD">
      <w:pPr>
        <w:ind w:firstLine="708"/>
        <w:jc w:val="both"/>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У члану 3. у ставу 1. после тачке 4), додају се тач. 4а) и 4б) које гласе:</w:t>
      </w:r>
    </w:p>
    <w:p w14:paraId="07777804" w14:textId="3BED681F" w:rsidR="00550EFD" w:rsidRPr="00550EFD" w:rsidRDefault="00550EFD" w:rsidP="00550EFD">
      <w:pPr>
        <w:ind w:firstLine="708"/>
        <w:jc w:val="both"/>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 xml:space="preserve">„4а) </w:t>
      </w:r>
      <w:r w:rsidRPr="00550EFD">
        <w:rPr>
          <w:rFonts w:ascii="Times New Roman" w:hAnsi="Times New Roman" w:cs="Times New Roman"/>
          <w:iCs/>
          <w:color w:val="000000" w:themeColor="text1"/>
          <w:sz w:val="24"/>
          <w:szCs w:val="24"/>
          <w:lang w:val="sr-Cyrl-CS"/>
        </w:rPr>
        <w:t>унапређења и подстицања електромобилности;</w:t>
      </w:r>
    </w:p>
    <w:p w14:paraId="16533D8B" w14:textId="38BF1C5B" w:rsidR="00550EFD" w:rsidRDefault="00550EFD" w:rsidP="00550EFD">
      <w:pPr>
        <w:ind w:firstLine="708"/>
        <w:jc w:val="both"/>
        <w:rPr>
          <w:rFonts w:ascii="Times New Roman" w:hAnsi="Times New Roman" w:cs="Times New Roman"/>
          <w:iCs/>
          <w:color w:val="000000" w:themeColor="text1"/>
          <w:sz w:val="24"/>
          <w:szCs w:val="24"/>
          <w:lang w:val="sr-Cyrl-CS"/>
        </w:rPr>
      </w:pPr>
      <w:r w:rsidRPr="00550EFD">
        <w:rPr>
          <w:rFonts w:ascii="Times New Roman" w:hAnsi="Times New Roman" w:cs="Times New Roman"/>
          <w:iCs/>
          <w:color w:val="000000" w:themeColor="text1"/>
          <w:sz w:val="24"/>
          <w:szCs w:val="24"/>
          <w:lang w:val="sr-Cyrl-CS"/>
        </w:rPr>
        <w:t>4б) зелене градње;</w:t>
      </w:r>
      <w:r>
        <w:rPr>
          <w:rFonts w:ascii="Times New Roman" w:hAnsi="Times New Roman" w:cs="Times New Roman"/>
          <w:iCs/>
          <w:color w:val="000000" w:themeColor="text1"/>
          <w:sz w:val="24"/>
          <w:szCs w:val="24"/>
          <w:lang w:val="sr-Cyrl-CS"/>
        </w:rPr>
        <w:t>“</w:t>
      </w:r>
    </w:p>
    <w:p w14:paraId="16AFAD19" w14:textId="1706861A" w:rsidR="00550EFD" w:rsidRDefault="00550EFD" w:rsidP="00550EFD">
      <w:pPr>
        <w:ind w:firstLine="708"/>
        <w:jc w:val="both"/>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У тачки 12) после речи „очувања“ додају се речи: „</w:t>
      </w:r>
      <w:r w:rsidRPr="00550EFD">
        <w:rPr>
          <w:rFonts w:ascii="Times New Roman" w:hAnsi="Times New Roman" w:cs="Times New Roman"/>
          <w:iCs/>
          <w:color w:val="000000" w:themeColor="text1"/>
          <w:sz w:val="24"/>
          <w:szCs w:val="24"/>
          <w:lang w:val="sr-Cyrl-CS"/>
        </w:rPr>
        <w:t>амбијенталних вредности, интегритета и</w:t>
      </w:r>
      <w:r>
        <w:rPr>
          <w:rFonts w:ascii="Times New Roman" w:hAnsi="Times New Roman" w:cs="Times New Roman"/>
          <w:iCs/>
          <w:color w:val="000000" w:themeColor="text1"/>
          <w:sz w:val="24"/>
          <w:szCs w:val="24"/>
          <w:lang w:val="sr-Cyrl-CS"/>
        </w:rPr>
        <w:t>“.</w:t>
      </w:r>
    </w:p>
    <w:p w14:paraId="70534215" w14:textId="61D55992" w:rsidR="00550EFD" w:rsidRDefault="00550EFD" w:rsidP="00550EFD">
      <w:pPr>
        <w:ind w:firstLine="708"/>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 xml:space="preserve">                                                       Члан 3.</w:t>
      </w:r>
    </w:p>
    <w:p w14:paraId="50DA33FE" w14:textId="329A7859" w:rsidR="00550EFD" w:rsidRDefault="00550EFD" w:rsidP="00550EFD">
      <w:pPr>
        <w:ind w:firstLine="708"/>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После члана 3. додаје се нови члан 3а који гласи:</w:t>
      </w:r>
    </w:p>
    <w:p w14:paraId="4876F9A5" w14:textId="15E0005A" w:rsidR="00550EFD" w:rsidRPr="00550EFD" w:rsidRDefault="00550EFD" w:rsidP="00550EFD">
      <w:pPr>
        <w:ind w:firstLine="708"/>
        <w:rPr>
          <w:rFonts w:ascii="Times New Roman" w:hAnsi="Times New Roman" w:cs="Times New Roman"/>
          <w:iCs/>
          <w:color w:val="000000" w:themeColor="text1"/>
          <w:sz w:val="24"/>
          <w:szCs w:val="24"/>
          <w:lang w:val="sr-Cyrl-CS"/>
        </w:rPr>
      </w:pPr>
      <w:r>
        <w:rPr>
          <w:rFonts w:ascii="Times New Roman" w:hAnsi="Times New Roman" w:cs="Times New Roman"/>
          <w:iCs/>
          <w:color w:val="000000" w:themeColor="text1"/>
          <w:sz w:val="24"/>
          <w:szCs w:val="24"/>
          <w:lang w:val="sr-Cyrl-CS"/>
        </w:rPr>
        <w:t xml:space="preserve">                                                       „Члан 3а</w:t>
      </w:r>
    </w:p>
    <w:p w14:paraId="0AB4EBDC" w14:textId="64D30B6E" w:rsidR="00550EFD" w:rsidRPr="00550EFD" w:rsidRDefault="00550EFD" w:rsidP="00550EFD">
      <w:pPr>
        <w:shd w:val="clear" w:color="auto" w:fill="FFFFFF"/>
        <w:spacing w:after="150" w:line="240" w:lineRule="auto"/>
        <w:ind w:firstLine="708"/>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Техничком документ</w:t>
      </w:r>
      <w:r>
        <w:rPr>
          <w:rFonts w:ascii="Times New Roman" w:eastAsia="Times New Roman" w:hAnsi="Times New Roman" w:cs="Times New Roman"/>
          <w:sz w:val="24"/>
          <w:szCs w:val="24"/>
          <w:lang w:val="sr-Cyrl-CS"/>
        </w:rPr>
        <w:t>ацијом се обезбеђује да објекат</w:t>
      </w:r>
      <w:r w:rsidRPr="00550EFD">
        <w:rPr>
          <w:rFonts w:ascii="Times New Roman" w:eastAsia="Times New Roman" w:hAnsi="Times New Roman" w:cs="Times New Roman"/>
          <w:sz w:val="24"/>
          <w:szCs w:val="24"/>
          <w:lang w:val="sr-Cyrl-CS"/>
        </w:rPr>
        <w:t xml:space="preserve"> у целини, односно у сваком посебном делу буде погодан за предвиђену употребу, као и да у економски прихватљивом времену употребе објекат испуни следеће основне захтеве:</w:t>
      </w:r>
    </w:p>
    <w:p w14:paraId="59C915C9" w14:textId="77777777" w:rsidR="00550EFD" w:rsidRPr="00550EFD" w:rsidRDefault="00550EFD" w:rsidP="00550EFD">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lastRenderedPageBreak/>
        <w:t>механичка отпорност и стабилност;</w:t>
      </w:r>
    </w:p>
    <w:p w14:paraId="1255A912" w14:textId="77777777" w:rsidR="00550EFD" w:rsidRPr="00550EFD" w:rsidRDefault="00550EFD" w:rsidP="00550EFD">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безбедност у случају пожара;</w:t>
      </w:r>
    </w:p>
    <w:p w14:paraId="7B43E456" w14:textId="77777777" w:rsidR="00550EFD" w:rsidRPr="00550EFD" w:rsidRDefault="00550EFD" w:rsidP="00550EFD">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хигијена, здравље и животна средина;</w:t>
      </w:r>
    </w:p>
    <w:p w14:paraId="769BBE69" w14:textId="77777777" w:rsidR="00550EFD" w:rsidRPr="00550EFD" w:rsidRDefault="00550EFD" w:rsidP="00550EFD">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безбедност и приступачност приликом употребе;</w:t>
      </w:r>
    </w:p>
    <w:p w14:paraId="4FE4B60F" w14:textId="77777777" w:rsidR="00550EFD" w:rsidRPr="00550EFD" w:rsidRDefault="00550EFD" w:rsidP="00550EFD">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заштита од буке;</w:t>
      </w:r>
    </w:p>
    <w:p w14:paraId="1429374B" w14:textId="77777777" w:rsidR="00550EFD" w:rsidRPr="00550EFD" w:rsidRDefault="00550EFD" w:rsidP="00550EFD">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уштеда енергије и задржавање топлоте и</w:t>
      </w:r>
    </w:p>
    <w:p w14:paraId="4A3897FA" w14:textId="17B148F2" w:rsidR="00550EFD" w:rsidRDefault="00550EFD" w:rsidP="00550EFD">
      <w:pPr>
        <w:numPr>
          <w:ilvl w:val="0"/>
          <w:numId w:val="1"/>
        </w:numPr>
        <w:shd w:val="clear" w:color="auto" w:fill="FFFFFF"/>
        <w:spacing w:after="150" w:line="240" w:lineRule="auto"/>
        <w:contextualSpacing/>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одрживо коришћење природних ресурса.</w:t>
      </w:r>
    </w:p>
    <w:p w14:paraId="0748331A" w14:textId="77777777" w:rsidR="00550EFD" w:rsidRPr="00550EFD" w:rsidRDefault="00550EFD" w:rsidP="00550EFD">
      <w:pPr>
        <w:shd w:val="clear" w:color="auto" w:fill="FFFFFF"/>
        <w:spacing w:after="150" w:line="240" w:lineRule="auto"/>
        <w:ind w:left="480"/>
        <w:contextualSpacing/>
        <w:jc w:val="both"/>
        <w:rPr>
          <w:rFonts w:ascii="Times New Roman" w:eastAsia="Times New Roman" w:hAnsi="Times New Roman" w:cs="Times New Roman"/>
          <w:sz w:val="24"/>
          <w:szCs w:val="24"/>
          <w:lang w:val="sr-Cyrl-CS"/>
        </w:rPr>
      </w:pPr>
    </w:p>
    <w:p w14:paraId="782B200B" w14:textId="77DD0EFC" w:rsidR="00550EFD" w:rsidRPr="00550EFD" w:rsidRDefault="00550EFD" w:rsidP="00550EFD">
      <w:pPr>
        <w:shd w:val="clear" w:color="auto" w:fill="FFFFFF"/>
        <w:spacing w:after="150" w:line="240" w:lineRule="auto"/>
        <w:ind w:left="480" w:firstLine="228"/>
        <w:jc w:val="both"/>
        <w:rPr>
          <w:rFonts w:ascii="Times New Roman" w:eastAsia="Times New Roman" w:hAnsi="Times New Roman" w:cs="Times New Roman"/>
          <w:sz w:val="24"/>
          <w:szCs w:val="24"/>
          <w:lang w:val="sr-Cyrl-CS"/>
        </w:rPr>
      </w:pPr>
      <w:r w:rsidRPr="00550EFD">
        <w:rPr>
          <w:rFonts w:ascii="Times New Roman" w:eastAsia="Times New Roman" w:hAnsi="Times New Roman" w:cs="Times New Roman"/>
          <w:sz w:val="24"/>
          <w:szCs w:val="24"/>
          <w:lang w:val="sr-Cyrl-CS"/>
        </w:rPr>
        <w:t>Објекти морају бити пројектовани, грађени и одржавани на начин да коришћење природних ресурса буде одрживо, а нарочито да:</w:t>
      </w:r>
      <w:r>
        <w:rPr>
          <w:rFonts w:ascii="Times New Roman" w:eastAsia="Times New Roman" w:hAnsi="Times New Roman" w:cs="Times New Roman"/>
          <w:sz w:val="24"/>
          <w:szCs w:val="24"/>
          <w:lang w:val="sr-Cyrl-CS"/>
        </w:rPr>
        <w:t xml:space="preserve"> </w:t>
      </w:r>
    </w:p>
    <w:p w14:paraId="2979381D" w14:textId="567A5C71" w:rsidR="00550EFD" w:rsidRPr="00550EFD" w:rsidRDefault="00550EFD" w:rsidP="00550EFD">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 </w:t>
      </w:r>
      <w:r w:rsidRPr="00550EFD">
        <w:rPr>
          <w:rFonts w:ascii="Times New Roman" w:eastAsia="Times New Roman" w:hAnsi="Times New Roman" w:cs="Times New Roman"/>
          <w:sz w:val="24"/>
          <w:szCs w:val="24"/>
          <w:lang w:val="sr-Cyrl-CS"/>
        </w:rPr>
        <w:t>се омогућава поновна употреба или рециклажа објекта, делова објекта или грађевинског материјала након уклањања и</w:t>
      </w:r>
    </w:p>
    <w:p w14:paraId="12AD7AD5" w14:textId="59EC4A67" w:rsidR="00A73C3E" w:rsidRDefault="00550EFD"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w:t>
      </w:r>
      <w:r w:rsidRPr="00550EFD">
        <w:rPr>
          <w:rFonts w:ascii="Times New Roman" w:eastAsia="Times New Roman" w:hAnsi="Times New Roman" w:cs="Times New Roman"/>
          <w:sz w:val="24"/>
          <w:szCs w:val="24"/>
          <w:lang w:val="sr-Cyrl-CS"/>
        </w:rPr>
        <w:t>користе еколошки прихватљиве сировине или секундарни материјали у објектима.</w:t>
      </w:r>
      <w:r w:rsidR="00A04CF7">
        <w:rPr>
          <w:rFonts w:ascii="Times New Roman" w:eastAsia="Times New Roman" w:hAnsi="Times New Roman" w:cs="Times New Roman"/>
          <w:sz w:val="24"/>
          <w:szCs w:val="24"/>
          <w:lang w:val="sr-Cyrl-CS"/>
        </w:rPr>
        <w:t>“</w:t>
      </w:r>
    </w:p>
    <w:p w14:paraId="5BB3A386" w14:textId="524ADCD3" w:rsidR="00A73C3E" w:rsidRDefault="00A333EF"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      </w:t>
      </w:r>
      <w:r w:rsidR="00A73C3E">
        <w:rPr>
          <w:rFonts w:ascii="Times New Roman" w:eastAsia="Times New Roman" w:hAnsi="Times New Roman" w:cs="Times New Roman"/>
          <w:sz w:val="24"/>
          <w:szCs w:val="24"/>
          <w:lang w:val="sr-Cyrl-CS"/>
        </w:rPr>
        <w:t>Члан 4.</w:t>
      </w:r>
    </w:p>
    <w:p w14:paraId="3781BC68" w14:textId="75D22CB8" w:rsidR="00A73C3E" w:rsidRDefault="00A73C3E"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6637E8">
        <w:rPr>
          <w:rFonts w:ascii="Times New Roman" w:eastAsia="Times New Roman" w:hAnsi="Times New Roman" w:cs="Times New Roman"/>
          <w:sz w:val="24"/>
          <w:szCs w:val="24"/>
          <w:lang w:val="sr-Cyrl-CS"/>
        </w:rPr>
        <w:t>У члану 4. после става 6. додају се нови ст.</w:t>
      </w:r>
      <w:r>
        <w:rPr>
          <w:rFonts w:ascii="Times New Roman" w:eastAsia="Times New Roman" w:hAnsi="Times New Roman" w:cs="Times New Roman"/>
          <w:sz w:val="24"/>
          <w:szCs w:val="24"/>
          <w:lang w:val="sr-Cyrl-CS"/>
        </w:rPr>
        <w:t xml:space="preserve"> 7.</w:t>
      </w:r>
      <w:r w:rsidR="006637E8">
        <w:rPr>
          <w:rFonts w:ascii="Times New Roman" w:eastAsia="Times New Roman" w:hAnsi="Times New Roman" w:cs="Times New Roman"/>
          <w:sz w:val="24"/>
          <w:szCs w:val="24"/>
          <w:lang w:val="sr-Cyrl-CS"/>
        </w:rPr>
        <w:t xml:space="preserve"> и 8. који гласе:</w:t>
      </w:r>
    </w:p>
    <w:p w14:paraId="7F974BAC" w14:textId="77777777" w:rsidR="006637E8" w:rsidRDefault="00A73C3E" w:rsidP="00A73C3E">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A73C3E">
        <w:rPr>
          <w:rFonts w:ascii="Times New Roman" w:eastAsia="Times New Roman" w:hAnsi="Times New Roman" w:cs="Times New Roman"/>
          <w:sz w:val="24"/>
          <w:szCs w:val="24"/>
          <w:lang w:val="sr-Cyrl-CS"/>
        </w:rPr>
        <w:t>Сертификат о енергетским својствима зграде, односно њеног посебног дела обавезно се прилаже приликом овере уговора о купопродаји непокретности и закључења уговора о закупу и чини његов саставни део.</w:t>
      </w:r>
    </w:p>
    <w:p w14:paraId="7C39CAC6" w14:textId="7F4769DA" w:rsidR="00A73C3E" w:rsidRDefault="006637E8" w:rsidP="00A73C3E">
      <w:pPr>
        <w:shd w:val="clear" w:color="auto" w:fill="FFFFFF"/>
        <w:spacing w:after="0" w:line="240" w:lineRule="auto"/>
        <w:ind w:firstLine="480"/>
        <w:jc w:val="both"/>
        <w:rPr>
          <w:rFonts w:ascii="Times New Roman" w:eastAsia="Times New Roman" w:hAnsi="Times New Roman" w:cs="Times New Roman"/>
          <w:sz w:val="24"/>
          <w:szCs w:val="24"/>
          <w:lang w:val="sr-Cyrl-CS"/>
        </w:rPr>
      </w:pPr>
      <w:r w:rsidRPr="006637E8">
        <w:rPr>
          <w:rFonts w:ascii="Times New Roman" w:eastAsia="Times New Roman" w:hAnsi="Times New Roman" w:cs="Times New Roman"/>
          <w:sz w:val="24"/>
          <w:szCs w:val="24"/>
          <w:lang w:val="sr-Cyrl-CS"/>
        </w:rPr>
        <w:t xml:space="preserve">Ако је предмет уговора о купопродаји објекат или део објекта у изградњи, сертификат о енергетским својствима зграде није услов за оверу уговора, </w:t>
      </w:r>
      <w:r>
        <w:rPr>
          <w:rFonts w:ascii="Times New Roman" w:eastAsia="Times New Roman" w:hAnsi="Times New Roman" w:cs="Times New Roman"/>
          <w:sz w:val="24"/>
          <w:szCs w:val="24"/>
          <w:lang w:val="sr-Cyrl-CS"/>
        </w:rPr>
        <w:t>већ</w:t>
      </w:r>
      <w:r w:rsidRPr="006637E8">
        <w:rPr>
          <w:rFonts w:ascii="Times New Roman" w:eastAsia="Times New Roman" w:hAnsi="Times New Roman" w:cs="Times New Roman"/>
          <w:sz w:val="24"/>
          <w:szCs w:val="24"/>
          <w:lang w:val="sr-Cyrl-CS"/>
        </w:rPr>
        <w:t xml:space="preserve"> се исти  прилаже по издавању употребне дозволе и упису непокретности или дела непокретности у евиденцију катастра непокретности</w:t>
      </w:r>
      <w:r>
        <w:rPr>
          <w:rFonts w:ascii="Times New Roman" w:eastAsia="Times New Roman" w:hAnsi="Times New Roman" w:cs="Times New Roman"/>
          <w:sz w:val="24"/>
          <w:szCs w:val="24"/>
          <w:lang w:val="sr-Cyrl-CS"/>
        </w:rPr>
        <w:t>.</w:t>
      </w:r>
      <w:r w:rsidR="00A73C3E">
        <w:rPr>
          <w:rFonts w:ascii="Times New Roman" w:eastAsia="Times New Roman" w:hAnsi="Times New Roman" w:cs="Times New Roman"/>
          <w:sz w:val="24"/>
          <w:szCs w:val="24"/>
          <w:lang w:val="sr-Cyrl-CS"/>
        </w:rPr>
        <w:t>“</w:t>
      </w:r>
    </w:p>
    <w:p w14:paraId="0E8F0A04" w14:textId="2CCA3887" w:rsidR="00A73C3E" w:rsidRDefault="006637E8" w:rsidP="00A73C3E">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7. постаје став 9.</w:t>
      </w:r>
    </w:p>
    <w:p w14:paraId="20921B92" w14:textId="33CD10CF" w:rsidR="00A73C3E" w:rsidRDefault="00A73C3E" w:rsidP="00A73C3E">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w:t>
      </w:r>
      <w:r w:rsidR="006637E8">
        <w:rPr>
          <w:rFonts w:ascii="Times New Roman" w:eastAsia="Times New Roman" w:hAnsi="Times New Roman" w:cs="Times New Roman"/>
          <w:sz w:val="24"/>
          <w:szCs w:val="24"/>
          <w:lang w:val="sr-Cyrl-CS"/>
        </w:rPr>
        <w:t>њем ставу 8, који постаје став 10</w:t>
      </w:r>
      <w:r>
        <w:rPr>
          <w:rFonts w:ascii="Times New Roman" w:eastAsia="Times New Roman" w:hAnsi="Times New Roman" w:cs="Times New Roman"/>
          <w:sz w:val="24"/>
          <w:szCs w:val="24"/>
          <w:lang w:val="sr-Cyrl-CS"/>
        </w:rPr>
        <w:t>. речи: „</w:t>
      </w:r>
      <w:r w:rsidRPr="00A73C3E">
        <w:rPr>
          <w:rFonts w:ascii="Times New Roman" w:eastAsia="Times New Roman" w:hAnsi="Times New Roman" w:cs="Times New Roman"/>
          <w:sz w:val="24"/>
          <w:szCs w:val="24"/>
          <w:lang w:val="sr-Cyrl-CS"/>
        </w:rPr>
        <w:t>из става 7.</w:t>
      </w:r>
      <w:r>
        <w:rPr>
          <w:rFonts w:ascii="Times New Roman" w:eastAsia="Times New Roman" w:hAnsi="Times New Roman" w:cs="Times New Roman"/>
          <w:sz w:val="24"/>
          <w:szCs w:val="24"/>
          <w:lang w:val="sr-Cyrl-CS"/>
        </w:rPr>
        <w:t>“</w:t>
      </w:r>
      <w:r w:rsidR="006637E8">
        <w:rPr>
          <w:rFonts w:ascii="Times New Roman" w:eastAsia="Times New Roman" w:hAnsi="Times New Roman" w:cs="Times New Roman"/>
          <w:sz w:val="24"/>
          <w:szCs w:val="24"/>
          <w:lang w:val="sr-Cyrl-CS"/>
        </w:rPr>
        <w:t xml:space="preserve"> замењују се речима: „из става 9</w:t>
      </w:r>
      <w:r>
        <w:rPr>
          <w:rFonts w:ascii="Times New Roman" w:eastAsia="Times New Roman" w:hAnsi="Times New Roman" w:cs="Times New Roman"/>
          <w:sz w:val="24"/>
          <w:szCs w:val="24"/>
          <w:lang w:val="sr-Cyrl-CS"/>
        </w:rPr>
        <w:t>.“</w:t>
      </w:r>
    </w:p>
    <w:p w14:paraId="7444EC74" w14:textId="393D9B48" w:rsidR="00A73C3E" w:rsidRDefault="00A73C3E" w:rsidP="00A73C3E">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w:t>
      </w:r>
      <w:r w:rsidR="006637E8">
        <w:rPr>
          <w:rFonts w:ascii="Times New Roman" w:eastAsia="Times New Roman" w:hAnsi="Times New Roman" w:cs="Times New Roman"/>
          <w:sz w:val="24"/>
          <w:szCs w:val="24"/>
          <w:lang w:val="sr-Cyrl-CS"/>
        </w:rPr>
        <w:t>осадашњи став 9. постаје став 11.</w:t>
      </w:r>
    </w:p>
    <w:p w14:paraId="1ED19B94" w14:textId="59FDBB06" w:rsidR="00A73C3E" w:rsidRDefault="00A73C3E" w:rsidP="003F2DBA">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w:t>
      </w:r>
      <w:r w:rsidR="006637E8">
        <w:rPr>
          <w:rFonts w:ascii="Times New Roman" w:eastAsia="Times New Roman" w:hAnsi="Times New Roman" w:cs="Times New Roman"/>
          <w:sz w:val="24"/>
          <w:szCs w:val="24"/>
          <w:lang w:val="sr-Cyrl-CS"/>
        </w:rPr>
        <w:t>м ставу 10, који постаје став 12.</w:t>
      </w:r>
      <w:r>
        <w:rPr>
          <w:rFonts w:ascii="Times New Roman" w:eastAsia="Times New Roman" w:hAnsi="Times New Roman" w:cs="Times New Roman"/>
          <w:sz w:val="24"/>
          <w:szCs w:val="24"/>
          <w:lang w:val="sr-Cyrl-CS"/>
        </w:rPr>
        <w:t xml:space="preserve"> тачка се замењује запетом и додају се речи: „као и Н</w:t>
      </w:r>
      <w:r w:rsidRPr="00A73C3E">
        <w:rPr>
          <w:rFonts w:ascii="Times New Roman" w:eastAsia="Times New Roman" w:hAnsi="Times New Roman" w:cs="Times New Roman"/>
          <w:sz w:val="24"/>
          <w:szCs w:val="24"/>
          <w:lang w:val="sr-Cyrl-CS"/>
        </w:rPr>
        <w:t>ационалну методологију прорачуна енергетских карактеристика зграда</w:t>
      </w:r>
      <w:r>
        <w:rPr>
          <w:rFonts w:ascii="Times New Roman" w:eastAsia="Times New Roman" w:hAnsi="Times New Roman" w:cs="Times New Roman"/>
          <w:sz w:val="24"/>
          <w:szCs w:val="24"/>
          <w:lang w:val="sr-Cyrl-CS"/>
        </w:rPr>
        <w:t>.“</w:t>
      </w:r>
    </w:p>
    <w:p w14:paraId="75FCB7EF" w14:textId="77777777" w:rsidR="003F2DBA" w:rsidRDefault="003F2DBA" w:rsidP="003F2DBA">
      <w:pPr>
        <w:shd w:val="clear" w:color="auto" w:fill="FFFFFF"/>
        <w:spacing w:after="0" w:line="240" w:lineRule="auto"/>
        <w:ind w:firstLine="480"/>
        <w:jc w:val="both"/>
        <w:rPr>
          <w:rFonts w:ascii="Times New Roman" w:eastAsia="Times New Roman" w:hAnsi="Times New Roman" w:cs="Times New Roman"/>
          <w:sz w:val="24"/>
          <w:szCs w:val="24"/>
          <w:lang w:val="sr-Cyrl-CS"/>
        </w:rPr>
      </w:pPr>
    </w:p>
    <w:p w14:paraId="3AE3983A" w14:textId="42486F1F" w:rsidR="00A333EF" w:rsidRPr="00A73C3E" w:rsidRDefault="00A333EF"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Члан 5.</w:t>
      </w:r>
    </w:p>
    <w:p w14:paraId="18CF8E55" w14:textId="36FB53A6" w:rsidR="00A73C3E" w:rsidRDefault="00A333EF"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Наслов изнад члана 6. и члан 6. бришу се.</w:t>
      </w:r>
    </w:p>
    <w:p w14:paraId="62C4E5A3" w14:textId="2E33C244" w:rsidR="00A333EF" w:rsidRDefault="00A333EF"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Члан 6.</w:t>
      </w:r>
    </w:p>
    <w:p w14:paraId="63E9D58A" w14:textId="0E362E5F" w:rsidR="00A73C3E" w:rsidRDefault="00A333EF" w:rsidP="004011F1">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w:t>
      </w:r>
      <w:r w:rsidR="00A726FB">
        <w:rPr>
          <w:rFonts w:ascii="Times New Roman" w:eastAsia="Times New Roman" w:hAnsi="Times New Roman" w:cs="Times New Roman"/>
          <w:sz w:val="24"/>
          <w:szCs w:val="24"/>
          <w:lang w:val="sr-Cyrl-CS"/>
        </w:rPr>
        <w:t xml:space="preserve">ну 31. став 1. у тачки 7) тачка </w:t>
      </w:r>
      <w:r>
        <w:rPr>
          <w:rFonts w:ascii="Times New Roman" w:eastAsia="Times New Roman" w:hAnsi="Times New Roman" w:cs="Times New Roman"/>
          <w:sz w:val="24"/>
          <w:szCs w:val="24"/>
          <w:lang w:val="sr-Cyrl-CS"/>
        </w:rPr>
        <w:t>се замењује запетом и додају се речи: „</w:t>
      </w:r>
      <w:r w:rsidRPr="00A333EF">
        <w:rPr>
          <w:rFonts w:ascii="Times New Roman" w:eastAsia="Times New Roman" w:hAnsi="Times New Roman" w:cs="Times New Roman"/>
          <w:sz w:val="24"/>
          <w:szCs w:val="24"/>
          <w:lang w:val="sr-Cyrl-CS"/>
        </w:rPr>
        <w:t>односно број гаражних, односно паркинг места са обавезним минималним бројем мес</w:t>
      </w:r>
      <w:r w:rsidR="00F51596">
        <w:rPr>
          <w:rFonts w:ascii="Times New Roman" w:eastAsia="Times New Roman" w:hAnsi="Times New Roman" w:cs="Times New Roman"/>
          <w:sz w:val="24"/>
          <w:szCs w:val="24"/>
          <w:lang w:val="sr-Cyrl-CS"/>
        </w:rPr>
        <w:t>та за пуњење електричних возила и</w:t>
      </w:r>
      <w:r>
        <w:rPr>
          <w:rFonts w:ascii="Times New Roman" w:eastAsia="Times New Roman" w:hAnsi="Times New Roman" w:cs="Times New Roman"/>
          <w:sz w:val="24"/>
          <w:szCs w:val="24"/>
          <w:lang w:val="sr-Cyrl-CS"/>
        </w:rPr>
        <w:t>“</w:t>
      </w:r>
    </w:p>
    <w:p w14:paraId="5CB35B8A" w14:textId="7CC89105" w:rsidR="00F51596" w:rsidRDefault="00F51596" w:rsidP="004011F1">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7) додаје се тачка 8) која гласи:</w:t>
      </w:r>
    </w:p>
    <w:p w14:paraId="3570659A" w14:textId="45108149" w:rsidR="00F51596" w:rsidRDefault="00F51596" w:rsidP="004011F1">
      <w:pPr>
        <w:shd w:val="clear" w:color="auto" w:fill="FFFFFF"/>
        <w:spacing w:after="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„8) </w:t>
      </w:r>
      <w:r w:rsidRPr="00F51596">
        <w:rPr>
          <w:rFonts w:ascii="Times New Roman" w:eastAsia="Times New Roman" w:hAnsi="Times New Roman" w:cs="Times New Roman"/>
          <w:sz w:val="24"/>
          <w:szCs w:val="24"/>
          <w:lang w:val="sr-Cyrl-CS"/>
        </w:rPr>
        <w:t>урбанистичке параметре и правила за архитектонско обликовање у заштићеним просторно културно-историјским целинама у складу са Студијом заштите непокретних културних добара</w:t>
      </w:r>
      <w:r>
        <w:rPr>
          <w:rFonts w:ascii="Times New Roman" w:eastAsia="Times New Roman" w:hAnsi="Times New Roman" w:cs="Times New Roman"/>
          <w:sz w:val="24"/>
          <w:szCs w:val="24"/>
          <w:lang w:val="sr-Cyrl-CS"/>
        </w:rPr>
        <w:t>.“</w:t>
      </w:r>
    </w:p>
    <w:p w14:paraId="57DFC6E4" w14:textId="67692F5B" w:rsidR="00A04CF7" w:rsidRDefault="00A04CF7"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Члан 7.</w:t>
      </w:r>
    </w:p>
    <w:p w14:paraId="494A9777" w14:textId="0C2DE9D8" w:rsidR="00A04CF7" w:rsidRDefault="00A04CF7"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33. мења се и гласи:</w:t>
      </w:r>
    </w:p>
    <w:p w14:paraId="5870C3C2" w14:textId="5F2B6FBC" w:rsidR="00A15553" w:rsidRDefault="00A15553" w:rsidP="00A73C3E">
      <w:pPr>
        <w:shd w:val="clear" w:color="auto" w:fill="FFFFFF"/>
        <w:spacing w:after="150" w:line="240" w:lineRule="auto"/>
        <w:ind w:left="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„Члан 33.</w:t>
      </w:r>
    </w:p>
    <w:p w14:paraId="1D9A83AC" w14:textId="63A334F0" w:rsidR="00A15553" w:rsidRPr="00A15553" w:rsidRDefault="00A15553" w:rsidP="00C06CC5">
      <w:pPr>
        <w:shd w:val="clear" w:color="auto" w:fill="FFFFFF"/>
        <w:spacing w:after="0" w:line="240" w:lineRule="auto"/>
        <w:ind w:firstLine="475"/>
        <w:jc w:val="both"/>
        <w:rPr>
          <w:rFonts w:ascii="Times New Roman" w:eastAsia="Times New Roman" w:hAnsi="Times New Roman" w:cs="Times New Roman"/>
          <w:b/>
          <w:bCs/>
          <w:sz w:val="24"/>
          <w:szCs w:val="24"/>
          <w:lang w:val="en-US"/>
        </w:rPr>
      </w:pPr>
      <w:r w:rsidRPr="00A15553">
        <w:rPr>
          <w:rFonts w:ascii="Times New Roman" w:eastAsia="Times New Roman" w:hAnsi="Times New Roman" w:cs="Times New Roman"/>
          <w:bCs/>
          <w:color w:val="333333"/>
          <w:sz w:val="24"/>
          <w:szCs w:val="24"/>
          <w:lang w:val="en-US"/>
        </w:rPr>
        <w:lastRenderedPageBreak/>
        <w:t xml:space="preserve">Документи просторног и урбанистичког планирања морају бити усклађени, тако да </w:t>
      </w:r>
      <w:r w:rsidRPr="00A15553">
        <w:rPr>
          <w:rFonts w:ascii="Times New Roman" w:eastAsia="Times New Roman" w:hAnsi="Times New Roman" w:cs="Times New Roman"/>
          <w:bCs/>
          <w:sz w:val="24"/>
          <w:szCs w:val="24"/>
          <w:lang w:val="sr-Cyrl-RS"/>
        </w:rPr>
        <w:t>плански документ нижег</w:t>
      </w:r>
      <w:r>
        <w:rPr>
          <w:rFonts w:ascii="Times New Roman" w:eastAsia="Times New Roman" w:hAnsi="Times New Roman" w:cs="Times New Roman"/>
          <w:bCs/>
          <w:sz w:val="24"/>
          <w:szCs w:val="24"/>
          <w:lang w:val="sr-Cyrl-RS"/>
        </w:rPr>
        <w:t xml:space="preserve"> хијерархијског</w:t>
      </w:r>
      <w:r w:rsidRPr="00A15553">
        <w:rPr>
          <w:rFonts w:ascii="Times New Roman" w:eastAsia="Times New Roman" w:hAnsi="Times New Roman" w:cs="Times New Roman"/>
          <w:bCs/>
          <w:sz w:val="24"/>
          <w:szCs w:val="24"/>
          <w:lang w:val="sr-Cyrl-RS"/>
        </w:rPr>
        <w:t xml:space="preserve"> реда</w:t>
      </w:r>
      <w:r>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color w:val="333333"/>
          <w:sz w:val="24"/>
          <w:szCs w:val="24"/>
          <w:lang w:val="en-US"/>
        </w:rPr>
        <w:t xml:space="preserve">мора бити у складу са </w:t>
      </w:r>
      <w:r w:rsidRPr="00A15553">
        <w:rPr>
          <w:rFonts w:ascii="Times New Roman" w:eastAsia="Times New Roman" w:hAnsi="Times New Roman" w:cs="Times New Roman"/>
          <w:bCs/>
          <w:sz w:val="24"/>
          <w:szCs w:val="24"/>
          <w:lang w:val="sr-Cyrl-RS"/>
        </w:rPr>
        <w:t>планским документом вишег хијерархијског реда</w:t>
      </w:r>
      <w:r w:rsidRPr="00A15553">
        <w:rPr>
          <w:rFonts w:ascii="Times New Roman" w:eastAsia="Times New Roman" w:hAnsi="Times New Roman" w:cs="Times New Roman"/>
          <w:bCs/>
          <w:sz w:val="24"/>
          <w:szCs w:val="24"/>
          <w:lang w:val="en-US"/>
        </w:rPr>
        <w:t>.</w:t>
      </w:r>
    </w:p>
    <w:p w14:paraId="4BBA202C" w14:textId="77777777" w:rsidR="00A15553" w:rsidRPr="00A15553" w:rsidRDefault="00A15553" w:rsidP="00C06CC5">
      <w:pPr>
        <w:shd w:val="clear" w:color="auto" w:fill="FFFFFF"/>
        <w:spacing w:after="0" w:line="240" w:lineRule="auto"/>
        <w:ind w:firstLine="475"/>
        <w:jc w:val="both"/>
        <w:rPr>
          <w:rFonts w:ascii="Times New Roman" w:eastAsia="Times New Roman" w:hAnsi="Times New Roman" w:cs="Times New Roman"/>
          <w:bCs/>
          <w:sz w:val="24"/>
          <w:szCs w:val="24"/>
          <w:lang w:val="en-US"/>
        </w:rPr>
      </w:pPr>
      <w:r w:rsidRPr="00A15553">
        <w:rPr>
          <w:rFonts w:ascii="Times New Roman" w:eastAsia="Times New Roman" w:hAnsi="Times New Roman" w:cs="Times New Roman"/>
          <w:bCs/>
          <w:sz w:val="24"/>
          <w:szCs w:val="24"/>
          <w:lang w:val="en-US"/>
        </w:rPr>
        <w:t>Плански документи морају бити у складу са Просторним планом Републике Србије.</w:t>
      </w:r>
    </w:p>
    <w:p w14:paraId="3E7104C9" w14:textId="44366344" w:rsidR="00A15553" w:rsidRPr="00A15553" w:rsidRDefault="00A15553" w:rsidP="00A15553">
      <w:pPr>
        <w:shd w:val="clear" w:color="auto" w:fill="FFFFFF"/>
        <w:spacing w:after="0" w:line="240" w:lineRule="auto"/>
        <w:ind w:firstLine="480"/>
        <w:jc w:val="both"/>
        <w:rPr>
          <w:rFonts w:ascii="Times New Roman" w:eastAsia="Times New Roman" w:hAnsi="Times New Roman" w:cs="Times New Roman"/>
          <w:sz w:val="24"/>
          <w:szCs w:val="24"/>
          <w:lang w:val="en-US"/>
        </w:rPr>
      </w:pPr>
      <w:r w:rsidRPr="00A15553">
        <w:rPr>
          <w:rFonts w:ascii="Times New Roman" w:eastAsia="Times New Roman" w:hAnsi="Times New Roman" w:cs="Times New Roman"/>
          <w:bCs/>
          <w:sz w:val="24"/>
          <w:szCs w:val="24"/>
          <w:lang w:val="en-US"/>
        </w:rPr>
        <w:t>На регионални просторни план за подручје аутономне покрајине, регионални просторни план за подручје града Београда, просторни план јединице локалне самоуправе,,</w:t>
      </w:r>
      <w:r w:rsidRPr="00A15553">
        <w:rPr>
          <w:rFonts w:ascii="Times New Roman" w:eastAsia="Times New Roman" w:hAnsi="Times New Roman" w:cs="Times New Roman"/>
          <w:sz w:val="24"/>
          <w:szCs w:val="24"/>
          <w:lang w:val="en-US"/>
        </w:rPr>
        <w:t> </w:t>
      </w:r>
      <w:r w:rsidRPr="00A15553">
        <w:rPr>
          <w:rFonts w:ascii="Times New Roman" w:eastAsia="Times New Roman" w:hAnsi="Times New Roman" w:cs="Times New Roman"/>
          <w:bCs/>
          <w:sz w:val="24"/>
          <w:szCs w:val="24"/>
          <w:lang w:val="en-US"/>
        </w:rPr>
        <w:t>после јавног увида, прибавља се сагласност</w:t>
      </w:r>
      <w:r w:rsidRPr="00A15553">
        <w:rPr>
          <w:rFonts w:ascii="Times New Roman" w:eastAsia="Times New Roman" w:hAnsi="Times New Roman" w:cs="Times New Roman"/>
          <w:bCs/>
          <w:sz w:val="24"/>
          <w:szCs w:val="24"/>
          <w:lang w:val="sr-Cyrl-CS"/>
        </w:rPr>
        <w:t xml:space="preserve"> </w:t>
      </w:r>
      <w:r w:rsidR="00C06CC5">
        <w:rPr>
          <w:rFonts w:ascii="Times New Roman" w:eastAsia="Times New Roman" w:hAnsi="Times New Roman" w:cs="Times New Roman"/>
          <w:bCs/>
          <w:sz w:val="24"/>
          <w:szCs w:val="24"/>
          <w:lang w:val="sr-Cyrl-CS"/>
        </w:rPr>
        <w:t>Г</w:t>
      </w:r>
      <w:r w:rsidR="00C06CC5" w:rsidRPr="00A15553">
        <w:rPr>
          <w:rFonts w:ascii="Times New Roman" w:eastAsia="Times New Roman" w:hAnsi="Times New Roman" w:cs="Times New Roman"/>
          <w:bCs/>
          <w:sz w:val="24"/>
          <w:szCs w:val="24"/>
          <w:lang w:val="sr-Cyrl-CS"/>
        </w:rPr>
        <w:t>лавног државног урбанисте</w:t>
      </w:r>
      <w:r w:rsidR="00C06CC5" w:rsidRPr="00A15553">
        <w:rPr>
          <w:rFonts w:ascii="Times New Roman" w:eastAsia="Times New Roman" w:hAnsi="Times New Roman" w:cs="Times New Roman"/>
          <w:bCs/>
          <w:sz w:val="24"/>
          <w:szCs w:val="24"/>
          <w:lang w:val="en-US"/>
        </w:rPr>
        <w:t>, у погледу усклађености тих планова са планским документима</w:t>
      </w:r>
      <w:r w:rsidR="00C06CC5" w:rsidRPr="00A15553">
        <w:rPr>
          <w:rFonts w:ascii="Times New Roman" w:eastAsia="Times New Roman" w:hAnsi="Times New Roman" w:cs="Times New Roman"/>
          <w:bCs/>
          <w:sz w:val="24"/>
          <w:szCs w:val="24"/>
          <w:lang w:val="sr-Cyrl-CS"/>
        </w:rPr>
        <w:t xml:space="preserve"> вишег хијерархијског реда</w:t>
      </w:r>
      <w:r w:rsidR="00C06CC5" w:rsidRPr="00C06CC5">
        <w:rPr>
          <w:rFonts w:ascii="Times New Roman" w:eastAsia="Times New Roman" w:hAnsi="Times New Roman" w:cs="Times New Roman"/>
          <w:bCs/>
          <w:sz w:val="24"/>
          <w:szCs w:val="24"/>
          <w:lang w:val="en-US"/>
        </w:rPr>
        <w:t xml:space="preserve">, </w:t>
      </w:r>
      <w:r w:rsidR="00C06CC5" w:rsidRPr="00A15553">
        <w:rPr>
          <w:rFonts w:ascii="Times New Roman" w:eastAsia="Times New Roman" w:hAnsi="Times New Roman" w:cs="Times New Roman"/>
          <w:bCs/>
          <w:sz w:val="24"/>
          <w:szCs w:val="24"/>
          <w:lang w:val="en-US"/>
        </w:rPr>
        <w:t>овим законом и прописима донетим на основу овог закона, у року који не може бити дужи од 30 дана од дана пријема захтева за давање сагласности.</w:t>
      </w:r>
    </w:p>
    <w:p w14:paraId="035D5EC2" w14:textId="77777777" w:rsidR="00A15553" w:rsidRPr="00A15553" w:rsidRDefault="00A15553" w:rsidP="00A15553">
      <w:pPr>
        <w:shd w:val="clear" w:color="auto" w:fill="FFFFFF"/>
        <w:spacing w:after="150" w:line="240" w:lineRule="auto"/>
        <w:ind w:firstLine="480"/>
        <w:jc w:val="both"/>
        <w:rPr>
          <w:rFonts w:ascii="Times New Roman" w:eastAsia="Times New Roman" w:hAnsi="Times New Roman" w:cs="Times New Roman"/>
          <w:bCs/>
          <w:sz w:val="24"/>
          <w:szCs w:val="24"/>
          <w:lang w:val="en-US"/>
        </w:rPr>
      </w:pPr>
      <w:r w:rsidRPr="00A15553">
        <w:rPr>
          <w:rFonts w:ascii="Times New Roman" w:eastAsia="Times New Roman" w:hAnsi="Times New Roman" w:cs="Times New Roman"/>
          <w:bCs/>
          <w:sz w:val="24"/>
          <w:szCs w:val="24"/>
          <w:lang w:val="en-US"/>
        </w:rPr>
        <w:t>Средства за рад комисије коју образује министар надлежан за послове просторног планирања и урбанизма обезбеђују се у буџету Републике Србије, а за рад комисије коју образује надлежни орган аутономне покрајине у буџету аутономне покрајине.</w:t>
      </w:r>
    </w:p>
    <w:p w14:paraId="3008EFA0" w14:textId="6371AFB6" w:rsidR="00A15553" w:rsidRPr="00A15553" w:rsidRDefault="00601EE0" w:rsidP="00A15553">
      <w:pPr>
        <w:shd w:val="clear" w:color="auto" w:fill="FFFFFF"/>
        <w:spacing w:after="150" w:line="240" w:lineRule="auto"/>
        <w:ind w:firstLine="48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sr-Cyrl-CS"/>
        </w:rPr>
        <w:t>П</w:t>
      </w:r>
      <w:r w:rsidRPr="00A15553">
        <w:rPr>
          <w:rFonts w:ascii="Times New Roman" w:eastAsia="Times New Roman" w:hAnsi="Times New Roman" w:cs="Times New Roman"/>
          <w:bCs/>
          <w:sz w:val="24"/>
          <w:szCs w:val="24"/>
          <w:lang w:val="en-US"/>
        </w:rPr>
        <w:t xml:space="preserve">о извршеној контроли из става </w:t>
      </w:r>
      <w:r w:rsidRPr="00A15553">
        <w:rPr>
          <w:rFonts w:ascii="Times New Roman" w:eastAsia="Times New Roman" w:hAnsi="Times New Roman" w:cs="Times New Roman"/>
          <w:bCs/>
          <w:sz w:val="24"/>
          <w:szCs w:val="24"/>
          <w:lang w:val="sr-Cyrl-CS"/>
        </w:rPr>
        <w:t>3</w:t>
      </w:r>
      <w:r w:rsidRPr="00A15553">
        <w:rPr>
          <w:rFonts w:ascii="Times New Roman" w:eastAsia="Times New Roman" w:hAnsi="Times New Roman" w:cs="Times New Roman"/>
          <w:bCs/>
          <w:sz w:val="24"/>
          <w:szCs w:val="24"/>
          <w:lang w:val="en-US"/>
        </w:rPr>
        <w:t xml:space="preserve">. </w:t>
      </w:r>
      <w:proofErr w:type="gramStart"/>
      <w:r w:rsidRPr="00A15553">
        <w:rPr>
          <w:rFonts w:ascii="Times New Roman" w:eastAsia="Times New Roman" w:hAnsi="Times New Roman" w:cs="Times New Roman"/>
          <w:bCs/>
          <w:sz w:val="24"/>
          <w:szCs w:val="24"/>
          <w:lang w:val="en-US"/>
        </w:rPr>
        <w:t>овог</w:t>
      </w:r>
      <w:proofErr w:type="gramEnd"/>
      <w:r w:rsidRPr="00A15553">
        <w:rPr>
          <w:rFonts w:ascii="Times New Roman" w:eastAsia="Times New Roman" w:hAnsi="Times New Roman" w:cs="Times New Roman"/>
          <w:bCs/>
          <w:sz w:val="24"/>
          <w:szCs w:val="24"/>
          <w:lang w:val="en-US"/>
        </w:rPr>
        <w:t xml:space="preserve"> члана, комисија</w:t>
      </w:r>
      <w:r w:rsidRPr="00A15553">
        <w:rPr>
          <w:rFonts w:ascii="Times New Roman" w:eastAsia="Times New Roman" w:hAnsi="Times New Roman" w:cs="Times New Roman"/>
          <w:bCs/>
          <w:sz w:val="24"/>
          <w:szCs w:val="24"/>
          <w:lang w:val="sr-Cyrl-CS"/>
        </w:rPr>
        <w:t xml:space="preserve"> у року од </w:t>
      </w:r>
      <w:r w:rsidR="00242232">
        <w:rPr>
          <w:rFonts w:ascii="Times New Roman" w:eastAsia="Times New Roman" w:hAnsi="Times New Roman" w:cs="Times New Roman"/>
          <w:bCs/>
          <w:sz w:val="24"/>
          <w:szCs w:val="24"/>
          <w:lang w:val="sr-Cyrl-CS"/>
        </w:rPr>
        <w:t>осам</w:t>
      </w:r>
      <w:r w:rsidRPr="00A15553">
        <w:rPr>
          <w:rFonts w:ascii="Times New Roman" w:eastAsia="Times New Roman" w:hAnsi="Times New Roman" w:cs="Times New Roman"/>
          <w:bCs/>
          <w:sz w:val="24"/>
          <w:szCs w:val="24"/>
          <w:lang w:val="sr-Cyrl-CS"/>
        </w:rPr>
        <w:t xml:space="preserve"> дана</w:t>
      </w:r>
      <w:r w:rsidRPr="00A15553">
        <w:rPr>
          <w:rFonts w:ascii="Times New Roman" w:eastAsia="Times New Roman" w:hAnsi="Times New Roman" w:cs="Times New Roman"/>
          <w:bCs/>
          <w:sz w:val="24"/>
          <w:szCs w:val="24"/>
          <w:lang w:val="en-US"/>
        </w:rPr>
        <w:t xml:space="preserve"> саставља извештај</w:t>
      </w:r>
      <w:r w:rsidRPr="00A15553">
        <w:rPr>
          <w:rFonts w:ascii="Times New Roman" w:eastAsia="Times New Roman" w:hAnsi="Times New Roman" w:cs="Times New Roman"/>
          <w:bCs/>
          <w:sz w:val="24"/>
          <w:szCs w:val="24"/>
          <w:lang w:val="sr-Cyrl-CS"/>
        </w:rPr>
        <w:t>.</w:t>
      </w:r>
      <w:r w:rsidRPr="00A15553">
        <w:rPr>
          <w:rFonts w:ascii="Times New Roman" w:eastAsia="Times New Roman" w:hAnsi="Times New Roman" w:cs="Times New Roman"/>
          <w:bCs/>
          <w:sz w:val="24"/>
          <w:szCs w:val="24"/>
          <w:lang w:val="en-US"/>
        </w:rPr>
        <w:t xml:space="preserve"> </w:t>
      </w:r>
    </w:p>
    <w:p w14:paraId="61DD9AF9" w14:textId="0655E6EF" w:rsidR="00A15553" w:rsidRPr="00A15553" w:rsidRDefault="00A15553" w:rsidP="00A15553">
      <w:pPr>
        <w:shd w:val="clear" w:color="auto" w:fill="FFFFFF"/>
        <w:spacing w:after="150" w:line="240" w:lineRule="auto"/>
        <w:ind w:firstLine="480"/>
        <w:jc w:val="both"/>
        <w:rPr>
          <w:rFonts w:ascii="Times New Roman" w:eastAsia="Times New Roman" w:hAnsi="Times New Roman" w:cs="Times New Roman"/>
          <w:bCs/>
          <w:sz w:val="24"/>
          <w:szCs w:val="24"/>
          <w:lang w:val="en-US"/>
        </w:rPr>
      </w:pPr>
      <w:r w:rsidRPr="00A15553">
        <w:rPr>
          <w:rFonts w:ascii="Times New Roman" w:eastAsia="Times New Roman" w:hAnsi="Times New Roman" w:cs="Times New Roman"/>
          <w:bCs/>
          <w:sz w:val="24"/>
          <w:szCs w:val="24"/>
          <w:lang w:val="en-US"/>
        </w:rPr>
        <w:t xml:space="preserve">У случају да </w:t>
      </w:r>
      <w:r w:rsidR="00601EE0">
        <w:rPr>
          <w:rFonts w:ascii="Times New Roman" w:eastAsia="Times New Roman" w:hAnsi="Times New Roman" w:cs="Times New Roman"/>
          <w:bCs/>
          <w:sz w:val="24"/>
          <w:szCs w:val="24"/>
          <w:lang w:val="sr-Cyrl-CS"/>
        </w:rPr>
        <w:t>Г</w:t>
      </w:r>
      <w:r w:rsidR="00601EE0" w:rsidRPr="00A15553">
        <w:rPr>
          <w:rFonts w:ascii="Times New Roman" w:eastAsia="Times New Roman" w:hAnsi="Times New Roman" w:cs="Times New Roman"/>
          <w:bCs/>
          <w:sz w:val="24"/>
          <w:szCs w:val="24"/>
          <w:lang w:val="sr-Cyrl-CS"/>
        </w:rPr>
        <w:t>лавни државни урбаниста</w:t>
      </w:r>
      <w:r w:rsidR="00601EE0" w:rsidRPr="00601EE0">
        <w:rPr>
          <w:rFonts w:ascii="Times New Roman" w:eastAsia="Times New Roman" w:hAnsi="Times New Roman" w:cs="Times New Roman"/>
          <w:bCs/>
          <w:sz w:val="24"/>
          <w:szCs w:val="24"/>
          <w:lang w:val="sr-Cyrl-CS"/>
        </w:rPr>
        <w:t xml:space="preserve"> </w:t>
      </w:r>
      <w:r w:rsidRPr="00A15553">
        <w:rPr>
          <w:rFonts w:ascii="Times New Roman" w:eastAsia="Times New Roman" w:hAnsi="Times New Roman" w:cs="Times New Roman"/>
          <w:bCs/>
          <w:sz w:val="24"/>
          <w:szCs w:val="24"/>
          <w:lang w:val="en-US"/>
        </w:rPr>
        <w:t>утврди да нема услова за давање сагласности на план, наложиће носиоцу израде планског документа израду новог нацрта тог планског документа у року од 90 дана од дана достављања налога.</w:t>
      </w:r>
    </w:p>
    <w:p w14:paraId="0D8F3819" w14:textId="77777777" w:rsidR="00A15553" w:rsidRPr="00A15553" w:rsidRDefault="00A15553" w:rsidP="00A15553">
      <w:pPr>
        <w:shd w:val="clear" w:color="auto" w:fill="FFFFFF"/>
        <w:spacing w:after="150" w:line="240" w:lineRule="auto"/>
        <w:ind w:firstLine="480"/>
        <w:jc w:val="both"/>
        <w:rPr>
          <w:rFonts w:ascii="Times New Roman" w:eastAsia="Times New Roman" w:hAnsi="Times New Roman" w:cs="Times New Roman"/>
          <w:bCs/>
          <w:sz w:val="24"/>
          <w:szCs w:val="24"/>
          <w:lang w:val="en-US"/>
        </w:rPr>
      </w:pPr>
      <w:r w:rsidRPr="00A15553">
        <w:rPr>
          <w:rFonts w:ascii="Times New Roman" w:eastAsia="Times New Roman" w:hAnsi="Times New Roman" w:cs="Times New Roman"/>
          <w:bCs/>
          <w:sz w:val="24"/>
          <w:szCs w:val="24"/>
          <w:lang w:val="en-US"/>
        </w:rPr>
        <w:t xml:space="preserve">Ако у року из става 3. </w:t>
      </w:r>
      <w:proofErr w:type="gramStart"/>
      <w:r w:rsidRPr="00A15553">
        <w:rPr>
          <w:rFonts w:ascii="Times New Roman" w:eastAsia="Times New Roman" w:hAnsi="Times New Roman" w:cs="Times New Roman"/>
          <w:bCs/>
          <w:sz w:val="24"/>
          <w:szCs w:val="24"/>
          <w:lang w:val="en-US"/>
        </w:rPr>
        <w:t>овог</w:t>
      </w:r>
      <w:proofErr w:type="gramEnd"/>
      <w:r w:rsidRPr="00A15553">
        <w:rPr>
          <w:rFonts w:ascii="Times New Roman" w:eastAsia="Times New Roman" w:hAnsi="Times New Roman" w:cs="Times New Roman"/>
          <w:bCs/>
          <w:sz w:val="24"/>
          <w:szCs w:val="24"/>
          <w:lang w:val="en-US"/>
        </w:rPr>
        <w:t xml:space="preserve"> члана контрола усклађености није извршена, сматраће се да је сагласност дата.</w:t>
      </w:r>
    </w:p>
    <w:p w14:paraId="17053731" w14:textId="32DCC04B" w:rsidR="002D7C05" w:rsidRDefault="00A15553" w:rsidP="004011F1">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sidRPr="00A15553">
        <w:rPr>
          <w:rFonts w:ascii="Times New Roman" w:eastAsia="Times New Roman" w:hAnsi="Times New Roman" w:cs="Times New Roman"/>
          <w:bCs/>
          <w:sz w:val="24"/>
          <w:szCs w:val="24"/>
          <w:lang w:val="en-US"/>
        </w:rPr>
        <w:t>У фази израде и доношења планског документа, прибављају се</w:t>
      </w:r>
      <w:proofErr w:type="gramStart"/>
      <w:r w:rsidRPr="00A15553">
        <w:rPr>
          <w:rFonts w:ascii="Times New Roman" w:eastAsia="Times New Roman" w:hAnsi="Times New Roman" w:cs="Times New Roman"/>
          <w:bCs/>
          <w:sz w:val="24"/>
          <w:szCs w:val="24"/>
          <w:lang w:val="en-US"/>
        </w:rPr>
        <w:t>  сагласности</w:t>
      </w:r>
      <w:proofErr w:type="gramEnd"/>
      <w:r w:rsidRPr="00A15553">
        <w:rPr>
          <w:rFonts w:ascii="Times New Roman" w:eastAsia="Times New Roman" w:hAnsi="Times New Roman" w:cs="Times New Roman"/>
          <w:bCs/>
          <w:sz w:val="24"/>
          <w:szCs w:val="24"/>
          <w:lang w:val="en-US"/>
        </w:rPr>
        <w:t xml:space="preserve"> и мишљења, прописани овим законом.</w:t>
      </w:r>
      <w:r w:rsidR="00601EE0">
        <w:rPr>
          <w:rFonts w:ascii="Times New Roman" w:eastAsia="Times New Roman" w:hAnsi="Times New Roman" w:cs="Times New Roman"/>
          <w:bCs/>
          <w:sz w:val="24"/>
          <w:szCs w:val="24"/>
          <w:lang w:val="sr-Cyrl-CS"/>
        </w:rPr>
        <w:t>“</w:t>
      </w:r>
    </w:p>
    <w:p w14:paraId="5F8B1E6E" w14:textId="5DCF6BC4" w:rsidR="002D7C05" w:rsidRDefault="002D7C05" w:rsidP="00A15553">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w:t>
      </w:r>
      <w:r w:rsidR="00244075">
        <w:rPr>
          <w:rFonts w:ascii="Times New Roman" w:eastAsia="Times New Roman" w:hAnsi="Times New Roman" w:cs="Times New Roman"/>
          <w:bCs/>
          <w:sz w:val="24"/>
          <w:szCs w:val="24"/>
          <w:lang w:val="sr-Cyrl-CS"/>
        </w:rPr>
        <w:t xml:space="preserve">                        Члан 8.</w:t>
      </w:r>
    </w:p>
    <w:p w14:paraId="796636FC" w14:textId="77777777" w:rsidR="00244075" w:rsidRDefault="00244075" w:rsidP="00A15553">
      <w:pPr>
        <w:shd w:val="clear" w:color="auto" w:fill="FFFFFF"/>
        <w:spacing w:after="0" w:line="240" w:lineRule="auto"/>
        <w:ind w:firstLine="480"/>
        <w:jc w:val="both"/>
        <w:rPr>
          <w:rFonts w:ascii="Times New Roman" w:eastAsia="Times New Roman" w:hAnsi="Times New Roman" w:cs="Times New Roman"/>
          <w:bCs/>
          <w:sz w:val="24"/>
          <w:szCs w:val="24"/>
          <w:lang w:val="sr-Cyrl-CS"/>
        </w:rPr>
      </w:pPr>
    </w:p>
    <w:p w14:paraId="1E9089B5" w14:textId="5373DA52" w:rsidR="002D7C05" w:rsidRDefault="002D7C05" w:rsidP="00A15553">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У члану 35. после става 7. додаје се став 8. који гласи:</w:t>
      </w:r>
    </w:p>
    <w:p w14:paraId="1EA3775F" w14:textId="670CB1DA" w:rsidR="00C8585F" w:rsidRDefault="002D7C05" w:rsidP="00BA5648">
      <w:pPr>
        <w:shd w:val="clear" w:color="auto" w:fill="FFFFFF"/>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bCs/>
          <w:sz w:val="24"/>
          <w:szCs w:val="24"/>
          <w:lang w:val="sr-Cyrl-CS"/>
        </w:rPr>
        <w:t>„</w:t>
      </w:r>
      <w:r>
        <w:rPr>
          <w:rFonts w:ascii="Times New Roman" w:eastAsia="Times New Roman" w:hAnsi="Times New Roman" w:cs="Times New Roman"/>
          <w:sz w:val="24"/>
          <w:szCs w:val="24"/>
          <w:lang w:val="sr-Cyrl-CS"/>
        </w:rPr>
        <w:t>У</w:t>
      </w:r>
      <w:r w:rsidRPr="002D7C05">
        <w:rPr>
          <w:rFonts w:ascii="Times New Roman" w:eastAsia="Times New Roman" w:hAnsi="Times New Roman" w:cs="Times New Roman"/>
          <w:sz w:val="24"/>
          <w:szCs w:val="24"/>
          <w:lang w:val="sr-Cyrl-CS"/>
        </w:rPr>
        <w:t xml:space="preserve"> границама националног парка и у границама заштићеног непокретног културног добра од изузетног значаја и културних добара </w:t>
      </w:r>
      <w:r>
        <w:rPr>
          <w:rFonts w:ascii="Times New Roman" w:eastAsia="Times New Roman" w:hAnsi="Times New Roman" w:cs="Times New Roman"/>
          <w:sz w:val="24"/>
          <w:szCs w:val="24"/>
          <w:lang w:val="sr-Cyrl-CS"/>
        </w:rPr>
        <w:t>уписаних у листу С</w:t>
      </w:r>
      <w:r w:rsidRPr="002D7C05">
        <w:rPr>
          <w:rFonts w:ascii="Times New Roman" w:eastAsia="Times New Roman" w:hAnsi="Times New Roman" w:cs="Times New Roman"/>
          <w:sz w:val="24"/>
          <w:szCs w:val="24"/>
          <w:lang w:val="sr-Cyrl-CS"/>
        </w:rPr>
        <w:t>ветске културне и природне баштине, просторни план подручја посебне намене са елемен</w:t>
      </w:r>
      <w:r>
        <w:rPr>
          <w:rFonts w:ascii="Times New Roman" w:eastAsia="Times New Roman" w:hAnsi="Times New Roman" w:cs="Times New Roman"/>
          <w:sz w:val="24"/>
          <w:szCs w:val="24"/>
          <w:lang w:val="sr-Cyrl-CS"/>
        </w:rPr>
        <w:t>тима детаљне регулације доноси В</w:t>
      </w:r>
      <w:r w:rsidRPr="002D7C05">
        <w:rPr>
          <w:rFonts w:ascii="Times New Roman" w:eastAsia="Times New Roman" w:hAnsi="Times New Roman" w:cs="Times New Roman"/>
          <w:sz w:val="24"/>
          <w:szCs w:val="24"/>
          <w:lang w:val="sr-Cyrl-CS"/>
        </w:rPr>
        <w:t>лада.</w:t>
      </w:r>
      <w:r>
        <w:rPr>
          <w:rFonts w:ascii="Times New Roman" w:eastAsia="Times New Roman" w:hAnsi="Times New Roman" w:cs="Times New Roman"/>
          <w:sz w:val="24"/>
          <w:szCs w:val="24"/>
          <w:lang w:val="sr-Cyrl-CS"/>
        </w:rPr>
        <w:t>“</w:t>
      </w:r>
    </w:p>
    <w:p w14:paraId="7D915093" w14:textId="5903C98B" w:rsidR="00C8585F" w:rsidRDefault="00C8585F" w:rsidP="002D7C05">
      <w:pPr>
        <w:shd w:val="clear" w:color="auto" w:fill="FFFFFF"/>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Члан 9.</w:t>
      </w:r>
    </w:p>
    <w:p w14:paraId="0157C07D" w14:textId="6D0FEBA8" w:rsidR="00C8585F" w:rsidRDefault="00C8585F" w:rsidP="002D7C05">
      <w:pPr>
        <w:shd w:val="clear" w:color="auto" w:fill="FFFFFF"/>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43. став 2. речи: „</w:t>
      </w:r>
      <w:r w:rsidRPr="00C8585F">
        <w:rPr>
          <w:rFonts w:ascii="Times New Roman" w:eastAsia="Times New Roman" w:hAnsi="Times New Roman" w:cs="Times New Roman"/>
          <w:sz w:val="24"/>
          <w:szCs w:val="24"/>
          <w:lang w:val="sr-Cyrl-CS"/>
        </w:rPr>
        <w:t>орган надлежан за послове државног премера и катастра</w:t>
      </w:r>
      <w:r>
        <w:rPr>
          <w:rFonts w:ascii="Times New Roman" w:eastAsia="Times New Roman" w:hAnsi="Times New Roman" w:cs="Times New Roman"/>
          <w:sz w:val="24"/>
          <w:szCs w:val="24"/>
          <w:lang w:val="sr-Cyrl-CS"/>
        </w:rPr>
        <w:t>“ замењују се речима: „</w:t>
      </w:r>
      <w:r w:rsidRPr="00C8585F">
        <w:rPr>
          <w:rFonts w:ascii="Times New Roman" w:eastAsia="Times New Roman" w:hAnsi="Times New Roman" w:cs="Times New Roman"/>
          <w:sz w:val="24"/>
          <w:szCs w:val="24"/>
          <w:lang w:val="sr-Cyrl-CS"/>
        </w:rPr>
        <w:t>Агенција за просторно планирање и урбанизам  Републике Србије</w:t>
      </w:r>
      <w:r>
        <w:rPr>
          <w:rFonts w:ascii="Times New Roman" w:eastAsia="Times New Roman" w:hAnsi="Times New Roman" w:cs="Times New Roman"/>
          <w:sz w:val="24"/>
          <w:szCs w:val="24"/>
          <w:lang w:val="sr-Cyrl-CS"/>
        </w:rPr>
        <w:t>“.</w:t>
      </w:r>
    </w:p>
    <w:p w14:paraId="16D088B7" w14:textId="21678F4F" w:rsidR="00BA5648" w:rsidRDefault="00BA5648" w:rsidP="002D7C05">
      <w:pPr>
        <w:shd w:val="clear" w:color="auto" w:fill="FFFFFF"/>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Члан 10.</w:t>
      </w:r>
    </w:p>
    <w:p w14:paraId="1CF181E6" w14:textId="7C41D347" w:rsidR="00BA5648" w:rsidRDefault="00BA5648" w:rsidP="002D7C05">
      <w:pPr>
        <w:shd w:val="clear" w:color="auto" w:fill="FFFFFF"/>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46. после става 6. додају се ст. 7-9. који гласе:</w:t>
      </w:r>
    </w:p>
    <w:p w14:paraId="25229880" w14:textId="77777777" w:rsidR="00BA5648" w:rsidRPr="00BA5648" w:rsidRDefault="00BA5648"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BA5648">
        <w:rPr>
          <w:rFonts w:ascii="Times New Roman" w:eastAsia="Times New Roman" w:hAnsi="Times New Roman" w:cs="Times New Roman"/>
          <w:sz w:val="24"/>
          <w:szCs w:val="24"/>
          <w:lang w:val="sr-Cyrl-CS"/>
        </w:rPr>
        <w:t>Пре доношења одлуке о изради планског документа, носилац израде плана прибавља мишљење органа надлежног за послове културе о потреби израде  Студије заштите непокретног културног добра.</w:t>
      </w:r>
    </w:p>
    <w:p w14:paraId="3B412464" w14:textId="77777777" w:rsidR="00BA5648" w:rsidRPr="00BA5648" w:rsidRDefault="00BA5648"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sidRPr="00BA5648">
        <w:rPr>
          <w:rFonts w:ascii="Times New Roman" w:eastAsia="Times New Roman" w:hAnsi="Times New Roman" w:cs="Times New Roman"/>
          <w:sz w:val="24"/>
          <w:szCs w:val="24"/>
          <w:lang w:val="sr-Cyrl-CS"/>
        </w:rPr>
        <w:t>Уколико је потребна израда студије из става 7. овог члана, орган надлежан за њену израду, доставља је носиоцу израде плана пре одржавања јавног увида у складу са одредбама овог закона и она постаје саставни део документационе основе тог планског документа.</w:t>
      </w:r>
    </w:p>
    <w:p w14:paraId="0453509E" w14:textId="7B293518" w:rsidR="00BA5648" w:rsidRDefault="00BA5648"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w:t>
      </w:r>
      <w:r w:rsidRPr="00BA5648">
        <w:rPr>
          <w:rFonts w:ascii="Times New Roman" w:eastAsia="Times New Roman" w:hAnsi="Times New Roman" w:cs="Times New Roman"/>
          <w:sz w:val="24"/>
          <w:szCs w:val="24"/>
          <w:lang w:val="sr-Cyrl-CS"/>
        </w:rPr>
        <w:t>длуком о изради планског документа прописује се рок за израду студије из става 7. овог члана, који не може бити дужи од 12 месеци.</w:t>
      </w:r>
      <w:r>
        <w:rPr>
          <w:rFonts w:ascii="Times New Roman" w:eastAsia="Times New Roman" w:hAnsi="Times New Roman" w:cs="Times New Roman"/>
          <w:sz w:val="24"/>
          <w:szCs w:val="24"/>
          <w:lang w:val="sr-Cyrl-CS"/>
        </w:rPr>
        <w:t>“</w:t>
      </w:r>
    </w:p>
    <w:p w14:paraId="76E6E1DC" w14:textId="77777777" w:rsidR="003F2DBA" w:rsidRDefault="003F2DBA"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p>
    <w:p w14:paraId="30CE1461" w14:textId="6CF0A4AB" w:rsidR="00904947" w:rsidRDefault="00904947"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p>
    <w:p w14:paraId="66EA2419" w14:textId="2E976006" w:rsidR="00904947" w:rsidRDefault="00904947"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 xml:space="preserve">                                                          Члан 11.</w:t>
      </w:r>
    </w:p>
    <w:p w14:paraId="3643407F" w14:textId="4D0E1FA7" w:rsidR="00904947" w:rsidRDefault="00904947"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p>
    <w:p w14:paraId="31E12981" w14:textId="2651239F" w:rsidR="00904947" w:rsidRDefault="00904947"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47б додају се ст. 5. и 6. који гласе:</w:t>
      </w:r>
    </w:p>
    <w:p w14:paraId="0020D71C" w14:textId="77777777" w:rsidR="00904947" w:rsidRDefault="00904947"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sz w:val="24"/>
          <w:szCs w:val="24"/>
          <w:lang w:val="sr-Cyrl-CS"/>
        </w:rPr>
        <w:t>„</w:t>
      </w:r>
      <w:r>
        <w:rPr>
          <w:rFonts w:ascii="Times New Roman" w:eastAsia="Times New Roman" w:hAnsi="Times New Roman" w:cs="Times New Roman"/>
          <w:bCs/>
          <w:sz w:val="24"/>
          <w:szCs w:val="24"/>
          <w:lang w:val="sr-Cyrl-CS"/>
        </w:rPr>
        <w:t>О</w:t>
      </w:r>
      <w:r w:rsidRPr="00904947">
        <w:rPr>
          <w:rFonts w:ascii="Times New Roman" w:eastAsia="Times New Roman" w:hAnsi="Times New Roman" w:cs="Times New Roman"/>
          <w:bCs/>
          <w:sz w:val="24"/>
          <w:szCs w:val="24"/>
          <w:lang w:val="en-US"/>
        </w:rPr>
        <w:t xml:space="preserve">рган, посебна организација, односно ималац јавних овлашћења </w:t>
      </w:r>
      <w:r w:rsidRPr="00904947">
        <w:rPr>
          <w:rFonts w:ascii="Times New Roman" w:eastAsia="Times New Roman" w:hAnsi="Times New Roman" w:cs="Times New Roman"/>
          <w:bCs/>
          <w:sz w:val="24"/>
          <w:szCs w:val="24"/>
          <w:lang w:val="sr-Cyrl-RS"/>
        </w:rPr>
        <w:t>који је</w:t>
      </w:r>
      <w:r w:rsidRPr="00904947">
        <w:rPr>
          <w:rFonts w:ascii="Times New Roman" w:eastAsia="Times New Roman" w:hAnsi="Times New Roman" w:cs="Times New Roman"/>
          <w:bCs/>
          <w:sz w:val="24"/>
          <w:szCs w:val="24"/>
          <w:lang w:val="en-US"/>
        </w:rPr>
        <w:t xml:space="preserve"> </w:t>
      </w:r>
      <w:r w:rsidRPr="00904947">
        <w:rPr>
          <w:rFonts w:ascii="Times New Roman" w:eastAsia="Times New Roman" w:hAnsi="Times New Roman" w:cs="Times New Roman"/>
          <w:bCs/>
          <w:sz w:val="24"/>
          <w:szCs w:val="24"/>
          <w:lang w:val="sr-Cyrl-RS"/>
        </w:rPr>
        <w:t xml:space="preserve">доставио </w:t>
      </w:r>
      <w:r w:rsidRPr="00904947">
        <w:rPr>
          <w:rFonts w:ascii="Times New Roman" w:eastAsia="Times New Roman" w:hAnsi="Times New Roman" w:cs="Times New Roman"/>
          <w:bCs/>
          <w:sz w:val="24"/>
          <w:szCs w:val="24"/>
          <w:lang w:val="en-US"/>
        </w:rPr>
        <w:t>услове и податке за израду планског документа</w:t>
      </w:r>
      <w:r w:rsidRPr="00904947">
        <w:rPr>
          <w:rFonts w:ascii="Times New Roman" w:eastAsia="Times New Roman" w:hAnsi="Times New Roman" w:cs="Times New Roman"/>
          <w:bCs/>
          <w:sz w:val="24"/>
          <w:szCs w:val="24"/>
          <w:lang w:val="sr-Cyrl-RS"/>
        </w:rPr>
        <w:t>, учествује у току јавног увида и даје мишљења на плански документ, у коме се не могу постављати нови или другачији услови од оних који су дати за потр</w:t>
      </w:r>
      <w:r>
        <w:rPr>
          <w:rFonts w:ascii="Times New Roman" w:eastAsia="Times New Roman" w:hAnsi="Times New Roman" w:cs="Times New Roman"/>
          <w:bCs/>
          <w:sz w:val="24"/>
          <w:szCs w:val="24"/>
          <w:lang w:val="sr-Cyrl-RS"/>
        </w:rPr>
        <w:t xml:space="preserve">ебе израде планског документа. </w:t>
      </w:r>
    </w:p>
    <w:p w14:paraId="189434D5" w14:textId="2B98A358" w:rsidR="00890579" w:rsidRDefault="00904947" w:rsidP="004011F1">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w:t>
      </w:r>
      <w:r w:rsidRPr="00904947">
        <w:rPr>
          <w:rFonts w:ascii="Times New Roman" w:eastAsia="Times New Roman" w:hAnsi="Times New Roman" w:cs="Times New Roman"/>
          <w:bCs/>
          <w:sz w:val="24"/>
          <w:szCs w:val="24"/>
          <w:lang w:val="sr-Cyrl-RS"/>
        </w:rPr>
        <w:t xml:space="preserve"> случају да </w:t>
      </w:r>
      <w:r w:rsidRPr="00904947">
        <w:rPr>
          <w:rFonts w:ascii="Times New Roman" w:eastAsia="Times New Roman" w:hAnsi="Times New Roman" w:cs="Times New Roman"/>
          <w:bCs/>
          <w:sz w:val="24"/>
          <w:szCs w:val="24"/>
          <w:lang w:val="en-US"/>
        </w:rPr>
        <w:t>орган, посебна организација, односно ималац јавних овлашћења</w:t>
      </w:r>
      <w:r w:rsidRPr="00904947">
        <w:rPr>
          <w:rFonts w:ascii="Times New Roman" w:eastAsia="Times New Roman" w:hAnsi="Times New Roman" w:cs="Times New Roman"/>
          <w:bCs/>
          <w:sz w:val="24"/>
          <w:szCs w:val="24"/>
          <w:lang w:val="sr-Cyrl-RS"/>
        </w:rPr>
        <w:t xml:space="preserve"> не да мишљење у року</w:t>
      </w:r>
      <w:r>
        <w:rPr>
          <w:rFonts w:ascii="Times New Roman" w:eastAsia="Times New Roman" w:hAnsi="Times New Roman" w:cs="Times New Roman"/>
          <w:bCs/>
          <w:sz w:val="24"/>
          <w:szCs w:val="24"/>
          <w:lang w:val="sr-Cyrl-RS"/>
        </w:rPr>
        <w:t xml:space="preserve"> из става 2. овог члана</w:t>
      </w:r>
      <w:r w:rsidRPr="00904947">
        <w:rPr>
          <w:rFonts w:ascii="Times New Roman" w:eastAsia="Times New Roman" w:hAnsi="Times New Roman" w:cs="Times New Roman"/>
          <w:bCs/>
          <w:sz w:val="24"/>
          <w:szCs w:val="24"/>
          <w:lang w:val="sr-Cyrl-RS"/>
        </w:rPr>
        <w:t xml:space="preserve"> у току јавног увида, сматраће се да нема пр</w:t>
      </w:r>
      <w:r w:rsidRPr="00904947">
        <w:rPr>
          <w:rFonts w:ascii="Times New Roman" w:eastAsia="Times New Roman" w:hAnsi="Times New Roman" w:cs="Times New Roman"/>
          <w:bCs/>
          <w:sz w:val="24"/>
          <w:szCs w:val="24"/>
          <w:lang w:val="sr-Latn-RS"/>
        </w:rPr>
        <w:t>и</w:t>
      </w:r>
      <w:r w:rsidRPr="00904947">
        <w:rPr>
          <w:rFonts w:ascii="Times New Roman" w:eastAsia="Times New Roman" w:hAnsi="Times New Roman" w:cs="Times New Roman"/>
          <w:bCs/>
          <w:sz w:val="24"/>
          <w:szCs w:val="24"/>
          <w:lang w:val="sr-Cyrl-RS"/>
        </w:rPr>
        <w:t>медби</w:t>
      </w:r>
      <w:r>
        <w:rPr>
          <w:rFonts w:ascii="Times New Roman" w:eastAsia="Times New Roman" w:hAnsi="Times New Roman" w:cs="Times New Roman"/>
          <w:bCs/>
          <w:sz w:val="24"/>
          <w:szCs w:val="24"/>
          <w:lang w:val="sr-Cyrl-RS"/>
        </w:rPr>
        <w:t>.“</w:t>
      </w:r>
    </w:p>
    <w:p w14:paraId="01CE476E" w14:textId="1A05A98D" w:rsidR="00242232" w:rsidRDefault="00242232"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Члан 12.</w:t>
      </w:r>
    </w:p>
    <w:p w14:paraId="66463E44" w14:textId="77777777" w:rsidR="00242232" w:rsidRDefault="00242232"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p>
    <w:p w14:paraId="0A02F567" w14:textId="7D5A1FCD" w:rsidR="00242232" w:rsidRDefault="00242232"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 члану 51а у ставу 3. после речи: „града Београда“ додају се речи: „</w:t>
      </w:r>
      <w:r w:rsidRPr="00242232">
        <w:rPr>
          <w:rFonts w:ascii="Times New Roman" w:eastAsia="Times New Roman" w:hAnsi="Times New Roman" w:cs="Times New Roman"/>
          <w:bCs/>
          <w:sz w:val="24"/>
          <w:szCs w:val="24"/>
          <w:lang w:val="sr-Cyrl-RS"/>
        </w:rPr>
        <w:t>односно скупштина аутономних покрајина, односно Влада,</w:t>
      </w:r>
      <w:r>
        <w:rPr>
          <w:rFonts w:ascii="Times New Roman" w:eastAsia="Times New Roman" w:hAnsi="Times New Roman" w:cs="Times New Roman"/>
          <w:bCs/>
          <w:sz w:val="24"/>
          <w:szCs w:val="24"/>
          <w:lang w:val="sr-Cyrl-RS"/>
        </w:rPr>
        <w:t>“</w:t>
      </w:r>
    </w:p>
    <w:p w14:paraId="0582EE57" w14:textId="37FFA00A" w:rsidR="00242232" w:rsidRDefault="00242232"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 ставу 4. после речи: „архитекта урбаниста“ додају се запета и речи: „</w:t>
      </w:r>
      <w:r w:rsidRPr="00242232">
        <w:rPr>
          <w:rFonts w:ascii="Times New Roman" w:eastAsia="Times New Roman" w:hAnsi="Times New Roman" w:cs="Times New Roman"/>
          <w:bCs/>
          <w:sz w:val="24"/>
          <w:szCs w:val="24"/>
          <w:lang w:val="sr-Cyrl-RS"/>
        </w:rPr>
        <w:t>односно просторни планер</w:t>
      </w:r>
      <w:r>
        <w:rPr>
          <w:rFonts w:ascii="Times New Roman" w:eastAsia="Times New Roman" w:hAnsi="Times New Roman" w:cs="Times New Roman"/>
          <w:bCs/>
          <w:sz w:val="24"/>
          <w:szCs w:val="24"/>
          <w:lang w:val="sr-Cyrl-RS"/>
        </w:rPr>
        <w:t>“, а после речи: „</w:t>
      </w:r>
      <w:r w:rsidRPr="00242232">
        <w:rPr>
          <w:rFonts w:ascii="Times New Roman" w:eastAsia="Times New Roman" w:hAnsi="Times New Roman" w:cs="Times New Roman"/>
          <w:bCs/>
          <w:sz w:val="24"/>
          <w:szCs w:val="24"/>
          <w:lang w:val="sr-Cyrl-RS"/>
        </w:rPr>
        <w:t>у стручној области</w:t>
      </w:r>
      <w:r>
        <w:rPr>
          <w:rFonts w:ascii="Times New Roman" w:eastAsia="Times New Roman" w:hAnsi="Times New Roman" w:cs="Times New Roman"/>
          <w:bCs/>
          <w:sz w:val="24"/>
          <w:szCs w:val="24"/>
          <w:lang w:val="sr-Cyrl-RS"/>
        </w:rPr>
        <w:t>“ додају се речи:</w:t>
      </w:r>
      <w:r w:rsidRPr="00242232">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sr-Cyrl-RS"/>
        </w:rPr>
        <w:t>„</w:t>
      </w:r>
      <w:r w:rsidRPr="00242232">
        <w:rPr>
          <w:rFonts w:ascii="Times New Roman" w:eastAsia="Times New Roman" w:hAnsi="Times New Roman" w:cs="Times New Roman"/>
          <w:bCs/>
          <w:sz w:val="24"/>
          <w:szCs w:val="24"/>
          <w:lang w:val="sr-Cyrl-RS"/>
        </w:rPr>
        <w:t>планирања и уређења простора</w:t>
      </w:r>
      <w:r w:rsidR="00BF0688">
        <w:rPr>
          <w:rFonts w:ascii="Times New Roman" w:eastAsia="Times New Roman" w:hAnsi="Times New Roman" w:cs="Times New Roman"/>
          <w:bCs/>
          <w:sz w:val="24"/>
          <w:szCs w:val="24"/>
          <w:lang w:val="sr-Cyrl-RS"/>
        </w:rPr>
        <w:t>,</w:t>
      </w:r>
      <w:r>
        <w:rPr>
          <w:rFonts w:ascii="Times New Roman" w:eastAsia="Times New Roman" w:hAnsi="Times New Roman" w:cs="Times New Roman"/>
          <w:bCs/>
          <w:sz w:val="24"/>
          <w:szCs w:val="24"/>
          <w:lang w:val="sr-Cyrl-RS"/>
        </w:rPr>
        <w:t>“.</w:t>
      </w:r>
    </w:p>
    <w:p w14:paraId="76F3D0B7" w14:textId="02F6CEAE" w:rsidR="00242232" w:rsidRDefault="00242232"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После става 4. додају се нови ст. 5. и 6. који гласе:</w:t>
      </w:r>
    </w:p>
    <w:p w14:paraId="1C6AA51F" w14:textId="77777777" w:rsidR="00242232" w:rsidRPr="00242232" w:rsidRDefault="00242232" w:rsidP="00242232">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w:t>
      </w:r>
      <w:r w:rsidRPr="00242232">
        <w:rPr>
          <w:rFonts w:ascii="Times New Roman" w:eastAsia="Times New Roman" w:hAnsi="Times New Roman" w:cs="Times New Roman"/>
          <w:bCs/>
          <w:sz w:val="24"/>
          <w:szCs w:val="24"/>
          <w:lang w:val="sr-Cyrl-RS"/>
        </w:rPr>
        <w:t>Главни државни урбаниста је и председник комисије за стручну контролу докумената просторног и урбанистичког планирања из надлежности Републике Србије и комисије за контролу усклађености планских докумената.</w:t>
      </w:r>
    </w:p>
    <w:p w14:paraId="5163A8C0" w14:textId="2B2A27DE" w:rsidR="00242232" w:rsidRDefault="00242232" w:rsidP="00242232">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sidRPr="00242232">
        <w:rPr>
          <w:rFonts w:ascii="Times New Roman" w:eastAsia="Times New Roman" w:hAnsi="Times New Roman" w:cs="Times New Roman"/>
          <w:bCs/>
          <w:sz w:val="24"/>
          <w:szCs w:val="24"/>
          <w:lang w:val="sr-Cyrl-RS"/>
        </w:rPr>
        <w:t>Главни урбаниста аутономних покрајина је и председник комисије за стручну контролу докумената просторног и урбанистичког планирања из надлежности аутономних покрајина и комисије за контролу усклађености планских докумената.</w:t>
      </w:r>
      <w:r>
        <w:rPr>
          <w:rFonts w:ascii="Times New Roman" w:eastAsia="Times New Roman" w:hAnsi="Times New Roman" w:cs="Times New Roman"/>
          <w:bCs/>
          <w:sz w:val="24"/>
          <w:szCs w:val="24"/>
          <w:lang w:val="sr-Cyrl-RS"/>
        </w:rPr>
        <w:t>“</w:t>
      </w:r>
    </w:p>
    <w:p w14:paraId="6532D35B" w14:textId="11B870F1" w:rsidR="00242232" w:rsidRDefault="00242232" w:rsidP="004011F1">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 досадашњем ставу 5. који постаје став 7. после речи: „</w:t>
      </w:r>
      <w:r w:rsidRPr="00242232">
        <w:rPr>
          <w:rFonts w:ascii="Times New Roman" w:eastAsia="Times New Roman" w:hAnsi="Times New Roman" w:cs="Times New Roman"/>
          <w:bCs/>
          <w:sz w:val="24"/>
          <w:szCs w:val="24"/>
          <w:lang w:val="sr-Cyrl-RS"/>
        </w:rPr>
        <w:t>Скупштина града Београда,</w:t>
      </w:r>
      <w:r>
        <w:rPr>
          <w:rFonts w:ascii="Times New Roman" w:eastAsia="Times New Roman" w:hAnsi="Times New Roman" w:cs="Times New Roman"/>
          <w:bCs/>
          <w:sz w:val="24"/>
          <w:szCs w:val="24"/>
          <w:lang w:val="sr-Cyrl-RS"/>
        </w:rPr>
        <w:t>“ додају се речи: „</w:t>
      </w:r>
      <w:r w:rsidRPr="00242232">
        <w:rPr>
          <w:rFonts w:ascii="Times New Roman" w:eastAsia="Times New Roman" w:hAnsi="Times New Roman" w:cs="Times New Roman"/>
          <w:bCs/>
          <w:sz w:val="24"/>
          <w:szCs w:val="24"/>
          <w:lang w:val="sr-Cyrl-RS"/>
        </w:rPr>
        <w:t>односно скупштина аутономних покрајина, односно Влада</w:t>
      </w:r>
      <w:r>
        <w:rPr>
          <w:rFonts w:ascii="Times New Roman" w:eastAsia="Times New Roman" w:hAnsi="Times New Roman" w:cs="Times New Roman"/>
          <w:bCs/>
          <w:sz w:val="24"/>
          <w:szCs w:val="24"/>
          <w:lang w:val="sr-Cyrl-RS"/>
        </w:rPr>
        <w:t>,“, а</w:t>
      </w:r>
      <w:r w:rsidR="00BF0688">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sr-Cyrl-RS"/>
        </w:rPr>
        <w:t>после речи: „</w:t>
      </w:r>
      <w:r w:rsidRPr="00242232">
        <w:rPr>
          <w:rFonts w:ascii="Times New Roman" w:eastAsia="Times New Roman" w:hAnsi="Times New Roman" w:cs="Times New Roman"/>
          <w:bCs/>
          <w:sz w:val="24"/>
          <w:szCs w:val="24"/>
          <w:lang w:val="sr-Cyrl-RS"/>
        </w:rPr>
        <w:t>јединице локалне самоуправе</w:t>
      </w:r>
      <w:r>
        <w:rPr>
          <w:rFonts w:ascii="Times New Roman" w:eastAsia="Times New Roman" w:hAnsi="Times New Roman" w:cs="Times New Roman"/>
          <w:bCs/>
          <w:sz w:val="24"/>
          <w:szCs w:val="24"/>
          <w:lang w:val="sr-Cyrl-RS"/>
        </w:rPr>
        <w:t>“</w:t>
      </w:r>
      <w:r w:rsidRPr="00242232">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sr-Cyrl-RS"/>
        </w:rPr>
        <w:t>додају се запета и речи: „</w:t>
      </w:r>
      <w:r w:rsidRPr="00242232">
        <w:rPr>
          <w:rFonts w:ascii="Times New Roman" w:eastAsia="Times New Roman" w:hAnsi="Times New Roman" w:cs="Times New Roman"/>
          <w:bCs/>
          <w:sz w:val="24"/>
          <w:szCs w:val="24"/>
          <w:lang w:val="sr-Cyrl-RS"/>
        </w:rPr>
        <w:t>односно аутономних покрајина, односно Владе</w:t>
      </w:r>
      <w:r>
        <w:rPr>
          <w:rFonts w:ascii="Times New Roman" w:eastAsia="Times New Roman" w:hAnsi="Times New Roman" w:cs="Times New Roman"/>
          <w:bCs/>
          <w:sz w:val="24"/>
          <w:szCs w:val="24"/>
          <w:lang w:val="sr-Cyrl-RS"/>
        </w:rPr>
        <w:t>,“</w:t>
      </w:r>
    </w:p>
    <w:p w14:paraId="13F326A6" w14:textId="7F35A8D5" w:rsidR="00462372" w:rsidRDefault="00462372" w:rsidP="00462372">
      <w:pPr>
        <w:shd w:val="clear" w:color="auto" w:fill="FFFFFF"/>
        <w:tabs>
          <w:tab w:val="left" w:pos="4107"/>
        </w:tabs>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t>Члан 13.</w:t>
      </w:r>
    </w:p>
    <w:p w14:paraId="489AF5FB" w14:textId="7BDB68BC" w:rsidR="00462372" w:rsidRDefault="00462372" w:rsidP="00462372">
      <w:pPr>
        <w:shd w:val="clear" w:color="auto" w:fill="FFFFFF"/>
        <w:tabs>
          <w:tab w:val="left" w:pos="4107"/>
        </w:tabs>
        <w:spacing w:after="0" w:line="240" w:lineRule="auto"/>
        <w:ind w:firstLine="475"/>
        <w:jc w:val="both"/>
        <w:rPr>
          <w:rFonts w:ascii="Times New Roman" w:eastAsia="Times New Roman" w:hAnsi="Times New Roman" w:cs="Times New Roman"/>
          <w:bCs/>
          <w:sz w:val="24"/>
          <w:szCs w:val="24"/>
          <w:lang w:val="sr-Cyrl-RS"/>
        </w:rPr>
      </w:pPr>
    </w:p>
    <w:p w14:paraId="2B4DEA3C" w14:textId="7705D50B" w:rsidR="00462372" w:rsidRDefault="00462372" w:rsidP="00462372">
      <w:pPr>
        <w:shd w:val="clear" w:color="auto" w:fill="FFFFFF"/>
        <w:tabs>
          <w:tab w:val="left" w:pos="4107"/>
        </w:tabs>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У члану 51б у ставу 6. после речи: „</w:t>
      </w:r>
      <w:r w:rsidRPr="00462372">
        <w:rPr>
          <w:rFonts w:ascii="Times New Roman" w:eastAsia="Times New Roman" w:hAnsi="Times New Roman" w:cs="Times New Roman"/>
          <w:bCs/>
          <w:sz w:val="24"/>
          <w:szCs w:val="24"/>
          <w:lang w:val="sr-Cyrl-RS"/>
        </w:rPr>
        <w:t>којим су планирани ти објекти</w:t>
      </w:r>
      <w:r>
        <w:rPr>
          <w:rFonts w:ascii="Times New Roman" w:eastAsia="Times New Roman" w:hAnsi="Times New Roman" w:cs="Times New Roman"/>
          <w:bCs/>
          <w:sz w:val="24"/>
          <w:szCs w:val="24"/>
          <w:lang w:val="sr-Cyrl-RS"/>
        </w:rPr>
        <w:t>“ додаје се запета и речи: „</w:t>
      </w:r>
      <w:r w:rsidRPr="00462372">
        <w:rPr>
          <w:rFonts w:ascii="Times New Roman" w:eastAsia="Times New Roman" w:hAnsi="Times New Roman" w:cs="Times New Roman"/>
          <w:bCs/>
          <w:sz w:val="24"/>
          <w:szCs w:val="24"/>
          <w:lang w:val="sr-Cyrl-RS"/>
        </w:rPr>
        <w:t>уз обавезну израду урбанистичког пројекта</w:t>
      </w:r>
      <w:r>
        <w:rPr>
          <w:rFonts w:ascii="Times New Roman" w:eastAsia="Times New Roman" w:hAnsi="Times New Roman" w:cs="Times New Roman"/>
          <w:bCs/>
          <w:sz w:val="24"/>
          <w:szCs w:val="24"/>
          <w:lang w:val="sr-Cyrl-RS"/>
        </w:rPr>
        <w:t>“</w:t>
      </w:r>
    </w:p>
    <w:p w14:paraId="2A4DFD3F" w14:textId="66AB9ACF" w:rsidR="004011F1" w:rsidRDefault="004011F1" w:rsidP="004011F1">
      <w:pPr>
        <w:shd w:val="clear" w:color="auto" w:fill="FFFFFF"/>
        <w:spacing w:after="0" w:line="240" w:lineRule="auto"/>
        <w:ind w:firstLine="475"/>
        <w:jc w:val="both"/>
        <w:rPr>
          <w:rFonts w:ascii="Times New Roman" w:eastAsia="Times New Roman" w:hAnsi="Times New Roman" w:cs="Times New Roman"/>
          <w:bCs/>
          <w:sz w:val="24"/>
          <w:szCs w:val="24"/>
          <w:lang w:val="sr-Cyrl-RS"/>
        </w:rPr>
      </w:pPr>
    </w:p>
    <w:p w14:paraId="1F387EF8" w14:textId="7C565C76" w:rsidR="00890579" w:rsidRPr="003F2DBA" w:rsidRDefault="00890579"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w:t>
      </w:r>
      <w:r w:rsidR="00BA6890" w:rsidRPr="003F2DBA">
        <w:rPr>
          <w:rFonts w:ascii="Times New Roman" w:eastAsia="Times New Roman" w:hAnsi="Times New Roman" w:cs="Times New Roman"/>
          <w:bCs/>
          <w:sz w:val="24"/>
          <w:szCs w:val="24"/>
          <w:lang w:val="sr-Cyrl-RS"/>
        </w:rPr>
        <w:t xml:space="preserve">Члан </w:t>
      </w:r>
      <w:r w:rsidR="003F2DBA" w:rsidRPr="003F2DBA">
        <w:rPr>
          <w:rFonts w:ascii="Times New Roman" w:eastAsia="Times New Roman" w:hAnsi="Times New Roman" w:cs="Times New Roman"/>
          <w:bCs/>
          <w:sz w:val="24"/>
          <w:szCs w:val="24"/>
          <w:lang w:val="sr-Cyrl-RS"/>
        </w:rPr>
        <w:t>14</w:t>
      </w:r>
      <w:r w:rsidR="00BA6890" w:rsidRPr="003F2DBA">
        <w:rPr>
          <w:rFonts w:ascii="Times New Roman" w:eastAsia="Times New Roman" w:hAnsi="Times New Roman" w:cs="Times New Roman"/>
          <w:bCs/>
          <w:sz w:val="24"/>
          <w:szCs w:val="24"/>
          <w:lang w:val="sr-Cyrl-RS"/>
        </w:rPr>
        <w:t>.</w:t>
      </w:r>
    </w:p>
    <w:p w14:paraId="6A1B1C12" w14:textId="2D10D9B9" w:rsidR="00BA6890" w:rsidRDefault="00BA6890" w:rsidP="00BA5648">
      <w:pPr>
        <w:shd w:val="clear" w:color="auto" w:fill="FFFFFF"/>
        <w:spacing w:after="0" w:line="240" w:lineRule="auto"/>
        <w:ind w:firstLine="475"/>
        <w:jc w:val="both"/>
        <w:rPr>
          <w:rFonts w:ascii="Times New Roman" w:eastAsia="Times New Roman" w:hAnsi="Times New Roman" w:cs="Times New Roman"/>
          <w:bCs/>
          <w:sz w:val="24"/>
          <w:szCs w:val="24"/>
          <w:lang w:val="sr-Cyrl-RS"/>
        </w:rPr>
      </w:pPr>
    </w:p>
    <w:p w14:paraId="7A7D595B" w14:textId="3785713C" w:rsidR="00BA6890" w:rsidRDefault="0064067A"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члану 52. </w:t>
      </w:r>
      <w:r w:rsidR="00BF0688">
        <w:rPr>
          <w:rFonts w:ascii="Times New Roman" w:eastAsia="Times New Roman" w:hAnsi="Times New Roman" w:cs="Times New Roman"/>
          <w:sz w:val="24"/>
          <w:szCs w:val="24"/>
          <w:lang w:val="sr-Cyrl-CS"/>
        </w:rPr>
        <w:t>у ставу 1. после речи: „јединице</w:t>
      </w:r>
      <w:r>
        <w:rPr>
          <w:rFonts w:ascii="Times New Roman" w:eastAsia="Times New Roman" w:hAnsi="Times New Roman" w:cs="Times New Roman"/>
          <w:sz w:val="24"/>
          <w:szCs w:val="24"/>
          <w:lang w:val="sr-Cyrl-CS"/>
        </w:rPr>
        <w:t xml:space="preserve"> локалне самоуправе“ додаје се запета и речи: „</w:t>
      </w:r>
      <w:r w:rsidRPr="0064067A">
        <w:rPr>
          <w:rFonts w:ascii="Times New Roman" w:eastAsia="Times New Roman" w:hAnsi="Times New Roman" w:cs="Times New Roman"/>
          <w:sz w:val="24"/>
          <w:szCs w:val="24"/>
          <w:lang w:val="sr-Cyrl-CS"/>
        </w:rPr>
        <w:t>односно скупштина аутономних покрајина,</w:t>
      </w:r>
      <w:r>
        <w:rPr>
          <w:rFonts w:ascii="Times New Roman" w:eastAsia="Times New Roman" w:hAnsi="Times New Roman" w:cs="Times New Roman"/>
          <w:sz w:val="24"/>
          <w:szCs w:val="24"/>
          <w:lang w:val="sr-Cyrl-CS"/>
        </w:rPr>
        <w:t>“</w:t>
      </w:r>
    </w:p>
    <w:p w14:paraId="3809964D" w14:textId="28500A11" w:rsidR="0064067A" w:rsidRDefault="0064067A"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После става 1. додаје се нови став 2. који гласи: </w:t>
      </w:r>
    </w:p>
    <w:p w14:paraId="219EF090" w14:textId="411DEDEE" w:rsidR="0064067A" w:rsidRDefault="0064067A"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64067A">
        <w:rPr>
          <w:rFonts w:ascii="Times New Roman" w:eastAsia="Times New Roman" w:hAnsi="Times New Roman" w:cs="Times New Roman"/>
          <w:sz w:val="24"/>
          <w:szCs w:val="24"/>
          <w:lang w:val="sr-Cyrl-CS"/>
        </w:rPr>
        <w:t>Ради обављања стручних послова у поступку израде и спровођења планских докумената, стручне провере усклађености урбанистичког пројекта са планским документом и овим законом из надлежности министарства надлежног за послове просторног планирања и урбанизма, министар надлежан за послове просторног планирања и урбанизма решењем образује Државну комисију за планове.</w:t>
      </w:r>
      <w:r>
        <w:rPr>
          <w:rFonts w:ascii="Times New Roman" w:eastAsia="Times New Roman" w:hAnsi="Times New Roman" w:cs="Times New Roman"/>
          <w:sz w:val="24"/>
          <w:szCs w:val="24"/>
          <w:lang w:val="sr-Cyrl-CS"/>
        </w:rPr>
        <w:t>“</w:t>
      </w:r>
    </w:p>
    <w:p w14:paraId="343D9236" w14:textId="2E87EAC9" w:rsidR="0064067A" w:rsidRDefault="0064067A"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2. који постаје став 3. после речи: „чланови Комисије“ додају се речи: „</w:t>
      </w:r>
      <w:r w:rsidRPr="0064067A">
        <w:rPr>
          <w:rFonts w:ascii="Times New Roman" w:eastAsia="Times New Roman" w:hAnsi="Times New Roman" w:cs="Times New Roman"/>
          <w:sz w:val="24"/>
          <w:szCs w:val="24"/>
          <w:lang w:val="sr-Cyrl-CS"/>
        </w:rPr>
        <w:t>из ст. 1. и 2. овог члана,</w:t>
      </w:r>
      <w:r>
        <w:rPr>
          <w:rFonts w:ascii="Times New Roman" w:eastAsia="Times New Roman" w:hAnsi="Times New Roman" w:cs="Times New Roman"/>
          <w:sz w:val="24"/>
          <w:szCs w:val="24"/>
          <w:lang w:val="sr-Cyrl-CS"/>
        </w:rPr>
        <w:t>“</w:t>
      </w:r>
    </w:p>
    <w:p w14:paraId="2F46EECC" w14:textId="49A6AC29" w:rsidR="0064067A" w:rsidRDefault="0064067A"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3. који постаје став 4. после речи: „</w:t>
      </w:r>
      <w:r w:rsidRPr="0064067A">
        <w:rPr>
          <w:rFonts w:ascii="Times New Roman" w:eastAsia="Times New Roman" w:hAnsi="Times New Roman" w:cs="Times New Roman"/>
          <w:sz w:val="24"/>
          <w:szCs w:val="24"/>
          <w:lang w:val="sr-Cyrl-CS"/>
        </w:rPr>
        <w:t>трећина чланова</w:t>
      </w:r>
      <w:r>
        <w:rPr>
          <w:rFonts w:ascii="Times New Roman" w:eastAsia="Times New Roman" w:hAnsi="Times New Roman" w:cs="Times New Roman"/>
          <w:sz w:val="24"/>
          <w:szCs w:val="24"/>
          <w:lang w:val="sr-Cyrl-CS"/>
        </w:rPr>
        <w:t>“ додају се речи: „</w:t>
      </w:r>
      <w:r w:rsidRPr="0064067A">
        <w:rPr>
          <w:rFonts w:ascii="Times New Roman" w:eastAsia="Times New Roman" w:hAnsi="Times New Roman" w:cs="Times New Roman"/>
          <w:sz w:val="24"/>
          <w:szCs w:val="24"/>
          <w:lang w:val="sr-Cyrl-CS"/>
        </w:rPr>
        <w:t>из става 1. овог члана</w:t>
      </w:r>
      <w:r>
        <w:rPr>
          <w:rFonts w:ascii="Times New Roman" w:eastAsia="Times New Roman" w:hAnsi="Times New Roman" w:cs="Times New Roman"/>
          <w:sz w:val="24"/>
          <w:szCs w:val="24"/>
          <w:lang w:val="sr-Cyrl-CS"/>
        </w:rPr>
        <w:t>“</w:t>
      </w:r>
    </w:p>
    <w:p w14:paraId="1A278587" w14:textId="350FDE94" w:rsidR="001F7121" w:rsidRDefault="001F7121"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4. који постаје став 5. после речи: „</w:t>
      </w:r>
      <w:r w:rsidR="0027649D" w:rsidRPr="0027649D">
        <w:rPr>
          <w:rFonts w:ascii="Times New Roman" w:eastAsia="Times New Roman" w:hAnsi="Times New Roman" w:cs="Times New Roman"/>
          <w:sz w:val="24"/>
          <w:szCs w:val="24"/>
          <w:lang w:val="sr-Cyrl-CS"/>
        </w:rPr>
        <w:t>трећина чланова</w:t>
      </w:r>
      <w:r w:rsidR="0027649D">
        <w:rPr>
          <w:rFonts w:ascii="Times New Roman" w:eastAsia="Times New Roman" w:hAnsi="Times New Roman" w:cs="Times New Roman"/>
          <w:sz w:val="24"/>
          <w:szCs w:val="24"/>
          <w:lang w:val="sr-Cyrl-CS"/>
        </w:rPr>
        <w:t>“ додају се речи: „к</w:t>
      </w:r>
      <w:r w:rsidR="0027649D" w:rsidRPr="0027649D">
        <w:rPr>
          <w:rFonts w:ascii="Times New Roman" w:eastAsia="Times New Roman" w:hAnsi="Times New Roman" w:cs="Times New Roman"/>
          <w:sz w:val="24"/>
          <w:szCs w:val="24"/>
          <w:lang w:val="sr-Cyrl-CS"/>
        </w:rPr>
        <w:t>омисије јединица локалних самоуправа</w:t>
      </w:r>
      <w:r w:rsidR="0027649D">
        <w:rPr>
          <w:rFonts w:ascii="Times New Roman" w:eastAsia="Times New Roman" w:hAnsi="Times New Roman" w:cs="Times New Roman"/>
          <w:sz w:val="24"/>
          <w:szCs w:val="24"/>
          <w:lang w:val="sr-Cyrl-CS"/>
        </w:rPr>
        <w:t>“</w:t>
      </w:r>
    </w:p>
    <w:p w14:paraId="3CDA9A59" w14:textId="4C88A6A1" w:rsidR="00F81CD8" w:rsidRDefault="00F81CD8"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5. постаје став 6.</w:t>
      </w:r>
    </w:p>
    <w:p w14:paraId="316D5956" w14:textId="5BC8C207" w:rsidR="00F81CD8" w:rsidRDefault="00F81CD8"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 xml:space="preserve">У досадашњем ставу </w:t>
      </w:r>
      <w:r w:rsidR="008D2E96">
        <w:rPr>
          <w:rFonts w:ascii="Times New Roman" w:eastAsia="Times New Roman" w:hAnsi="Times New Roman" w:cs="Times New Roman"/>
          <w:sz w:val="24"/>
          <w:szCs w:val="24"/>
          <w:lang w:val="sr-Cyrl-CS"/>
        </w:rPr>
        <w:t>6. који постаје став 7</w:t>
      </w:r>
      <w:r>
        <w:rPr>
          <w:rFonts w:ascii="Times New Roman" w:eastAsia="Times New Roman" w:hAnsi="Times New Roman" w:cs="Times New Roman"/>
          <w:sz w:val="24"/>
          <w:szCs w:val="24"/>
          <w:lang w:val="sr-Cyrl-CS"/>
        </w:rPr>
        <w:t>. речи: „јединице локалне самоуправе“ замењују се речима: „</w:t>
      </w:r>
      <w:r w:rsidRPr="00F81CD8">
        <w:rPr>
          <w:rFonts w:ascii="Times New Roman" w:eastAsia="Times New Roman" w:hAnsi="Times New Roman" w:cs="Times New Roman"/>
          <w:sz w:val="24"/>
          <w:szCs w:val="24"/>
          <w:lang w:val="sr-Cyrl-CS"/>
        </w:rPr>
        <w:t>надлежног органа</w:t>
      </w:r>
      <w:r>
        <w:rPr>
          <w:rFonts w:ascii="Times New Roman" w:eastAsia="Times New Roman" w:hAnsi="Times New Roman" w:cs="Times New Roman"/>
          <w:sz w:val="24"/>
          <w:szCs w:val="24"/>
          <w:lang w:val="sr-Cyrl-CS"/>
        </w:rPr>
        <w:t>“</w:t>
      </w:r>
    </w:p>
    <w:p w14:paraId="3FC879DC" w14:textId="33B5DB0A" w:rsidR="00123927" w:rsidRDefault="002C1463"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7. и</w:t>
      </w:r>
      <w:r w:rsidR="00123927">
        <w:rPr>
          <w:rFonts w:ascii="Times New Roman" w:eastAsia="Times New Roman" w:hAnsi="Times New Roman" w:cs="Times New Roman"/>
          <w:sz w:val="24"/>
          <w:szCs w:val="24"/>
          <w:lang w:val="sr-Cyrl-CS"/>
        </w:rPr>
        <w:t xml:space="preserve"> 8.</w:t>
      </w:r>
      <w:r>
        <w:rPr>
          <w:rFonts w:ascii="Times New Roman" w:eastAsia="Times New Roman" w:hAnsi="Times New Roman" w:cs="Times New Roman"/>
          <w:sz w:val="24"/>
          <w:szCs w:val="24"/>
          <w:lang w:val="sr-Cyrl-CS"/>
        </w:rPr>
        <w:t xml:space="preserve"> постају ст. 8. и 9.</w:t>
      </w:r>
    </w:p>
    <w:p w14:paraId="71803919" w14:textId="5F1B7076" w:rsidR="007A533E" w:rsidRDefault="007A533E" w:rsidP="00BA5648">
      <w:pPr>
        <w:shd w:val="clear" w:color="auto" w:fill="FFFFFF"/>
        <w:spacing w:after="0" w:line="240" w:lineRule="auto"/>
        <w:ind w:firstLine="475"/>
        <w:jc w:val="both"/>
        <w:rPr>
          <w:rFonts w:ascii="Times New Roman" w:eastAsia="Times New Roman" w:hAnsi="Times New Roman" w:cs="Times New Roman"/>
          <w:sz w:val="24"/>
          <w:szCs w:val="24"/>
          <w:lang w:val="sr-Cyrl-CS"/>
        </w:rPr>
      </w:pPr>
      <w:bookmarkStart w:id="0" w:name="_GoBack"/>
      <w:bookmarkEnd w:id="0"/>
    </w:p>
    <w:p w14:paraId="3AB64CCA" w14:textId="6B6EF164" w:rsidR="007A533E" w:rsidRDefault="003F2DBA" w:rsidP="007A533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15</w:t>
      </w:r>
      <w:r w:rsidR="007A533E">
        <w:rPr>
          <w:rFonts w:ascii="Times New Roman" w:eastAsia="Times New Roman" w:hAnsi="Times New Roman" w:cs="Times New Roman"/>
          <w:sz w:val="24"/>
          <w:szCs w:val="24"/>
          <w:lang w:val="sr-Cyrl-CS"/>
        </w:rPr>
        <w:t>.</w:t>
      </w:r>
    </w:p>
    <w:p w14:paraId="478EA757" w14:textId="46B68BF9" w:rsidR="00AA21E3" w:rsidRDefault="00AA21E3" w:rsidP="007A533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6424A15A" w14:textId="7C7363B9" w:rsidR="00AA21E3" w:rsidRDefault="00AA21E3" w:rsidP="007A533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53. после става 2. додају се ст. 3. и 4. који гласе:</w:t>
      </w:r>
    </w:p>
    <w:p w14:paraId="035C0D12" w14:textId="718E2AE9" w:rsidR="00AA21E3" w:rsidRPr="00AA21E3" w:rsidRDefault="00AA21E3" w:rsidP="00AA21E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„И</w:t>
      </w:r>
      <w:r w:rsidRPr="00AA21E3">
        <w:rPr>
          <w:rFonts w:ascii="Times New Roman" w:eastAsia="Times New Roman" w:hAnsi="Times New Roman" w:cs="Times New Roman"/>
          <w:sz w:val="24"/>
          <w:szCs w:val="24"/>
          <w:lang w:val="sr-Cyrl-CS"/>
        </w:rPr>
        <w:t>зузетно, по захтеву подносиоца</w:t>
      </w:r>
      <w:r>
        <w:rPr>
          <w:rFonts w:ascii="Times New Roman" w:eastAsia="Times New Roman" w:hAnsi="Times New Roman" w:cs="Times New Roman"/>
          <w:sz w:val="24"/>
          <w:szCs w:val="24"/>
          <w:lang w:val="sr-Cyrl-CS"/>
        </w:rPr>
        <w:t>,</w:t>
      </w:r>
      <w:r w:rsidRPr="00AA21E3">
        <w:rPr>
          <w:rFonts w:ascii="Times New Roman" w:eastAsia="Times New Roman" w:hAnsi="Times New Roman" w:cs="Times New Roman"/>
          <w:sz w:val="24"/>
          <w:szCs w:val="24"/>
          <w:lang w:val="sr-Cyrl-CS"/>
        </w:rPr>
        <w:t xml:space="preserve"> информацију о локацији може издати и јавни бележник, односно правно лице или предузетник, регистрован за израду докумената просторног и урбанистичког планирања. </w:t>
      </w:r>
    </w:p>
    <w:p w14:paraId="148AB132" w14:textId="158B616F" w:rsidR="00E0423C" w:rsidRDefault="00AA21E3" w:rsidP="00AA21E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М</w:t>
      </w:r>
      <w:r w:rsidRPr="00AA21E3">
        <w:rPr>
          <w:rFonts w:ascii="Times New Roman" w:eastAsia="Times New Roman" w:hAnsi="Times New Roman" w:cs="Times New Roman"/>
          <w:sz w:val="24"/>
          <w:szCs w:val="24"/>
          <w:lang w:val="sr-Cyrl-CS"/>
        </w:rPr>
        <w:t>инистар надлежан за послове просторног и урбанистичког планирања ближе прописује услове које морају да испуне лица из става 3. овог члана за издавање информације о локацији.</w:t>
      </w:r>
      <w:r w:rsidR="00244075">
        <w:rPr>
          <w:rFonts w:ascii="Times New Roman" w:eastAsia="Times New Roman" w:hAnsi="Times New Roman" w:cs="Times New Roman"/>
          <w:sz w:val="24"/>
          <w:szCs w:val="24"/>
          <w:lang w:val="sr-Cyrl-CS"/>
        </w:rPr>
        <w:t>“</w:t>
      </w:r>
    </w:p>
    <w:p w14:paraId="055BCADE" w14:textId="22E6A3A1" w:rsidR="00E0423C" w:rsidRDefault="003F2DBA" w:rsidP="00E0423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16</w:t>
      </w:r>
      <w:r w:rsidR="00E0423C">
        <w:rPr>
          <w:rFonts w:ascii="Times New Roman" w:eastAsia="Times New Roman" w:hAnsi="Times New Roman" w:cs="Times New Roman"/>
          <w:sz w:val="24"/>
          <w:szCs w:val="24"/>
          <w:lang w:val="sr-Cyrl-CS"/>
        </w:rPr>
        <w:t>.</w:t>
      </w:r>
    </w:p>
    <w:p w14:paraId="5F1BC409" w14:textId="473C63BD" w:rsidR="00E0423C" w:rsidRDefault="00E0423C" w:rsidP="00E0423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72CB14A9" w14:textId="1DBA6A53" w:rsidR="00E0423C" w:rsidRDefault="00E0423C" w:rsidP="00E0423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53а после става 5. додаје се нови став 6. који гласи:</w:t>
      </w:r>
    </w:p>
    <w:p w14:paraId="138DB867" w14:textId="685A6917" w:rsidR="00E0423C" w:rsidRDefault="00E0423C" w:rsidP="00E0423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E0423C">
        <w:rPr>
          <w:rFonts w:ascii="Times New Roman" w:eastAsia="Times New Roman" w:hAnsi="Times New Roman" w:cs="Times New Roman"/>
          <w:sz w:val="24"/>
          <w:szCs w:val="24"/>
          <w:lang w:val="sr-Cyrl-CS"/>
        </w:rPr>
        <w:t>Изузетно од ст. 4. и 5. овог члана, инвеститор изван поступка обједињене процедуре може прибавити услове ималаца јавних овлашћења и приложити их уз захтев за издавање локацијских услова у форми електронског докумета.</w:t>
      </w:r>
      <w:r>
        <w:rPr>
          <w:rFonts w:ascii="Times New Roman" w:eastAsia="Times New Roman" w:hAnsi="Times New Roman" w:cs="Times New Roman"/>
          <w:sz w:val="24"/>
          <w:szCs w:val="24"/>
          <w:lang w:val="sr-Cyrl-CS"/>
        </w:rPr>
        <w:t>“</w:t>
      </w:r>
    </w:p>
    <w:p w14:paraId="6F7E77A3" w14:textId="40088DA1" w:rsidR="00E0423C" w:rsidRDefault="00E0423C" w:rsidP="00E0423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6-8. постају ст. 7-9.</w:t>
      </w:r>
    </w:p>
    <w:p w14:paraId="232E295D" w14:textId="3CF5A063" w:rsidR="006D65B3" w:rsidRDefault="006D65B3" w:rsidP="00E0423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3616DA5F" w14:textId="5BBA36F8" w:rsidR="006D65B3" w:rsidRDefault="003F2DBA" w:rsidP="006D65B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17</w:t>
      </w:r>
      <w:r w:rsidR="006D65B3">
        <w:rPr>
          <w:rFonts w:ascii="Times New Roman" w:eastAsia="Times New Roman" w:hAnsi="Times New Roman" w:cs="Times New Roman"/>
          <w:sz w:val="24"/>
          <w:szCs w:val="24"/>
          <w:lang w:val="sr-Cyrl-CS"/>
        </w:rPr>
        <w:t>.</w:t>
      </w:r>
    </w:p>
    <w:p w14:paraId="1612353D" w14:textId="53910FCB" w:rsidR="006D65B3" w:rsidRDefault="006D65B3" w:rsidP="006D65B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7F17C625" w14:textId="5F21F930" w:rsidR="006D65B3" w:rsidRDefault="006D65B3" w:rsidP="006D65B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w:t>
      </w:r>
      <w:r w:rsidR="00123927">
        <w:rPr>
          <w:rFonts w:ascii="Times New Roman" w:eastAsia="Times New Roman" w:hAnsi="Times New Roman" w:cs="Times New Roman"/>
          <w:sz w:val="24"/>
          <w:szCs w:val="24"/>
          <w:lang w:val="sr-Cyrl-CS"/>
        </w:rPr>
        <w:t>ч</w:t>
      </w:r>
      <w:r>
        <w:rPr>
          <w:rFonts w:ascii="Times New Roman" w:eastAsia="Times New Roman" w:hAnsi="Times New Roman" w:cs="Times New Roman"/>
          <w:sz w:val="24"/>
          <w:szCs w:val="24"/>
          <w:lang w:val="sr-Cyrl-CS"/>
        </w:rPr>
        <w:t>лану 56. у ставу 7. речи: „из става 2.“ замњују се речима: „из става 6.“</w:t>
      </w:r>
    </w:p>
    <w:p w14:paraId="25EA1366" w14:textId="1FF6EA80" w:rsidR="005C5F21" w:rsidRDefault="005C5F21" w:rsidP="006D65B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E8EFE0D" w14:textId="5C79BF43" w:rsidR="005C5F21" w:rsidRDefault="003F2DBA" w:rsidP="005C5F2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18</w:t>
      </w:r>
      <w:r w:rsidR="005C5F21">
        <w:rPr>
          <w:rFonts w:ascii="Times New Roman" w:eastAsia="Times New Roman" w:hAnsi="Times New Roman" w:cs="Times New Roman"/>
          <w:sz w:val="24"/>
          <w:szCs w:val="24"/>
          <w:lang w:val="sr-Cyrl-CS"/>
        </w:rPr>
        <w:t>.</w:t>
      </w:r>
    </w:p>
    <w:p w14:paraId="266F0985" w14:textId="77777777" w:rsidR="005C5F21" w:rsidRDefault="005C5F21" w:rsidP="005C5F2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3F5C995E" w14:textId="5AE152D3" w:rsidR="00840548" w:rsidRDefault="005C5F21" w:rsidP="006D65B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57. у ставу 4. после речи: „</w:t>
      </w:r>
      <w:r w:rsidRPr="005C5F21">
        <w:rPr>
          <w:rFonts w:ascii="Times New Roman" w:eastAsia="Times New Roman" w:hAnsi="Times New Roman" w:cs="Times New Roman"/>
          <w:sz w:val="24"/>
          <w:szCs w:val="24"/>
          <w:lang w:val="sr-Cyrl-CS"/>
        </w:rPr>
        <w:t>документа и урбанистичког пројекта.</w:t>
      </w:r>
      <w:r>
        <w:rPr>
          <w:rFonts w:ascii="Times New Roman" w:eastAsia="Times New Roman" w:hAnsi="Times New Roman" w:cs="Times New Roman"/>
          <w:sz w:val="24"/>
          <w:szCs w:val="24"/>
          <w:lang w:val="sr-Cyrl-CS"/>
        </w:rPr>
        <w:t>“ додају се речи: „</w:t>
      </w:r>
      <w:r w:rsidRPr="005C5F21">
        <w:rPr>
          <w:rFonts w:ascii="Times New Roman" w:eastAsia="Times New Roman" w:hAnsi="Times New Roman" w:cs="Times New Roman"/>
          <w:sz w:val="24"/>
          <w:szCs w:val="24"/>
          <w:lang w:val="sr-Cyrl-CS"/>
        </w:rPr>
        <w:t>Услови ималаца јавног овлашћења</w:t>
      </w:r>
      <w:r>
        <w:rPr>
          <w:rFonts w:ascii="Times New Roman" w:eastAsia="Times New Roman" w:hAnsi="Times New Roman" w:cs="Times New Roman"/>
          <w:sz w:val="24"/>
          <w:szCs w:val="24"/>
          <w:lang w:val="sr-Cyrl-CS"/>
        </w:rPr>
        <w:t>,</w:t>
      </w:r>
      <w:r w:rsidRPr="005C5F21">
        <w:rPr>
          <w:rFonts w:ascii="Times New Roman" w:eastAsia="Times New Roman" w:hAnsi="Times New Roman" w:cs="Times New Roman"/>
          <w:sz w:val="24"/>
          <w:szCs w:val="24"/>
          <w:lang w:val="sr-Cyrl-CS"/>
        </w:rPr>
        <w:t xml:space="preserve"> прикупљени у поступку израде и потврђивања </w:t>
      </w:r>
      <w:r>
        <w:rPr>
          <w:rFonts w:ascii="Times New Roman" w:eastAsia="Times New Roman" w:hAnsi="Times New Roman" w:cs="Times New Roman"/>
          <w:sz w:val="24"/>
          <w:szCs w:val="24"/>
          <w:lang w:val="sr-Cyrl-CS"/>
        </w:rPr>
        <w:t>урбанистичког пројекта,</w:t>
      </w:r>
      <w:r w:rsidRPr="005C5F21">
        <w:rPr>
          <w:rFonts w:ascii="Times New Roman" w:eastAsia="Times New Roman" w:hAnsi="Times New Roman" w:cs="Times New Roman"/>
          <w:sz w:val="24"/>
          <w:szCs w:val="24"/>
          <w:lang w:val="sr-Cyrl-CS"/>
        </w:rPr>
        <w:t xml:space="preserve"> су истовремено и услови који се користе приликом издавања </w:t>
      </w:r>
      <w:r>
        <w:rPr>
          <w:rFonts w:ascii="Times New Roman" w:eastAsia="Times New Roman" w:hAnsi="Times New Roman" w:cs="Times New Roman"/>
          <w:sz w:val="24"/>
          <w:szCs w:val="24"/>
          <w:lang w:val="sr-Cyrl-CS"/>
        </w:rPr>
        <w:t>локацијских услова</w:t>
      </w:r>
      <w:r w:rsidRPr="005C5F2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уколико</w:t>
      </w:r>
      <w:r w:rsidRPr="005C5F21">
        <w:rPr>
          <w:rFonts w:ascii="Times New Roman" w:eastAsia="Times New Roman" w:hAnsi="Times New Roman" w:cs="Times New Roman"/>
          <w:sz w:val="24"/>
          <w:szCs w:val="24"/>
          <w:lang w:val="sr-Cyrl-CS"/>
        </w:rPr>
        <w:t xml:space="preserve"> се уз захтев за издавање </w:t>
      </w:r>
      <w:r>
        <w:rPr>
          <w:rFonts w:ascii="Times New Roman" w:eastAsia="Times New Roman" w:hAnsi="Times New Roman" w:cs="Times New Roman"/>
          <w:sz w:val="24"/>
          <w:szCs w:val="24"/>
          <w:lang w:val="sr-Cyrl-CS"/>
        </w:rPr>
        <w:t>локацијских услова</w:t>
      </w:r>
      <w:r w:rsidRPr="005C5F21">
        <w:rPr>
          <w:rFonts w:ascii="Times New Roman" w:eastAsia="Times New Roman" w:hAnsi="Times New Roman" w:cs="Times New Roman"/>
          <w:sz w:val="24"/>
          <w:szCs w:val="24"/>
          <w:lang w:val="sr-Cyrl-CS"/>
        </w:rPr>
        <w:t xml:space="preserve"> достави и потврђен </w:t>
      </w:r>
      <w:r>
        <w:rPr>
          <w:rFonts w:ascii="Times New Roman" w:eastAsia="Times New Roman" w:hAnsi="Times New Roman" w:cs="Times New Roman"/>
          <w:sz w:val="24"/>
          <w:szCs w:val="24"/>
          <w:lang w:val="sr-Cyrl-CS"/>
        </w:rPr>
        <w:t>урбанистички пројекат.“</w:t>
      </w:r>
    </w:p>
    <w:p w14:paraId="37BCC878" w14:textId="09BBCA18" w:rsidR="00840548" w:rsidRPr="003F2DBA" w:rsidRDefault="00840548" w:rsidP="0084054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3F2DBA" w:rsidRPr="003F2DBA">
        <w:rPr>
          <w:rFonts w:ascii="Times New Roman" w:eastAsia="Times New Roman" w:hAnsi="Times New Roman" w:cs="Times New Roman"/>
          <w:sz w:val="24"/>
          <w:szCs w:val="24"/>
          <w:lang w:val="sr-Cyrl-CS"/>
        </w:rPr>
        <w:t>Члан 19</w:t>
      </w:r>
      <w:r w:rsidRPr="003F2DBA">
        <w:rPr>
          <w:rFonts w:ascii="Times New Roman" w:eastAsia="Times New Roman" w:hAnsi="Times New Roman" w:cs="Times New Roman"/>
          <w:sz w:val="24"/>
          <w:szCs w:val="24"/>
          <w:lang w:val="sr-Cyrl-CS"/>
        </w:rPr>
        <w:t>.</w:t>
      </w:r>
    </w:p>
    <w:p w14:paraId="6FA35BB0" w14:textId="69016745" w:rsidR="00840548" w:rsidRDefault="00840548" w:rsidP="0084054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75E3B77A" w14:textId="7AD434B5" w:rsidR="00840548" w:rsidRDefault="005D07A3" w:rsidP="0084054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60. после става 2. додаје се нови став 3. који гласи:</w:t>
      </w:r>
    </w:p>
    <w:p w14:paraId="39F70634" w14:textId="6048ABBE" w:rsidR="005D07A3" w:rsidRDefault="005D07A3" w:rsidP="0084054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w:t>
      </w:r>
      <w:r w:rsidRPr="005D07A3">
        <w:rPr>
          <w:rFonts w:ascii="Times New Roman" w:eastAsia="Times New Roman" w:hAnsi="Times New Roman" w:cs="Times New Roman"/>
          <w:sz w:val="24"/>
          <w:szCs w:val="24"/>
          <w:lang w:val="sr-Cyrl-CS"/>
        </w:rPr>
        <w:t xml:space="preserve">рбанистички </w:t>
      </w:r>
      <w:r>
        <w:rPr>
          <w:rFonts w:ascii="Times New Roman" w:eastAsia="Times New Roman" w:hAnsi="Times New Roman" w:cs="Times New Roman"/>
          <w:sz w:val="24"/>
          <w:szCs w:val="24"/>
          <w:lang w:val="sr-Cyrl-CS"/>
        </w:rPr>
        <w:t xml:space="preserve">пројекат из става 2. овог члана </w:t>
      </w:r>
      <w:r w:rsidRPr="005D07A3">
        <w:rPr>
          <w:rFonts w:ascii="Times New Roman" w:eastAsia="Times New Roman" w:hAnsi="Times New Roman" w:cs="Times New Roman"/>
          <w:sz w:val="24"/>
          <w:szCs w:val="24"/>
          <w:lang w:val="sr-Cyrl-CS"/>
        </w:rPr>
        <w:t>може</w:t>
      </w:r>
      <w:r>
        <w:rPr>
          <w:rFonts w:ascii="Times New Roman" w:eastAsia="Times New Roman" w:hAnsi="Times New Roman" w:cs="Times New Roman"/>
          <w:sz w:val="24"/>
          <w:szCs w:val="24"/>
          <w:lang w:val="sr-Cyrl-CS"/>
        </w:rPr>
        <w:t xml:space="preserve"> се</w:t>
      </w:r>
      <w:r w:rsidRPr="005D07A3">
        <w:rPr>
          <w:rFonts w:ascii="Times New Roman" w:eastAsia="Times New Roman" w:hAnsi="Times New Roman" w:cs="Times New Roman"/>
          <w:sz w:val="24"/>
          <w:szCs w:val="24"/>
          <w:lang w:val="sr-Cyrl-CS"/>
        </w:rPr>
        <w:t xml:space="preserve"> израдити за објекте јавне намене чија је изградња предвиђена планским документом</w:t>
      </w:r>
      <w:r>
        <w:rPr>
          <w:rFonts w:ascii="Times New Roman" w:eastAsia="Times New Roman" w:hAnsi="Times New Roman" w:cs="Times New Roman"/>
          <w:sz w:val="24"/>
          <w:szCs w:val="24"/>
          <w:lang w:val="sr-Cyrl-CS"/>
        </w:rPr>
        <w:t>.“</w:t>
      </w:r>
    </w:p>
    <w:p w14:paraId="5EF1905B" w14:textId="600231C7" w:rsidR="005D07A3" w:rsidRDefault="005D07A3" w:rsidP="0084054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3-6. постају ст. 4-7.</w:t>
      </w:r>
    </w:p>
    <w:p w14:paraId="4F3C94B4" w14:textId="6221AF6E" w:rsidR="006F6ACC" w:rsidRDefault="006F6ACC" w:rsidP="0084054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4153FA55" w14:textId="5D45CC63" w:rsidR="006F6ACC" w:rsidRDefault="006F6ACC" w:rsidP="006F6AC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3F2DBA">
        <w:rPr>
          <w:rFonts w:ascii="Times New Roman" w:eastAsia="Times New Roman" w:hAnsi="Times New Roman" w:cs="Times New Roman"/>
          <w:sz w:val="24"/>
          <w:szCs w:val="24"/>
          <w:lang w:val="sr-Cyrl-CS"/>
        </w:rPr>
        <w:t>20</w:t>
      </w:r>
      <w:r>
        <w:rPr>
          <w:rFonts w:ascii="Times New Roman" w:eastAsia="Times New Roman" w:hAnsi="Times New Roman" w:cs="Times New Roman"/>
          <w:sz w:val="24"/>
          <w:szCs w:val="24"/>
          <w:lang w:val="sr-Cyrl-CS"/>
        </w:rPr>
        <w:t>.</w:t>
      </w:r>
    </w:p>
    <w:p w14:paraId="3E945F5F" w14:textId="5D1B959A" w:rsidR="006F6ACC" w:rsidRDefault="006F6ACC" w:rsidP="006F6AC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64729D6" w14:textId="77B6C15E" w:rsidR="006F6ACC" w:rsidRDefault="006F6ACC" w:rsidP="006F6AC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У члану 63. у ставу 3. речи: „</w:t>
      </w:r>
      <w:r w:rsidRPr="006F6ACC">
        <w:rPr>
          <w:rFonts w:ascii="Times New Roman" w:eastAsia="Times New Roman" w:hAnsi="Times New Roman" w:cs="Times New Roman"/>
          <w:sz w:val="24"/>
          <w:szCs w:val="24"/>
          <w:lang w:val="sr-Cyrl-RS"/>
        </w:rPr>
        <w:t>надлежни орган за потврђивање урбанистичког пројекта</w:t>
      </w:r>
      <w:r>
        <w:rPr>
          <w:rFonts w:ascii="Times New Roman" w:eastAsia="Times New Roman" w:hAnsi="Times New Roman" w:cs="Times New Roman"/>
          <w:sz w:val="24"/>
          <w:szCs w:val="24"/>
          <w:lang w:val="sr-Cyrl-RS"/>
        </w:rPr>
        <w:t>“ замењују се речима: „</w:t>
      </w:r>
      <w:r w:rsidRPr="006F6ACC">
        <w:rPr>
          <w:rFonts w:ascii="Times New Roman" w:eastAsia="Times New Roman" w:hAnsi="Times New Roman" w:cs="Times New Roman"/>
          <w:sz w:val="24"/>
          <w:szCs w:val="24"/>
          <w:lang w:val="sr-Cyrl-RS"/>
        </w:rPr>
        <w:t>орган јединице локалне самоуправе надлежан за послове урбанизма</w:t>
      </w:r>
      <w:r>
        <w:rPr>
          <w:rFonts w:ascii="Times New Roman" w:eastAsia="Times New Roman" w:hAnsi="Times New Roman" w:cs="Times New Roman"/>
          <w:sz w:val="24"/>
          <w:szCs w:val="24"/>
          <w:lang w:val="sr-Cyrl-RS"/>
        </w:rPr>
        <w:t>,</w:t>
      </w:r>
      <w:r w:rsidRPr="006F6ACC">
        <w:rPr>
          <w:rFonts w:ascii="Times New Roman" w:eastAsia="Times New Roman" w:hAnsi="Times New Roman" w:cs="Times New Roman"/>
          <w:sz w:val="24"/>
          <w:szCs w:val="24"/>
          <w:lang w:val="sr-Cyrl-RS"/>
        </w:rPr>
        <w:t xml:space="preserve"> на чијој територији је обухват урбанистичког пројекта,</w:t>
      </w:r>
      <w:r>
        <w:rPr>
          <w:rFonts w:ascii="Times New Roman" w:eastAsia="Times New Roman" w:hAnsi="Times New Roman" w:cs="Times New Roman"/>
          <w:sz w:val="24"/>
          <w:szCs w:val="24"/>
          <w:lang w:val="sr-Cyrl-RS"/>
        </w:rPr>
        <w:t>“</w:t>
      </w:r>
    </w:p>
    <w:p w14:paraId="39252A6F" w14:textId="61D9C4C1" w:rsidR="003F2DBA" w:rsidRDefault="003F2DBA" w:rsidP="006F6AC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RS"/>
        </w:rPr>
      </w:pPr>
    </w:p>
    <w:p w14:paraId="7A5E178C" w14:textId="77777777" w:rsidR="003F2DBA" w:rsidRDefault="003F2DBA" w:rsidP="006F6AC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RS"/>
        </w:rPr>
      </w:pPr>
    </w:p>
    <w:p w14:paraId="0FC60A73" w14:textId="3B8B8DF5" w:rsidR="00197224" w:rsidRDefault="00197224" w:rsidP="006F6AC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RS"/>
        </w:rPr>
      </w:pPr>
    </w:p>
    <w:p w14:paraId="73D1C1F9" w14:textId="125F93D3" w:rsidR="00197224" w:rsidRDefault="00197224" w:rsidP="0019722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3F2DBA">
        <w:rPr>
          <w:rFonts w:ascii="Times New Roman" w:eastAsia="Times New Roman" w:hAnsi="Times New Roman" w:cs="Times New Roman"/>
          <w:sz w:val="24"/>
          <w:szCs w:val="24"/>
          <w:lang w:val="sr-Cyrl-CS"/>
        </w:rPr>
        <w:t>21</w:t>
      </w:r>
      <w:r>
        <w:rPr>
          <w:rFonts w:ascii="Times New Roman" w:eastAsia="Times New Roman" w:hAnsi="Times New Roman" w:cs="Times New Roman"/>
          <w:sz w:val="24"/>
          <w:szCs w:val="24"/>
          <w:lang w:val="sr-Cyrl-CS"/>
        </w:rPr>
        <w:t>.</w:t>
      </w:r>
    </w:p>
    <w:p w14:paraId="233DF8F6" w14:textId="1B84AF4A" w:rsidR="00197224" w:rsidRDefault="00197224" w:rsidP="0019722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4C456D05" w14:textId="4DF0BF7B" w:rsidR="00197224" w:rsidRDefault="00197224" w:rsidP="0019722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65. после става 2. додаје се нови став 3. који гласи:</w:t>
      </w:r>
    </w:p>
    <w:p w14:paraId="27EEB68A" w14:textId="7DBC15ED" w:rsidR="00197224" w:rsidRDefault="00197224" w:rsidP="0019722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w:t>
      </w:r>
      <w:r w:rsidR="002A37C8">
        <w:rPr>
          <w:rFonts w:ascii="Times New Roman" w:eastAsia="Times New Roman" w:hAnsi="Times New Roman" w:cs="Times New Roman"/>
          <w:sz w:val="24"/>
          <w:szCs w:val="24"/>
          <w:lang w:val="sr-Cyrl-CS"/>
        </w:rPr>
        <w:t>А</w:t>
      </w:r>
      <w:r w:rsidR="002A37C8" w:rsidRPr="00197224">
        <w:rPr>
          <w:rFonts w:ascii="Times New Roman" w:eastAsia="Times New Roman" w:hAnsi="Times New Roman" w:cs="Times New Roman"/>
          <w:sz w:val="24"/>
          <w:szCs w:val="24"/>
          <w:lang w:val="sr-Cyrl-CS"/>
        </w:rPr>
        <w:t>ко се пројекат препарцелације, односно парцелације израђује за објекте из члана 133. тачка 9) овог закона, прибаљају се мере техничке заштите надлежног завода за заштиту споменика културе, ако услови препарцелације, односно парцелације нису дефинисани студијом заштите непокретног културног добра.</w:t>
      </w:r>
      <w:r w:rsidR="002A37C8">
        <w:rPr>
          <w:rFonts w:ascii="Times New Roman" w:eastAsia="Times New Roman" w:hAnsi="Times New Roman" w:cs="Times New Roman"/>
          <w:sz w:val="24"/>
          <w:szCs w:val="24"/>
          <w:lang w:val="sr-Cyrl-CS"/>
        </w:rPr>
        <w:t>“</w:t>
      </w:r>
    </w:p>
    <w:p w14:paraId="33A2241A" w14:textId="11B02B5E" w:rsidR="002A37C8" w:rsidRDefault="002A37C8" w:rsidP="0019722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3. постаје став 4.</w:t>
      </w:r>
    </w:p>
    <w:p w14:paraId="2E7C737D" w14:textId="493EC214" w:rsidR="002A37C8" w:rsidRDefault="002A37C8" w:rsidP="0019722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4. који постаје став 5. речи: „из става 3.“ замењују се речима: „из става 4.“</w:t>
      </w:r>
    </w:p>
    <w:p w14:paraId="07A85C07" w14:textId="4D3C77C6" w:rsidR="002A37C8" w:rsidRDefault="002A37C8" w:rsidP="0019722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5. постаје став 6.</w:t>
      </w:r>
    </w:p>
    <w:p w14:paraId="7D5762AB" w14:textId="4FA9B396" w:rsidR="00404DCA" w:rsidRDefault="002A37C8" w:rsidP="004011F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6. који постаје став 7. речи: „из става 5.“ замењују се речима: „из става 6.“</w:t>
      </w:r>
    </w:p>
    <w:p w14:paraId="0FA5F4F7" w14:textId="30285D55" w:rsidR="00404DCA" w:rsidRDefault="003F2DBA" w:rsidP="00404DC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22</w:t>
      </w:r>
      <w:r w:rsidR="00244075">
        <w:rPr>
          <w:rFonts w:ascii="Times New Roman" w:eastAsia="Times New Roman" w:hAnsi="Times New Roman" w:cs="Times New Roman"/>
          <w:sz w:val="24"/>
          <w:szCs w:val="24"/>
          <w:lang w:val="sr-Cyrl-CS"/>
        </w:rPr>
        <w:t>.</w:t>
      </w:r>
    </w:p>
    <w:p w14:paraId="2D488BC1" w14:textId="77777777" w:rsidR="00244075" w:rsidRDefault="00244075" w:rsidP="00404DC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3B1D2B21" w14:textId="5458EC8A" w:rsidR="00404DCA" w:rsidRDefault="00404DCA" w:rsidP="00404DC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66. став 5. мења се и гласи:</w:t>
      </w:r>
    </w:p>
    <w:p w14:paraId="2D4063E0" w14:textId="1791438C" w:rsidR="001840F3" w:rsidRDefault="00404DCA" w:rsidP="00404DC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w:t>
      </w:r>
      <w:r w:rsidRPr="00404DCA">
        <w:rPr>
          <w:rFonts w:ascii="Times New Roman" w:eastAsia="Times New Roman" w:hAnsi="Times New Roman" w:cs="Times New Roman"/>
          <w:sz w:val="24"/>
          <w:szCs w:val="24"/>
          <w:lang w:val="sr-Cyrl-CS"/>
        </w:rPr>
        <w:t>римерак правноснажног решења из става 4. овог члана доставља се и надлежном органу који је потврдио пројекат препарц</w:t>
      </w:r>
      <w:r>
        <w:rPr>
          <w:rFonts w:ascii="Times New Roman" w:eastAsia="Times New Roman" w:hAnsi="Times New Roman" w:cs="Times New Roman"/>
          <w:sz w:val="24"/>
          <w:szCs w:val="24"/>
          <w:lang w:val="sr-Cyrl-CS"/>
        </w:rPr>
        <w:t>елације, односно парцелације и Р</w:t>
      </w:r>
      <w:r w:rsidRPr="00404DCA">
        <w:rPr>
          <w:rFonts w:ascii="Times New Roman" w:eastAsia="Times New Roman" w:hAnsi="Times New Roman" w:cs="Times New Roman"/>
          <w:sz w:val="24"/>
          <w:szCs w:val="24"/>
          <w:lang w:val="sr-Cyrl-CS"/>
        </w:rPr>
        <w:t>епубличком заводу за заштиту споменика култур</w:t>
      </w:r>
      <w:r>
        <w:rPr>
          <w:rFonts w:ascii="Times New Roman" w:eastAsia="Times New Roman" w:hAnsi="Times New Roman" w:cs="Times New Roman"/>
          <w:sz w:val="24"/>
          <w:szCs w:val="24"/>
          <w:lang w:val="sr-Cyrl-CS"/>
        </w:rPr>
        <w:t>е, у циљу ажурирања података у Ц</w:t>
      </w:r>
      <w:r w:rsidRPr="00404DCA">
        <w:rPr>
          <w:rFonts w:ascii="Times New Roman" w:eastAsia="Times New Roman" w:hAnsi="Times New Roman" w:cs="Times New Roman"/>
          <w:sz w:val="24"/>
          <w:szCs w:val="24"/>
          <w:lang w:val="sr-Cyrl-CS"/>
        </w:rPr>
        <w:t>ентралном регистру непокретних културних добара, за парцеле у обухвату непокретног културног добра, добра под претходном заштитом и њихове заштићене околине, на територији на којој се предметна непокретност налази</w:t>
      </w:r>
      <w:r>
        <w:rPr>
          <w:rFonts w:ascii="Times New Roman" w:eastAsia="Times New Roman" w:hAnsi="Times New Roman" w:cs="Times New Roman"/>
          <w:sz w:val="24"/>
          <w:szCs w:val="24"/>
          <w:lang w:val="sr-Cyrl-CS"/>
        </w:rPr>
        <w:t>.“</w:t>
      </w:r>
    </w:p>
    <w:p w14:paraId="3AD91825" w14:textId="77777777" w:rsidR="003F2DBA" w:rsidRDefault="003F2DBA" w:rsidP="00404DC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47EF5DE6" w14:textId="324A292D" w:rsidR="001840F3" w:rsidRDefault="003F2DBA" w:rsidP="001840F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23</w:t>
      </w:r>
      <w:r w:rsidR="001840F3">
        <w:rPr>
          <w:rFonts w:ascii="Times New Roman" w:eastAsia="Times New Roman" w:hAnsi="Times New Roman" w:cs="Times New Roman"/>
          <w:sz w:val="24"/>
          <w:szCs w:val="24"/>
          <w:lang w:val="sr-Cyrl-CS"/>
        </w:rPr>
        <w:t>.</w:t>
      </w:r>
    </w:p>
    <w:p w14:paraId="25661097" w14:textId="5797460C" w:rsidR="001840F3" w:rsidRDefault="001840F3" w:rsidP="001840F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6167285A" w14:textId="691F316D" w:rsidR="001840F3" w:rsidRDefault="001840F3" w:rsidP="001840F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67. после става 3. додаје се нови став 4. који гласи:</w:t>
      </w:r>
    </w:p>
    <w:p w14:paraId="6CB816E2" w14:textId="63D24C56" w:rsidR="001840F3" w:rsidRDefault="001840F3" w:rsidP="001840F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1840F3">
        <w:rPr>
          <w:rFonts w:ascii="Times New Roman" w:eastAsia="Times New Roman" w:hAnsi="Times New Roman" w:cs="Times New Roman"/>
          <w:sz w:val="24"/>
          <w:szCs w:val="24"/>
          <w:lang w:val="sr-Cyrl-CS"/>
        </w:rPr>
        <w:t>Жалба из става 3. овог члана, не утиче на издавање решења о грађевинској дозволи.</w:t>
      </w:r>
      <w:r>
        <w:rPr>
          <w:rFonts w:ascii="Times New Roman" w:eastAsia="Times New Roman" w:hAnsi="Times New Roman" w:cs="Times New Roman"/>
          <w:sz w:val="24"/>
          <w:szCs w:val="24"/>
          <w:lang w:val="sr-Cyrl-CS"/>
        </w:rPr>
        <w:t>“</w:t>
      </w:r>
    </w:p>
    <w:p w14:paraId="15C76047" w14:textId="16D39CA2" w:rsidR="001840F3" w:rsidRDefault="001840F3" w:rsidP="001840F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4. постаје став 5.</w:t>
      </w:r>
    </w:p>
    <w:p w14:paraId="4F2CBB88" w14:textId="21B75683" w:rsidR="001840F3" w:rsidRDefault="001840F3" w:rsidP="001840F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5. који постаје став 6. додају се ст. 7. и 8. који гласе:</w:t>
      </w:r>
    </w:p>
    <w:p w14:paraId="44F9318A" w14:textId="77777777" w:rsidR="00C0360E" w:rsidRPr="00C0360E" w:rsidRDefault="001840F3" w:rsidP="00C0360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00C0360E" w:rsidRPr="00C0360E">
        <w:rPr>
          <w:rFonts w:ascii="Times New Roman" w:eastAsia="Times New Roman" w:hAnsi="Times New Roman" w:cs="Times New Roman"/>
          <w:sz w:val="24"/>
          <w:szCs w:val="24"/>
          <w:lang w:val="sr-Cyrl-CS"/>
        </w:rPr>
        <w:t xml:space="preserve">Орган надлежан за послове државног премера и катастра проводи деобу катастарских парцела, на основу пројекта парцелације и препарцелације за изградњу линијског инфраструктурног објекта, елабората геодетских радова за провођење промена у катастру непокретности, односно плана парцелације садржаног у планском документу и пројекта експропријације са доказом о извршеној техничкој контроли. </w:t>
      </w:r>
    </w:p>
    <w:p w14:paraId="7EB750EB" w14:textId="187DD589" w:rsidR="00460208" w:rsidRDefault="00C0360E" w:rsidP="004011F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C0360E">
        <w:rPr>
          <w:rFonts w:ascii="Times New Roman" w:eastAsia="Times New Roman" w:hAnsi="Times New Roman" w:cs="Times New Roman"/>
          <w:sz w:val="24"/>
          <w:szCs w:val="24"/>
          <w:lang w:val="sr-Cyrl-CS"/>
        </w:rPr>
        <w:t>Деоба катастарских парцела из става 7. овог члана спроводи се само кроз катастарски операт, ван управног поступка и о спроведеној деоби се не доноси посебно решење.</w:t>
      </w:r>
      <w:r>
        <w:rPr>
          <w:rFonts w:ascii="Times New Roman" w:eastAsia="Times New Roman" w:hAnsi="Times New Roman" w:cs="Times New Roman"/>
          <w:sz w:val="24"/>
          <w:szCs w:val="24"/>
          <w:lang w:val="sr-Cyrl-CS"/>
        </w:rPr>
        <w:t>“</w:t>
      </w:r>
    </w:p>
    <w:p w14:paraId="258FBE04" w14:textId="3A60D46A" w:rsidR="00460208" w:rsidRDefault="003F2DBA" w:rsidP="0046020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24</w:t>
      </w:r>
      <w:r w:rsidR="00460208">
        <w:rPr>
          <w:rFonts w:ascii="Times New Roman" w:eastAsia="Times New Roman" w:hAnsi="Times New Roman" w:cs="Times New Roman"/>
          <w:sz w:val="24"/>
          <w:szCs w:val="24"/>
          <w:lang w:val="sr-Cyrl-CS"/>
        </w:rPr>
        <w:t>.</w:t>
      </w:r>
    </w:p>
    <w:p w14:paraId="69A57153" w14:textId="0AF976B1" w:rsidR="00460208" w:rsidRDefault="00460208" w:rsidP="0046020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1F4B093E" w14:textId="3477AFAD" w:rsidR="00460208" w:rsidRDefault="00460208" w:rsidP="0046020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68. став 9. мења се и гласи:</w:t>
      </w:r>
    </w:p>
    <w:p w14:paraId="6E9B4AC6" w14:textId="39D270E3" w:rsidR="00460208" w:rsidRDefault="00460208" w:rsidP="0046020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460208">
        <w:rPr>
          <w:rFonts w:ascii="Times New Roman" w:eastAsia="Times New Roman" w:hAnsi="Times New Roman" w:cs="Times New Roman"/>
          <w:sz w:val="24"/>
          <w:szCs w:val="24"/>
          <w:lang w:val="sr-Cyrl-CS"/>
        </w:rPr>
        <w:t>Одредбе овог члана примењују се и на лица</w:t>
      </w:r>
      <w:r>
        <w:rPr>
          <w:rFonts w:ascii="Times New Roman" w:eastAsia="Times New Roman" w:hAnsi="Times New Roman" w:cs="Times New Roman"/>
          <w:sz w:val="24"/>
          <w:szCs w:val="24"/>
          <w:lang w:val="sr-Cyrl-CS"/>
        </w:rPr>
        <w:t xml:space="preserve"> која право на претварање права коришћења у право својине на грађевинском земљишту остварују уз накнаду, а</w:t>
      </w:r>
      <w:r w:rsidRPr="00460208">
        <w:rPr>
          <w:rFonts w:ascii="Times New Roman" w:eastAsia="Times New Roman" w:hAnsi="Times New Roman" w:cs="Times New Roman"/>
          <w:sz w:val="24"/>
          <w:szCs w:val="24"/>
          <w:lang w:val="sr-Cyrl-CS"/>
        </w:rPr>
        <w:t xml:space="preserve"> чији је положај уређен</w:t>
      </w:r>
      <w:r>
        <w:rPr>
          <w:rFonts w:ascii="Times New Roman" w:eastAsia="Times New Roman" w:hAnsi="Times New Roman" w:cs="Times New Roman"/>
          <w:sz w:val="24"/>
          <w:szCs w:val="24"/>
          <w:lang w:val="sr-Cyrl-CS"/>
        </w:rPr>
        <w:t xml:space="preserve"> или ће бити уређен посебним законима и прописима</w:t>
      </w:r>
      <w:r w:rsidRPr="00460208">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w:t>
      </w:r>
    </w:p>
    <w:p w14:paraId="04CC48A2" w14:textId="2C0B33B6" w:rsidR="00CB0B46" w:rsidRDefault="00CB0B46" w:rsidP="00C0360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44CBA42F" w14:textId="4EF47AFF" w:rsidR="00CB0B46" w:rsidRDefault="003F2DBA" w:rsidP="00CB0B4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25</w:t>
      </w:r>
      <w:r w:rsidR="00CB0B46">
        <w:rPr>
          <w:rFonts w:ascii="Times New Roman" w:eastAsia="Times New Roman" w:hAnsi="Times New Roman" w:cs="Times New Roman"/>
          <w:sz w:val="24"/>
          <w:szCs w:val="24"/>
          <w:lang w:val="sr-Cyrl-CS"/>
        </w:rPr>
        <w:t>.</w:t>
      </w:r>
    </w:p>
    <w:p w14:paraId="1C32D306" w14:textId="64D65808" w:rsidR="00CB0B46" w:rsidRDefault="00CB0B46" w:rsidP="00CB0B4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DFC165B" w14:textId="655E33B9" w:rsidR="00CB0B46" w:rsidRDefault="00CB0B46" w:rsidP="00CB0B4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члану 69. у ставу 1. речи: „из члана 2. тач. 20г), </w:t>
      </w:r>
      <w:r w:rsidRPr="00CB0B46">
        <w:rPr>
          <w:rFonts w:ascii="Times New Roman" w:eastAsia="Times New Roman" w:hAnsi="Times New Roman" w:cs="Times New Roman"/>
          <w:sz w:val="24"/>
          <w:szCs w:val="24"/>
          <w:lang w:val="sr-Cyrl-CS"/>
        </w:rPr>
        <w:t>26), 26б), 27) и 44)</w:t>
      </w:r>
      <w:r>
        <w:rPr>
          <w:rFonts w:ascii="Times New Roman" w:eastAsia="Times New Roman" w:hAnsi="Times New Roman" w:cs="Times New Roman"/>
          <w:sz w:val="24"/>
          <w:szCs w:val="24"/>
          <w:lang w:val="sr-Cyrl-CS"/>
        </w:rPr>
        <w:t>“ замењују се речима: „</w:t>
      </w:r>
      <w:r w:rsidRPr="00CB0B46">
        <w:rPr>
          <w:rFonts w:ascii="Times New Roman" w:eastAsia="Times New Roman" w:hAnsi="Times New Roman" w:cs="Times New Roman"/>
          <w:sz w:val="24"/>
          <w:szCs w:val="24"/>
          <w:lang w:val="sr-Cyrl-CS"/>
        </w:rPr>
        <w:t>из члана 2. тач.</w:t>
      </w:r>
      <w:r>
        <w:rPr>
          <w:rFonts w:ascii="Times New Roman" w:eastAsia="Times New Roman" w:hAnsi="Times New Roman" w:cs="Times New Roman"/>
          <w:sz w:val="24"/>
          <w:szCs w:val="24"/>
          <w:lang w:val="sr-Cyrl-CS"/>
        </w:rPr>
        <w:t xml:space="preserve"> 25), 27), 35), 41), 43), 44) и 70)“</w:t>
      </w:r>
    </w:p>
    <w:p w14:paraId="69F33E4F" w14:textId="69BC229F" w:rsidR="003D2346" w:rsidRDefault="003D2346" w:rsidP="00CB0B4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4. после тачке додају се речи: „</w:t>
      </w:r>
      <w:r w:rsidRPr="003D2346">
        <w:rPr>
          <w:rFonts w:ascii="Times New Roman" w:eastAsia="Times New Roman" w:hAnsi="Times New Roman" w:cs="Times New Roman"/>
          <w:sz w:val="24"/>
          <w:szCs w:val="24"/>
          <w:lang w:val="sr-Cyrl-CS"/>
        </w:rPr>
        <w:t>По захтеву инвеститора и у наведеом случају се може формирати грађевинска, односно катастарска парцела, у складу са одредбама става 1. овог члана.</w:t>
      </w:r>
      <w:r>
        <w:rPr>
          <w:rFonts w:ascii="Times New Roman" w:eastAsia="Times New Roman" w:hAnsi="Times New Roman" w:cs="Times New Roman"/>
          <w:sz w:val="24"/>
          <w:szCs w:val="24"/>
          <w:lang w:val="sr-Cyrl-CS"/>
        </w:rPr>
        <w:t>“</w:t>
      </w:r>
    </w:p>
    <w:p w14:paraId="71892D96" w14:textId="71C3F25C" w:rsidR="00570C48" w:rsidRDefault="00570C48" w:rsidP="00CB0B4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У ставу 9. речи: „</w:t>
      </w:r>
      <w:r w:rsidRPr="00570C48">
        <w:rPr>
          <w:rFonts w:ascii="Times New Roman" w:eastAsia="Times New Roman" w:hAnsi="Times New Roman" w:cs="Times New Roman"/>
          <w:sz w:val="24"/>
          <w:szCs w:val="24"/>
          <w:lang w:val="sr-Cyrl-CS"/>
        </w:rPr>
        <w:t>комуналне инфраструктуре и линијских инфраструктурних и електроенергетских објеката</w:t>
      </w:r>
      <w:r>
        <w:rPr>
          <w:rFonts w:ascii="Times New Roman" w:eastAsia="Times New Roman" w:hAnsi="Times New Roman" w:cs="Times New Roman"/>
          <w:sz w:val="24"/>
          <w:szCs w:val="24"/>
          <w:lang w:val="sr-Cyrl-CS"/>
        </w:rPr>
        <w:t>“ замењују се речима: „</w:t>
      </w:r>
      <w:r w:rsidRPr="00570C48">
        <w:rPr>
          <w:rFonts w:ascii="Times New Roman" w:eastAsia="Times New Roman" w:hAnsi="Times New Roman" w:cs="Times New Roman"/>
          <w:sz w:val="24"/>
          <w:szCs w:val="24"/>
          <w:lang w:val="sr-Cyrl-CS"/>
        </w:rPr>
        <w:t>објеката из ст.</w:t>
      </w:r>
      <w:r>
        <w:rPr>
          <w:rFonts w:ascii="Times New Roman" w:eastAsia="Times New Roman" w:hAnsi="Times New Roman" w:cs="Times New Roman"/>
          <w:sz w:val="24"/>
          <w:szCs w:val="24"/>
          <w:lang w:val="sr-Cyrl-CS"/>
        </w:rPr>
        <w:t xml:space="preserve"> </w:t>
      </w:r>
      <w:r w:rsidRPr="00570C48">
        <w:rPr>
          <w:rFonts w:ascii="Times New Roman" w:eastAsia="Times New Roman" w:hAnsi="Times New Roman" w:cs="Times New Roman"/>
          <w:sz w:val="24"/>
          <w:szCs w:val="24"/>
          <w:lang w:val="sr-Cyrl-CS"/>
        </w:rPr>
        <w:t>1. и 2. овог члана</w:t>
      </w:r>
      <w:r>
        <w:rPr>
          <w:rFonts w:ascii="Times New Roman" w:eastAsia="Times New Roman" w:hAnsi="Times New Roman" w:cs="Times New Roman"/>
          <w:sz w:val="24"/>
          <w:szCs w:val="24"/>
          <w:lang w:val="sr-Cyrl-CS"/>
        </w:rPr>
        <w:t>“</w:t>
      </w:r>
    </w:p>
    <w:p w14:paraId="05359E80" w14:textId="1A5C4094" w:rsidR="00570C48" w:rsidRDefault="00A4768F" w:rsidP="00CB0B4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9. додају се нови ст. 10. и 11. који гласе:</w:t>
      </w:r>
    </w:p>
    <w:p w14:paraId="6DAC0EE1" w14:textId="77777777" w:rsidR="00A4768F" w:rsidRPr="00A4768F" w:rsidRDefault="00A4768F" w:rsidP="00A4768F">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A4768F">
        <w:rPr>
          <w:rFonts w:ascii="Times New Roman" w:eastAsia="Times New Roman" w:hAnsi="Times New Roman" w:cs="Times New Roman"/>
          <w:sz w:val="24"/>
          <w:szCs w:val="24"/>
          <w:lang w:val="sr-Cyrl-CS"/>
        </w:rPr>
        <w:t>За реконструкцију и санацију јавних саобраћајних и других јавних површина, путних објеката и функционалних садржаја пута у регулацији постојеће саобраћајнице, а који није уписан у јавне књиге о евиденцији непокретности, у складу са законом којим се уређује упис непокретности, не доставља се доказ о одговарајућем праву на земљишту, односно објекту, већ се као доказ подноси геодетски снимак постојећег стања на катастарској подлози који је израђен од овлашћеног лица уписаног у одговарајући регистар у складу са законом и одговарајућом изјавом инвеститора о изграђеним објектима.</w:t>
      </w:r>
    </w:p>
    <w:p w14:paraId="602623CA" w14:textId="357B24A0" w:rsidR="00A4768F" w:rsidRDefault="00A4768F" w:rsidP="00A4768F">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A4768F">
        <w:rPr>
          <w:rFonts w:ascii="Times New Roman" w:eastAsia="Times New Roman" w:hAnsi="Times New Roman" w:cs="Times New Roman"/>
          <w:sz w:val="24"/>
          <w:szCs w:val="24"/>
          <w:lang w:val="sr-Cyrl-CS"/>
        </w:rPr>
        <w:t>За објекте који су предмет уписа у катастар водова, као доказ о одговарајућем праву у поступцима доградње, односно извођења радова из члана 145. овог закона, сматра се и изјава овлашћеног лица правног ливца да ти објекти представљају основно средство</w:t>
      </w:r>
      <w:r>
        <w:rPr>
          <w:rFonts w:ascii="Times New Roman" w:eastAsia="Times New Roman" w:hAnsi="Times New Roman" w:cs="Times New Roman"/>
          <w:sz w:val="24"/>
          <w:szCs w:val="24"/>
          <w:lang w:val="sr-Cyrl-CS"/>
        </w:rPr>
        <w:t xml:space="preserve"> тог</w:t>
      </w:r>
      <w:r w:rsidRPr="00A4768F">
        <w:rPr>
          <w:rFonts w:ascii="Times New Roman" w:eastAsia="Times New Roman" w:hAnsi="Times New Roman" w:cs="Times New Roman"/>
          <w:sz w:val="24"/>
          <w:szCs w:val="24"/>
          <w:lang w:val="sr-Cyrl-CS"/>
        </w:rPr>
        <w:t xml:space="preserve"> правног лица, а као доказ доставља се извод из књиге основних средстава правног лица.</w:t>
      </w:r>
      <w:r>
        <w:rPr>
          <w:rFonts w:ascii="Times New Roman" w:eastAsia="Times New Roman" w:hAnsi="Times New Roman" w:cs="Times New Roman"/>
          <w:sz w:val="24"/>
          <w:szCs w:val="24"/>
          <w:lang w:val="sr-Cyrl-CS"/>
        </w:rPr>
        <w:t>“</w:t>
      </w:r>
    </w:p>
    <w:p w14:paraId="5038D947" w14:textId="7D72C0E1" w:rsidR="00307484" w:rsidRDefault="00307484"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10. који је постао став 12. додају се нови ст. 13. и 14. који гласе:</w:t>
      </w:r>
    </w:p>
    <w:p w14:paraId="085D6C3E" w14:textId="77777777" w:rsidR="00307484" w:rsidRPr="00307484" w:rsidRDefault="00307484"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307484">
        <w:rPr>
          <w:rFonts w:ascii="Times New Roman" w:eastAsia="Times New Roman" w:hAnsi="Times New Roman" w:cs="Times New Roman"/>
          <w:sz w:val="24"/>
          <w:szCs w:val="24"/>
          <w:lang w:val="sr-Cyrl-CS"/>
        </w:rPr>
        <w:t>Уколико орган надлежан за утврђивање пореза на пренос апсолутних права на непокретностима у поступку одређивања тржишне вредности за експроприсану непокретност нема довољно елемената за процену, а у другим јединицама локалне самоуправе је већ вршена експропријација земљишта истих или сличних карактеристика за изградњу линијских инфраструктурних објеката, дужан је да приликом процене тржишне вредности земљишта узме у обзир и податке о процењеној тржишној вредности тог земљишта.</w:t>
      </w:r>
    </w:p>
    <w:p w14:paraId="365E7D1D" w14:textId="5095CE0F" w:rsidR="00307484" w:rsidRDefault="00307484"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307484">
        <w:rPr>
          <w:rFonts w:ascii="Times New Roman" w:eastAsia="Times New Roman" w:hAnsi="Times New Roman" w:cs="Times New Roman"/>
          <w:sz w:val="24"/>
          <w:szCs w:val="24"/>
          <w:lang w:val="sr-Cyrl-CS"/>
        </w:rPr>
        <w:t>Надлежни орган дужан је</w:t>
      </w:r>
      <w:r>
        <w:rPr>
          <w:rFonts w:ascii="Times New Roman" w:eastAsia="Times New Roman" w:hAnsi="Times New Roman" w:cs="Times New Roman"/>
          <w:sz w:val="24"/>
          <w:szCs w:val="24"/>
          <w:lang w:val="sr-Cyrl-CS"/>
        </w:rPr>
        <w:t xml:space="preserve"> да поступи на начин из става 13</w:t>
      </w:r>
      <w:r w:rsidRPr="00307484">
        <w:rPr>
          <w:rFonts w:ascii="Times New Roman" w:eastAsia="Times New Roman" w:hAnsi="Times New Roman" w:cs="Times New Roman"/>
          <w:sz w:val="24"/>
          <w:szCs w:val="24"/>
          <w:lang w:val="sr-Cyrl-CS"/>
        </w:rPr>
        <w:t>. овог члана и у случају када има довољно елемената за процену тржишне вредности, али који су различити од елемената коришћених у другим јединицама локалне самоуправе у којима је већ вршена експропријација земљишта истих или сличних карактеристика за изградњу линијских инфраструктурних објеката.</w:t>
      </w:r>
      <w:r w:rsidR="003C2EB6">
        <w:rPr>
          <w:rFonts w:ascii="Times New Roman" w:eastAsia="Times New Roman" w:hAnsi="Times New Roman" w:cs="Times New Roman"/>
          <w:sz w:val="24"/>
          <w:szCs w:val="24"/>
          <w:lang w:val="sr-Cyrl-CS"/>
        </w:rPr>
        <w:t>“</w:t>
      </w:r>
    </w:p>
    <w:p w14:paraId="1E0EFB47" w14:textId="212AFF09" w:rsidR="00EC70DB" w:rsidRDefault="00EC70DB"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11. постаје став 15.</w:t>
      </w:r>
    </w:p>
    <w:p w14:paraId="0986BCC9" w14:textId="4CDC571A" w:rsidR="00EC70DB" w:rsidRDefault="00BE3240"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12.</w:t>
      </w:r>
      <w:r w:rsidR="00EC70DB">
        <w:rPr>
          <w:rFonts w:ascii="Times New Roman" w:eastAsia="Times New Roman" w:hAnsi="Times New Roman" w:cs="Times New Roman"/>
          <w:sz w:val="24"/>
          <w:szCs w:val="24"/>
          <w:lang w:val="sr-Cyrl-CS"/>
        </w:rPr>
        <w:t xml:space="preserve"> који постаје став 16. речи: „из става 11.“ замењују се речима: „из става 15.“</w:t>
      </w:r>
    </w:p>
    <w:p w14:paraId="00123993" w14:textId="54893067" w:rsidR="00EC70DB" w:rsidRDefault="00EC70DB"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13. постаје став 17.</w:t>
      </w:r>
    </w:p>
    <w:p w14:paraId="460D3E92" w14:textId="77777777" w:rsidR="00E4218B" w:rsidRDefault="001414D4"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14. који постаје став 18. речи: „из става 13.“ замењују се речима: „из става 17.“</w:t>
      </w:r>
    </w:p>
    <w:p w14:paraId="4F421BEE" w14:textId="77777777" w:rsidR="00AB125C" w:rsidRDefault="00E4218B"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15. и 16. постају ст. 19. и 20.</w:t>
      </w:r>
    </w:p>
    <w:p w14:paraId="2E12C8B2" w14:textId="2E8E3CF0" w:rsidR="00EC70DB" w:rsidRDefault="00AB125C"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17. који постаје ст. 21. речи: „из става 12.“ замењују се речима: „из става 16.“, а речи: „из става 13.“ замењују се речима: „из става 17.“</w:t>
      </w:r>
    </w:p>
    <w:p w14:paraId="21C49157" w14:textId="0D087B65" w:rsidR="005F5898" w:rsidRDefault="005F5898" w:rsidP="0030748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19727B6E" w14:textId="6C2C63DD" w:rsidR="005F5898" w:rsidRDefault="003F2DBA" w:rsidP="005F589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26</w:t>
      </w:r>
      <w:r w:rsidR="005F5898">
        <w:rPr>
          <w:rFonts w:ascii="Times New Roman" w:eastAsia="Times New Roman" w:hAnsi="Times New Roman" w:cs="Times New Roman"/>
          <w:sz w:val="24"/>
          <w:szCs w:val="24"/>
          <w:lang w:val="sr-Cyrl-CS"/>
        </w:rPr>
        <w:t>.</w:t>
      </w:r>
    </w:p>
    <w:p w14:paraId="0B820781" w14:textId="77777777" w:rsidR="005F5898" w:rsidRDefault="005F5898" w:rsidP="005F589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2E661C10" w14:textId="1CBEABB2" w:rsidR="00B8024A" w:rsidRDefault="005F5898" w:rsidP="005F589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члану 70. </w:t>
      </w:r>
      <w:r w:rsidR="00B8024A">
        <w:rPr>
          <w:rFonts w:ascii="Times New Roman" w:eastAsia="Times New Roman" w:hAnsi="Times New Roman" w:cs="Times New Roman"/>
          <w:sz w:val="24"/>
          <w:szCs w:val="24"/>
          <w:lang w:val="sr-Cyrl-CS"/>
        </w:rPr>
        <w:t>став 11. мења се и гласи:</w:t>
      </w:r>
    </w:p>
    <w:p w14:paraId="59CD8B94" w14:textId="546F060D" w:rsidR="00B8024A" w:rsidRDefault="00B8024A" w:rsidP="005F589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B8024A">
        <w:rPr>
          <w:rFonts w:ascii="Times New Roman" w:eastAsia="Times New Roman" w:hAnsi="Times New Roman" w:cs="Times New Roman"/>
          <w:sz w:val="24"/>
          <w:szCs w:val="24"/>
          <w:lang w:val="sr-Cyrl-CS"/>
        </w:rPr>
        <w:t xml:space="preserve">Уз захтев из става 9. овог члана власник објекта доставља доказ о праву својине и основ стицања, односно доказ да је по поднетом захтеву орган надлежан за послове </w:t>
      </w:r>
      <w:r>
        <w:rPr>
          <w:rFonts w:ascii="Times New Roman" w:eastAsia="Times New Roman" w:hAnsi="Times New Roman" w:cs="Times New Roman"/>
          <w:sz w:val="24"/>
          <w:szCs w:val="24"/>
          <w:lang w:val="sr-Cyrl-CS"/>
        </w:rPr>
        <w:t>озакоњења</w:t>
      </w:r>
      <w:r w:rsidRPr="00B8024A">
        <w:rPr>
          <w:rFonts w:ascii="Times New Roman" w:eastAsia="Times New Roman" w:hAnsi="Times New Roman" w:cs="Times New Roman"/>
          <w:sz w:val="24"/>
          <w:szCs w:val="24"/>
          <w:lang w:val="sr-Cyrl-CS"/>
        </w:rPr>
        <w:t xml:space="preserve"> утврдио могућност легализације,</w:t>
      </w:r>
      <w:r>
        <w:rPr>
          <w:rFonts w:ascii="Times New Roman" w:eastAsia="Times New Roman" w:hAnsi="Times New Roman" w:cs="Times New Roman"/>
          <w:sz w:val="24"/>
          <w:szCs w:val="24"/>
          <w:lang w:val="sr-Cyrl-CS"/>
        </w:rPr>
        <w:t xml:space="preserve"> односно озакоњења,</w:t>
      </w:r>
      <w:r w:rsidRPr="00B8024A">
        <w:rPr>
          <w:rFonts w:ascii="Times New Roman" w:eastAsia="Times New Roman" w:hAnsi="Times New Roman" w:cs="Times New Roman"/>
          <w:sz w:val="24"/>
          <w:szCs w:val="24"/>
          <w:lang w:val="sr-Cyrl-CS"/>
        </w:rPr>
        <w:t xml:space="preserve"> односно донео решење о легализацији</w:t>
      </w:r>
      <w:r>
        <w:rPr>
          <w:rFonts w:ascii="Times New Roman" w:eastAsia="Times New Roman" w:hAnsi="Times New Roman" w:cs="Times New Roman"/>
          <w:sz w:val="24"/>
          <w:szCs w:val="24"/>
          <w:lang w:val="sr-Cyrl-CS"/>
        </w:rPr>
        <w:t>/озакоњењу</w:t>
      </w:r>
      <w:r w:rsidRPr="00B8024A">
        <w:rPr>
          <w:rFonts w:ascii="Times New Roman" w:eastAsia="Times New Roman" w:hAnsi="Times New Roman" w:cs="Times New Roman"/>
          <w:sz w:val="24"/>
          <w:szCs w:val="24"/>
          <w:lang w:val="sr-Cyrl-CS"/>
        </w:rPr>
        <w:t xml:space="preserve"> објекта, копију плана парцеле и уверење органа надлежног за послове државног премера и катастра да ли је извршено обележавање, односно формирање катастарске парцеле и по ком основу.</w:t>
      </w:r>
      <w:r>
        <w:rPr>
          <w:rFonts w:ascii="Times New Roman" w:eastAsia="Times New Roman" w:hAnsi="Times New Roman" w:cs="Times New Roman"/>
          <w:sz w:val="24"/>
          <w:szCs w:val="24"/>
          <w:lang w:val="sr-Cyrl-CS"/>
        </w:rPr>
        <w:t>“</w:t>
      </w:r>
    </w:p>
    <w:p w14:paraId="15F9C853" w14:textId="7D565B5E" w:rsidR="005F5898" w:rsidRDefault="00B8024A" w:rsidP="005F589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w:t>
      </w:r>
      <w:r w:rsidR="005F5898">
        <w:rPr>
          <w:rFonts w:ascii="Times New Roman" w:eastAsia="Times New Roman" w:hAnsi="Times New Roman" w:cs="Times New Roman"/>
          <w:sz w:val="24"/>
          <w:szCs w:val="24"/>
          <w:lang w:val="sr-Cyrl-CS"/>
        </w:rPr>
        <w:t xml:space="preserve"> ставу 24. после речи: „</w:t>
      </w:r>
      <w:r w:rsidR="005F5898" w:rsidRPr="005F5898">
        <w:rPr>
          <w:rFonts w:ascii="Times New Roman" w:eastAsia="Times New Roman" w:hAnsi="Times New Roman" w:cs="Times New Roman"/>
          <w:sz w:val="24"/>
          <w:szCs w:val="24"/>
          <w:lang w:val="sr-Cyrl-CS"/>
        </w:rPr>
        <w:t>и стамбеном комплексу</w:t>
      </w:r>
      <w:r w:rsidR="005F5898">
        <w:rPr>
          <w:rFonts w:ascii="Times New Roman" w:eastAsia="Times New Roman" w:hAnsi="Times New Roman" w:cs="Times New Roman"/>
          <w:sz w:val="24"/>
          <w:szCs w:val="24"/>
          <w:lang w:val="sr-Cyrl-CS"/>
        </w:rPr>
        <w:t>“ додају се речи:</w:t>
      </w:r>
      <w:r w:rsidR="005F5898" w:rsidRPr="005F5898">
        <w:rPr>
          <w:rFonts w:ascii="Times New Roman" w:eastAsia="Times New Roman" w:hAnsi="Times New Roman" w:cs="Times New Roman"/>
          <w:sz w:val="24"/>
          <w:szCs w:val="24"/>
          <w:lang w:val="sr-Cyrl-CS"/>
        </w:rPr>
        <w:t xml:space="preserve"> </w:t>
      </w:r>
      <w:r w:rsidR="005F5898">
        <w:rPr>
          <w:rFonts w:ascii="Times New Roman" w:eastAsia="Times New Roman" w:hAnsi="Times New Roman" w:cs="Times New Roman"/>
          <w:sz w:val="24"/>
          <w:szCs w:val="24"/>
          <w:lang w:val="sr-Cyrl-CS"/>
        </w:rPr>
        <w:t>„и оставе у стамбеним и пословно-</w:t>
      </w:r>
      <w:r w:rsidR="005F5898" w:rsidRPr="005F5898">
        <w:rPr>
          <w:rFonts w:ascii="Times New Roman" w:eastAsia="Times New Roman" w:hAnsi="Times New Roman" w:cs="Times New Roman"/>
          <w:sz w:val="24"/>
          <w:szCs w:val="24"/>
          <w:lang w:val="sr-Cyrl-CS"/>
        </w:rPr>
        <w:t>стамбеним зградама</w:t>
      </w:r>
      <w:r w:rsidR="005F5898">
        <w:rPr>
          <w:rFonts w:ascii="Times New Roman" w:eastAsia="Times New Roman" w:hAnsi="Times New Roman" w:cs="Times New Roman"/>
          <w:sz w:val="24"/>
          <w:szCs w:val="24"/>
          <w:lang w:val="sr-Cyrl-CS"/>
        </w:rPr>
        <w:t>“</w:t>
      </w:r>
    </w:p>
    <w:p w14:paraId="420726E8" w14:textId="276C57D1" w:rsidR="0042199D" w:rsidRDefault="0042199D" w:rsidP="005F5898">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271B5FC" w14:textId="5745B7EC" w:rsidR="0042199D" w:rsidRDefault="003F2DBA" w:rsidP="0042199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27</w:t>
      </w:r>
      <w:r w:rsidR="0042199D">
        <w:rPr>
          <w:rFonts w:ascii="Times New Roman" w:eastAsia="Times New Roman" w:hAnsi="Times New Roman" w:cs="Times New Roman"/>
          <w:sz w:val="24"/>
          <w:szCs w:val="24"/>
          <w:lang w:val="sr-Cyrl-CS"/>
        </w:rPr>
        <w:t>.</w:t>
      </w:r>
    </w:p>
    <w:p w14:paraId="7111468B" w14:textId="3ECC275A" w:rsidR="0042199D" w:rsidRDefault="0042199D" w:rsidP="0042199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390E6E0E" w14:textId="745F693F" w:rsidR="0042199D" w:rsidRDefault="00121D92" w:rsidP="0042199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88. у ставу 7. после речи: „</w:t>
      </w:r>
      <w:r w:rsidR="00691E6D">
        <w:rPr>
          <w:rFonts w:ascii="Times New Roman" w:eastAsia="Times New Roman" w:hAnsi="Times New Roman" w:cs="Times New Roman"/>
          <w:sz w:val="24"/>
          <w:szCs w:val="24"/>
          <w:lang w:val="sr-Cyrl-CS"/>
        </w:rPr>
        <w:t>објеката од значаја</w:t>
      </w:r>
      <w:r>
        <w:rPr>
          <w:rFonts w:ascii="Times New Roman" w:eastAsia="Times New Roman" w:hAnsi="Times New Roman" w:cs="Times New Roman"/>
          <w:sz w:val="24"/>
          <w:szCs w:val="24"/>
          <w:lang w:val="sr-Cyrl-CS"/>
        </w:rPr>
        <w:t>“</w:t>
      </w:r>
      <w:r w:rsidR="00691E6D">
        <w:rPr>
          <w:rFonts w:ascii="Times New Roman" w:eastAsia="Times New Roman" w:hAnsi="Times New Roman" w:cs="Times New Roman"/>
          <w:sz w:val="24"/>
          <w:szCs w:val="24"/>
          <w:lang w:val="sr-Cyrl-CS"/>
        </w:rPr>
        <w:t xml:space="preserve"> додаје</w:t>
      </w:r>
      <w:r>
        <w:rPr>
          <w:rFonts w:ascii="Times New Roman" w:eastAsia="Times New Roman" w:hAnsi="Times New Roman" w:cs="Times New Roman"/>
          <w:sz w:val="24"/>
          <w:szCs w:val="24"/>
          <w:lang w:val="sr-Cyrl-CS"/>
        </w:rPr>
        <w:t xml:space="preserve"> се</w:t>
      </w:r>
      <w:r w:rsidR="00691E6D">
        <w:rPr>
          <w:rFonts w:ascii="Times New Roman" w:eastAsia="Times New Roman" w:hAnsi="Times New Roman" w:cs="Times New Roman"/>
          <w:sz w:val="24"/>
          <w:szCs w:val="24"/>
          <w:lang w:val="sr-Cyrl-CS"/>
        </w:rPr>
        <w:t xml:space="preserve"> запета и</w:t>
      </w:r>
      <w:r>
        <w:rPr>
          <w:rFonts w:ascii="Times New Roman" w:eastAsia="Times New Roman" w:hAnsi="Times New Roman" w:cs="Times New Roman"/>
          <w:sz w:val="24"/>
          <w:szCs w:val="24"/>
          <w:lang w:val="sr-Cyrl-CS"/>
        </w:rPr>
        <w:t xml:space="preserve"> речи: „</w:t>
      </w:r>
      <w:r w:rsidR="00691E6D">
        <w:rPr>
          <w:rFonts w:ascii="Times New Roman" w:eastAsia="Times New Roman" w:hAnsi="Times New Roman" w:cs="Times New Roman"/>
          <w:sz w:val="24"/>
          <w:szCs w:val="24"/>
          <w:lang w:val="sr-Cyrl-CS"/>
        </w:rPr>
        <w:t>односно од посебног значаја</w:t>
      </w:r>
      <w:r>
        <w:rPr>
          <w:rFonts w:ascii="Times New Roman" w:eastAsia="Times New Roman" w:hAnsi="Times New Roman" w:cs="Times New Roman"/>
          <w:sz w:val="24"/>
          <w:szCs w:val="24"/>
          <w:lang w:val="sr-Cyrl-CS"/>
        </w:rPr>
        <w:t>“</w:t>
      </w:r>
    </w:p>
    <w:p w14:paraId="0B559079" w14:textId="76190C1D" w:rsidR="00AF4B7A" w:rsidRDefault="00AF4B7A" w:rsidP="0042199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9. додаје се нови став 10. који гласи:</w:t>
      </w:r>
    </w:p>
    <w:p w14:paraId="39F29CFC" w14:textId="4A30A270" w:rsidR="00AF4B7A" w:rsidRDefault="00AF4B7A" w:rsidP="0042199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„Изузетно од одредбе става 9. овог члана, у случају да буде покренут поступак експропријације земљишта коме је промењена намена, накнада за експрпријацију се одређује као за пољопривредно земљиште, с обзиром на то да се исто користи и сматра пољопривредним земљиштем, све до подношења захтева за издавање грађевинске дозволе, у циљу привођења земљишта намени.“</w:t>
      </w:r>
    </w:p>
    <w:p w14:paraId="01CEB79F" w14:textId="00158760" w:rsidR="003A13AE" w:rsidRDefault="003A13AE" w:rsidP="0042199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w:t>
      </w:r>
      <w:r w:rsidR="007906A2">
        <w:rPr>
          <w:rFonts w:ascii="Times New Roman" w:eastAsia="Times New Roman" w:hAnsi="Times New Roman" w:cs="Times New Roman"/>
          <w:sz w:val="24"/>
          <w:szCs w:val="24"/>
          <w:lang w:val="sr-Cyrl-CS"/>
        </w:rPr>
        <w:t xml:space="preserve"> досадашљем ставу 10 који постаје став 11.</w:t>
      </w:r>
      <w:r>
        <w:rPr>
          <w:rFonts w:ascii="Times New Roman" w:eastAsia="Times New Roman" w:hAnsi="Times New Roman" w:cs="Times New Roman"/>
          <w:sz w:val="24"/>
          <w:szCs w:val="24"/>
          <w:lang w:val="sr-Cyrl-CS"/>
        </w:rPr>
        <w:t xml:space="preserve"> после речи: „</w:t>
      </w:r>
      <w:r w:rsidRPr="003A13AE">
        <w:rPr>
          <w:rFonts w:ascii="Times New Roman" w:eastAsia="Times New Roman" w:hAnsi="Times New Roman" w:cs="Times New Roman"/>
          <w:sz w:val="24"/>
          <w:szCs w:val="24"/>
          <w:lang w:val="sr-Cyrl-CS"/>
        </w:rPr>
        <w:t>објеката од значаја“ додаје се запета и речи: „односно од посебног значаја“</w:t>
      </w:r>
    </w:p>
    <w:p w14:paraId="1A0522C4" w14:textId="1E80683F" w:rsidR="003A13AE" w:rsidRDefault="007906A2" w:rsidP="0042199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11</w:t>
      </w:r>
      <w:r w:rsidR="003A13AE">
        <w:rPr>
          <w:rFonts w:ascii="Times New Roman" w:eastAsia="Times New Roman" w:hAnsi="Times New Roman" w:cs="Times New Roman"/>
          <w:sz w:val="24"/>
          <w:szCs w:val="24"/>
          <w:lang w:val="sr-Cyrl-CS"/>
        </w:rPr>
        <w:t xml:space="preserve">. додају се ст. </w:t>
      </w:r>
      <w:r>
        <w:rPr>
          <w:rFonts w:ascii="Times New Roman" w:eastAsia="Times New Roman" w:hAnsi="Times New Roman" w:cs="Times New Roman"/>
          <w:sz w:val="24"/>
          <w:szCs w:val="24"/>
          <w:lang w:val="sr-Cyrl-CS"/>
        </w:rPr>
        <w:t>12. и 13</w:t>
      </w:r>
      <w:r w:rsidR="003A13AE">
        <w:rPr>
          <w:rFonts w:ascii="Times New Roman" w:eastAsia="Times New Roman" w:hAnsi="Times New Roman" w:cs="Times New Roman"/>
          <w:sz w:val="24"/>
          <w:szCs w:val="24"/>
          <w:lang w:val="sr-Cyrl-CS"/>
        </w:rPr>
        <w:t>. који гласе:</w:t>
      </w:r>
    </w:p>
    <w:p w14:paraId="1FF982E9" w14:textId="573C6AE5" w:rsidR="003A13AE" w:rsidRPr="003A13AE" w:rsidRDefault="003A13AE" w:rsidP="003A13A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3A13AE">
        <w:rPr>
          <w:rFonts w:ascii="Times New Roman" w:eastAsia="Times New Roman" w:hAnsi="Times New Roman" w:cs="Times New Roman"/>
          <w:sz w:val="24"/>
          <w:szCs w:val="24"/>
          <w:lang w:val="sr-Cyrl-CS"/>
        </w:rPr>
        <w:t xml:space="preserve">По </w:t>
      </w:r>
      <w:r w:rsidR="006E54E4">
        <w:rPr>
          <w:rFonts w:ascii="Times New Roman" w:eastAsia="Times New Roman" w:hAnsi="Times New Roman" w:cs="Times New Roman"/>
          <w:sz w:val="24"/>
          <w:szCs w:val="24"/>
          <w:lang w:val="sr-Cyrl-CS"/>
        </w:rPr>
        <w:t>утврђивању пројеката из става 11</w:t>
      </w:r>
      <w:r w:rsidRPr="003A13AE">
        <w:rPr>
          <w:rFonts w:ascii="Times New Roman" w:eastAsia="Times New Roman" w:hAnsi="Times New Roman" w:cs="Times New Roman"/>
          <w:sz w:val="24"/>
          <w:szCs w:val="24"/>
          <w:lang w:val="sr-Cyrl-CS"/>
        </w:rPr>
        <w:t>. овог члана, сви поступци к</w:t>
      </w:r>
      <w:r>
        <w:rPr>
          <w:rFonts w:ascii="Times New Roman" w:eastAsia="Times New Roman" w:hAnsi="Times New Roman" w:cs="Times New Roman"/>
          <w:sz w:val="24"/>
          <w:szCs w:val="24"/>
          <w:lang w:val="sr-Cyrl-CS"/>
        </w:rPr>
        <w:t>ојима се реализују ови пројекти</w:t>
      </w:r>
      <w:r w:rsidRPr="003A13AE">
        <w:rPr>
          <w:rFonts w:ascii="Times New Roman" w:eastAsia="Times New Roman" w:hAnsi="Times New Roman" w:cs="Times New Roman"/>
          <w:sz w:val="24"/>
          <w:szCs w:val="24"/>
          <w:lang w:val="sr-Cyrl-CS"/>
        </w:rPr>
        <w:t xml:space="preserve"> сматрају се хитним.</w:t>
      </w:r>
      <w:r>
        <w:rPr>
          <w:rFonts w:ascii="Times New Roman" w:eastAsia="Times New Roman" w:hAnsi="Times New Roman" w:cs="Times New Roman"/>
          <w:sz w:val="24"/>
          <w:szCs w:val="24"/>
          <w:lang w:val="sr-Cyrl-CS"/>
        </w:rPr>
        <w:t xml:space="preserve"> </w:t>
      </w:r>
    </w:p>
    <w:p w14:paraId="2189A28F" w14:textId="793DAE00" w:rsidR="003A13AE" w:rsidRDefault="003A13AE" w:rsidP="003A13A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3A13AE">
        <w:rPr>
          <w:rFonts w:ascii="Times New Roman" w:eastAsia="Times New Roman" w:hAnsi="Times New Roman" w:cs="Times New Roman"/>
          <w:sz w:val="24"/>
          <w:szCs w:val="24"/>
          <w:lang w:val="sr-Cyrl-CS"/>
        </w:rPr>
        <w:t>На пројекте изградње и реконструкције линијских инфраструктурних објеката, који су у складу са овим законом утврђени као пројекти од посебног значаја за Републику Србију, не примењује се предимплементациона фаза пројектног циклуса дефинисана прописом о управљању капиталним улагањима.</w:t>
      </w:r>
      <w:r w:rsidR="001A6B85">
        <w:rPr>
          <w:rFonts w:ascii="Times New Roman" w:eastAsia="Times New Roman" w:hAnsi="Times New Roman" w:cs="Times New Roman"/>
          <w:sz w:val="24"/>
          <w:szCs w:val="24"/>
          <w:lang w:val="sr-Cyrl-CS"/>
        </w:rPr>
        <w:t>“</w:t>
      </w:r>
    </w:p>
    <w:p w14:paraId="0F53A1B3" w14:textId="3BA02764" w:rsidR="009D326A" w:rsidRDefault="009D326A" w:rsidP="003A13A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3E2AE369" w14:textId="1137EAF3" w:rsidR="009D326A" w:rsidRDefault="003F2DBA" w:rsidP="009D326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28</w:t>
      </w:r>
      <w:r w:rsidR="009D326A">
        <w:rPr>
          <w:rFonts w:ascii="Times New Roman" w:eastAsia="Times New Roman" w:hAnsi="Times New Roman" w:cs="Times New Roman"/>
          <w:sz w:val="24"/>
          <w:szCs w:val="24"/>
          <w:lang w:val="sr-Cyrl-CS"/>
        </w:rPr>
        <w:t>.</w:t>
      </w:r>
    </w:p>
    <w:p w14:paraId="3F093F28" w14:textId="60C8BEE4" w:rsidR="009D326A" w:rsidRDefault="009D326A" w:rsidP="009D326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1050171C" w14:textId="7007C3E3" w:rsidR="009D326A" w:rsidRDefault="009D326A" w:rsidP="009D326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91. после става 2. додају се ст. 3-6. који гласе:</w:t>
      </w:r>
    </w:p>
    <w:p w14:paraId="30CBDFD6" w14:textId="78AE8A9E" w:rsidR="009D326A" w:rsidRPr="009D326A" w:rsidRDefault="009D326A" w:rsidP="009D326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9D326A">
        <w:rPr>
          <w:rFonts w:ascii="Times New Roman" w:eastAsia="Times New Roman" w:hAnsi="Times New Roman" w:cs="Times New Roman"/>
          <w:sz w:val="24"/>
          <w:szCs w:val="24"/>
          <w:lang w:val="sr-Cyrl-CS"/>
        </w:rPr>
        <w:t>Сви власници објеката на територији, односно на делу територије јединице локалне самоуп</w:t>
      </w:r>
      <w:r>
        <w:rPr>
          <w:rFonts w:ascii="Times New Roman" w:eastAsia="Times New Roman" w:hAnsi="Times New Roman" w:cs="Times New Roman"/>
          <w:sz w:val="24"/>
          <w:szCs w:val="24"/>
          <w:lang w:val="sr-Cyrl-CS"/>
        </w:rPr>
        <w:t>раве који је комунално опремљен</w:t>
      </w:r>
      <w:r w:rsidRPr="009D326A">
        <w:rPr>
          <w:rFonts w:ascii="Times New Roman" w:eastAsia="Times New Roman" w:hAnsi="Times New Roman" w:cs="Times New Roman"/>
          <w:sz w:val="24"/>
          <w:szCs w:val="24"/>
          <w:lang w:val="sr-Cyrl-CS"/>
        </w:rPr>
        <w:t xml:space="preserve"> за грађење и коришћење, а нарочито који има постојећу инфраструктуру вододовода, канализације, гасовода и даљинског грејања, дужни су да се прикључе на постојећу инфраструктуру.</w:t>
      </w:r>
    </w:p>
    <w:p w14:paraId="1856D928" w14:textId="77777777" w:rsidR="009D326A" w:rsidRPr="009D326A" w:rsidRDefault="009D326A" w:rsidP="009D326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9D326A">
        <w:rPr>
          <w:rFonts w:ascii="Times New Roman" w:eastAsia="Times New Roman" w:hAnsi="Times New Roman" w:cs="Times New Roman"/>
          <w:sz w:val="24"/>
          <w:szCs w:val="24"/>
          <w:lang w:val="sr-Cyrl-CS"/>
        </w:rPr>
        <w:t>Власник објекта који достави доказ да ће за производњу електричне енергије, односно грејање и хлађење објекта користити обновљиве изворе енергије, нема обавезу прописану ставом 3. овог члана.</w:t>
      </w:r>
    </w:p>
    <w:p w14:paraId="56D580C9" w14:textId="668258C4" w:rsidR="009D326A" w:rsidRPr="009D326A" w:rsidRDefault="009D326A" w:rsidP="009D326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9D326A">
        <w:rPr>
          <w:rFonts w:ascii="Times New Roman" w:eastAsia="Times New Roman" w:hAnsi="Times New Roman" w:cs="Times New Roman"/>
          <w:sz w:val="24"/>
          <w:szCs w:val="24"/>
          <w:lang w:val="sr-Cyrl-CS"/>
        </w:rPr>
        <w:t xml:space="preserve">Прикључење објеката на инфраструктуру из става 3. овог члана </w:t>
      </w:r>
      <w:r w:rsidR="005267E5" w:rsidRPr="005267E5">
        <w:rPr>
          <w:rFonts w:ascii="Times New Roman" w:eastAsia="Times New Roman" w:hAnsi="Times New Roman" w:cs="Times New Roman"/>
          <w:sz w:val="24"/>
          <w:szCs w:val="24"/>
          <w:lang w:val="sr-Cyrl-CS"/>
        </w:rPr>
        <w:t>од стране привредног друштва чији је оснивач Р</w:t>
      </w:r>
      <w:r w:rsidR="005267E5">
        <w:rPr>
          <w:rFonts w:ascii="Times New Roman" w:eastAsia="Times New Roman" w:hAnsi="Times New Roman" w:cs="Times New Roman"/>
          <w:sz w:val="24"/>
          <w:szCs w:val="24"/>
          <w:lang w:val="sr-Cyrl-CS"/>
        </w:rPr>
        <w:t xml:space="preserve">епублика </w:t>
      </w:r>
      <w:r w:rsidR="005267E5" w:rsidRPr="005267E5">
        <w:rPr>
          <w:rFonts w:ascii="Times New Roman" w:eastAsia="Times New Roman" w:hAnsi="Times New Roman" w:cs="Times New Roman"/>
          <w:sz w:val="24"/>
          <w:szCs w:val="24"/>
          <w:lang w:val="sr-Cyrl-CS"/>
        </w:rPr>
        <w:t>С</w:t>
      </w:r>
      <w:r w:rsidR="005267E5">
        <w:rPr>
          <w:rFonts w:ascii="Times New Roman" w:eastAsia="Times New Roman" w:hAnsi="Times New Roman" w:cs="Times New Roman"/>
          <w:sz w:val="24"/>
          <w:szCs w:val="24"/>
          <w:lang w:val="sr-Cyrl-CS"/>
        </w:rPr>
        <w:t>рбија, аутономна покрајина или јединица локалне самоуправе</w:t>
      </w:r>
      <w:r w:rsidR="005267E5" w:rsidRPr="005267E5">
        <w:rPr>
          <w:rFonts w:ascii="Times New Roman" w:eastAsia="Times New Roman" w:hAnsi="Times New Roman" w:cs="Times New Roman"/>
          <w:sz w:val="24"/>
          <w:szCs w:val="24"/>
          <w:lang w:val="sr-Cyrl-CS"/>
        </w:rPr>
        <w:t xml:space="preserve"> врши се без накнаде за корисника прикључења</w:t>
      </w:r>
      <w:r w:rsidRPr="009D326A">
        <w:rPr>
          <w:rFonts w:ascii="Times New Roman" w:eastAsia="Times New Roman" w:hAnsi="Times New Roman" w:cs="Times New Roman"/>
          <w:sz w:val="24"/>
          <w:szCs w:val="24"/>
          <w:lang w:val="sr-Cyrl-CS"/>
        </w:rPr>
        <w:t>.</w:t>
      </w:r>
    </w:p>
    <w:p w14:paraId="74F2BEF7" w14:textId="2F1F2451" w:rsidR="009D326A" w:rsidRDefault="009D326A" w:rsidP="009D326A">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9D326A">
        <w:rPr>
          <w:rFonts w:ascii="Times New Roman" w:eastAsia="Times New Roman" w:hAnsi="Times New Roman" w:cs="Times New Roman"/>
          <w:sz w:val="24"/>
          <w:szCs w:val="24"/>
          <w:lang w:val="sr-Cyrl-CS"/>
        </w:rPr>
        <w:t>Имаоци јавних овлашћења у поступку који претходи издавању локацијских услова, за изградњу нових објеката или извођење радова из члана 145. овог закона, дужни су</w:t>
      </w:r>
      <w:r>
        <w:rPr>
          <w:rFonts w:ascii="Times New Roman" w:eastAsia="Times New Roman" w:hAnsi="Times New Roman" w:cs="Times New Roman"/>
          <w:sz w:val="24"/>
          <w:szCs w:val="24"/>
          <w:lang w:val="sr-Cyrl-CS"/>
        </w:rPr>
        <w:t xml:space="preserve"> да издају услове за прикључење</w:t>
      </w:r>
      <w:r w:rsidRPr="009D326A">
        <w:rPr>
          <w:rFonts w:ascii="Times New Roman" w:eastAsia="Times New Roman" w:hAnsi="Times New Roman" w:cs="Times New Roman"/>
          <w:sz w:val="24"/>
          <w:szCs w:val="24"/>
          <w:lang w:val="sr-Cyrl-CS"/>
        </w:rPr>
        <w:t xml:space="preserve"> из става 3. овог члана.</w:t>
      </w:r>
      <w:r>
        <w:rPr>
          <w:rFonts w:ascii="Times New Roman" w:eastAsia="Times New Roman" w:hAnsi="Times New Roman" w:cs="Times New Roman"/>
          <w:sz w:val="24"/>
          <w:szCs w:val="24"/>
          <w:lang w:val="sr-Cyrl-CS"/>
        </w:rPr>
        <w:t>“</w:t>
      </w:r>
    </w:p>
    <w:p w14:paraId="650272AA" w14:textId="7350BB00" w:rsidR="00C61F7C" w:rsidRDefault="00C61F7C" w:rsidP="00635452">
      <w:pPr>
        <w:shd w:val="clear" w:color="auto" w:fill="FFFFFF"/>
        <w:tabs>
          <w:tab w:val="left" w:pos="3957"/>
        </w:tabs>
        <w:spacing w:after="0" w:line="240" w:lineRule="auto"/>
        <w:jc w:val="both"/>
        <w:rPr>
          <w:rFonts w:ascii="Times New Roman" w:eastAsia="Times New Roman" w:hAnsi="Times New Roman" w:cs="Times New Roman"/>
          <w:sz w:val="24"/>
          <w:szCs w:val="24"/>
          <w:lang w:val="sr-Cyrl-CS"/>
        </w:rPr>
      </w:pPr>
    </w:p>
    <w:p w14:paraId="568832CF" w14:textId="239EAB93" w:rsidR="00C61F7C" w:rsidRDefault="003F2DBA" w:rsidP="00C61F7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29</w:t>
      </w:r>
      <w:r w:rsidR="005F381E">
        <w:rPr>
          <w:rFonts w:ascii="Times New Roman" w:eastAsia="Times New Roman" w:hAnsi="Times New Roman" w:cs="Times New Roman"/>
          <w:sz w:val="24"/>
          <w:szCs w:val="24"/>
          <w:lang w:val="sr-Cyrl-CS"/>
        </w:rPr>
        <w:t>.</w:t>
      </w:r>
    </w:p>
    <w:p w14:paraId="2360CC04" w14:textId="537F68EE" w:rsidR="00635452" w:rsidRDefault="00635452" w:rsidP="00C61F7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9E94422" w14:textId="478D76E5" w:rsidR="00635452" w:rsidRDefault="00635452" w:rsidP="00C61F7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97. после става 7. додају се нови ст. 8. и 9. који гласе:</w:t>
      </w:r>
    </w:p>
    <w:p w14:paraId="53B29E59" w14:textId="51B443F6" w:rsidR="00635452" w:rsidRPr="00635452" w:rsidRDefault="00635452" w:rsidP="00635452">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635452">
        <w:rPr>
          <w:rFonts w:ascii="Times New Roman" w:eastAsia="Times New Roman" w:hAnsi="Times New Roman" w:cs="Times New Roman"/>
          <w:sz w:val="24"/>
          <w:szCs w:val="24"/>
          <w:lang w:val="sr-Cyrl-CS"/>
        </w:rPr>
        <w:t>Инвеститор објекта за који је издат сертификат зелене градње, има право на умањење обрачунатог доприноса за уређивање грађевинског земљишта у висини од 10% у односу на укупно одређени износ доприноса.</w:t>
      </w:r>
      <w:r>
        <w:rPr>
          <w:rFonts w:ascii="Times New Roman" w:eastAsia="Times New Roman" w:hAnsi="Times New Roman" w:cs="Times New Roman"/>
          <w:sz w:val="24"/>
          <w:szCs w:val="24"/>
          <w:lang w:val="sr-Cyrl-CS"/>
        </w:rPr>
        <w:t xml:space="preserve"> </w:t>
      </w:r>
    </w:p>
    <w:p w14:paraId="19171ADE" w14:textId="4E9B3B73" w:rsidR="00635452" w:rsidRDefault="00635452" w:rsidP="00635452">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635452">
        <w:rPr>
          <w:rFonts w:ascii="Times New Roman" w:eastAsia="Times New Roman" w:hAnsi="Times New Roman" w:cs="Times New Roman"/>
          <w:sz w:val="24"/>
          <w:szCs w:val="24"/>
          <w:lang w:val="sr-Cyrl-CS"/>
        </w:rPr>
        <w:t>Инвеститор из става 8. овог члана, по правноснажности употребне дозволе може поднети захтев надлежном органу за умањење укупно одређеног износа доприноса.</w:t>
      </w:r>
      <w:r>
        <w:rPr>
          <w:rFonts w:ascii="Times New Roman" w:eastAsia="Times New Roman" w:hAnsi="Times New Roman" w:cs="Times New Roman"/>
          <w:sz w:val="24"/>
          <w:szCs w:val="24"/>
          <w:lang w:val="sr-Cyrl-CS"/>
        </w:rPr>
        <w:t>“</w:t>
      </w:r>
    </w:p>
    <w:p w14:paraId="34447C73" w14:textId="0AF63A6A" w:rsidR="007E1FA2" w:rsidRDefault="007E1FA2" w:rsidP="00635452">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8-13. постају ст. 10-15.</w:t>
      </w:r>
    </w:p>
    <w:p w14:paraId="232BA763" w14:textId="5CC14140" w:rsidR="008D2895" w:rsidRDefault="008D2895" w:rsidP="00635452">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7CF12E9B" w14:textId="11F65647" w:rsidR="008D2895" w:rsidRDefault="008D2895" w:rsidP="008D2895">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3F2DBA">
        <w:rPr>
          <w:rFonts w:ascii="Times New Roman" w:eastAsia="Times New Roman" w:hAnsi="Times New Roman" w:cs="Times New Roman"/>
          <w:sz w:val="24"/>
          <w:szCs w:val="24"/>
          <w:lang w:val="sr-Cyrl-CS"/>
        </w:rPr>
        <w:t>30</w:t>
      </w:r>
      <w:r>
        <w:rPr>
          <w:rFonts w:ascii="Times New Roman" w:eastAsia="Times New Roman" w:hAnsi="Times New Roman" w:cs="Times New Roman"/>
          <w:sz w:val="24"/>
          <w:szCs w:val="24"/>
          <w:lang w:val="sr-Cyrl-CS"/>
        </w:rPr>
        <w:t>.</w:t>
      </w:r>
    </w:p>
    <w:p w14:paraId="3560E743" w14:textId="6194BE9E" w:rsidR="008D2895" w:rsidRDefault="008D2895" w:rsidP="008D2895">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2261A5F7" w14:textId="2E75A8D6" w:rsidR="008D2895" w:rsidRDefault="008D2895" w:rsidP="008D2895">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У члану 100. у ставу 1. тачка 3) речи: „чланом 70.“ замењују се речју: „одредбама“</w:t>
      </w:r>
    </w:p>
    <w:p w14:paraId="72DAD8D4" w14:textId="50BD3AF8" w:rsidR="004011F1" w:rsidRDefault="004011F1" w:rsidP="008D2895">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68C22F9" w14:textId="0141D1AC" w:rsidR="004011F1" w:rsidRDefault="004011F1" w:rsidP="004011F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3F2DBA">
        <w:rPr>
          <w:rFonts w:ascii="Times New Roman" w:eastAsia="Times New Roman" w:hAnsi="Times New Roman" w:cs="Times New Roman"/>
          <w:sz w:val="24"/>
          <w:szCs w:val="24"/>
          <w:lang w:val="sr-Cyrl-CS"/>
        </w:rPr>
        <w:t>31</w:t>
      </w:r>
      <w:r>
        <w:rPr>
          <w:rFonts w:ascii="Times New Roman" w:eastAsia="Times New Roman" w:hAnsi="Times New Roman" w:cs="Times New Roman"/>
          <w:sz w:val="24"/>
          <w:szCs w:val="24"/>
          <w:lang w:val="sr-Cyrl-CS"/>
        </w:rPr>
        <w:t>.</w:t>
      </w:r>
    </w:p>
    <w:p w14:paraId="723D9428" w14:textId="3F69B9BE" w:rsidR="004011F1" w:rsidRDefault="004011F1" w:rsidP="004011F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6078790" w14:textId="00FEFEFC" w:rsidR="004011F1" w:rsidRDefault="004011F1" w:rsidP="004011F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наслову изнад члана 102. речи: „без накнаде“ бришу се.</w:t>
      </w:r>
    </w:p>
    <w:p w14:paraId="5188B9A6" w14:textId="1D2DD705" w:rsidR="004011F1" w:rsidRDefault="004011F1" w:rsidP="004011F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102. став 3. мења се и гласи:</w:t>
      </w:r>
    </w:p>
    <w:p w14:paraId="71DABF01" w14:textId="77777777" w:rsidR="004011F1" w:rsidRPr="004011F1" w:rsidRDefault="004011F1" w:rsidP="004011F1">
      <w:pPr>
        <w:shd w:val="clear" w:color="auto" w:fill="FFFFFF"/>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sz w:val="24"/>
          <w:szCs w:val="24"/>
          <w:lang w:val="sr-Cyrl-CS"/>
        </w:rPr>
        <w:t>„</w:t>
      </w:r>
      <w:r w:rsidRPr="004011F1">
        <w:rPr>
          <w:rFonts w:ascii="Times New Roman" w:eastAsia="Times New Roman" w:hAnsi="Times New Roman" w:cs="Times New Roman"/>
          <w:bCs/>
          <w:sz w:val="24"/>
          <w:szCs w:val="24"/>
          <w:lang w:val="en-US"/>
        </w:rPr>
        <w:t>Право својине на катастарској парцели уписује се у корист лица које је уписано као власник објекта, односно објеката који се налазе на тој парцели, односно у власништву лица које је уписано као носилац права коришћења на катастарској парцели на неизграђеном грађевинском земљишту, осим за</w:t>
      </w:r>
      <w:r w:rsidRPr="004011F1">
        <w:rPr>
          <w:rFonts w:ascii="Times New Roman" w:eastAsia="Times New Roman" w:hAnsi="Times New Roman" w:cs="Times New Roman"/>
          <w:bCs/>
          <w:sz w:val="24"/>
          <w:szCs w:val="24"/>
          <w:lang w:val="sr-Cyrl-CS"/>
        </w:rPr>
        <w:t>:</w:t>
      </w:r>
    </w:p>
    <w:p w14:paraId="6FDE6E10" w14:textId="3A613F89" w:rsidR="004011F1" w:rsidRPr="004011F1" w:rsidRDefault="004011F1" w:rsidP="004011F1">
      <w:pPr>
        <w:numPr>
          <w:ilvl w:val="0"/>
          <w:numId w:val="2"/>
        </w:numPr>
        <w:shd w:val="clear" w:color="auto" w:fill="FFFFFF"/>
        <w:spacing w:after="0" w:line="240" w:lineRule="auto"/>
        <w:contextualSpacing/>
        <w:jc w:val="both"/>
        <w:rPr>
          <w:rFonts w:ascii="Times New Roman" w:eastAsia="Times New Roman" w:hAnsi="Times New Roman" w:cs="Times New Roman"/>
          <w:bCs/>
          <w:sz w:val="24"/>
          <w:szCs w:val="24"/>
          <w:lang w:val="en-US"/>
        </w:rPr>
      </w:pPr>
      <w:r w:rsidRPr="004011F1">
        <w:rPr>
          <w:rFonts w:ascii="Times New Roman" w:eastAsia="Times New Roman" w:hAnsi="Times New Roman" w:cs="Times New Roman"/>
          <w:bCs/>
          <w:sz w:val="24"/>
          <w:szCs w:val="24"/>
          <w:lang w:val="en-US"/>
        </w:rPr>
        <w:t xml:space="preserve">лица чији је положај </w:t>
      </w:r>
      <w:r w:rsidRPr="004011F1">
        <w:rPr>
          <w:rFonts w:ascii="Times New Roman" w:eastAsia="Times New Roman" w:hAnsi="Times New Roman" w:cs="Times New Roman"/>
          <w:bCs/>
          <w:sz w:val="24"/>
          <w:szCs w:val="24"/>
          <w:lang w:val="sr-Cyrl-CS"/>
        </w:rPr>
        <w:t xml:space="preserve"> одређен </w:t>
      </w:r>
      <w:r w:rsidRPr="004011F1">
        <w:rPr>
          <w:rFonts w:ascii="Times New Roman" w:eastAsia="Times New Roman" w:hAnsi="Times New Roman" w:cs="Times New Roman"/>
          <w:bCs/>
          <w:sz w:val="24"/>
          <w:szCs w:val="24"/>
          <w:lang w:val="en-US"/>
        </w:rPr>
        <w:t xml:space="preserve">законом којим се уређује </w:t>
      </w:r>
      <w:r w:rsidRPr="004011F1">
        <w:rPr>
          <w:rFonts w:ascii="Times New Roman" w:eastAsia="Times New Roman" w:hAnsi="Times New Roman" w:cs="Times New Roman"/>
          <w:bCs/>
          <w:sz w:val="24"/>
          <w:szCs w:val="24"/>
          <w:lang w:val="sr-Cyrl-CS"/>
        </w:rPr>
        <w:t xml:space="preserve">спорт, као и </w:t>
      </w:r>
      <w:r w:rsidRPr="004011F1">
        <w:rPr>
          <w:rFonts w:ascii="Times New Roman" w:eastAsia="Times New Roman" w:hAnsi="Times New Roman" w:cs="Times New Roman"/>
          <w:bCs/>
          <w:sz w:val="24"/>
          <w:szCs w:val="24"/>
          <w:lang w:val="en-US"/>
        </w:rPr>
        <w:t>удружења</w:t>
      </w:r>
      <w:r w:rsidRPr="004011F1">
        <w:rPr>
          <w:rFonts w:ascii="Times New Roman" w:eastAsia="Times New Roman" w:hAnsi="Times New Roman" w:cs="Times New Roman"/>
          <w:bCs/>
          <w:sz w:val="24"/>
          <w:szCs w:val="24"/>
          <w:lang w:val="sr-Cyrl-CS"/>
        </w:rPr>
        <w:t>;</w:t>
      </w:r>
    </w:p>
    <w:p w14:paraId="433160CF" w14:textId="558B6D75" w:rsidR="004011F1" w:rsidRPr="004011F1" w:rsidRDefault="004011F1" w:rsidP="004011F1">
      <w:pPr>
        <w:numPr>
          <w:ilvl w:val="0"/>
          <w:numId w:val="2"/>
        </w:numPr>
        <w:shd w:val="clear" w:color="auto" w:fill="FFFFFF"/>
        <w:spacing w:after="0" w:line="240" w:lineRule="auto"/>
        <w:contextualSpacing/>
        <w:jc w:val="both"/>
        <w:rPr>
          <w:rFonts w:ascii="Times New Roman" w:eastAsia="Times New Roman" w:hAnsi="Times New Roman" w:cs="Times New Roman"/>
          <w:bCs/>
          <w:sz w:val="24"/>
          <w:szCs w:val="24"/>
          <w:lang w:val="en-US"/>
        </w:rPr>
      </w:pPr>
      <w:r w:rsidRPr="004011F1">
        <w:rPr>
          <w:rFonts w:ascii="Times New Roman" w:eastAsia="Times New Roman" w:hAnsi="Times New Roman" w:cs="Times New Roman"/>
          <w:bCs/>
          <w:sz w:val="24"/>
          <w:szCs w:val="24"/>
          <w:lang w:val="sr-Cyrl-CS"/>
        </w:rPr>
        <w:t>земљорадничке и стамбене задруге и</w:t>
      </w:r>
    </w:p>
    <w:p w14:paraId="585BCEEC" w14:textId="10F163AD" w:rsidR="004011F1" w:rsidRPr="006B2640" w:rsidRDefault="004011F1" w:rsidP="004011F1">
      <w:pPr>
        <w:numPr>
          <w:ilvl w:val="0"/>
          <w:numId w:val="2"/>
        </w:numPr>
        <w:shd w:val="clear" w:color="auto" w:fill="FFFFFF"/>
        <w:spacing w:after="0" w:line="240" w:lineRule="auto"/>
        <w:contextualSpacing/>
        <w:jc w:val="both"/>
        <w:rPr>
          <w:rFonts w:ascii="Times New Roman" w:eastAsia="Times New Roman" w:hAnsi="Times New Roman" w:cs="Times New Roman"/>
          <w:bCs/>
          <w:sz w:val="24"/>
          <w:szCs w:val="24"/>
          <w:lang w:val="en-US"/>
        </w:rPr>
      </w:pPr>
      <w:r w:rsidRPr="004011F1">
        <w:rPr>
          <w:rFonts w:ascii="Times New Roman" w:eastAsia="Times New Roman" w:hAnsi="Times New Roman" w:cs="Times New Roman"/>
          <w:bCs/>
          <w:sz w:val="24"/>
          <w:szCs w:val="24"/>
        </w:rPr>
        <w:t>лица на која се примењују одредбе прописа Републике Србије и билатералних међународних уговора којима се уређује спровођење Анекса Г Споразума о питањима сукцесије („Службени лист СРЈ – Међународни уговори”, број 6/02)</w:t>
      </w:r>
      <w:r w:rsidRPr="004011F1">
        <w:rPr>
          <w:rFonts w:ascii="Times New Roman" w:eastAsia="Times New Roman" w:hAnsi="Times New Roman" w:cs="Times New Roman"/>
          <w:bCs/>
          <w:sz w:val="24"/>
          <w:szCs w:val="24"/>
          <w:lang w:val="sr-Cyrl-CS"/>
        </w:rPr>
        <w:t>.</w:t>
      </w:r>
      <w:r>
        <w:rPr>
          <w:rFonts w:ascii="Times New Roman" w:eastAsia="Times New Roman" w:hAnsi="Times New Roman" w:cs="Times New Roman"/>
          <w:bCs/>
          <w:sz w:val="24"/>
          <w:szCs w:val="24"/>
          <w:lang w:val="sr-Cyrl-CS"/>
        </w:rPr>
        <w:t>“</w:t>
      </w:r>
    </w:p>
    <w:p w14:paraId="5C4A9A63" w14:textId="77777777" w:rsidR="006B2640" w:rsidRDefault="006B2640" w:rsidP="006B2640">
      <w:pPr>
        <w:shd w:val="clear" w:color="auto" w:fill="FFFFFF"/>
        <w:spacing w:after="0" w:line="240" w:lineRule="auto"/>
        <w:ind w:left="540"/>
        <w:contextualSpacing/>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После става 3. додају се нови ст 4. и 5. који гласе: </w:t>
      </w:r>
    </w:p>
    <w:p w14:paraId="254B8051" w14:textId="3A0216AD" w:rsidR="006B2640" w:rsidRPr="006B2640" w:rsidRDefault="00116917" w:rsidP="006B2640">
      <w:pPr>
        <w:shd w:val="clear" w:color="auto" w:fill="FFFFFF"/>
        <w:spacing w:after="0" w:line="240" w:lineRule="auto"/>
        <w:ind w:left="540" w:right="-288"/>
        <w:contextualSpacing/>
        <w:jc w:val="both"/>
        <w:rPr>
          <w:rFonts w:ascii="Times New Roman" w:eastAsia="Times New Roman" w:hAnsi="Times New Roman" w:cs="Times New Roman"/>
          <w:bCs/>
          <w:sz w:val="24"/>
          <w:szCs w:val="24"/>
          <w:lang w:val="sr-Cyrl-CS"/>
        </w:rPr>
      </w:pPr>
      <w:r>
        <w:rPr>
          <w:rFonts w:ascii="Times New Roman" w:eastAsia="Times New Roman" w:hAnsi="Times New Roman" w:cs="Times New Roman"/>
          <w:sz w:val="24"/>
          <w:szCs w:val="24"/>
          <w:lang w:val="sr-Cyrl-CS"/>
        </w:rPr>
        <w:t>„</w:t>
      </w:r>
      <w:r w:rsidR="006B2640" w:rsidRPr="006B2640">
        <w:rPr>
          <w:rFonts w:ascii="Times New Roman" w:eastAsia="Times New Roman" w:hAnsi="Times New Roman" w:cs="Times New Roman"/>
          <w:sz w:val="24"/>
          <w:szCs w:val="24"/>
          <w:lang w:val="sr-Cyrl-CS"/>
        </w:rPr>
        <w:t>За лица из става 3. тач</w:t>
      </w:r>
      <w:r w:rsidR="006B2640">
        <w:rPr>
          <w:rFonts w:ascii="Times New Roman" w:eastAsia="Times New Roman" w:hAnsi="Times New Roman" w:cs="Times New Roman"/>
          <w:sz w:val="24"/>
          <w:szCs w:val="24"/>
          <w:lang w:val="sr-Cyrl-CS"/>
        </w:rPr>
        <w:t>.</w:t>
      </w:r>
      <w:r w:rsidR="006B2640" w:rsidRPr="006B2640">
        <w:rPr>
          <w:rFonts w:ascii="Times New Roman" w:eastAsia="Times New Roman" w:hAnsi="Times New Roman" w:cs="Times New Roman"/>
          <w:sz w:val="24"/>
          <w:szCs w:val="24"/>
          <w:lang w:val="sr-Cyrl-CS"/>
        </w:rPr>
        <w:t xml:space="preserve"> 1) и 2) овог члана стицањ</w:t>
      </w:r>
      <w:r w:rsidR="006B2640">
        <w:rPr>
          <w:rFonts w:ascii="Times New Roman" w:eastAsia="Times New Roman" w:hAnsi="Times New Roman" w:cs="Times New Roman"/>
          <w:sz w:val="24"/>
          <w:szCs w:val="24"/>
          <w:lang w:val="sr-Cyrl-CS"/>
        </w:rPr>
        <w:t>е права својине на грађевинском</w:t>
      </w:r>
    </w:p>
    <w:p w14:paraId="443EA01B" w14:textId="77777777" w:rsidR="006B2640" w:rsidRDefault="006B2640" w:rsidP="006B2640">
      <w:pPr>
        <w:shd w:val="clear" w:color="auto" w:fill="FFFFFF"/>
        <w:tabs>
          <w:tab w:val="left" w:pos="3957"/>
        </w:tabs>
        <w:spacing w:after="0" w:line="240" w:lineRule="auto"/>
        <w:jc w:val="both"/>
        <w:rPr>
          <w:rFonts w:ascii="Times New Roman" w:eastAsia="Times New Roman" w:hAnsi="Times New Roman" w:cs="Times New Roman"/>
          <w:sz w:val="24"/>
          <w:szCs w:val="24"/>
          <w:lang w:val="sr-Cyrl-CS"/>
        </w:rPr>
      </w:pPr>
      <w:r w:rsidRPr="006B2640">
        <w:rPr>
          <w:rFonts w:ascii="Times New Roman" w:eastAsia="Times New Roman" w:hAnsi="Times New Roman" w:cs="Times New Roman"/>
          <w:sz w:val="24"/>
          <w:szCs w:val="24"/>
          <w:lang w:val="sr-Cyrl-CS"/>
        </w:rPr>
        <w:t>земљишту у јавној својини б</w:t>
      </w:r>
      <w:r>
        <w:rPr>
          <w:rFonts w:ascii="Times New Roman" w:eastAsia="Times New Roman" w:hAnsi="Times New Roman" w:cs="Times New Roman"/>
          <w:sz w:val="24"/>
          <w:szCs w:val="24"/>
          <w:lang w:val="sr-Cyrl-CS"/>
        </w:rPr>
        <w:t>иће уређено посебним прописима.</w:t>
      </w:r>
    </w:p>
    <w:p w14:paraId="0959577C" w14:textId="1527F90D" w:rsidR="006B2640" w:rsidRDefault="006B2640"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6B2640">
        <w:rPr>
          <w:rFonts w:ascii="Times New Roman" w:eastAsia="Times New Roman" w:hAnsi="Times New Roman" w:cs="Times New Roman"/>
          <w:sz w:val="24"/>
          <w:szCs w:val="24"/>
          <w:lang w:val="sr-Cyrl-CS"/>
        </w:rPr>
        <w:t>За лица из става 3. тачка 3) овог члана стицање права својине на грађевинском земљишту у јавној својини биће уређено по окончању сукцесије у склад</w:t>
      </w:r>
      <w:r>
        <w:rPr>
          <w:rFonts w:ascii="Times New Roman" w:eastAsia="Times New Roman" w:hAnsi="Times New Roman" w:cs="Times New Roman"/>
          <w:sz w:val="24"/>
          <w:szCs w:val="24"/>
          <w:lang w:val="sr-Cyrl-CS"/>
        </w:rPr>
        <w:t>у са Анексом</w:t>
      </w:r>
      <w:r w:rsidRPr="006B2640">
        <w:rPr>
          <w:rFonts w:ascii="Times New Roman" w:eastAsia="Times New Roman" w:hAnsi="Times New Roman" w:cs="Times New Roman"/>
          <w:sz w:val="24"/>
          <w:szCs w:val="24"/>
          <w:lang w:val="sr-Cyrl-CS"/>
        </w:rPr>
        <w:t xml:space="preserve"> Г Споразума о питањима сукцесије („Службени лист СРЈ – Међународни уговори”, број 6/02)</w:t>
      </w:r>
      <w:r w:rsidR="00116917">
        <w:rPr>
          <w:rFonts w:ascii="Times New Roman" w:eastAsia="Times New Roman" w:hAnsi="Times New Roman" w:cs="Times New Roman"/>
          <w:sz w:val="24"/>
          <w:szCs w:val="24"/>
          <w:lang w:val="sr-Cyrl-CS"/>
        </w:rPr>
        <w:t>.“</w:t>
      </w:r>
    </w:p>
    <w:p w14:paraId="398A26E3" w14:textId="60BCAAB3" w:rsidR="008F48E4" w:rsidRDefault="008F48E4"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4. и 5. постају ст. 6. и 7.</w:t>
      </w:r>
    </w:p>
    <w:p w14:paraId="40ED8C8A" w14:textId="0C8C3E2F" w:rsidR="00D47554" w:rsidRDefault="00D47554"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6. који постаје став 8. речи: „из става 5.“ замењују се речима: „из става 7.“</w:t>
      </w:r>
    </w:p>
    <w:p w14:paraId="7B3A443F" w14:textId="1902300C" w:rsidR="00D47554" w:rsidRDefault="00D47554"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7. који постаје став 9. речи: „у складу са ст. 3. и 4.“ замењују се речима: „у складу са ст. 3. и 6.“</w:t>
      </w:r>
    </w:p>
    <w:p w14:paraId="03F9F502" w14:textId="44135921" w:rsidR="007B3197" w:rsidRDefault="007B3197"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8. постаје став 10.</w:t>
      </w:r>
    </w:p>
    <w:p w14:paraId="354F14D7" w14:textId="57353AE3" w:rsidR="007B3197" w:rsidRDefault="007B3197"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9. који је постао став 11. брише се.</w:t>
      </w:r>
    </w:p>
    <w:p w14:paraId="2D0CD9E1" w14:textId="7575F170" w:rsidR="007B3197" w:rsidRDefault="00960F16"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w:t>
      </w:r>
      <w:r w:rsidR="00CC2A2A">
        <w:rPr>
          <w:rFonts w:ascii="Times New Roman" w:eastAsia="Times New Roman" w:hAnsi="Times New Roman" w:cs="Times New Roman"/>
          <w:sz w:val="24"/>
          <w:szCs w:val="24"/>
          <w:lang w:val="sr-Cyrl-CS"/>
        </w:rPr>
        <w:t xml:space="preserve"> став</w:t>
      </w:r>
      <w:r>
        <w:rPr>
          <w:rFonts w:ascii="Times New Roman" w:eastAsia="Times New Roman" w:hAnsi="Times New Roman" w:cs="Times New Roman"/>
          <w:sz w:val="24"/>
          <w:szCs w:val="24"/>
          <w:lang w:val="sr-Cyrl-CS"/>
        </w:rPr>
        <w:t>у</w:t>
      </w:r>
      <w:r w:rsidR="00CC2A2A">
        <w:rPr>
          <w:rFonts w:ascii="Times New Roman" w:eastAsia="Times New Roman" w:hAnsi="Times New Roman" w:cs="Times New Roman"/>
          <w:sz w:val="24"/>
          <w:szCs w:val="24"/>
          <w:lang w:val="sr-Cyrl-CS"/>
        </w:rPr>
        <w:t xml:space="preserve"> 10.</w:t>
      </w:r>
      <w:r>
        <w:rPr>
          <w:rFonts w:ascii="Times New Roman" w:eastAsia="Times New Roman" w:hAnsi="Times New Roman" w:cs="Times New Roman"/>
          <w:sz w:val="24"/>
          <w:szCs w:val="24"/>
          <w:lang w:val="sr-Cyrl-CS"/>
        </w:rPr>
        <w:t xml:space="preserve"> који постаје</w:t>
      </w:r>
      <w:r w:rsidR="00CC2A2A">
        <w:rPr>
          <w:rFonts w:ascii="Times New Roman" w:eastAsia="Times New Roman" w:hAnsi="Times New Roman" w:cs="Times New Roman"/>
          <w:sz w:val="24"/>
          <w:szCs w:val="24"/>
          <w:lang w:val="sr-Cyrl-CS"/>
        </w:rPr>
        <w:t xml:space="preserve"> постаје став 11.</w:t>
      </w:r>
      <w:r>
        <w:rPr>
          <w:rFonts w:ascii="Times New Roman" w:eastAsia="Times New Roman" w:hAnsi="Times New Roman" w:cs="Times New Roman"/>
          <w:sz w:val="24"/>
          <w:szCs w:val="24"/>
          <w:lang w:val="sr-Cyrl-CS"/>
        </w:rPr>
        <w:t xml:space="preserve"> </w:t>
      </w:r>
      <w:r w:rsidR="00806541">
        <w:rPr>
          <w:rFonts w:ascii="Times New Roman" w:eastAsia="Times New Roman" w:hAnsi="Times New Roman" w:cs="Times New Roman"/>
          <w:sz w:val="24"/>
          <w:szCs w:val="24"/>
          <w:lang w:val="sr-Cyrl-CS"/>
        </w:rPr>
        <w:t xml:space="preserve">запета и </w:t>
      </w:r>
      <w:r>
        <w:rPr>
          <w:rFonts w:ascii="Times New Roman" w:eastAsia="Times New Roman" w:hAnsi="Times New Roman" w:cs="Times New Roman"/>
          <w:sz w:val="24"/>
          <w:szCs w:val="24"/>
          <w:lang w:val="sr-Cyrl-CS"/>
        </w:rPr>
        <w:t>речи: „</w:t>
      </w:r>
      <w:r w:rsidRPr="00960F16">
        <w:rPr>
          <w:rFonts w:ascii="Times New Roman" w:eastAsia="Times New Roman" w:hAnsi="Times New Roman" w:cs="Times New Roman"/>
          <w:sz w:val="24"/>
          <w:szCs w:val="24"/>
          <w:lang w:val="sr-Cyrl-CS"/>
        </w:rPr>
        <w:t>које има уписано право коришћења на грађевинском земљишту и које је обвезник плаћања накнаде за претварање права коришћења у право својине на грађевинском земљишту</w:t>
      </w:r>
      <w:r>
        <w:rPr>
          <w:rFonts w:ascii="Times New Roman" w:eastAsia="Times New Roman" w:hAnsi="Times New Roman" w:cs="Times New Roman"/>
          <w:sz w:val="24"/>
          <w:szCs w:val="24"/>
          <w:lang w:val="sr-Cyrl-CS"/>
        </w:rPr>
        <w:t>“ земењују се речима: „</w:t>
      </w:r>
      <w:r w:rsidRPr="00960F16">
        <w:rPr>
          <w:rFonts w:ascii="Times New Roman" w:eastAsia="Times New Roman" w:hAnsi="Times New Roman" w:cs="Times New Roman"/>
          <w:sz w:val="24"/>
          <w:szCs w:val="24"/>
          <w:lang w:val="sr-Cyrl-CS"/>
        </w:rPr>
        <w:t>из става 3.</w:t>
      </w:r>
      <w:r>
        <w:rPr>
          <w:rFonts w:ascii="Times New Roman" w:eastAsia="Times New Roman" w:hAnsi="Times New Roman" w:cs="Times New Roman"/>
          <w:sz w:val="24"/>
          <w:szCs w:val="24"/>
          <w:lang w:val="sr-Cyrl-CS"/>
        </w:rPr>
        <w:t xml:space="preserve"> </w:t>
      </w:r>
      <w:r w:rsidRPr="00960F16">
        <w:rPr>
          <w:rFonts w:ascii="Times New Roman" w:eastAsia="Times New Roman" w:hAnsi="Times New Roman" w:cs="Times New Roman"/>
          <w:sz w:val="24"/>
          <w:szCs w:val="24"/>
          <w:lang w:val="sr-Cyrl-CS"/>
        </w:rPr>
        <w:t>тач. 1)-3) овог члана,</w:t>
      </w:r>
      <w:r>
        <w:rPr>
          <w:rFonts w:ascii="Times New Roman" w:eastAsia="Times New Roman" w:hAnsi="Times New Roman" w:cs="Times New Roman"/>
          <w:sz w:val="24"/>
          <w:szCs w:val="24"/>
          <w:lang w:val="sr-Cyrl-CS"/>
        </w:rPr>
        <w:t>“</w:t>
      </w:r>
    </w:p>
    <w:p w14:paraId="6046481B" w14:textId="3197A6B0" w:rsidR="002942D5" w:rsidRDefault="002942D5"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w:t>
      </w:r>
      <w:r w:rsidR="00F87525">
        <w:rPr>
          <w:rFonts w:ascii="Times New Roman" w:eastAsia="Times New Roman" w:hAnsi="Times New Roman" w:cs="Times New Roman"/>
          <w:sz w:val="24"/>
          <w:szCs w:val="24"/>
          <w:lang w:val="sr-Cyrl-CS"/>
        </w:rPr>
        <w:t>м ставу 11. који постаје став 12</w:t>
      </w:r>
      <w:r>
        <w:rPr>
          <w:rFonts w:ascii="Times New Roman" w:eastAsia="Times New Roman" w:hAnsi="Times New Roman" w:cs="Times New Roman"/>
          <w:sz w:val="24"/>
          <w:szCs w:val="24"/>
          <w:lang w:val="sr-Cyrl-CS"/>
        </w:rPr>
        <w:t>. речи: „из става 10.“ замењују се речима: „</w:t>
      </w:r>
      <w:r w:rsidR="00F87525">
        <w:rPr>
          <w:rFonts w:ascii="Times New Roman" w:eastAsia="Times New Roman" w:hAnsi="Times New Roman" w:cs="Times New Roman"/>
          <w:sz w:val="24"/>
          <w:szCs w:val="24"/>
          <w:lang w:val="sr-Cyrl-CS"/>
        </w:rPr>
        <w:t>из става 11</w:t>
      </w:r>
      <w:r>
        <w:rPr>
          <w:rFonts w:ascii="Times New Roman" w:eastAsia="Times New Roman" w:hAnsi="Times New Roman" w:cs="Times New Roman"/>
          <w:sz w:val="24"/>
          <w:szCs w:val="24"/>
          <w:lang w:val="sr-Cyrl-CS"/>
        </w:rPr>
        <w:t>.“</w:t>
      </w:r>
    </w:p>
    <w:p w14:paraId="04E2EBC2" w14:textId="2CDCE380" w:rsidR="006670B8" w:rsidRDefault="006670B8"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w:t>
      </w:r>
      <w:r w:rsidR="00F87525">
        <w:rPr>
          <w:rFonts w:ascii="Times New Roman" w:eastAsia="Times New Roman" w:hAnsi="Times New Roman" w:cs="Times New Roman"/>
          <w:sz w:val="24"/>
          <w:szCs w:val="24"/>
          <w:lang w:val="sr-Cyrl-CS"/>
        </w:rPr>
        <w:t>садашњи став 12. постаје став 13</w:t>
      </w:r>
      <w:r>
        <w:rPr>
          <w:rFonts w:ascii="Times New Roman" w:eastAsia="Times New Roman" w:hAnsi="Times New Roman" w:cs="Times New Roman"/>
          <w:sz w:val="24"/>
          <w:szCs w:val="24"/>
          <w:lang w:val="sr-Cyrl-CS"/>
        </w:rPr>
        <w:t>.</w:t>
      </w:r>
    </w:p>
    <w:p w14:paraId="04F6A415" w14:textId="64A8705A" w:rsidR="006670B8" w:rsidRDefault="006670B8"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w:t>
      </w:r>
      <w:r w:rsidR="00D56632">
        <w:rPr>
          <w:rFonts w:ascii="Times New Roman" w:eastAsia="Times New Roman" w:hAnsi="Times New Roman" w:cs="Times New Roman"/>
          <w:sz w:val="24"/>
          <w:szCs w:val="24"/>
          <w:lang w:val="sr-Cyrl-CS"/>
        </w:rPr>
        <w:t>м ставу 13. који постаје став 14</w:t>
      </w:r>
      <w:r>
        <w:rPr>
          <w:rFonts w:ascii="Times New Roman" w:eastAsia="Times New Roman" w:hAnsi="Times New Roman" w:cs="Times New Roman"/>
          <w:sz w:val="24"/>
          <w:szCs w:val="24"/>
          <w:lang w:val="sr-Cyrl-CS"/>
        </w:rPr>
        <w:t>. речи: „из става 12.“ замењују се речима: „</w:t>
      </w:r>
      <w:r w:rsidR="00D56632">
        <w:rPr>
          <w:rFonts w:ascii="Times New Roman" w:eastAsia="Times New Roman" w:hAnsi="Times New Roman" w:cs="Times New Roman"/>
          <w:sz w:val="24"/>
          <w:szCs w:val="24"/>
          <w:lang w:val="sr-Cyrl-CS"/>
        </w:rPr>
        <w:t>из става 13</w:t>
      </w:r>
      <w:r>
        <w:rPr>
          <w:rFonts w:ascii="Times New Roman" w:eastAsia="Times New Roman" w:hAnsi="Times New Roman" w:cs="Times New Roman"/>
          <w:sz w:val="24"/>
          <w:szCs w:val="24"/>
          <w:lang w:val="sr-Cyrl-CS"/>
        </w:rPr>
        <w:t>.“</w:t>
      </w:r>
    </w:p>
    <w:p w14:paraId="345B3320" w14:textId="309A810C" w:rsidR="006670B8" w:rsidRDefault="006670B8"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w:t>
      </w:r>
      <w:r w:rsidR="00D56632">
        <w:rPr>
          <w:rFonts w:ascii="Times New Roman" w:eastAsia="Times New Roman" w:hAnsi="Times New Roman" w:cs="Times New Roman"/>
          <w:sz w:val="24"/>
          <w:szCs w:val="24"/>
          <w:lang w:val="sr-Cyrl-CS"/>
        </w:rPr>
        <w:t>м ставу 14. који постаје став 15</w:t>
      </w:r>
      <w:r>
        <w:rPr>
          <w:rFonts w:ascii="Times New Roman" w:eastAsia="Times New Roman" w:hAnsi="Times New Roman" w:cs="Times New Roman"/>
          <w:sz w:val="24"/>
          <w:szCs w:val="24"/>
          <w:lang w:val="sr-Cyrl-CS"/>
        </w:rPr>
        <w:t>. речи: „из става 13.“ замењују се речима: „</w:t>
      </w:r>
      <w:r w:rsidR="00D56632">
        <w:rPr>
          <w:rFonts w:ascii="Times New Roman" w:eastAsia="Times New Roman" w:hAnsi="Times New Roman" w:cs="Times New Roman"/>
          <w:sz w:val="24"/>
          <w:szCs w:val="24"/>
          <w:lang w:val="sr-Cyrl-CS"/>
        </w:rPr>
        <w:t>из става 14.</w:t>
      </w:r>
      <w:r>
        <w:rPr>
          <w:rFonts w:ascii="Times New Roman" w:eastAsia="Times New Roman" w:hAnsi="Times New Roman" w:cs="Times New Roman"/>
          <w:sz w:val="24"/>
          <w:szCs w:val="24"/>
          <w:lang w:val="sr-Cyrl-CS"/>
        </w:rPr>
        <w:t>“</w:t>
      </w:r>
    </w:p>
    <w:p w14:paraId="2C51F0AC" w14:textId="7E106085" w:rsidR="006670B8" w:rsidRDefault="006670B8"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w:t>
      </w:r>
      <w:r w:rsidR="003E6D35">
        <w:rPr>
          <w:rFonts w:ascii="Times New Roman" w:eastAsia="Times New Roman" w:hAnsi="Times New Roman" w:cs="Times New Roman"/>
          <w:sz w:val="24"/>
          <w:szCs w:val="24"/>
          <w:lang w:val="sr-Cyrl-CS"/>
        </w:rPr>
        <w:t>садашњи став 15. постаје став 16</w:t>
      </w:r>
      <w:r>
        <w:rPr>
          <w:rFonts w:ascii="Times New Roman" w:eastAsia="Times New Roman" w:hAnsi="Times New Roman" w:cs="Times New Roman"/>
          <w:sz w:val="24"/>
          <w:szCs w:val="24"/>
          <w:lang w:val="sr-Cyrl-CS"/>
        </w:rPr>
        <w:t>.</w:t>
      </w:r>
    </w:p>
    <w:p w14:paraId="3D5443F8" w14:textId="3AC01457" w:rsidR="007B3197" w:rsidRDefault="006670B8" w:rsidP="006B2640">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w:t>
      </w:r>
      <w:r w:rsidR="00B04843">
        <w:rPr>
          <w:rFonts w:ascii="Times New Roman" w:eastAsia="Times New Roman" w:hAnsi="Times New Roman" w:cs="Times New Roman"/>
          <w:sz w:val="24"/>
          <w:szCs w:val="24"/>
          <w:lang w:val="sr-Cyrl-CS"/>
        </w:rPr>
        <w:t>м ставу 16. који постаје став 17</w:t>
      </w:r>
      <w:r>
        <w:rPr>
          <w:rFonts w:ascii="Times New Roman" w:eastAsia="Times New Roman" w:hAnsi="Times New Roman" w:cs="Times New Roman"/>
          <w:sz w:val="24"/>
          <w:szCs w:val="24"/>
          <w:lang w:val="sr-Cyrl-CS"/>
        </w:rPr>
        <w:t>. речи: „из става 15.“ замењују се речима: „</w:t>
      </w:r>
      <w:r w:rsidR="00B04843">
        <w:rPr>
          <w:rFonts w:ascii="Times New Roman" w:eastAsia="Times New Roman" w:hAnsi="Times New Roman" w:cs="Times New Roman"/>
          <w:sz w:val="24"/>
          <w:szCs w:val="24"/>
          <w:lang w:val="sr-Cyrl-CS"/>
        </w:rPr>
        <w:t>из става 16.</w:t>
      </w:r>
      <w:r w:rsidR="00244075">
        <w:rPr>
          <w:rFonts w:ascii="Times New Roman" w:eastAsia="Times New Roman" w:hAnsi="Times New Roman" w:cs="Times New Roman"/>
          <w:sz w:val="24"/>
          <w:szCs w:val="24"/>
          <w:lang w:val="sr-Cyrl-CS"/>
        </w:rPr>
        <w:t>“</w:t>
      </w:r>
    </w:p>
    <w:p w14:paraId="407C0ADF" w14:textId="042B2393" w:rsidR="007B3197" w:rsidRDefault="003F2DBA" w:rsidP="007B3197">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32</w:t>
      </w:r>
      <w:r w:rsidR="007B3197">
        <w:rPr>
          <w:rFonts w:ascii="Times New Roman" w:eastAsia="Times New Roman" w:hAnsi="Times New Roman" w:cs="Times New Roman"/>
          <w:sz w:val="24"/>
          <w:szCs w:val="24"/>
          <w:lang w:val="sr-Cyrl-CS"/>
        </w:rPr>
        <w:t>.</w:t>
      </w:r>
    </w:p>
    <w:p w14:paraId="286E45C6" w14:textId="29778AC8" w:rsidR="007B3197" w:rsidRDefault="007B3197" w:rsidP="007B3197">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6A13E9EE" w14:textId="69440EAE" w:rsidR="007B3197" w:rsidRDefault="00471316" w:rsidP="007B3197">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103. став 6. мења се и гласи:</w:t>
      </w:r>
    </w:p>
    <w:p w14:paraId="72F40718" w14:textId="060060B9" w:rsidR="00471316" w:rsidRDefault="00471316" w:rsidP="007B3197">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471316">
        <w:rPr>
          <w:rFonts w:ascii="Times New Roman" w:eastAsia="Times New Roman" w:hAnsi="Times New Roman" w:cs="Times New Roman"/>
          <w:sz w:val="24"/>
          <w:szCs w:val="24"/>
          <w:lang w:val="sr-Cyrl-CS"/>
        </w:rPr>
        <w:t xml:space="preserve">Одредба става </w:t>
      </w:r>
      <w:r>
        <w:rPr>
          <w:rFonts w:ascii="Times New Roman" w:eastAsia="Times New Roman" w:hAnsi="Times New Roman" w:cs="Times New Roman"/>
          <w:sz w:val="24"/>
          <w:szCs w:val="24"/>
          <w:lang w:val="sr-Cyrl-CS"/>
        </w:rPr>
        <w:t>1. овог члана не примењује се</w:t>
      </w:r>
      <w:r w:rsidRPr="00471316">
        <w:rPr>
          <w:rFonts w:ascii="Times New Roman" w:eastAsia="Times New Roman" w:hAnsi="Times New Roman" w:cs="Times New Roman"/>
          <w:sz w:val="24"/>
          <w:szCs w:val="24"/>
          <w:lang w:val="sr-Cyrl-CS"/>
        </w:rPr>
        <w:t xml:space="preserve"> </w:t>
      </w:r>
      <w:r w:rsidRPr="00460208">
        <w:rPr>
          <w:rFonts w:ascii="Times New Roman" w:eastAsia="Times New Roman" w:hAnsi="Times New Roman" w:cs="Times New Roman"/>
          <w:sz w:val="24"/>
          <w:szCs w:val="24"/>
          <w:lang w:val="sr-Cyrl-CS"/>
        </w:rPr>
        <w:t>на лица</w:t>
      </w:r>
      <w:r>
        <w:rPr>
          <w:rFonts w:ascii="Times New Roman" w:eastAsia="Times New Roman" w:hAnsi="Times New Roman" w:cs="Times New Roman"/>
          <w:sz w:val="24"/>
          <w:szCs w:val="24"/>
          <w:lang w:val="sr-Cyrl-CS"/>
        </w:rPr>
        <w:t xml:space="preserve"> која право на претварање права коришћења у право својине на грађевинском земљишту остварују уз накнаду, а</w:t>
      </w:r>
      <w:r w:rsidRPr="00460208">
        <w:rPr>
          <w:rFonts w:ascii="Times New Roman" w:eastAsia="Times New Roman" w:hAnsi="Times New Roman" w:cs="Times New Roman"/>
          <w:sz w:val="24"/>
          <w:szCs w:val="24"/>
          <w:lang w:val="sr-Cyrl-CS"/>
        </w:rPr>
        <w:t xml:space="preserve"> чији је положај уређен</w:t>
      </w:r>
      <w:r>
        <w:rPr>
          <w:rFonts w:ascii="Times New Roman" w:eastAsia="Times New Roman" w:hAnsi="Times New Roman" w:cs="Times New Roman"/>
          <w:sz w:val="24"/>
          <w:szCs w:val="24"/>
          <w:lang w:val="sr-Cyrl-CS"/>
        </w:rPr>
        <w:t xml:space="preserve"> или ће бити уређен посебним законима и прописима.“</w:t>
      </w:r>
    </w:p>
    <w:p w14:paraId="578B5406" w14:textId="17235A93" w:rsidR="003F2DBA" w:rsidRDefault="003F2DBA" w:rsidP="007B3197">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42567E90" w14:textId="77777777" w:rsidR="003F2DBA" w:rsidRDefault="003F2DBA" w:rsidP="007B3197">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1AB1C6A" w14:textId="1C6DB732" w:rsidR="006723EC" w:rsidRDefault="006723EC" w:rsidP="007B3197">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3819C4D8" w14:textId="7ABA13D8" w:rsidR="006723EC" w:rsidRDefault="003F2DBA" w:rsidP="006723E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33</w:t>
      </w:r>
      <w:r w:rsidR="006723EC">
        <w:rPr>
          <w:rFonts w:ascii="Times New Roman" w:eastAsia="Times New Roman" w:hAnsi="Times New Roman" w:cs="Times New Roman"/>
          <w:sz w:val="24"/>
          <w:szCs w:val="24"/>
          <w:lang w:val="sr-Cyrl-CS"/>
        </w:rPr>
        <w:t>.</w:t>
      </w:r>
    </w:p>
    <w:p w14:paraId="1520FAA3" w14:textId="2D3BEC8C" w:rsidR="006723EC" w:rsidRDefault="006723EC" w:rsidP="006723E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6EEE8C93" w14:textId="47E686C9" w:rsidR="006723EC" w:rsidRDefault="006723EC" w:rsidP="006723E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104. став 1. мења се и гласи:</w:t>
      </w:r>
    </w:p>
    <w:p w14:paraId="71CDA44F" w14:textId="7D38DFDD" w:rsidR="006723EC" w:rsidRDefault="006723EC" w:rsidP="006723E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6723EC">
        <w:rPr>
          <w:rFonts w:ascii="Times New Roman" w:eastAsia="Times New Roman" w:hAnsi="Times New Roman" w:cs="Times New Roman"/>
          <w:sz w:val="24"/>
          <w:szCs w:val="24"/>
          <w:lang w:val="sr-Cyrl-CS"/>
        </w:rPr>
        <w:t>Ако се на катастарској парцели налази објекат, односно објекти у сувласништву или заједничкој својини различитих лица или је објекат састављен од посебних делова који су у власништву различитих лица, чији су удели на земљишту неопредељени или чији удели нису уписани на грађевинском земљишту, по захтеву лица који стиче право својине на грађевинском земљишту у складу са чланом 102. овог закона, орган надлежан за послове државног премера и катастра у евиденцију непокретности и правима на њима уписује да је катастарска парцела у сувласништву, односно заједничкој својини тих лица, а да је удео тих лица у сразмери са површином коју поседују у односу на укупну површину објекта, односно објекта који се налазе на тој парцели, без обзира да ли је упис права својине у складу са чланом 102. овог закона већ спроведен у тој евиденцији</w:t>
      </w:r>
      <w:r>
        <w:rPr>
          <w:rFonts w:ascii="Times New Roman" w:eastAsia="Times New Roman" w:hAnsi="Times New Roman" w:cs="Times New Roman"/>
          <w:sz w:val="24"/>
          <w:szCs w:val="24"/>
          <w:lang w:val="sr-Cyrl-CS"/>
        </w:rPr>
        <w:t>.“</w:t>
      </w:r>
    </w:p>
    <w:p w14:paraId="09F1161A" w14:textId="48950BD4" w:rsidR="00807B46" w:rsidRDefault="00807B46" w:rsidP="006723E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2. реч: „новог“ брише се.</w:t>
      </w:r>
    </w:p>
    <w:p w14:paraId="18F3A174" w14:textId="5585A606" w:rsidR="00BD2D94" w:rsidRDefault="00BD2D94" w:rsidP="006723EC">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33F0794" w14:textId="32C37E8B" w:rsidR="00BD2D94" w:rsidRDefault="003F2DBA" w:rsidP="00BD2D9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34</w:t>
      </w:r>
      <w:r w:rsidR="00BD2D94">
        <w:rPr>
          <w:rFonts w:ascii="Times New Roman" w:eastAsia="Times New Roman" w:hAnsi="Times New Roman" w:cs="Times New Roman"/>
          <w:sz w:val="24"/>
          <w:szCs w:val="24"/>
          <w:lang w:val="sr-Cyrl-CS"/>
        </w:rPr>
        <w:t>.</w:t>
      </w:r>
    </w:p>
    <w:p w14:paraId="424458A5" w14:textId="53098E07" w:rsidR="00BD2D94" w:rsidRDefault="00BD2D94" w:rsidP="00BD2D9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309A8573" w14:textId="030967C6" w:rsidR="00BD2D94" w:rsidRDefault="00BD2D94" w:rsidP="00BD2D9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105. став 5. мења се и гласи:</w:t>
      </w:r>
    </w:p>
    <w:p w14:paraId="52F5C463" w14:textId="24B74A03" w:rsidR="008A6281" w:rsidRDefault="00BD2D94" w:rsidP="00BD2D9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„Лица</w:t>
      </w:r>
      <w:r w:rsidRPr="00BD2D94">
        <w:rPr>
          <w:rFonts w:ascii="Times New Roman" w:eastAsia="Times New Roman" w:hAnsi="Times New Roman" w:cs="Times New Roman"/>
          <w:sz w:val="24"/>
          <w:szCs w:val="24"/>
          <w:lang w:val="sr-Cyrl-CS"/>
        </w:rPr>
        <w:t xml:space="preserve">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w:t>
      </w:r>
      <w:r>
        <w:rPr>
          <w:rFonts w:ascii="Times New Roman" w:eastAsia="Times New Roman" w:hAnsi="Times New Roman" w:cs="Times New Roman"/>
          <w:sz w:val="24"/>
          <w:szCs w:val="24"/>
          <w:lang w:val="sr-Cyrl-CS"/>
        </w:rPr>
        <w:t>,</w:t>
      </w:r>
      <w:r w:rsidRPr="00BD2D94">
        <w:rPr>
          <w:rFonts w:ascii="Times New Roman" w:eastAsia="Times New Roman" w:hAnsi="Times New Roman" w:cs="Times New Roman"/>
          <w:sz w:val="24"/>
          <w:szCs w:val="24"/>
          <w:lang w:val="sr-Cyrl-CS"/>
        </w:rPr>
        <w:t xml:space="preserve"> које је власник објекта или дела објекта на грађевинском земљишту на коме није уписан као носилац права коришћења, стиче право својине на том земљи</w:t>
      </w:r>
      <w:r>
        <w:rPr>
          <w:rFonts w:ascii="Times New Roman" w:eastAsia="Times New Roman" w:hAnsi="Times New Roman" w:cs="Times New Roman"/>
          <w:sz w:val="24"/>
          <w:szCs w:val="24"/>
          <w:lang w:val="sr-Cyrl-CS"/>
        </w:rPr>
        <w:t xml:space="preserve">шту у складу са </w:t>
      </w:r>
      <w:r w:rsidRPr="00BD2D94">
        <w:rPr>
          <w:rFonts w:ascii="Times New Roman" w:eastAsia="Times New Roman" w:hAnsi="Times New Roman" w:cs="Times New Roman"/>
          <w:sz w:val="24"/>
          <w:szCs w:val="24"/>
          <w:lang w:val="sr-Cyrl-CS"/>
        </w:rPr>
        <w:t>посебним законима и прописима</w:t>
      </w:r>
      <w:r>
        <w:rPr>
          <w:rFonts w:ascii="Times New Roman" w:eastAsia="Times New Roman" w:hAnsi="Times New Roman" w:cs="Times New Roman"/>
          <w:sz w:val="24"/>
          <w:szCs w:val="24"/>
          <w:lang w:val="sr-Cyrl-CS"/>
        </w:rPr>
        <w:t xml:space="preserve"> којим </w:t>
      </w:r>
      <w:r w:rsidRPr="00BD2D94">
        <w:rPr>
          <w:rFonts w:ascii="Times New Roman" w:eastAsia="Times New Roman" w:hAnsi="Times New Roman" w:cs="Times New Roman"/>
          <w:sz w:val="24"/>
          <w:szCs w:val="24"/>
          <w:lang w:val="sr-Cyrl-CS"/>
        </w:rPr>
        <w:t>уређен или ће бити уређен</w:t>
      </w:r>
      <w:r w:rsidR="00244075">
        <w:rPr>
          <w:rFonts w:ascii="Times New Roman" w:eastAsia="Times New Roman" w:hAnsi="Times New Roman" w:cs="Times New Roman"/>
          <w:sz w:val="24"/>
          <w:szCs w:val="24"/>
          <w:lang w:val="sr-Cyrl-CS"/>
        </w:rPr>
        <w:t xml:space="preserve"> њихов положај.“</w:t>
      </w:r>
    </w:p>
    <w:p w14:paraId="619FBED7" w14:textId="67A36E1A" w:rsidR="008A6281" w:rsidRDefault="003F2DBA" w:rsidP="008A628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35</w:t>
      </w:r>
      <w:r w:rsidR="008A6281">
        <w:rPr>
          <w:rFonts w:ascii="Times New Roman" w:eastAsia="Times New Roman" w:hAnsi="Times New Roman" w:cs="Times New Roman"/>
          <w:sz w:val="24"/>
          <w:szCs w:val="24"/>
          <w:lang w:val="sr-Cyrl-CS"/>
        </w:rPr>
        <w:t>.</w:t>
      </w:r>
    </w:p>
    <w:p w14:paraId="0B64A296" w14:textId="2EBE04D3" w:rsidR="008A6281" w:rsidRDefault="008A6281" w:rsidP="008A628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4ACBCC32" w14:textId="43D8A537" w:rsidR="008A6281" w:rsidRDefault="008A6281" w:rsidP="008A628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106. став 7. мења се и гласи:</w:t>
      </w:r>
    </w:p>
    <w:p w14:paraId="69470466" w14:textId="3F2C552D" w:rsidR="008A6281" w:rsidRDefault="008A6281" w:rsidP="008A628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8A6281">
        <w:rPr>
          <w:rFonts w:ascii="Times New Roman" w:eastAsia="Times New Roman" w:hAnsi="Times New Roman" w:cs="Times New Roman"/>
          <w:sz w:val="24"/>
          <w:szCs w:val="24"/>
          <w:lang w:val="sr-Cyrl-CS"/>
        </w:rPr>
        <w:t>Одредбе овог члана које се односе на развргнуће сувласничке заједнице примењују се и на лица која право на претварање права коришћења у право својине на грађевинском земљишту остварују уз накнаду, а чији је положај уређен или ће бити уређен посебним законима и прописима, у циљу развргнућа сукорисничке заједнице и формирања нових катастарских парцела у складу са овим законом. На новоформираним катастарским парцелама уписује се право коришћења.</w:t>
      </w:r>
      <w:r>
        <w:rPr>
          <w:rFonts w:ascii="Times New Roman" w:eastAsia="Times New Roman" w:hAnsi="Times New Roman" w:cs="Times New Roman"/>
          <w:sz w:val="24"/>
          <w:szCs w:val="24"/>
          <w:lang w:val="sr-Cyrl-CS"/>
        </w:rPr>
        <w:t>“</w:t>
      </w:r>
    </w:p>
    <w:p w14:paraId="22CC7538" w14:textId="18B99EF7" w:rsidR="00587EC1" w:rsidRDefault="00587EC1" w:rsidP="008A628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2414375C" w14:textId="49A505C1" w:rsidR="00587EC1" w:rsidRDefault="003F2DBA" w:rsidP="00587EC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36</w:t>
      </w:r>
      <w:r w:rsidR="00587EC1">
        <w:rPr>
          <w:rFonts w:ascii="Times New Roman" w:eastAsia="Times New Roman" w:hAnsi="Times New Roman" w:cs="Times New Roman"/>
          <w:sz w:val="24"/>
          <w:szCs w:val="24"/>
          <w:lang w:val="sr-Cyrl-CS"/>
        </w:rPr>
        <w:t>.</w:t>
      </w:r>
    </w:p>
    <w:p w14:paraId="381AD33B" w14:textId="7826580B" w:rsidR="00587EC1" w:rsidRDefault="00587EC1" w:rsidP="00587EC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47459ECF" w14:textId="430EFB30" w:rsidR="00EA77C4" w:rsidRDefault="00587EC1" w:rsidP="008A6281">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118. у ставу 3. речи: „члана 2. тачка 32а)“ замењују се речима: „</w:t>
      </w:r>
      <w:r w:rsidRPr="00587EC1">
        <w:rPr>
          <w:rFonts w:ascii="Times New Roman" w:eastAsia="Times New Roman" w:hAnsi="Times New Roman" w:cs="Times New Roman"/>
          <w:sz w:val="24"/>
          <w:szCs w:val="24"/>
          <w:lang w:val="sr-Cyrl-CS"/>
        </w:rPr>
        <w:t xml:space="preserve">члана 2. тачка </w:t>
      </w:r>
      <w:r w:rsidR="00244075">
        <w:rPr>
          <w:rFonts w:ascii="Times New Roman" w:eastAsia="Times New Roman" w:hAnsi="Times New Roman" w:cs="Times New Roman"/>
          <w:sz w:val="24"/>
          <w:szCs w:val="24"/>
          <w:lang w:val="sr-Cyrl-CS"/>
        </w:rPr>
        <w:t>52)“</w:t>
      </w:r>
    </w:p>
    <w:p w14:paraId="3A534336" w14:textId="1C402D24" w:rsidR="00EA77C4" w:rsidRDefault="003F2DBA" w:rsidP="00EA77C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37</w:t>
      </w:r>
      <w:r w:rsidR="00EA77C4">
        <w:rPr>
          <w:rFonts w:ascii="Times New Roman" w:eastAsia="Times New Roman" w:hAnsi="Times New Roman" w:cs="Times New Roman"/>
          <w:sz w:val="24"/>
          <w:szCs w:val="24"/>
          <w:lang w:val="sr-Cyrl-CS"/>
        </w:rPr>
        <w:t>.</w:t>
      </w:r>
    </w:p>
    <w:p w14:paraId="70298B76" w14:textId="04D828D4" w:rsidR="00EA77C4" w:rsidRDefault="00EA77C4" w:rsidP="00EA77C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73A30356" w14:textId="00B30AA3" w:rsidR="00EA77C4" w:rsidRDefault="00EA77C4" w:rsidP="00EA77C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124. у ставу 4. реч: „легализације“ замењује се речју: „озакоњења“</w:t>
      </w:r>
    </w:p>
    <w:p w14:paraId="6FABBA39" w14:textId="2A140097" w:rsidR="002066EE" w:rsidRDefault="002066EE" w:rsidP="00EA77C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C6764D0" w14:textId="0E99BE30" w:rsidR="002066EE" w:rsidRDefault="002066EE" w:rsidP="002066E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38.</w:t>
      </w:r>
    </w:p>
    <w:p w14:paraId="3B21DDBA" w14:textId="77777777" w:rsidR="002066EE" w:rsidRDefault="002066EE" w:rsidP="002066E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6187AEC" w14:textId="7D7A02EB" w:rsidR="002066EE" w:rsidRDefault="002066EE" w:rsidP="002066EE">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129а у ставу 3. речи: „може преузети“ замењују се речи: „преузима“</w:t>
      </w:r>
    </w:p>
    <w:p w14:paraId="6609707E" w14:textId="132D7BBA" w:rsidR="00951AC3" w:rsidRDefault="00951AC3" w:rsidP="00EA77C4">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2F03BE7" w14:textId="37317E91" w:rsidR="00951AC3" w:rsidRDefault="003F2DBA"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6531E1">
        <w:rPr>
          <w:rFonts w:ascii="Times New Roman" w:eastAsia="Times New Roman" w:hAnsi="Times New Roman" w:cs="Times New Roman"/>
          <w:sz w:val="24"/>
          <w:szCs w:val="24"/>
          <w:lang w:val="sr-Cyrl-CS"/>
        </w:rPr>
        <w:t>Члан 3</w:t>
      </w:r>
      <w:r w:rsidR="006531E1" w:rsidRPr="006531E1">
        <w:rPr>
          <w:rFonts w:ascii="Times New Roman" w:eastAsia="Times New Roman" w:hAnsi="Times New Roman" w:cs="Times New Roman"/>
          <w:sz w:val="24"/>
          <w:szCs w:val="24"/>
          <w:lang w:val="sr-Cyrl-CS"/>
        </w:rPr>
        <w:t>9</w:t>
      </w:r>
      <w:r w:rsidR="00951AC3" w:rsidRPr="006531E1">
        <w:rPr>
          <w:rFonts w:ascii="Times New Roman" w:eastAsia="Times New Roman" w:hAnsi="Times New Roman" w:cs="Times New Roman"/>
          <w:sz w:val="24"/>
          <w:szCs w:val="24"/>
          <w:lang w:val="sr-Cyrl-CS"/>
        </w:rPr>
        <w:t>.</w:t>
      </w:r>
    </w:p>
    <w:p w14:paraId="5C88BA3B" w14:textId="045D4680" w:rsidR="00951AC3" w:rsidRDefault="00951AC3"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966408B" w14:textId="521E21C3" w:rsidR="00951AC3" w:rsidRDefault="00951AC3"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У члану 133. став 2. тачка 5) мења се и гласи:</w:t>
      </w:r>
    </w:p>
    <w:p w14:paraId="6902252E" w14:textId="552FF693" w:rsidR="00951AC3" w:rsidRDefault="00951AC3"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 стадиона за 20.</w:t>
      </w:r>
      <w:r w:rsidR="003F2DBA">
        <w:rPr>
          <w:rFonts w:ascii="Times New Roman" w:eastAsia="Times New Roman" w:hAnsi="Times New Roman" w:cs="Times New Roman"/>
          <w:sz w:val="24"/>
          <w:szCs w:val="24"/>
          <w:lang w:val="sr-Cyrl-CS"/>
        </w:rPr>
        <w:t>000 и више гледалаца,</w:t>
      </w:r>
      <w:r w:rsidRPr="00951AC3">
        <w:rPr>
          <w:rFonts w:ascii="Times New Roman" w:eastAsia="Times New Roman" w:hAnsi="Times New Roman" w:cs="Times New Roman"/>
          <w:sz w:val="24"/>
          <w:szCs w:val="24"/>
          <w:lang w:val="sr-Cyrl-CS"/>
        </w:rPr>
        <w:t xml:space="preserve"> објеката за спортске и остале манифестације који примају више од 5</w:t>
      </w:r>
      <w:r>
        <w:rPr>
          <w:rFonts w:ascii="Times New Roman" w:eastAsia="Times New Roman" w:hAnsi="Times New Roman" w:cs="Times New Roman"/>
          <w:sz w:val="24"/>
          <w:szCs w:val="24"/>
          <w:lang w:val="sr-Cyrl-CS"/>
        </w:rPr>
        <w:t>.</w:t>
      </w:r>
      <w:r w:rsidRPr="00951AC3">
        <w:rPr>
          <w:rFonts w:ascii="Times New Roman" w:eastAsia="Times New Roman" w:hAnsi="Times New Roman" w:cs="Times New Roman"/>
          <w:sz w:val="24"/>
          <w:szCs w:val="24"/>
          <w:lang w:val="sr-Cyrl-CS"/>
        </w:rPr>
        <w:t>000 гледалаца, објеката конструктивног распона преко 50 m, објеката преко 50 m висине, си</w:t>
      </w:r>
      <w:r>
        <w:rPr>
          <w:rFonts w:ascii="Times New Roman" w:eastAsia="Times New Roman" w:hAnsi="Times New Roman" w:cs="Times New Roman"/>
          <w:sz w:val="24"/>
          <w:szCs w:val="24"/>
          <w:lang w:val="sr-Cyrl-CS"/>
        </w:rPr>
        <w:t>лоса капацитета преко 20 000 m³</w:t>
      </w:r>
      <w:r w:rsidRPr="00951AC3">
        <w:rPr>
          <w:rFonts w:ascii="Times New Roman" w:eastAsia="Times New Roman" w:hAnsi="Times New Roman" w:cs="Times New Roman"/>
          <w:sz w:val="24"/>
          <w:szCs w:val="24"/>
          <w:lang w:val="sr-Cyrl-CS"/>
        </w:rPr>
        <w:t>, завода за извршење кривичних санкција,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објеката ко</w:t>
      </w:r>
      <w:r>
        <w:rPr>
          <w:rFonts w:ascii="Times New Roman" w:eastAsia="Times New Roman" w:hAnsi="Times New Roman" w:cs="Times New Roman"/>
          <w:sz w:val="24"/>
          <w:szCs w:val="24"/>
          <w:lang w:val="sr-Cyrl-CS"/>
        </w:rPr>
        <w:t>ји су од значаја за безбедност Републике С</w:t>
      </w:r>
      <w:r w:rsidRPr="00951AC3">
        <w:rPr>
          <w:rFonts w:ascii="Times New Roman" w:eastAsia="Times New Roman" w:hAnsi="Times New Roman" w:cs="Times New Roman"/>
          <w:sz w:val="24"/>
          <w:szCs w:val="24"/>
          <w:lang w:val="sr-Cyrl-CS"/>
        </w:rPr>
        <w:t>рбије (државна граница, полицијски објекти и др.) као и стамбених комплекса вишепородичног становања када је инвеститор Република Србија</w:t>
      </w:r>
      <w:r>
        <w:rPr>
          <w:rFonts w:ascii="Times New Roman" w:eastAsia="Times New Roman" w:hAnsi="Times New Roman" w:cs="Times New Roman"/>
          <w:sz w:val="24"/>
          <w:szCs w:val="24"/>
          <w:lang w:val="sr-Cyrl-CS"/>
        </w:rPr>
        <w:t>;“</w:t>
      </w:r>
    </w:p>
    <w:p w14:paraId="4D2B6DBB" w14:textId="54ED2345" w:rsidR="002C3488" w:rsidRDefault="002C3488"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Тачка 12) мења се и гласи:</w:t>
      </w:r>
    </w:p>
    <w:p w14:paraId="286EFF96" w14:textId="44A4B7AD" w:rsidR="002C3488" w:rsidRDefault="002C3488"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„12) </w:t>
      </w:r>
      <w:r w:rsidRPr="002C3488">
        <w:rPr>
          <w:rFonts w:ascii="Times New Roman" w:eastAsia="Times New Roman" w:hAnsi="Times New Roman" w:cs="Times New Roman"/>
          <w:sz w:val="24"/>
          <w:szCs w:val="24"/>
          <w:lang w:val="sr-Cyrl-CS"/>
        </w:rPr>
        <w:t>аеродрома намењених за обављање јавног авио-превоза</w:t>
      </w:r>
      <w:r>
        <w:rPr>
          <w:rFonts w:ascii="Times New Roman" w:eastAsia="Times New Roman" w:hAnsi="Times New Roman" w:cs="Times New Roman"/>
          <w:sz w:val="24"/>
          <w:szCs w:val="24"/>
          <w:lang w:val="sr-Cyrl-CS"/>
        </w:rPr>
        <w:t>;“</w:t>
      </w:r>
    </w:p>
    <w:p w14:paraId="10C6430D" w14:textId="77777777" w:rsidR="00D57F23" w:rsidRDefault="00D57F23"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тачки 23) тачка-запета замењује се везником „и“</w:t>
      </w:r>
    </w:p>
    <w:p w14:paraId="7E272FB3" w14:textId="1661866C" w:rsidR="00D57F23" w:rsidRDefault="00D57F23"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23) додаје се тачка 23а) која гласи:</w:t>
      </w:r>
    </w:p>
    <w:p w14:paraId="1B068F05" w14:textId="559B0FEB" w:rsidR="00D57F23" w:rsidRDefault="00D57F23"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„23а) </w:t>
      </w:r>
      <w:r w:rsidRPr="00D57F23">
        <w:rPr>
          <w:rFonts w:ascii="Times New Roman" w:eastAsia="Times New Roman" w:hAnsi="Times New Roman" w:cs="Times New Roman"/>
          <w:sz w:val="24"/>
          <w:szCs w:val="24"/>
          <w:lang w:val="sr-Cyrl-CS"/>
        </w:rPr>
        <w:t>објеката за складиштење државних робних резерви</w:t>
      </w:r>
      <w:r>
        <w:rPr>
          <w:rFonts w:ascii="Times New Roman" w:eastAsia="Times New Roman" w:hAnsi="Times New Roman" w:cs="Times New Roman"/>
          <w:sz w:val="24"/>
          <w:szCs w:val="24"/>
          <w:lang w:val="sr-Cyrl-CS"/>
        </w:rPr>
        <w:t>.“</w:t>
      </w:r>
    </w:p>
    <w:p w14:paraId="38BE97EB" w14:textId="02D6DB48" w:rsidR="00CD673D" w:rsidRDefault="00CD673D" w:rsidP="00951AC3">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07A70285" w14:textId="1CC9B30D" w:rsidR="00CD673D" w:rsidRDefault="003F2DBA" w:rsidP="00CD67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6531E1">
        <w:rPr>
          <w:rFonts w:ascii="Times New Roman" w:eastAsia="Times New Roman" w:hAnsi="Times New Roman" w:cs="Times New Roman"/>
          <w:sz w:val="24"/>
          <w:szCs w:val="24"/>
          <w:lang w:val="sr-Cyrl-CS"/>
        </w:rPr>
        <w:t>40</w:t>
      </w:r>
      <w:r w:rsidR="00CD673D">
        <w:rPr>
          <w:rFonts w:ascii="Times New Roman" w:eastAsia="Times New Roman" w:hAnsi="Times New Roman" w:cs="Times New Roman"/>
          <w:sz w:val="24"/>
          <w:szCs w:val="24"/>
          <w:lang w:val="sr-Cyrl-CS"/>
        </w:rPr>
        <w:t>.</w:t>
      </w:r>
    </w:p>
    <w:p w14:paraId="5D2DE3F9" w14:textId="448FA0B2" w:rsidR="00CD673D" w:rsidRDefault="00CD673D" w:rsidP="00CD67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514B351" w14:textId="0CC9332F" w:rsidR="00CD673D" w:rsidRDefault="00CD673D" w:rsidP="00CD67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члану 134. </w:t>
      </w:r>
      <w:r w:rsidR="00D96F3D">
        <w:rPr>
          <w:rFonts w:ascii="Times New Roman" w:eastAsia="Times New Roman" w:hAnsi="Times New Roman" w:cs="Times New Roman"/>
          <w:sz w:val="24"/>
          <w:szCs w:val="24"/>
          <w:lang w:val="sr-Cyrl-CS"/>
        </w:rPr>
        <w:t>после става 2. додају се ст. 3-7</w:t>
      </w:r>
      <w:r>
        <w:rPr>
          <w:rFonts w:ascii="Times New Roman" w:eastAsia="Times New Roman" w:hAnsi="Times New Roman" w:cs="Times New Roman"/>
          <w:sz w:val="24"/>
          <w:szCs w:val="24"/>
          <w:lang w:val="sr-Cyrl-CS"/>
        </w:rPr>
        <w:t>. који гласе:</w:t>
      </w:r>
    </w:p>
    <w:p w14:paraId="50B401C9" w14:textId="77777777" w:rsidR="00D96F3D" w:rsidRPr="00D96F3D" w:rsidRDefault="00CD673D" w:rsidP="00D96F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w:t>
      </w:r>
      <w:r w:rsidR="00D96F3D" w:rsidRPr="00D96F3D">
        <w:rPr>
          <w:rFonts w:ascii="Times New Roman" w:eastAsia="Times New Roman" w:hAnsi="Times New Roman" w:cs="Times New Roman"/>
          <w:sz w:val="24"/>
          <w:szCs w:val="24"/>
          <w:lang w:val="sr-Cyrl-CS"/>
        </w:rPr>
        <w:t>У случају изградње објекта чија је бруто развијена грађевинска површина преко 20.000м</w:t>
      </w:r>
      <w:r w:rsidR="00D96F3D" w:rsidRPr="00D96F3D">
        <w:rPr>
          <w:rFonts w:ascii="Times New Roman" w:eastAsia="Times New Roman" w:hAnsi="Times New Roman" w:cs="Times New Roman"/>
          <w:sz w:val="24"/>
          <w:szCs w:val="24"/>
          <w:vertAlign w:val="superscript"/>
          <w:lang w:val="sr-Cyrl-CS"/>
        </w:rPr>
        <w:t>2</w:t>
      </w:r>
      <w:r w:rsidR="00D96F3D" w:rsidRPr="00D96F3D">
        <w:rPr>
          <w:rFonts w:ascii="Times New Roman" w:eastAsia="Times New Roman" w:hAnsi="Times New Roman" w:cs="Times New Roman"/>
          <w:sz w:val="24"/>
          <w:szCs w:val="24"/>
          <w:lang w:val="sr-Cyrl-CS"/>
        </w:rPr>
        <w:t>, инвеститор може поднети захтев за издавање</w:t>
      </w:r>
      <w:r w:rsidR="00D96F3D" w:rsidRPr="00D96F3D">
        <w:rPr>
          <w:rFonts w:ascii="Times New Roman" w:eastAsia="Times New Roman" w:hAnsi="Times New Roman" w:cs="Times New Roman"/>
          <w:sz w:val="24"/>
          <w:szCs w:val="24"/>
          <w:lang w:val="sr-Cyrl-RS"/>
        </w:rPr>
        <w:t xml:space="preserve"> свих аката за изградњу</w:t>
      </w:r>
      <w:r w:rsidR="00D96F3D" w:rsidRPr="00D96F3D">
        <w:rPr>
          <w:rFonts w:ascii="Times New Roman" w:eastAsia="Times New Roman" w:hAnsi="Times New Roman" w:cs="Times New Roman"/>
          <w:sz w:val="24"/>
          <w:szCs w:val="24"/>
          <w:lang w:val="sr-Cyrl-CS"/>
        </w:rPr>
        <w:t xml:space="preserve"> грађевинске дозволе јединици локалне самоуправе или министарству надлежном за послове грађевинарства.</w:t>
      </w:r>
    </w:p>
    <w:p w14:paraId="24B55E41" w14:textId="0C045E4A" w:rsidR="00D96F3D" w:rsidRPr="00D96F3D" w:rsidRDefault="00D96F3D" w:rsidP="00D96F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w:t>
      </w:r>
      <w:r w:rsidRPr="00D96F3D">
        <w:rPr>
          <w:rFonts w:ascii="Times New Roman" w:eastAsia="Times New Roman" w:hAnsi="Times New Roman" w:cs="Times New Roman"/>
          <w:sz w:val="24"/>
          <w:szCs w:val="24"/>
          <w:lang w:val="sr-Cyrl-RS"/>
        </w:rPr>
        <w:t>нвеститор из става 3. овог члана</w:t>
      </w:r>
      <w:r>
        <w:rPr>
          <w:rFonts w:ascii="Times New Roman" w:eastAsia="Times New Roman" w:hAnsi="Times New Roman" w:cs="Times New Roman"/>
          <w:sz w:val="24"/>
          <w:szCs w:val="24"/>
          <w:lang w:val="sr-Cyrl-RS"/>
        </w:rPr>
        <w:t>,</w:t>
      </w:r>
      <w:r w:rsidRPr="00D96F3D">
        <w:rPr>
          <w:rFonts w:ascii="Times New Roman" w:eastAsia="Times New Roman" w:hAnsi="Times New Roman" w:cs="Times New Roman"/>
          <w:sz w:val="24"/>
          <w:szCs w:val="24"/>
          <w:lang w:val="sr-Cyrl-RS"/>
        </w:rPr>
        <w:t xml:space="preserve"> који је исходовао локацијске услове пред надлежним органом јединице локалне </w:t>
      </w:r>
      <w:r>
        <w:rPr>
          <w:rFonts w:ascii="Times New Roman" w:eastAsia="Times New Roman" w:hAnsi="Times New Roman" w:cs="Times New Roman"/>
          <w:sz w:val="24"/>
          <w:szCs w:val="24"/>
          <w:lang w:val="sr-Cyrl-RS"/>
        </w:rPr>
        <w:t>само</w:t>
      </w:r>
      <w:r w:rsidRPr="00D96F3D">
        <w:rPr>
          <w:rFonts w:ascii="Times New Roman" w:eastAsia="Times New Roman" w:hAnsi="Times New Roman" w:cs="Times New Roman"/>
          <w:sz w:val="24"/>
          <w:szCs w:val="24"/>
          <w:lang w:val="sr-Cyrl-RS"/>
        </w:rPr>
        <w:t>управе</w:t>
      </w:r>
      <w:r>
        <w:rPr>
          <w:rFonts w:ascii="Times New Roman" w:eastAsia="Times New Roman" w:hAnsi="Times New Roman" w:cs="Times New Roman"/>
          <w:sz w:val="24"/>
          <w:szCs w:val="24"/>
          <w:lang w:val="sr-Cyrl-RS"/>
        </w:rPr>
        <w:t>,</w:t>
      </w:r>
      <w:r w:rsidRPr="00D96F3D">
        <w:rPr>
          <w:rFonts w:ascii="Times New Roman" w:eastAsia="Times New Roman" w:hAnsi="Times New Roman" w:cs="Times New Roman"/>
          <w:sz w:val="24"/>
          <w:szCs w:val="24"/>
          <w:lang w:val="sr-Cyrl-RS"/>
        </w:rPr>
        <w:t xml:space="preserve"> може поднети захтев за и</w:t>
      </w:r>
      <w:r>
        <w:rPr>
          <w:rFonts w:ascii="Times New Roman" w:eastAsia="Times New Roman" w:hAnsi="Times New Roman" w:cs="Times New Roman"/>
          <w:sz w:val="24"/>
          <w:szCs w:val="24"/>
          <w:lang w:val="sr-Cyrl-RS"/>
        </w:rPr>
        <w:t>з</w:t>
      </w:r>
      <w:r w:rsidRPr="00D96F3D">
        <w:rPr>
          <w:rFonts w:ascii="Times New Roman" w:eastAsia="Times New Roman" w:hAnsi="Times New Roman" w:cs="Times New Roman"/>
          <w:sz w:val="24"/>
          <w:szCs w:val="24"/>
          <w:lang w:val="sr-Cyrl-RS"/>
        </w:rPr>
        <w:t>давање грађевинске дозволе министарству</w:t>
      </w:r>
      <w:r w:rsidRPr="00D96F3D">
        <w:t xml:space="preserve"> </w:t>
      </w:r>
      <w:r w:rsidRPr="00D96F3D">
        <w:rPr>
          <w:rFonts w:ascii="Times New Roman" w:eastAsia="Times New Roman" w:hAnsi="Times New Roman" w:cs="Times New Roman"/>
          <w:sz w:val="24"/>
          <w:szCs w:val="24"/>
          <w:lang w:val="sr-Cyrl-RS"/>
        </w:rPr>
        <w:t xml:space="preserve">надлежном за послове грађевинарства без обавезе спровођења поступка ревизије пројекта. </w:t>
      </w:r>
    </w:p>
    <w:p w14:paraId="5CED9C1C" w14:textId="09076F77" w:rsidR="00D96F3D" w:rsidRPr="00D96F3D" w:rsidRDefault="00D96F3D" w:rsidP="00D96F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w:t>
      </w:r>
      <w:r w:rsidRPr="00D96F3D">
        <w:rPr>
          <w:rFonts w:ascii="Times New Roman" w:eastAsia="Times New Roman" w:hAnsi="Times New Roman" w:cs="Times New Roman"/>
          <w:sz w:val="24"/>
          <w:szCs w:val="24"/>
          <w:lang w:val="sr-Cyrl-RS"/>
        </w:rPr>
        <w:t>нвеститор из става 3. овог члана</w:t>
      </w:r>
      <w:r>
        <w:rPr>
          <w:rFonts w:ascii="Times New Roman" w:eastAsia="Times New Roman" w:hAnsi="Times New Roman" w:cs="Times New Roman"/>
          <w:sz w:val="24"/>
          <w:szCs w:val="24"/>
          <w:lang w:val="sr-Cyrl-RS"/>
        </w:rPr>
        <w:t>,</w:t>
      </w:r>
      <w:r w:rsidRPr="00D96F3D">
        <w:rPr>
          <w:rFonts w:ascii="Times New Roman" w:eastAsia="Times New Roman" w:hAnsi="Times New Roman" w:cs="Times New Roman"/>
          <w:sz w:val="24"/>
          <w:szCs w:val="24"/>
          <w:lang w:val="sr-Cyrl-RS"/>
        </w:rPr>
        <w:t xml:space="preserve"> који подноси захтев за издавање локацијских услова пред министарством надлежним </w:t>
      </w:r>
      <w:r w:rsidRPr="00D96F3D">
        <w:rPr>
          <w:rFonts w:ascii="Times New Roman" w:eastAsia="Times New Roman" w:hAnsi="Times New Roman" w:cs="Times New Roman"/>
          <w:sz w:val="24"/>
          <w:szCs w:val="24"/>
          <w:lang w:val="sr-Cyrl-CS"/>
        </w:rPr>
        <w:t>за послове грађевинарства</w:t>
      </w:r>
      <w:r w:rsidRPr="00D96F3D">
        <w:rPr>
          <w:rFonts w:ascii="Times New Roman" w:eastAsia="Times New Roman" w:hAnsi="Times New Roman" w:cs="Times New Roman"/>
          <w:sz w:val="24"/>
          <w:szCs w:val="24"/>
          <w:lang w:val="sr-Cyrl-RS"/>
        </w:rPr>
        <w:t xml:space="preserve">, све даље поступке води и окончава по одредбама овог закона. </w:t>
      </w:r>
    </w:p>
    <w:p w14:paraId="228AB65D" w14:textId="04ECB801" w:rsidR="00D96F3D" w:rsidRPr="00D96F3D" w:rsidRDefault="005702B4" w:rsidP="00D96F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К</w:t>
      </w:r>
      <w:r w:rsidR="00D96F3D" w:rsidRPr="00D96F3D">
        <w:rPr>
          <w:rFonts w:ascii="Times New Roman" w:eastAsia="Times New Roman" w:hAnsi="Times New Roman" w:cs="Times New Roman"/>
          <w:sz w:val="24"/>
          <w:szCs w:val="24"/>
          <w:lang w:val="sr-Cyrl-CS"/>
        </w:rPr>
        <w:t xml:space="preserve">ада орган из става 2. овог </w:t>
      </w:r>
      <w:r>
        <w:rPr>
          <w:rFonts w:ascii="Times New Roman" w:eastAsia="Times New Roman" w:hAnsi="Times New Roman" w:cs="Times New Roman"/>
          <w:sz w:val="24"/>
          <w:szCs w:val="24"/>
          <w:lang w:val="sr-Cyrl-CS"/>
        </w:rPr>
        <w:t>члана</w:t>
      </w:r>
      <w:r w:rsidR="00D96F3D" w:rsidRPr="00D96F3D">
        <w:rPr>
          <w:rFonts w:ascii="Times New Roman" w:eastAsia="Times New Roman" w:hAnsi="Times New Roman" w:cs="Times New Roman"/>
          <w:sz w:val="24"/>
          <w:szCs w:val="24"/>
          <w:lang w:val="sr-Cyrl-CS"/>
        </w:rPr>
        <w:t xml:space="preserve"> не реши по захтеву за издавање грађевинске дозволе у законом прописаном року, односно у року од највише 30 дана од дана подношења уредног захтева странке, као и у свим случајевима „ћутања администрације“, надлежно министарство ће, по захтеву странке, преузети надлежност за издавање грађевинске дозволе.</w:t>
      </w:r>
    </w:p>
    <w:p w14:paraId="0EAC1B2C" w14:textId="0CC13794" w:rsidR="00244075" w:rsidRDefault="005702B4" w:rsidP="00CD67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w:t>
      </w:r>
      <w:r w:rsidR="00D96F3D" w:rsidRPr="00D96F3D">
        <w:rPr>
          <w:rFonts w:ascii="Times New Roman" w:eastAsia="Times New Roman" w:hAnsi="Times New Roman" w:cs="Times New Roman"/>
          <w:sz w:val="24"/>
          <w:szCs w:val="24"/>
          <w:lang w:val="sr-Cyrl-CS"/>
        </w:rPr>
        <w:t>рган од кога је надлежно министарство преузело надлежност за издавање грађевинске дозволе, дужан је да одмах, а најкасније у року од пет радних дана од пријема захтева за уступање списа, министарству достави све списе предмета.“</w:t>
      </w:r>
    </w:p>
    <w:p w14:paraId="0897EF70" w14:textId="77777777" w:rsidR="00244075" w:rsidRDefault="00244075" w:rsidP="00CD673D">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1519B75E" w14:textId="4FEABEE3" w:rsid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6531E1">
        <w:rPr>
          <w:rFonts w:ascii="Times New Roman" w:eastAsia="Times New Roman" w:hAnsi="Times New Roman" w:cs="Times New Roman"/>
          <w:sz w:val="24"/>
          <w:szCs w:val="24"/>
          <w:lang w:val="sr-Cyrl-CS"/>
        </w:rPr>
        <w:t>41</w:t>
      </w:r>
      <w:r>
        <w:rPr>
          <w:rFonts w:ascii="Times New Roman" w:eastAsia="Times New Roman" w:hAnsi="Times New Roman" w:cs="Times New Roman"/>
          <w:sz w:val="24"/>
          <w:szCs w:val="24"/>
          <w:lang w:val="sr-Cyrl-CS"/>
        </w:rPr>
        <w:t>.</w:t>
      </w:r>
    </w:p>
    <w:p w14:paraId="4FEF5CC8" w14:textId="2CC753ED" w:rsid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75EB7AD2" w14:textId="3366A4B5" w:rsid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члана 134. додаје се нови члан 134а који гласи:</w:t>
      </w:r>
    </w:p>
    <w:p w14:paraId="03C99397" w14:textId="672FC78B" w:rsid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2F070879" w14:textId="3604568B" w:rsidR="00B11836" w:rsidRPr="004011F1"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„134а</w:t>
      </w:r>
    </w:p>
    <w:p w14:paraId="1CCBD880"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Инвеститор линијског инфраструктурног објекта од посебног значаја за Републику Србију је лице за чије потребе се гради објекат и на чије име гласи грађевинска дозвола или које у складу са одредбама закона односно одлуком Владе, врши инвеститорска права на изградњи таквих линијских инфраструктурних објеката.</w:t>
      </w:r>
    </w:p>
    <w:p w14:paraId="533D6A89"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 xml:space="preserve">Инвеститор изградње из става 1. овог члана је Република Србија или правно лице чији је оснивач или већински власник Република Србија и које је основано да врши </w:t>
      </w:r>
      <w:r w:rsidRPr="00B11836">
        <w:rPr>
          <w:rFonts w:ascii="Times New Roman" w:eastAsia="Times New Roman" w:hAnsi="Times New Roman" w:cs="Times New Roman"/>
          <w:sz w:val="24"/>
          <w:szCs w:val="24"/>
          <w:lang w:val="sr-Cyrl-CS"/>
        </w:rPr>
        <w:lastRenderedPageBreak/>
        <w:t>инвеститорска права или коме је одлуком Владе пренето да врши инвеститорска права, односно аутономна покрајина, односно јединица локалне самоуправе, као и лица чији су оснивачи аутонома покрајина односно јединица локалне самоуправе.</w:t>
      </w:r>
    </w:p>
    <w:p w14:paraId="762CE0E8"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Инвеститор изградње државних путева је Република Србија или правно лице чији је оснивач или већински власник Република Србија и које је основано да врши инвеститорска права или коме је одлуком Владе пренето да врши инвеститорска права.</w:t>
      </w:r>
    </w:p>
    <w:p w14:paraId="32BD2E00"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Инвеститор изградње општинских путева и улица је јединица локалне самоуправе или правно лице које је основано да врши инвеститорска права или коме је одлуком јединице локалне самоуправе пренето да врши инвеститорска права.</w:t>
      </w:r>
    </w:p>
    <w:p w14:paraId="1E9A8A72"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Изузетно од става 3. овог члана, јединица локалне самоуправе може одлуком надлежног органа јединице локалне самоуправе пренети инвеститорска права и на правно лице из става 2. овог члана, уз претходну сагласност тог правног лица.</w:t>
      </w:r>
    </w:p>
    <w:p w14:paraId="29BE0617"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Изузетно, ако се ради о државном путу, који је истовремено и градска саобраћајница, односно део државног пута који пролази кроз насеље, надлежни орган за издавање грађевинске дозволе је јединица локалне самоуправе на чијој територији се то насеље налази, уз обавезу да у поступку издавања локацијских услова обавезно прибави и услове правног лица чији је оснивач или већински власник Република Србија које је надлежно да управља таквим објектима.</w:t>
      </w:r>
    </w:p>
    <w:p w14:paraId="79FC6F8D"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У случају из става 5. овог члана, инвеститор је дужан да пре подношења захтева за грађевинску дозволу, прибави сагласност правног лица чији је оснивач или већински власник Република Србија које је надлежно да управља таквим објектима на пројекат за грађевинску дозволу.</w:t>
      </w:r>
    </w:p>
    <w:p w14:paraId="64507433"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Одредбе овог члана, сходно се примењују и на реконструкцију линијског инфраструктурног објекта од посебног значаја за Републику Србију.</w:t>
      </w:r>
    </w:p>
    <w:p w14:paraId="7D86ABA7" w14:textId="77777777"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Инвеститор радова на изградњи и реконструкцији објеката из члана 2. овог закона који се изводе на мешовитом (војно-цивилном) аеродрому, на делу аеродрома који заједно користе цивилни оператер и министарство надлежно за послове одбране, може бити цивилни оператер у случају да се тим радовима обезбеђују безбедносни и други услови који су законом којим је уређен ваздушни саобраћај прописани за цивилни аеродром.</w:t>
      </w:r>
    </w:p>
    <w:p w14:paraId="327431C9" w14:textId="650BE09D"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Радови из став</w:t>
      </w:r>
      <w:r>
        <w:rPr>
          <w:rFonts w:ascii="Times New Roman" w:eastAsia="Times New Roman" w:hAnsi="Times New Roman" w:cs="Times New Roman"/>
          <w:sz w:val="24"/>
          <w:szCs w:val="24"/>
          <w:lang w:val="sr-Cyrl-CS"/>
        </w:rPr>
        <w:t>а 9</w:t>
      </w:r>
      <w:r w:rsidRPr="00B11836">
        <w:rPr>
          <w:rFonts w:ascii="Times New Roman" w:eastAsia="Times New Roman" w:hAnsi="Times New Roman" w:cs="Times New Roman"/>
          <w:sz w:val="24"/>
          <w:szCs w:val="24"/>
          <w:lang w:val="sr-Cyrl-CS"/>
        </w:rPr>
        <w:t>. овог члана изводе се у складу са важећим планским документом, односно планским документом који је донело министарство надлежно за послове одбране, уз обавезно прибављање услова тог м</w:t>
      </w:r>
      <w:r w:rsidR="007C143B">
        <w:rPr>
          <w:rFonts w:ascii="Times New Roman" w:eastAsia="Times New Roman" w:hAnsi="Times New Roman" w:cs="Times New Roman"/>
          <w:sz w:val="24"/>
          <w:szCs w:val="24"/>
          <w:lang w:val="sr-Cyrl-CS"/>
        </w:rPr>
        <w:t>инистарства у складу са чланом 2</w:t>
      </w:r>
      <w:r w:rsidRPr="00B11836">
        <w:rPr>
          <w:rFonts w:ascii="Times New Roman" w:eastAsia="Times New Roman" w:hAnsi="Times New Roman" w:cs="Times New Roman"/>
          <w:sz w:val="24"/>
          <w:szCs w:val="24"/>
          <w:lang w:val="sr-Cyrl-CS"/>
        </w:rPr>
        <w:t xml:space="preserve">. тачка </w:t>
      </w:r>
      <w:r w:rsidR="007C143B" w:rsidRPr="007C143B">
        <w:rPr>
          <w:rFonts w:ascii="Times New Roman" w:eastAsia="Times New Roman" w:hAnsi="Times New Roman" w:cs="Times New Roman"/>
          <w:sz w:val="24"/>
          <w:szCs w:val="24"/>
          <w:lang w:val="sr-Cyrl-CS"/>
        </w:rPr>
        <w:t>67</w:t>
      </w:r>
      <w:r w:rsidRPr="007C143B">
        <w:rPr>
          <w:rFonts w:ascii="Times New Roman" w:eastAsia="Times New Roman" w:hAnsi="Times New Roman" w:cs="Times New Roman"/>
          <w:sz w:val="24"/>
          <w:szCs w:val="24"/>
          <w:lang w:val="sr-Cyrl-CS"/>
        </w:rPr>
        <w:t>.</w:t>
      </w:r>
      <w:r w:rsidRPr="00B11836">
        <w:rPr>
          <w:rFonts w:ascii="Times New Roman" w:eastAsia="Times New Roman" w:hAnsi="Times New Roman" w:cs="Times New Roman"/>
          <w:sz w:val="24"/>
          <w:szCs w:val="24"/>
          <w:lang w:val="sr-Cyrl-CS"/>
        </w:rPr>
        <w:t xml:space="preserve"> овог закона.</w:t>
      </w:r>
    </w:p>
    <w:p w14:paraId="2EA6B946" w14:textId="040BC476" w:rsidR="00B11836" w:rsidRPr="00B11836"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 xml:space="preserve">Министарство надлежно за послове одбране дужно је да у року од 30 дана од дана пријема захтева изда тражене услове из става </w:t>
      </w:r>
      <w:r w:rsidR="007C143B">
        <w:rPr>
          <w:rFonts w:ascii="Times New Roman" w:eastAsia="Times New Roman" w:hAnsi="Times New Roman" w:cs="Times New Roman"/>
          <w:sz w:val="24"/>
          <w:szCs w:val="24"/>
          <w:lang w:val="sr-Cyrl-CS"/>
        </w:rPr>
        <w:t>10.</w:t>
      </w:r>
      <w:r w:rsidRPr="00B11836">
        <w:rPr>
          <w:rFonts w:ascii="Times New Roman" w:eastAsia="Times New Roman" w:hAnsi="Times New Roman" w:cs="Times New Roman"/>
          <w:sz w:val="24"/>
          <w:szCs w:val="24"/>
          <w:lang w:val="sr-Cyrl-CS"/>
        </w:rPr>
        <w:t xml:space="preserve"> овог члана, а у колико у том року не достави тражене услове, сматра се да су сагласни са достављеном техничком документацијом.</w:t>
      </w:r>
    </w:p>
    <w:p w14:paraId="029E8E99" w14:textId="1C4E405E" w:rsidR="004011F1" w:rsidRDefault="00B11836"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r w:rsidRPr="00B11836">
        <w:rPr>
          <w:rFonts w:ascii="Times New Roman" w:eastAsia="Times New Roman" w:hAnsi="Times New Roman" w:cs="Times New Roman"/>
          <w:sz w:val="24"/>
          <w:szCs w:val="24"/>
          <w:lang w:val="sr-Cyrl-CS"/>
        </w:rPr>
        <w:t>У случ</w:t>
      </w:r>
      <w:r w:rsidR="007C143B">
        <w:rPr>
          <w:rFonts w:ascii="Times New Roman" w:eastAsia="Times New Roman" w:hAnsi="Times New Roman" w:cs="Times New Roman"/>
          <w:sz w:val="24"/>
          <w:szCs w:val="24"/>
          <w:lang w:val="sr-Cyrl-CS"/>
        </w:rPr>
        <w:t>ају да је за радове из става 9.</w:t>
      </w:r>
      <w:r w:rsidRPr="00B11836">
        <w:rPr>
          <w:rFonts w:ascii="Times New Roman" w:eastAsia="Times New Roman" w:hAnsi="Times New Roman" w:cs="Times New Roman"/>
          <w:sz w:val="24"/>
          <w:szCs w:val="24"/>
          <w:lang w:val="sr-Cyrl-CS"/>
        </w:rPr>
        <w:t xml:space="preserve"> овог члана, потребно спровести експропријацију, корисник експропријације утврђује се у складу са овим законом</w:t>
      </w:r>
      <w:r>
        <w:rPr>
          <w:rFonts w:ascii="Times New Roman" w:eastAsia="Times New Roman" w:hAnsi="Times New Roman" w:cs="Times New Roman"/>
          <w:sz w:val="24"/>
          <w:szCs w:val="24"/>
          <w:lang w:val="sr-Cyrl-CS"/>
        </w:rPr>
        <w:t>.“</w:t>
      </w:r>
    </w:p>
    <w:p w14:paraId="01081624" w14:textId="2E461B33" w:rsidR="00275148" w:rsidRDefault="00275148" w:rsidP="00B11836">
      <w:pPr>
        <w:shd w:val="clear" w:color="auto" w:fill="FFFFFF"/>
        <w:tabs>
          <w:tab w:val="left" w:pos="3957"/>
        </w:tabs>
        <w:spacing w:after="0" w:line="240" w:lineRule="auto"/>
        <w:ind w:firstLine="475"/>
        <w:jc w:val="both"/>
        <w:rPr>
          <w:rFonts w:ascii="Times New Roman" w:eastAsia="Times New Roman" w:hAnsi="Times New Roman" w:cs="Times New Roman"/>
          <w:sz w:val="24"/>
          <w:szCs w:val="24"/>
          <w:lang w:val="sr-Cyrl-CS"/>
        </w:rPr>
      </w:pPr>
    </w:p>
    <w:p w14:paraId="528E4F3D" w14:textId="4DCC1B2F" w:rsidR="00275148" w:rsidRDefault="00275148"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24407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Члан </w:t>
      </w:r>
      <w:r w:rsidR="006531E1">
        <w:rPr>
          <w:rFonts w:ascii="Times New Roman" w:eastAsia="Times New Roman" w:hAnsi="Times New Roman" w:cs="Times New Roman"/>
          <w:sz w:val="24"/>
          <w:szCs w:val="24"/>
          <w:lang w:val="sr-Cyrl-CS"/>
        </w:rPr>
        <w:t>42</w:t>
      </w:r>
      <w:r>
        <w:rPr>
          <w:rFonts w:ascii="Times New Roman" w:eastAsia="Times New Roman" w:hAnsi="Times New Roman" w:cs="Times New Roman"/>
          <w:sz w:val="24"/>
          <w:szCs w:val="24"/>
          <w:lang w:val="sr-Cyrl-CS"/>
        </w:rPr>
        <w:t>.</w:t>
      </w:r>
    </w:p>
    <w:p w14:paraId="3D2B118D" w14:textId="384D145B" w:rsidR="00275148" w:rsidRDefault="00275148"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p>
    <w:p w14:paraId="0012C180" w14:textId="02CC3FE3" w:rsidR="00275148" w:rsidRDefault="00275148"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135. после става 1. додаје се нови став 2. који гласи:</w:t>
      </w:r>
    </w:p>
    <w:p w14:paraId="70BB9192" w14:textId="098FF381" w:rsidR="00275148" w:rsidRDefault="00275148"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275148">
        <w:rPr>
          <w:rFonts w:ascii="Times New Roman" w:eastAsia="Times New Roman" w:hAnsi="Times New Roman" w:cs="Times New Roman"/>
          <w:sz w:val="24"/>
          <w:szCs w:val="24"/>
          <w:lang w:val="sr-Cyrl-CS"/>
        </w:rPr>
        <w:t>Странка у поступку издавања грађевинске дозволе из става 1. овог члана је инвеститор.</w:t>
      </w:r>
      <w:r>
        <w:rPr>
          <w:rFonts w:ascii="Times New Roman" w:eastAsia="Times New Roman" w:hAnsi="Times New Roman" w:cs="Times New Roman"/>
          <w:sz w:val="24"/>
          <w:szCs w:val="24"/>
          <w:lang w:val="sr-Cyrl-CS"/>
        </w:rPr>
        <w:t>“</w:t>
      </w:r>
    </w:p>
    <w:p w14:paraId="727D5388" w14:textId="69BEF5FA" w:rsidR="007C732E" w:rsidRDefault="007C732E"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2-7. постају ст. 3-8.</w:t>
      </w:r>
    </w:p>
    <w:p w14:paraId="5DEF739A" w14:textId="7FD3F796" w:rsidR="007C732E" w:rsidRDefault="007C732E"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8. који постаје став 9. додаје се нови став 10. који гласи:</w:t>
      </w:r>
    </w:p>
    <w:p w14:paraId="01CE3673" w14:textId="78239AD8" w:rsidR="007C732E" w:rsidRDefault="007C732E"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w:t>
      </w:r>
      <w:r w:rsidRPr="007C732E">
        <w:rPr>
          <w:rFonts w:ascii="Times New Roman" w:eastAsia="Times New Roman" w:hAnsi="Times New Roman" w:cs="Times New Roman"/>
          <w:sz w:val="24"/>
          <w:szCs w:val="24"/>
          <w:lang w:val="sr-Cyrl-CS"/>
        </w:rPr>
        <w:t xml:space="preserve"> случају извођења радова на уклањању препрека за особе са инвалидитетом, деци и старим особама, не дост</w:t>
      </w:r>
      <w:r>
        <w:rPr>
          <w:rFonts w:ascii="Times New Roman" w:eastAsia="Times New Roman" w:hAnsi="Times New Roman" w:cs="Times New Roman"/>
          <w:sz w:val="24"/>
          <w:szCs w:val="24"/>
          <w:lang w:val="sr-Cyrl-CS"/>
        </w:rPr>
        <w:t>а</w:t>
      </w:r>
      <w:r w:rsidRPr="007C732E">
        <w:rPr>
          <w:rFonts w:ascii="Times New Roman" w:eastAsia="Times New Roman" w:hAnsi="Times New Roman" w:cs="Times New Roman"/>
          <w:sz w:val="24"/>
          <w:szCs w:val="24"/>
          <w:lang w:val="sr-Cyrl-CS"/>
        </w:rPr>
        <w:t xml:space="preserve">вља се оверена сагласност сувласника, односно власника </w:t>
      </w:r>
      <w:r w:rsidRPr="007C732E">
        <w:rPr>
          <w:rFonts w:ascii="Times New Roman" w:eastAsia="Times New Roman" w:hAnsi="Times New Roman" w:cs="Times New Roman"/>
          <w:sz w:val="24"/>
          <w:szCs w:val="24"/>
          <w:lang w:val="sr-Cyrl-CS"/>
        </w:rPr>
        <w:lastRenderedPageBreak/>
        <w:t>посебних делова зграде, већ се као доказ доставља одлука стамбене заједнице у складу са пропсиом којим се уређује становање и одржавање зграда.</w:t>
      </w:r>
      <w:r>
        <w:rPr>
          <w:rFonts w:ascii="Times New Roman" w:eastAsia="Times New Roman" w:hAnsi="Times New Roman" w:cs="Times New Roman"/>
          <w:sz w:val="24"/>
          <w:szCs w:val="24"/>
          <w:lang w:val="sr-Cyrl-CS"/>
        </w:rPr>
        <w:t>“</w:t>
      </w:r>
    </w:p>
    <w:p w14:paraId="08F854CC" w14:textId="28B146AB" w:rsidR="00080B05" w:rsidRDefault="00080B05"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9. постаје став 11.</w:t>
      </w:r>
    </w:p>
    <w:p w14:paraId="433B2E53" w14:textId="3DA0DB0B" w:rsidR="00080B05" w:rsidRDefault="00080B05"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10. који постаје став 12. после тачке додају се речи: „</w:t>
      </w:r>
      <w:r w:rsidRPr="00080B05">
        <w:rPr>
          <w:rFonts w:ascii="Times New Roman" w:eastAsia="Times New Roman" w:hAnsi="Times New Roman" w:cs="Times New Roman"/>
          <w:sz w:val="24"/>
          <w:szCs w:val="24"/>
          <w:lang w:val="sr-Cyrl-CS"/>
        </w:rPr>
        <w:t>У случају измене грађевинске дозволе, инвестиор прибавља нову енергетску</w:t>
      </w:r>
      <w:r>
        <w:rPr>
          <w:rFonts w:ascii="Times New Roman" w:eastAsia="Times New Roman" w:hAnsi="Times New Roman" w:cs="Times New Roman"/>
          <w:sz w:val="24"/>
          <w:szCs w:val="24"/>
          <w:lang w:val="sr-Cyrl-CS"/>
        </w:rPr>
        <w:t xml:space="preserve"> дозволу, уколико је рок важења</w:t>
      </w:r>
      <w:r w:rsidRPr="00080B05">
        <w:rPr>
          <w:rFonts w:ascii="Times New Roman" w:eastAsia="Times New Roman" w:hAnsi="Times New Roman" w:cs="Times New Roman"/>
          <w:sz w:val="24"/>
          <w:szCs w:val="24"/>
          <w:lang w:val="sr-Cyrl-CS"/>
        </w:rPr>
        <w:t xml:space="preserve"> претходно издате енергетске дозволе истекао.</w:t>
      </w:r>
      <w:r>
        <w:rPr>
          <w:rFonts w:ascii="Times New Roman" w:eastAsia="Times New Roman" w:hAnsi="Times New Roman" w:cs="Times New Roman"/>
          <w:sz w:val="24"/>
          <w:szCs w:val="24"/>
          <w:lang w:val="sr-Cyrl-CS"/>
        </w:rPr>
        <w:t>“</w:t>
      </w:r>
    </w:p>
    <w:p w14:paraId="5F000BC3" w14:textId="236BEA5A" w:rsidR="00531E86" w:rsidRDefault="00531E86"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11. који је постао став 13. додаје се нови став 14. који гласи:</w:t>
      </w:r>
    </w:p>
    <w:p w14:paraId="7E0A48DF" w14:textId="7CC77F0D" w:rsidR="00531E86" w:rsidRDefault="00531E86"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531E86">
        <w:rPr>
          <w:rFonts w:ascii="Times New Roman" w:eastAsia="Times New Roman" w:hAnsi="Times New Roman" w:cs="Times New Roman"/>
          <w:sz w:val="24"/>
          <w:szCs w:val="24"/>
          <w:lang w:val="sr-Cyrl-CS"/>
        </w:rPr>
        <w:t>У случају да су радови на изградњи  недостајуће инфраструктуре завршени, али нису уписани у регистар о евиденцији непокретности и/или водова, као док</w:t>
      </w:r>
      <w:r w:rsidR="004177E8">
        <w:rPr>
          <w:rFonts w:ascii="Times New Roman" w:eastAsia="Times New Roman" w:hAnsi="Times New Roman" w:cs="Times New Roman"/>
          <w:sz w:val="24"/>
          <w:szCs w:val="24"/>
          <w:lang w:val="sr-Cyrl-CS"/>
        </w:rPr>
        <w:t>аз из става  13</w:t>
      </w:r>
      <w:r w:rsidRPr="00531E86">
        <w:rPr>
          <w:rFonts w:ascii="Times New Roman" w:eastAsia="Times New Roman" w:hAnsi="Times New Roman" w:cs="Times New Roman"/>
          <w:sz w:val="24"/>
          <w:szCs w:val="24"/>
          <w:lang w:val="sr-Cyrl-CS"/>
        </w:rPr>
        <w:t xml:space="preserve">. овог члана,  може се, по захтеву инвеститора, уместо уговора о изградњи недостајуће инфраструктуре доставити и потврда или уверење управљача да је недостајућа инфраструктура </w:t>
      </w:r>
      <w:r>
        <w:rPr>
          <w:rFonts w:ascii="Times New Roman" w:eastAsia="Times New Roman" w:hAnsi="Times New Roman" w:cs="Times New Roman"/>
          <w:sz w:val="24"/>
          <w:szCs w:val="24"/>
          <w:lang w:val="sr-Cyrl-CS"/>
        </w:rPr>
        <w:t>изграђена,</w:t>
      </w:r>
      <w:r w:rsidRPr="00531E86">
        <w:rPr>
          <w:rFonts w:ascii="Times New Roman" w:eastAsia="Times New Roman" w:hAnsi="Times New Roman" w:cs="Times New Roman"/>
          <w:sz w:val="24"/>
          <w:szCs w:val="24"/>
          <w:lang w:val="sr-Cyrl-CS"/>
        </w:rPr>
        <w:t xml:space="preserve"> те да нема услова за закључење уговора о изградњи недос</w:t>
      </w:r>
      <w:r>
        <w:rPr>
          <w:rFonts w:ascii="Times New Roman" w:eastAsia="Times New Roman" w:hAnsi="Times New Roman" w:cs="Times New Roman"/>
          <w:sz w:val="24"/>
          <w:szCs w:val="24"/>
          <w:lang w:val="sr-Cyrl-CS"/>
        </w:rPr>
        <w:t>тајуће инфраструктуре.“</w:t>
      </w:r>
    </w:p>
    <w:p w14:paraId="0C621A0D" w14:textId="324E5774" w:rsidR="006C3975" w:rsidRDefault="006C3975"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12. који постаје став 15. додају се нови ст. 16. и 17. који гласе:</w:t>
      </w:r>
    </w:p>
    <w:p w14:paraId="53A39F12" w14:textId="574D0EF2" w:rsidR="006C3975" w:rsidRPr="006C3975" w:rsidRDefault="006C3975" w:rsidP="006C3975">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6C3975">
        <w:rPr>
          <w:rFonts w:ascii="Times New Roman" w:eastAsia="Times New Roman" w:hAnsi="Times New Roman" w:cs="Times New Roman"/>
          <w:sz w:val="24"/>
          <w:szCs w:val="24"/>
          <w:lang w:val="sr-Cyrl-CS"/>
        </w:rPr>
        <w:t>Ако странка у законском року поднесе усаглашени захтев, надлежни орган цени усаглашени захтев и достављену документацију која је наведена у решењу којим се захтев одбацује.</w:t>
      </w:r>
      <w:r>
        <w:rPr>
          <w:rFonts w:ascii="Times New Roman" w:eastAsia="Times New Roman" w:hAnsi="Times New Roman" w:cs="Times New Roman"/>
          <w:sz w:val="24"/>
          <w:szCs w:val="24"/>
          <w:lang w:val="sr-Cyrl-CS"/>
        </w:rPr>
        <w:t xml:space="preserve"> </w:t>
      </w:r>
    </w:p>
    <w:p w14:paraId="027DD8EF" w14:textId="5BCE6947" w:rsidR="006C3975" w:rsidRDefault="006C3975" w:rsidP="006C3975">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sidRPr="006C3975">
        <w:rPr>
          <w:rFonts w:ascii="Times New Roman" w:eastAsia="Times New Roman" w:hAnsi="Times New Roman" w:cs="Times New Roman"/>
          <w:sz w:val="24"/>
          <w:szCs w:val="24"/>
          <w:lang w:val="sr-Cyrl-CS"/>
        </w:rPr>
        <w:t>У поновном поступку орган из става 15.</w:t>
      </w:r>
      <w:r>
        <w:rPr>
          <w:rFonts w:ascii="Times New Roman" w:eastAsia="Times New Roman" w:hAnsi="Times New Roman" w:cs="Times New Roman"/>
          <w:sz w:val="24"/>
          <w:szCs w:val="24"/>
          <w:lang w:val="sr-Cyrl-CS"/>
        </w:rPr>
        <w:t xml:space="preserve"> овог члана</w:t>
      </w:r>
      <w:r w:rsidRPr="006C3975">
        <w:rPr>
          <w:rFonts w:ascii="Times New Roman" w:eastAsia="Times New Roman" w:hAnsi="Times New Roman" w:cs="Times New Roman"/>
          <w:sz w:val="24"/>
          <w:szCs w:val="24"/>
          <w:lang w:val="sr-Cyrl-CS"/>
        </w:rPr>
        <w:t xml:space="preserve"> не може истицати нове недостатке,  који нису</w:t>
      </w:r>
      <w:r>
        <w:rPr>
          <w:rFonts w:ascii="Times New Roman" w:eastAsia="Times New Roman" w:hAnsi="Times New Roman" w:cs="Times New Roman"/>
          <w:sz w:val="24"/>
          <w:szCs w:val="24"/>
          <w:lang w:val="sr-Cyrl-CS"/>
        </w:rPr>
        <w:t xml:space="preserve"> претходно</w:t>
      </w:r>
      <w:r w:rsidRPr="006C3975">
        <w:rPr>
          <w:rFonts w:ascii="Times New Roman" w:eastAsia="Times New Roman" w:hAnsi="Times New Roman" w:cs="Times New Roman"/>
          <w:sz w:val="24"/>
          <w:szCs w:val="24"/>
          <w:lang w:val="sr-Cyrl-CS"/>
        </w:rPr>
        <w:t xml:space="preserve"> наведени у решењу о одбацивању захтева</w:t>
      </w:r>
      <w:r>
        <w:rPr>
          <w:rFonts w:ascii="Times New Roman" w:eastAsia="Times New Roman" w:hAnsi="Times New Roman" w:cs="Times New Roman"/>
          <w:sz w:val="24"/>
          <w:szCs w:val="24"/>
          <w:lang w:val="sr-Cyrl-CS"/>
        </w:rPr>
        <w:t>.“</w:t>
      </w:r>
    </w:p>
    <w:p w14:paraId="441B40F8" w14:textId="1C0391C0" w:rsidR="001F1DB5" w:rsidRDefault="006C3975"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13-15. постају ст. 18-20.</w:t>
      </w:r>
    </w:p>
    <w:p w14:paraId="45922389" w14:textId="126A0714" w:rsidR="000F7AFA" w:rsidRDefault="000F7AFA" w:rsidP="00275148">
      <w:pPr>
        <w:shd w:val="clear" w:color="auto" w:fill="FFFFFF"/>
        <w:tabs>
          <w:tab w:val="left" w:pos="3581"/>
        </w:tabs>
        <w:spacing w:after="0" w:line="240" w:lineRule="auto"/>
        <w:ind w:firstLine="475"/>
        <w:jc w:val="both"/>
        <w:rPr>
          <w:rFonts w:ascii="Times New Roman" w:eastAsia="Times New Roman" w:hAnsi="Times New Roman" w:cs="Times New Roman"/>
          <w:sz w:val="24"/>
          <w:szCs w:val="24"/>
          <w:lang w:val="sr-Cyrl-CS"/>
        </w:rPr>
      </w:pPr>
    </w:p>
    <w:p w14:paraId="089E489C" w14:textId="34744398" w:rsidR="000F7AFA" w:rsidRDefault="000F7AFA" w:rsidP="000F7AFA">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6E3031">
        <w:rPr>
          <w:rFonts w:ascii="Times New Roman" w:eastAsia="Times New Roman" w:hAnsi="Times New Roman" w:cs="Times New Roman"/>
          <w:sz w:val="24"/>
          <w:szCs w:val="24"/>
          <w:lang w:val="sr-Cyrl-CS"/>
        </w:rPr>
        <w:t xml:space="preserve">      </w:t>
      </w:r>
      <w:r w:rsidR="006531E1">
        <w:rPr>
          <w:rFonts w:ascii="Times New Roman" w:eastAsia="Times New Roman" w:hAnsi="Times New Roman" w:cs="Times New Roman"/>
          <w:sz w:val="24"/>
          <w:szCs w:val="24"/>
          <w:lang w:val="sr-Cyrl-CS"/>
        </w:rPr>
        <w:t>Члан 43</w:t>
      </w:r>
      <w:r>
        <w:rPr>
          <w:rFonts w:ascii="Times New Roman" w:eastAsia="Times New Roman" w:hAnsi="Times New Roman" w:cs="Times New Roman"/>
          <w:sz w:val="24"/>
          <w:szCs w:val="24"/>
          <w:lang w:val="sr-Cyrl-CS"/>
        </w:rPr>
        <w:t>.</w:t>
      </w:r>
    </w:p>
    <w:p w14:paraId="65E06528" w14:textId="6C958F5D" w:rsidR="000F7AFA" w:rsidRDefault="000F7AFA" w:rsidP="000F7AFA">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40A9C8D6" w14:textId="5DF8034B" w:rsidR="000F7AFA" w:rsidRDefault="000F7AFA" w:rsidP="000F7AFA">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140. у ставу 1. тачка се замењује запетом и додају се речи: „</w:t>
      </w:r>
      <w:r w:rsidRPr="000F7AFA">
        <w:rPr>
          <w:rFonts w:ascii="Times New Roman" w:eastAsia="Times New Roman" w:hAnsi="Times New Roman" w:cs="Times New Roman"/>
          <w:sz w:val="24"/>
          <w:szCs w:val="24"/>
          <w:lang w:val="sr-Cyrl-CS"/>
        </w:rPr>
        <w:t>односно у року од три године од дана правноснажности решења о измени решења о грађевинској дозволи.</w:t>
      </w:r>
      <w:r>
        <w:rPr>
          <w:rFonts w:ascii="Times New Roman" w:eastAsia="Times New Roman" w:hAnsi="Times New Roman" w:cs="Times New Roman"/>
          <w:sz w:val="24"/>
          <w:szCs w:val="24"/>
          <w:lang w:val="sr-Cyrl-CS"/>
        </w:rPr>
        <w:t>“</w:t>
      </w:r>
    </w:p>
    <w:p w14:paraId="0EA341B8" w14:textId="4FB37459" w:rsidR="00906B69" w:rsidRDefault="00906B69" w:rsidP="000F7AFA">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4. после речи: „</w:t>
      </w:r>
      <w:r w:rsidRPr="00906B69">
        <w:rPr>
          <w:rFonts w:ascii="Times New Roman" w:eastAsia="Times New Roman" w:hAnsi="Times New Roman" w:cs="Times New Roman"/>
          <w:sz w:val="24"/>
          <w:szCs w:val="24"/>
          <w:lang w:val="sr-Cyrl-CS"/>
        </w:rPr>
        <w:t>грађевинска дозвола,</w:t>
      </w:r>
      <w:r>
        <w:rPr>
          <w:rFonts w:ascii="Times New Roman" w:eastAsia="Times New Roman" w:hAnsi="Times New Roman" w:cs="Times New Roman"/>
          <w:sz w:val="24"/>
          <w:szCs w:val="24"/>
          <w:lang w:val="sr-Cyrl-CS"/>
        </w:rPr>
        <w:t>“ додају се речи: „</w:t>
      </w:r>
      <w:r w:rsidRPr="00906B69">
        <w:rPr>
          <w:rFonts w:ascii="Times New Roman" w:eastAsia="Times New Roman" w:hAnsi="Times New Roman" w:cs="Times New Roman"/>
          <w:sz w:val="24"/>
          <w:szCs w:val="24"/>
          <w:lang w:val="sr-Cyrl-CS"/>
        </w:rPr>
        <w:t>односно правноснажности решења о измени решења о грађевинској дозволи,</w:t>
      </w:r>
      <w:r>
        <w:rPr>
          <w:rFonts w:ascii="Times New Roman" w:eastAsia="Times New Roman" w:hAnsi="Times New Roman" w:cs="Times New Roman"/>
          <w:sz w:val="24"/>
          <w:szCs w:val="24"/>
          <w:lang w:val="sr-Cyrl-CS"/>
        </w:rPr>
        <w:t>“</w:t>
      </w:r>
    </w:p>
    <w:p w14:paraId="32835406" w14:textId="733B2DE9" w:rsidR="00885B9D" w:rsidRDefault="00885B9D" w:rsidP="000F7AFA">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405D4BA4" w14:textId="311C9650" w:rsidR="00885B9D" w:rsidRDefault="00885B9D" w:rsidP="00885B9D">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6E3031">
        <w:rPr>
          <w:rFonts w:ascii="Times New Roman" w:eastAsia="Times New Roman" w:hAnsi="Times New Roman" w:cs="Times New Roman"/>
          <w:sz w:val="24"/>
          <w:szCs w:val="24"/>
          <w:lang w:val="sr-Cyrl-CS"/>
        </w:rPr>
        <w:t xml:space="preserve">      </w:t>
      </w:r>
      <w:r w:rsidR="006531E1">
        <w:rPr>
          <w:rFonts w:ascii="Times New Roman" w:eastAsia="Times New Roman" w:hAnsi="Times New Roman" w:cs="Times New Roman"/>
          <w:sz w:val="24"/>
          <w:szCs w:val="24"/>
          <w:lang w:val="sr-Cyrl-CS"/>
        </w:rPr>
        <w:t>Члан 44.</w:t>
      </w:r>
    </w:p>
    <w:p w14:paraId="0998B9FC" w14:textId="4323C067" w:rsidR="00885B9D" w:rsidRDefault="00885B9D" w:rsidP="00885B9D">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4D9910AD" w14:textId="0995275C" w:rsidR="00885B9D" w:rsidRDefault="00885B9D" w:rsidP="00885B9D">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141. у ставу 3. после речи: „</w:t>
      </w:r>
      <w:r w:rsidRPr="00885B9D">
        <w:rPr>
          <w:rFonts w:ascii="Times New Roman" w:eastAsia="Times New Roman" w:hAnsi="Times New Roman" w:cs="Times New Roman"/>
          <w:sz w:val="24"/>
          <w:szCs w:val="24"/>
          <w:lang w:val="sr-Cyrl-CS"/>
        </w:rPr>
        <w:t>закључен у облику</w:t>
      </w:r>
      <w:r>
        <w:rPr>
          <w:rFonts w:ascii="Times New Roman" w:eastAsia="Times New Roman" w:hAnsi="Times New Roman" w:cs="Times New Roman"/>
          <w:sz w:val="24"/>
          <w:szCs w:val="24"/>
          <w:lang w:val="sr-Cyrl-CS"/>
        </w:rPr>
        <w:t>“ додају се речи: „</w:t>
      </w:r>
      <w:r w:rsidRPr="00885B9D">
        <w:rPr>
          <w:rFonts w:ascii="Times New Roman" w:eastAsia="Times New Roman" w:hAnsi="Times New Roman" w:cs="Times New Roman"/>
          <w:sz w:val="24"/>
          <w:szCs w:val="24"/>
          <w:lang w:val="sr-Cyrl-CS"/>
        </w:rPr>
        <w:t>солемнизованог уговора, одлуке, акта или</w:t>
      </w:r>
      <w:r>
        <w:rPr>
          <w:rFonts w:ascii="Times New Roman" w:eastAsia="Times New Roman" w:hAnsi="Times New Roman" w:cs="Times New Roman"/>
          <w:sz w:val="24"/>
          <w:szCs w:val="24"/>
          <w:lang w:val="sr-Cyrl-CS"/>
        </w:rPr>
        <w:t>“</w:t>
      </w:r>
    </w:p>
    <w:p w14:paraId="3A13BAA1" w14:textId="21EB93E6" w:rsidR="006E3031" w:rsidRDefault="006E3031" w:rsidP="00885B9D">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65959720" w14:textId="0A5859C1" w:rsidR="006E3031" w:rsidRDefault="006531E1" w:rsidP="006E303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45</w:t>
      </w:r>
      <w:r w:rsidR="006E3031">
        <w:rPr>
          <w:rFonts w:ascii="Times New Roman" w:eastAsia="Times New Roman" w:hAnsi="Times New Roman" w:cs="Times New Roman"/>
          <w:sz w:val="24"/>
          <w:szCs w:val="24"/>
          <w:lang w:val="sr-Cyrl-CS"/>
        </w:rPr>
        <w:t>.</w:t>
      </w:r>
    </w:p>
    <w:p w14:paraId="5B509C83" w14:textId="3E913E6F" w:rsidR="006E3031" w:rsidRDefault="006E3031" w:rsidP="006E303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6514FC64" w14:textId="3AFD8B6F" w:rsidR="006E3031" w:rsidRDefault="006E3031" w:rsidP="006E303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члану 142. после става 2. додаје се нови став 3. који гласи: </w:t>
      </w:r>
    </w:p>
    <w:p w14:paraId="2BDAFA91" w14:textId="75A4B321" w:rsidR="006E3031" w:rsidRDefault="006E3031" w:rsidP="006E303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6E3031">
        <w:rPr>
          <w:rFonts w:ascii="Times New Roman" w:eastAsia="Times New Roman" w:hAnsi="Times New Roman" w:cs="Times New Roman"/>
          <w:sz w:val="24"/>
          <w:szCs w:val="24"/>
          <w:lang w:val="sr-Cyrl-CS"/>
        </w:rPr>
        <w:t>Изузетно од става 2. овог члана, дозвољено је одступање спољне мере до 0,3 метра, без измене решења о грађевинској дозволи, у случајевима енергетске санације објекта и враћања објекта у првобитно стање извођењем радова на фасади, у складу са условима органа који је надлежан за заштиту споменика културе.</w:t>
      </w:r>
      <w:r>
        <w:rPr>
          <w:rFonts w:ascii="Times New Roman" w:eastAsia="Times New Roman" w:hAnsi="Times New Roman" w:cs="Times New Roman"/>
          <w:sz w:val="24"/>
          <w:szCs w:val="24"/>
          <w:lang w:val="sr-Cyrl-CS"/>
        </w:rPr>
        <w:t>“</w:t>
      </w:r>
    </w:p>
    <w:p w14:paraId="4A78FD50" w14:textId="4D99BC94" w:rsidR="006E3031" w:rsidRDefault="006E3031" w:rsidP="006E303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3. који постаје став 4. речи: „и инсталисаној снази“ замењује се речима: „и/или инсталисаној снази“</w:t>
      </w:r>
    </w:p>
    <w:p w14:paraId="19E5077B" w14:textId="61888871" w:rsidR="00B05780" w:rsidRDefault="00743F3A" w:rsidP="006E303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4-9. постају ст. 5-10.</w:t>
      </w:r>
    </w:p>
    <w:p w14:paraId="4DE749C4" w14:textId="77777777" w:rsidR="003F2DBA" w:rsidRDefault="003F2DBA" w:rsidP="006E303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394085FF" w14:textId="756647F6" w:rsidR="00B05780" w:rsidRDefault="006531E1" w:rsidP="00B05780">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46</w:t>
      </w:r>
      <w:r w:rsidR="00B05780">
        <w:rPr>
          <w:rFonts w:ascii="Times New Roman" w:eastAsia="Times New Roman" w:hAnsi="Times New Roman" w:cs="Times New Roman"/>
          <w:sz w:val="24"/>
          <w:szCs w:val="24"/>
          <w:lang w:val="sr-Cyrl-CS"/>
        </w:rPr>
        <w:t>.</w:t>
      </w:r>
    </w:p>
    <w:p w14:paraId="18BF199F" w14:textId="7646B915" w:rsidR="00B05780" w:rsidRDefault="00B05780" w:rsidP="00B05780">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13C02CCC" w14:textId="45D64358" w:rsidR="0033008C" w:rsidRDefault="00B05780" w:rsidP="00B05780">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143. у ставу 1. тачка се замењује запетом и додају се речи: „</w:t>
      </w:r>
      <w:r w:rsidRPr="00B05780">
        <w:rPr>
          <w:rFonts w:ascii="Times New Roman" w:eastAsia="Times New Roman" w:hAnsi="Times New Roman" w:cs="Times New Roman"/>
          <w:sz w:val="24"/>
          <w:szCs w:val="24"/>
          <w:lang w:val="sr-Cyrl-CS"/>
        </w:rPr>
        <w:t>угрожене енергетске безбедности и сигурности снабдевања енергентима Републике Србије, као и</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lastRenderedPageBreak/>
        <w:t>у</w:t>
      </w:r>
      <w:r w:rsidRPr="00B05780">
        <w:rPr>
          <w:rFonts w:ascii="Times New Roman" w:eastAsia="Times New Roman" w:hAnsi="Times New Roman" w:cs="Times New Roman"/>
          <w:sz w:val="24"/>
          <w:szCs w:val="24"/>
          <w:lang w:val="sr-Cyrl-CS"/>
        </w:rPr>
        <w:t xml:space="preserve"> случају извршења решења грађевинског инспектора којим се утврђује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r w:rsidR="00244075">
        <w:rPr>
          <w:rFonts w:ascii="Times New Roman" w:eastAsia="Times New Roman" w:hAnsi="Times New Roman" w:cs="Times New Roman"/>
          <w:sz w:val="24"/>
          <w:szCs w:val="24"/>
          <w:lang w:val="sr-Cyrl-CS"/>
        </w:rPr>
        <w:t>“</w:t>
      </w:r>
    </w:p>
    <w:p w14:paraId="6451CE94" w14:textId="6FE397B5" w:rsidR="003F2DBA" w:rsidRDefault="003F2DBA" w:rsidP="00B05780">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1E95C0CA" w14:textId="2024CC7C" w:rsidR="0033008C" w:rsidRDefault="003F2DBA"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4</w:t>
      </w:r>
      <w:r w:rsidR="006531E1">
        <w:rPr>
          <w:rFonts w:ascii="Times New Roman" w:eastAsia="Times New Roman" w:hAnsi="Times New Roman" w:cs="Times New Roman"/>
          <w:sz w:val="24"/>
          <w:szCs w:val="24"/>
          <w:lang w:val="sr-Cyrl-CS"/>
        </w:rPr>
        <w:t>7</w:t>
      </w:r>
      <w:r w:rsidR="0033008C">
        <w:rPr>
          <w:rFonts w:ascii="Times New Roman" w:eastAsia="Times New Roman" w:hAnsi="Times New Roman" w:cs="Times New Roman"/>
          <w:sz w:val="24"/>
          <w:szCs w:val="24"/>
          <w:lang w:val="sr-Cyrl-CS"/>
        </w:rPr>
        <w:t>.</w:t>
      </w:r>
    </w:p>
    <w:p w14:paraId="06E434B5" w14:textId="7BC6B6B4" w:rsidR="0033008C" w:rsidRDefault="0033008C"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115C0504" w14:textId="61C46226" w:rsidR="0033008C" w:rsidRDefault="0033008C"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145. после става 2. додаје се нови став 3. који гласи:</w:t>
      </w:r>
    </w:p>
    <w:p w14:paraId="45F64809" w14:textId="135E3B34" w:rsidR="0033008C" w:rsidRDefault="0033008C"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33008C">
        <w:rPr>
          <w:rFonts w:ascii="Times New Roman" w:eastAsia="Times New Roman" w:hAnsi="Times New Roman" w:cs="Times New Roman"/>
          <w:sz w:val="24"/>
          <w:szCs w:val="24"/>
          <w:lang w:val="sr-Cyrl-CS"/>
        </w:rPr>
        <w:t>Као доказ о одговарајућем праву на објекту, за извођење радова из овог члана, инвеститор може доставити и правноснажно решење о употребној дозволи, односно правноснажно решење о озакоњењу објекта, без обзира што исти није уписан у евиденцију катастра непокретности.</w:t>
      </w:r>
      <w:r>
        <w:rPr>
          <w:rFonts w:ascii="Times New Roman" w:eastAsia="Times New Roman" w:hAnsi="Times New Roman" w:cs="Times New Roman"/>
          <w:sz w:val="24"/>
          <w:szCs w:val="24"/>
          <w:lang w:val="sr-Cyrl-CS"/>
        </w:rPr>
        <w:t>“</w:t>
      </w:r>
    </w:p>
    <w:p w14:paraId="2111E9D9" w14:textId="2FF78BB9" w:rsidR="0033008C" w:rsidRDefault="0033008C"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3. који постаје став 4. речи: „</w:t>
      </w:r>
      <w:r w:rsidRPr="0033008C">
        <w:rPr>
          <w:rFonts w:ascii="Times New Roman" w:eastAsia="Times New Roman" w:hAnsi="Times New Roman" w:cs="Times New Roman"/>
          <w:sz w:val="24"/>
          <w:szCs w:val="24"/>
          <w:lang w:val="sr-Cyrl-CS"/>
        </w:rPr>
        <w:t>из члана 2. тач. 24), 24а), 24в и 24г)</w:t>
      </w:r>
      <w:r>
        <w:rPr>
          <w:rFonts w:ascii="Times New Roman" w:eastAsia="Times New Roman" w:hAnsi="Times New Roman" w:cs="Times New Roman"/>
          <w:sz w:val="24"/>
          <w:szCs w:val="24"/>
          <w:lang w:val="sr-Cyrl-CS"/>
        </w:rPr>
        <w:t>“ замењују се речима: „</w:t>
      </w:r>
      <w:r w:rsidRPr="0033008C">
        <w:rPr>
          <w:rFonts w:ascii="Times New Roman" w:eastAsia="Times New Roman" w:hAnsi="Times New Roman" w:cs="Times New Roman"/>
          <w:sz w:val="24"/>
          <w:szCs w:val="24"/>
          <w:lang w:val="sr-Cyrl-CS"/>
        </w:rPr>
        <w:t>из члана 2. тач.</w:t>
      </w:r>
      <w:r>
        <w:rPr>
          <w:rFonts w:ascii="Times New Roman" w:eastAsia="Times New Roman" w:hAnsi="Times New Roman" w:cs="Times New Roman"/>
          <w:sz w:val="24"/>
          <w:szCs w:val="24"/>
          <w:lang w:val="sr-Cyrl-CS"/>
        </w:rPr>
        <w:t xml:space="preserve"> 34), 35), 37) и 38)“</w:t>
      </w:r>
    </w:p>
    <w:p w14:paraId="46B7FC77" w14:textId="02BB6206" w:rsidR="00CE72BB" w:rsidRDefault="00CE72BB"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4. који постаје став 5. после речи: „</w:t>
      </w:r>
      <w:r w:rsidRPr="00CE72BB">
        <w:rPr>
          <w:rFonts w:ascii="Times New Roman" w:eastAsia="Times New Roman" w:hAnsi="Times New Roman" w:cs="Times New Roman"/>
          <w:sz w:val="24"/>
          <w:szCs w:val="24"/>
          <w:lang w:val="sr-Cyrl-CS"/>
        </w:rPr>
        <w:t>грађевинске дозволе,</w:t>
      </w:r>
      <w:r>
        <w:rPr>
          <w:rFonts w:ascii="Times New Roman" w:eastAsia="Times New Roman" w:hAnsi="Times New Roman" w:cs="Times New Roman"/>
          <w:sz w:val="24"/>
          <w:szCs w:val="24"/>
          <w:lang w:val="sr-Cyrl-CS"/>
        </w:rPr>
        <w:t>“ додају се речи: „</w:t>
      </w:r>
      <w:r w:rsidRPr="00CE72BB">
        <w:rPr>
          <w:rFonts w:ascii="Times New Roman" w:eastAsia="Times New Roman" w:hAnsi="Times New Roman" w:cs="Times New Roman"/>
          <w:sz w:val="24"/>
          <w:szCs w:val="24"/>
          <w:lang w:val="sr-Cyrl-CS"/>
        </w:rPr>
        <w:t>нарочито у случају промене намене објекта,</w:t>
      </w:r>
      <w:r>
        <w:rPr>
          <w:rFonts w:ascii="Times New Roman" w:eastAsia="Times New Roman" w:hAnsi="Times New Roman" w:cs="Times New Roman"/>
          <w:sz w:val="24"/>
          <w:szCs w:val="24"/>
          <w:lang w:val="sr-Cyrl-CS"/>
        </w:rPr>
        <w:t>“</w:t>
      </w:r>
    </w:p>
    <w:p w14:paraId="69AC3BF8" w14:textId="2CA87F69" w:rsidR="00CE72BB" w:rsidRDefault="005C6CAF"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w:t>
      </w:r>
      <w:r w:rsidR="00E655E0">
        <w:rPr>
          <w:rFonts w:ascii="Times New Roman" w:eastAsia="Times New Roman" w:hAnsi="Times New Roman" w:cs="Times New Roman"/>
          <w:sz w:val="24"/>
          <w:szCs w:val="24"/>
          <w:lang w:val="sr-Cyrl-CS"/>
        </w:rPr>
        <w:t>и став 5. постаје став 6.</w:t>
      </w:r>
    </w:p>
    <w:p w14:paraId="713B6CAB" w14:textId="35141082" w:rsidR="00144F7C" w:rsidRDefault="00144F7C"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w:t>
      </w:r>
      <w:r w:rsidR="001E07A5">
        <w:rPr>
          <w:rFonts w:ascii="Times New Roman" w:eastAsia="Times New Roman" w:hAnsi="Times New Roman" w:cs="Times New Roman"/>
          <w:sz w:val="24"/>
          <w:szCs w:val="24"/>
          <w:lang w:val="sr-Cyrl-CS"/>
        </w:rPr>
        <w:t>таву 6. који постаје став 7. реч</w:t>
      </w:r>
      <w:r>
        <w:rPr>
          <w:rFonts w:ascii="Times New Roman" w:eastAsia="Times New Roman" w:hAnsi="Times New Roman" w:cs="Times New Roman"/>
          <w:sz w:val="24"/>
          <w:szCs w:val="24"/>
          <w:lang w:val="sr-Cyrl-CS"/>
        </w:rPr>
        <w:t>и: „ из ст. 3, 4. и 5.“ замењују се речима: „из ст. 4, 5. и 6.“</w:t>
      </w:r>
    </w:p>
    <w:p w14:paraId="5DCA0B97" w14:textId="6881F13A" w:rsidR="001E07A5" w:rsidRDefault="001E07A5"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После става 6. који </w:t>
      </w:r>
      <w:r w:rsidR="007A3C59">
        <w:rPr>
          <w:rFonts w:ascii="Times New Roman" w:eastAsia="Times New Roman" w:hAnsi="Times New Roman" w:cs="Times New Roman"/>
          <w:sz w:val="24"/>
          <w:szCs w:val="24"/>
          <w:lang w:val="sr-Cyrl-CS"/>
        </w:rPr>
        <w:t>је постао став 7. додаје се нови</w:t>
      </w:r>
      <w:r>
        <w:rPr>
          <w:rFonts w:ascii="Times New Roman" w:eastAsia="Times New Roman" w:hAnsi="Times New Roman" w:cs="Times New Roman"/>
          <w:sz w:val="24"/>
          <w:szCs w:val="24"/>
          <w:lang w:val="sr-Cyrl-CS"/>
        </w:rPr>
        <w:t xml:space="preserve"> став 8. који гласи:</w:t>
      </w:r>
    </w:p>
    <w:p w14:paraId="6DF799E2" w14:textId="69AD3C1E" w:rsidR="001E07A5" w:rsidRDefault="001E07A5"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w:t>
      </w:r>
      <w:r w:rsidRPr="001E07A5">
        <w:rPr>
          <w:rFonts w:ascii="Times New Roman" w:eastAsia="Times New Roman" w:hAnsi="Times New Roman" w:cs="Times New Roman"/>
          <w:sz w:val="24"/>
          <w:szCs w:val="24"/>
          <w:lang w:val="sr-Cyrl-CS"/>
        </w:rPr>
        <w:t>о коначности, односно правноснажности решења из става 2. овог члана, инвеститор врши пријаву радова надлежном органу</w:t>
      </w:r>
      <w:r>
        <w:rPr>
          <w:rFonts w:ascii="Times New Roman" w:eastAsia="Times New Roman" w:hAnsi="Times New Roman" w:cs="Times New Roman"/>
          <w:sz w:val="24"/>
          <w:szCs w:val="24"/>
          <w:lang w:val="sr-Cyrl-CS"/>
        </w:rPr>
        <w:t>.“</w:t>
      </w:r>
    </w:p>
    <w:p w14:paraId="35E843D5" w14:textId="0C9C3AEA" w:rsidR="00F11395" w:rsidRDefault="00F11395"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7. постаје став 9.</w:t>
      </w:r>
    </w:p>
    <w:p w14:paraId="608CEADD" w14:textId="058B1552" w:rsidR="00F11395" w:rsidRDefault="00F11395"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w:t>
      </w:r>
      <w:r w:rsidR="005C6CAF">
        <w:rPr>
          <w:rFonts w:ascii="Times New Roman" w:eastAsia="Times New Roman" w:hAnsi="Times New Roman" w:cs="Times New Roman"/>
          <w:sz w:val="24"/>
          <w:szCs w:val="24"/>
          <w:lang w:val="sr-Cyrl-CS"/>
        </w:rPr>
        <w:t>таву 8. који постаје став 10. ре</w:t>
      </w:r>
      <w:r>
        <w:rPr>
          <w:rFonts w:ascii="Times New Roman" w:eastAsia="Times New Roman" w:hAnsi="Times New Roman" w:cs="Times New Roman"/>
          <w:sz w:val="24"/>
          <w:szCs w:val="24"/>
          <w:lang w:val="sr-Cyrl-CS"/>
        </w:rPr>
        <w:t>чи: „из става 5.“ замењују се речима: „из става 6.“</w:t>
      </w:r>
      <w:r w:rsidR="00355F11">
        <w:rPr>
          <w:rFonts w:ascii="Times New Roman" w:eastAsia="Times New Roman" w:hAnsi="Times New Roman" w:cs="Times New Roman"/>
          <w:sz w:val="24"/>
          <w:szCs w:val="24"/>
          <w:lang w:val="sr-Cyrl-CS"/>
        </w:rPr>
        <w:t>, а речи: „из става 3.“ замењују се речима: „из става 4.“</w:t>
      </w:r>
    </w:p>
    <w:p w14:paraId="692BF3F1" w14:textId="3A176BC4" w:rsidR="005C6CAF" w:rsidRDefault="005C6CAF"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9. кој</w:t>
      </w:r>
      <w:r w:rsidR="00171374">
        <w:rPr>
          <w:rFonts w:ascii="Times New Roman" w:eastAsia="Times New Roman" w:hAnsi="Times New Roman" w:cs="Times New Roman"/>
          <w:sz w:val="24"/>
          <w:szCs w:val="24"/>
          <w:lang w:val="sr-Cyrl-CS"/>
        </w:rPr>
        <w:t xml:space="preserve">и постаје став 11. после речи: </w:t>
      </w:r>
      <w:r>
        <w:rPr>
          <w:rFonts w:ascii="Times New Roman" w:eastAsia="Times New Roman" w:hAnsi="Times New Roman" w:cs="Times New Roman"/>
          <w:sz w:val="24"/>
          <w:szCs w:val="24"/>
          <w:lang w:val="sr-Cyrl-CS"/>
        </w:rPr>
        <w:t>„измену“ додају се речи: „и доставу“</w:t>
      </w:r>
    </w:p>
    <w:p w14:paraId="468F4BC9" w14:textId="025B4606" w:rsidR="008838B2" w:rsidRDefault="008838B2" w:rsidP="0033008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6C657DD3" w14:textId="449C6CB7" w:rsidR="00460208" w:rsidRDefault="006531E1" w:rsidP="008838B2">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48</w:t>
      </w:r>
      <w:r w:rsidR="008838B2">
        <w:rPr>
          <w:rFonts w:ascii="Times New Roman" w:eastAsia="Times New Roman" w:hAnsi="Times New Roman" w:cs="Times New Roman"/>
          <w:sz w:val="24"/>
          <w:szCs w:val="24"/>
          <w:lang w:val="sr-Cyrl-CS"/>
        </w:rPr>
        <w:t>.</w:t>
      </w:r>
    </w:p>
    <w:p w14:paraId="6A26D30F" w14:textId="6E7BE6F3" w:rsidR="008838B2" w:rsidRDefault="008838B2" w:rsidP="008838B2">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2257E5D3" w14:textId="51A3A617" w:rsidR="008838B2" w:rsidRDefault="00B87825" w:rsidP="008838B2">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147. у ставу 1. после речи: „</w:t>
      </w:r>
      <w:r w:rsidRPr="00B87825">
        <w:rPr>
          <w:rFonts w:ascii="Times New Roman" w:eastAsia="Times New Roman" w:hAnsi="Times New Roman" w:cs="Times New Roman"/>
          <w:sz w:val="24"/>
          <w:szCs w:val="24"/>
          <w:lang w:val="sr-Cyrl-CS"/>
        </w:rPr>
        <w:t>експлоатације објеката,</w:t>
      </w:r>
      <w:r>
        <w:rPr>
          <w:rFonts w:ascii="Times New Roman" w:eastAsia="Times New Roman" w:hAnsi="Times New Roman" w:cs="Times New Roman"/>
          <w:sz w:val="24"/>
          <w:szCs w:val="24"/>
          <w:lang w:val="sr-Cyrl-CS"/>
        </w:rPr>
        <w:t>“ додају се речи: „</w:t>
      </w:r>
      <w:r w:rsidRPr="00B87825">
        <w:rPr>
          <w:rFonts w:ascii="Times New Roman" w:eastAsia="Times New Roman" w:hAnsi="Times New Roman" w:cs="Times New Roman"/>
          <w:sz w:val="24"/>
          <w:szCs w:val="24"/>
          <w:lang w:val="sr-Cyrl-CS"/>
        </w:rPr>
        <w:t>позајмишта материјала, одлагалишта, депоније, девијације који су у функцији изградње или реконструкције линијског инфраструктурног објекта,</w:t>
      </w:r>
      <w:r>
        <w:rPr>
          <w:rFonts w:ascii="Times New Roman" w:eastAsia="Times New Roman" w:hAnsi="Times New Roman" w:cs="Times New Roman"/>
          <w:sz w:val="24"/>
          <w:szCs w:val="24"/>
          <w:lang w:val="sr-Cyrl-CS"/>
        </w:rPr>
        <w:t>“</w:t>
      </w:r>
    </w:p>
    <w:p w14:paraId="0E27A24A" w14:textId="3411163E" w:rsidR="00B87825" w:rsidRDefault="00B87825" w:rsidP="008838B2">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ставу 3. </w:t>
      </w:r>
      <w:r w:rsidR="00131880">
        <w:rPr>
          <w:rFonts w:ascii="Times New Roman" w:eastAsia="Times New Roman" w:hAnsi="Times New Roman" w:cs="Times New Roman"/>
          <w:sz w:val="24"/>
          <w:szCs w:val="24"/>
          <w:lang w:val="sr-Cyrl-CS"/>
        </w:rPr>
        <w:t xml:space="preserve">после </w:t>
      </w:r>
      <w:r>
        <w:rPr>
          <w:rFonts w:ascii="Times New Roman" w:eastAsia="Times New Roman" w:hAnsi="Times New Roman" w:cs="Times New Roman"/>
          <w:sz w:val="24"/>
          <w:szCs w:val="24"/>
          <w:lang w:val="sr-Cyrl-CS"/>
        </w:rPr>
        <w:t>речи:</w:t>
      </w:r>
      <w:r w:rsidR="00131880">
        <w:rPr>
          <w:rFonts w:ascii="Times New Roman" w:eastAsia="Times New Roman" w:hAnsi="Times New Roman" w:cs="Times New Roman"/>
          <w:sz w:val="24"/>
          <w:szCs w:val="24"/>
          <w:lang w:val="sr-Cyrl-CS"/>
        </w:rPr>
        <w:t xml:space="preserve"> „</w:t>
      </w:r>
      <w:r w:rsidR="00131880" w:rsidRPr="00DE1773">
        <w:rPr>
          <w:rFonts w:ascii="Times New Roman" w:eastAsia="Times New Roman" w:hAnsi="Times New Roman" w:cs="Times New Roman"/>
          <w:bCs/>
          <w:sz w:val="24"/>
          <w:szCs w:val="24"/>
        </w:rPr>
        <w:t>поднет захтев за легализацију,</w:t>
      </w:r>
      <w:r w:rsidR="00131880">
        <w:rPr>
          <w:rFonts w:ascii="Times New Roman" w:eastAsia="Times New Roman" w:hAnsi="Times New Roman" w:cs="Times New Roman"/>
          <w:bCs/>
          <w:sz w:val="24"/>
          <w:szCs w:val="24"/>
          <w:lang w:val="sr-Cyrl-CS"/>
        </w:rPr>
        <w:t>“  додају се речи: „односно који су у поступку озакоњења,“ а речи:</w:t>
      </w:r>
      <w:r>
        <w:rPr>
          <w:rFonts w:ascii="Times New Roman" w:eastAsia="Times New Roman" w:hAnsi="Times New Roman" w:cs="Times New Roman"/>
          <w:sz w:val="24"/>
          <w:szCs w:val="24"/>
          <w:lang w:val="sr-Cyrl-CS"/>
        </w:rPr>
        <w:t xml:space="preserve"> „за послове легализације“</w:t>
      </w:r>
      <w:r w:rsidR="00720033">
        <w:rPr>
          <w:rFonts w:ascii="Times New Roman" w:eastAsia="Times New Roman" w:hAnsi="Times New Roman" w:cs="Times New Roman"/>
          <w:sz w:val="24"/>
          <w:szCs w:val="24"/>
          <w:lang w:val="sr-Cyrl-CS"/>
        </w:rPr>
        <w:t xml:space="preserve"> замењују се речима: „за послове озакоњења“</w:t>
      </w:r>
    </w:p>
    <w:p w14:paraId="5B767843" w14:textId="4513CD3B" w:rsidR="00720033" w:rsidRDefault="00720033" w:rsidP="008838B2">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Став 4. мења се и гласи:</w:t>
      </w:r>
    </w:p>
    <w:p w14:paraId="23B5330B" w14:textId="22A712A3" w:rsidR="00720033" w:rsidRDefault="00720033" w:rsidP="008838B2">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720033">
        <w:rPr>
          <w:rFonts w:ascii="Times New Roman" w:eastAsia="Times New Roman" w:hAnsi="Times New Roman" w:cs="Times New Roman"/>
          <w:sz w:val="24"/>
          <w:szCs w:val="24"/>
          <w:lang w:val="sr-Cyrl-CS"/>
        </w:rPr>
        <w:t>Уз захтев за издавање привремене грађевинске дозволе, прилажу се идејни пројекат и доказ о одговарајућем праву на земљишту или објекту.</w:t>
      </w:r>
      <w:r>
        <w:rPr>
          <w:rFonts w:ascii="Times New Roman" w:eastAsia="Times New Roman" w:hAnsi="Times New Roman" w:cs="Times New Roman"/>
          <w:sz w:val="24"/>
          <w:szCs w:val="24"/>
          <w:lang w:val="sr-Cyrl-CS"/>
        </w:rPr>
        <w:t>“</w:t>
      </w:r>
    </w:p>
    <w:p w14:paraId="7E82C18B" w14:textId="7292AA62" w:rsidR="00720033" w:rsidRDefault="00720033" w:rsidP="008838B2">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4. додају се нови ст. 5. и 6. који гласе:</w:t>
      </w:r>
    </w:p>
    <w:p w14:paraId="132EFB41" w14:textId="77777777" w:rsidR="00720033" w:rsidRPr="00720033" w:rsidRDefault="00720033"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720033">
        <w:rPr>
          <w:rFonts w:ascii="Times New Roman" w:eastAsia="Times New Roman" w:hAnsi="Times New Roman" w:cs="Times New Roman"/>
          <w:sz w:val="24"/>
          <w:szCs w:val="24"/>
          <w:lang w:val="sr-Cyrl-CS"/>
        </w:rPr>
        <w:t>За извођење припремних радова за изградњу линијског инфраструктурног објекта, прилаже се идејни пројекат са техничком контролом и доказ о одговарајућем праву на земљишту или објекту.</w:t>
      </w:r>
    </w:p>
    <w:p w14:paraId="7F9F6A4F" w14:textId="4486670F" w:rsidR="00720033" w:rsidRDefault="00720033"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За изградњу објеката из става 5</w:t>
      </w:r>
      <w:r w:rsidRPr="00720033">
        <w:rPr>
          <w:rFonts w:ascii="Times New Roman" w:eastAsia="Times New Roman" w:hAnsi="Times New Roman" w:cs="Times New Roman"/>
          <w:sz w:val="24"/>
          <w:szCs w:val="24"/>
          <w:lang w:val="sr-Cyrl-CS"/>
        </w:rPr>
        <w:t>. овог члана, не прилажу се локацијски услови.</w:t>
      </w:r>
      <w:r>
        <w:rPr>
          <w:rFonts w:ascii="Times New Roman" w:eastAsia="Times New Roman" w:hAnsi="Times New Roman" w:cs="Times New Roman"/>
          <w:sz w:val="24"/>
          <w:szCs w:val="24"/>
          <w:lang w:val="sr-Cyrl-CS"/>
        </w:rPr>
        <w:t>“</w:t>
      </w:r>
    </w:p>
    <w:p w14:paraId="732C85EF" w14:textId="427E1454" w:rsidR="00720033" w:rsidRDefault="00720033"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5. који постаје став 7. додаје се нови став 8. који гласи:</w:t>
      </w:r>
    </w:p>
    <w:p w14:paraId="79DEC18A" w14:textId="742A11EB" w:rsidR="00720033" w:rsidRDefault="00720033"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„Припремни радови из става 5</w:t>
      </w:r>
      <w:r w:rsidRPr="00720033">
        <w:rPr>
          <w:rFonts w:ascii="Times New Roman" w:eastAsia="Times New Roman" w:hAnsi="Times New Roman" w:cs="Times New Roman"/>
          <w:sz w:val="24"/>
          <w:szCs w:val="24"/>
          <w:lang w:val="sr-Cyrl-CS"/>
        </w:rPr>
        <w:t>. овог члана, који се изводе на основу привремене грађевинске дозволе могу трајати најдуже шест месеци од дана правноснажности те дозволе, након чега је инвеститор у обавези да прибави грађевинску дозволу за линијски инфраструктурни објекат</w:t>
      </w:r>
      <w:r>
        <w:rPr>
          <w:rFonts w:ascii="Times New Roman" w:eastAsia="Times New Roman" w:hAnsi="Times New Roman" w:cs="Times New Roman"/>
          <w:sz w:val="24"/>
          <w:szCs w:val="24"/>
          <w:lang w:val="sr-Cyrl-CS"/>
        </w:rPr>
        <w:t>,</w:t>
      </w:r>
      <w:r w:rsidRPr="00720033">
        <w:rPr>
          <w:rFonts w:ascii="Times New Roman" w:eastAsia="Times New Roman" w:hAnsi="Times New Roman" w:cs="Times New Roman"/>
          <w:sz w:val="24"/>
          <w:szCs w:val="24"/>
          <w:lang w:val="sr-Cyrl-CS"/>
        </w:rPr>
        <w:t xml:space="preserve"> којом ће обухватити и радове који </w:t>
      </w:r>
      <w:r>
        <w:rPr>
          <w:rFonts w:ascii="Times New Roman" w:eastAsia="Times New Roman" w:hAnsi="Times New Roman" w:cs="Times New Roman"/>
          <w:sz w:val="24"/>
          <w:szCs w:val="24"/>
          <w:lang w:val="sr-Cyrl-CS"/>
        </w:rPr>
        <w:t>изведени</w:t>
      </w:r>
      <w:r w:rsidRPr="00720033">
        <w:rPr>
          <w:rFonts w:ascii="Times New Roman" w:eastAsia="Times New Roman" w:hAnsi="Times New Roman" w:cs="Times New Roman"/>
          <w:sz w:val="24"/>
          <w:szCs w:val="24"/>
          <w:lang w:val="sr-Cyrl-CS"/>
        </w:rPr>
        <w:t xml:space="preserve"> на основу привремене грађевинске дозволе, осим </w:t>
      </w:r>
      <w:r>
        <w:rPr>
          <w:rFonts w:ascii="Times New Roman" w:eastAsia="Times New Roman" w:hAnsi="Times New Roman" w:cs="Times New Roman"/>
          <w:sz w:val="24"/>
          <w:szCs w:val="24"/>
          <w:lang w:val="sr-Cyrl-CS"/>
        </w:rPr>
        <w:t>за привремене објекте.“</w:t>
      </w:r>
    </w:p>
    <w:p w14:paraId="0CFE6361" w14:textId="4530E6F3" w:rsidR="00F636C5" w:rsidRDefault="00F636C5"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Досадашњи ст. 6. и 7. постају ст. 9. и 10.</w:t>
      </w:r>
    </w:p>
    <w:p w14:paraId="0018E18E" w14:textId="0196B19C" w:rsidR="00F636C5" w:rsidRDefault="00F636C5"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8. који постаје став 11. додаје се став 12. који гласи:</w:t>
      </w:r>
    </w:p>
    <w:p w14:paraId="0D284BCC" w14:textId="338E7CC0" w:rsidR="00F636C5" w:rsidRDefault="00F636C5"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F636C5">
        <w:rPr>
          <w:rFonts w:ascii="Times New Roman" w:eastAsia="Times New Roman" w:hAnsi="Times New Roman" w:cs="Times New Roman"/>
          <w:sz w:val="24"/>
          <w:szCs w:val="24"/>
          <w:lang w:val="sr-Cyrl-CS"/>
        </w:rPr>
        <w:t>На извођење радова из овог члана, сходно се примењују одредбе овог закона и закона којим је уређено управљање и складиштење грађевинског отпада.</w:t>
      </w:r>
      <w:r>
        <w:rPr>
          <w:rFonts w:ascii="Times New Roman" w:eastAsia="Times New Roman" w:hAnsi="Times New Roman" w:cs="Times New Roman"/>
          <w:sz w:val="24"/>
          <w:szCs w:val="24"/>
          <w:lang w:val="sr-Cyrl-CS"/>
        </w:rPr>
        <w:t>“</w:t>
      </w:r>
    </w:p>
    <w:p w14:paraId="7C54B15B" w14:textId="23686821" w:rsidR="008723F5" w:rsidRDefault="008723F5"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776F740E" w14:textId="77777777" w:rsidR="003F2DBA" w:rsidRDefault="003F2DBA" w:rsidP="00720033">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1AD49B17" w14:textId="328B9B55" w:rsidR="008723F5" w:rsidRDefault="006531E1" w:rsidP="008723F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49</w:t>
      </w:r>
      <w:r w:rsidR="008723F5">
        <w:rPr>
          <w:rFonts w:ascii="Times New Roman" w:eastAsia="Times New Roman" w:hAnsi="Times New Roman" w:cs="Times New Roman"/>
          <w:sz w:val="24"/>
          <w:szCs w:val="24"/>
          <w:lang w:val="sr-Cyrl-CS"/>
        </w:rPr>
        <w:t>.</w:t>
      </w:r>
    </w:p>
    <w:p w14:paraId="283EAA7A" w14:textId="071ED7A6" w:rsidR="008723F5" w:rsidRDefault="008723F5" w:rsidP="008723F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4543C02A" w14:textId="6C48AC04" w:rsidR="008723F5" w:rsidRDefault="008723F5" w:rsidP="008723F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148. став 2. после речи: „административној такси,“ додају се речи: „</w:t>
      </w:r>
      <w:r w:rsidRPr="008723F5">
        <w:rPr>
          <w:rFonts w:ascii="Times New Roman" w:eastAsia="Times New Roman" w:hAnsi="Times New Roman" w:cs="Times New Roman"/>
          <w:sz w:val="24"/>
          <w:szCs w:val="24"/>
          <w:lang w:val="sr-Cyrl-CS"/>
        </w:rPr>
        <w:t>полиса осигурања од штете према трећим лицима која може настати извођењем радова,</w:t>
      </w:r>
      <w:r>
        <w:rPr>
          <w:rFonts w:ascii="Times New Roman" w:eastAsia="Times New Roman" w:hAnsi="Times New Roman" w:cs="Times New Roman"/>
          <w:sz w:val="24"/>
          <w:szCs w:val="24"/>
          <w:lang w:val="sr-Cyrl-CS"/>
        </w:rPr>
        <w:t>“</w:t>
      </w:r>
    </w:p>
    <w:p w14:paraId="3AFBFEA7" w14:textId="360E6519" w:rsidR="003E54AE" w:rsidRDefault="003E54AE" w:rsidP="008723F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9. речи: „</w:t>
      </w:r>
      <w:r w:rsidRPr="003E54AE">
        <w:rPr>
          <w:rFonts w:ascii="Times New Roman" w:eastAsia="Times New Roman" w:hAnsi="Times New Roman" w:cs="Times New Roman"/>
          <w:sz w:val="24"/>
          <w:szCs w:val="24"/>
          <w:lang w:val="sr-Cyrl-CS"/>
        </w:rPr>
        <w:t>и рок завршетка грађења, односно</w:t>
      </w:r>
      <w:r>
        <w:rPr>
          <w:rFonts w:ascii="Times New Roman" w:eastAsia="Times New Roman" w:hAnsi="Times New Roman" w:cs="Times New Roman"/>
          <w:sz w:val="24"/>
          <w:szCs w:val="24"/>
          <w:lang w:val="sr-Cyrl-CS"/>
        </w:rPr>
        <w:t>“ бришу се.</w:t>
      </w:r>
    </w:p>
    <w:p w14:paraId="7EF4E990" w14:textId="3A459B2E" w:rsidR="0051731C" w:rsidRDefault="00244075" w:rsidP="008723F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Став 11. брише се.</w:t>
      </w:r>
    </w:p>
    <w:p w14:paraId="6CADBD7F" w14:textId="075367AD" w:rsidR="0051731C" w:rsidRDefault="003F2DBA" w:rsidP="0051731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6531E1">
        <w:rPr>
          <w:rFonts w:ascii="Times New Roman" w:eastAsia="Times New Roman" w:hAnsi="Times New Roman" w:cs="Times New Roman"/>
          <w:sz w:val="24"/>
          <w:szCs w:val="24"/>
          <w:lang w:val="sr-Cyrl-CS"/>
        </w:rPr>
        <w:t>50</w:t>
      </w:r>
      <w:r w:rsidR="0051731C">
        <w:rPr>
          <w:rFonts w:ascii="Times New Roman" w:eastAsia="Times New Roman" w:hAnsi="Times New Roman" w:cs="Times New Roman"/>
          <w:sz w:val="24"/>
          <w:szCs w:val="24"/>
          <w:lang w:val="sr-Cyrl-CS"/>
        </w:rPr>
        <w:t>.</w:t>
      </w:r>
    </w:p>
    <w:p w14:paraId="68B9320C" w14:textId="23C1DA2A" w:rsidR="0051731C" w:rsidRDefault="0051731C" w:rsidP="0051731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5EDB54FF" w14:textId="0843A9CE" w:rsidR="0051731C" w:rsidRDefault="0051731C" w:rsidP="0051731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152. у ставу 4. речи: „из члана 2. тачка 26)“ замењују се речима: „из члана 2 тачка 41)</w:t>
      </w:r>
      <w:r w:rsidR="0030282E">
        <w:rPr>
          <w:rFonts w:ascii="Times New Roman" w:eastAsia="Times New Roman" w:hAnsi="Times New Roman" w:cs="Times New Roman"/>
          <w:sz w:val="24"/>
          <w:szCs w:val="24"/>
          <w:lang w:val="sr-Cyrl-CS"/>
        </w:rPr>
        <w:t>“</w:t>
      </w:r>
    </w:p>
    <w:p w14:paraId="26D60972" w14:textId="35321EC6" w:rsidR="0030282E" w:rsidRDefault="0030282E" w:rsidP="0051731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5. после речи: „</w:t>
      </w:r>
      <w:r w:rsidRPr="0030282E">
        <w:rPr>
          <w:rFonts w:ascii="Times New Roman" w:eastAsia="Times New Roman" w:hAnsi="Times New Roman" w:cs="Times New Roman"/>
          <w:sz w:val="24"/>
          <w:szCs w:val="24"/>
          <w:lang w:val="sr-Cyrl-CS"/>
        </w:rPr>
        <w:t>у року од десет</w:t>
      </w:r>
      <w:r>
        <w:rPr>
          <w:rFonts w:ascii="Times New Roman" w:eastAsia="Times New Roman" w:hAnsi="Times New Roman" w:cs="Times New Roman"/>
          <w:sz w:val="24"/>
          <w:szCs w:val="24"/>
          <w:lang w:val="sr-Cyrl-CS"/>
        </w:rPr>
        <w:t>“ додаје се реч: „радних“</w:t>
      </w:r>
    </w:p>
    <w:p w14:paraId="5ED3700A" w14:textId="707E0EDD" w:rsidR="0086126E" w:rsidRDefault="0086126E" w:rsidP="0051731C">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2F0D2F52" w14:textId="655EF5B6" w:rsidR="0086126E" w:rsidRDefault="0086126E" w:rsidP="0086126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6531E1">
        <w:rPr>
          <w:rFonts w:ascii="Times New Roman" w:eastAsia="Times New Roman" w:hAnsi="Times New Roman" w:cs="Times New Roman"/>
          <w:sz w:val="24"/>
          <w:szCs w:val="24"/>
          <w:lang w:val="sr-Cyrl-CS"/>
        </w:rPr>
        <w:t>51</w:t>
      </w:r>
      <w:r>
        <w:rPr>
          <w:rFonts w:ascii="Times New Roman" w:eastAsia="Times New Roman" w:hAnsi="Times New Roman" w:cs="Times New Roman"/>
          <w:sz w:val="24"/>
          <w:szCs w:val="24"/>
          <w:lang w:val="sr-Cyrl-CS"/>
        </w:rPr>
        <w:t xml:space="preserve">. </w:t>
      </w:r>
    </w:p>
    <w:p w14:paraId="232BA6E0" w14:textId="5CADB458" w:rsidR="0086126E" w:rsidRDefault="0086126E" w:rsidP="0086126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0EEC6D10" w14:textId="4D20DCED" w:rsidR="0086126E" w:rsidRDefault="0086126E" w:rsidP="0086126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153. после става 5. додаје се став 6. који гласи:</w:t>
      </w:r>
    </w:p>
    <w:p w14:paraId="2DA3A158" w14:textId="2A359946" w:rsidR="00D5690E" w:rsidRDefault="0086126E" w:rsidP="0086126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86126E">
        <w:rPr>
          <w:rFonts w:ascii="Times New Roman" w:eastAsia="Times New Roman" w:hAnsi="Times New Roman" w:cs="Times New Roman"/>
          <w:sz w:val="24"/>
          <w:szCs w:val="24"/>
          <w:lang w:val="sr-Cyrl-CS"/>
        </w:rPr>
        <w:t>За објекте из члана 133. тачка 9) овог закона, поред стручног надзора, обезбеђује се и конзерваторски надзор.</w:t>
      </w:r>
      <w:r w:rsidR="00244075">
        <w:rPr>
          <w:rFonts w:ascii="Times New Roman" w:eastAsia="Times New Roman" w:hAnsi="Times New Roman" w:cs="Times New Roman"/>
          <w:sz w:val="24"/>
          <w:szCs w:val="24"/>
          <w:lang w:val="sr-Cyrl-CS"/>
        </w:rPr>
        <w:t>“</w:t>
      </w:r>
    </w:p>
    <w:p w14:paraId="12E60988" w14:textId="404D2D90" w:rsidR="00D5690E" w:rsidRDefault="00D5690E" w:rsidP="00D5690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6531E1">
        <w:rPr>
          <w:rFonts w:ascii="Times New Roman" w:eastAsia="Times New Roman" w:hAnsi="Times New Roman" w:cs="Times New Roman"/>
          <w:sz w:val="24"/>
          <w:szCs w:val="24"/>
          <w:lang w:val="sr-Cyrl-CS"/>
        </w:rPr>
        <w:t>52</w:t>
      </w:r>
      <w:r>
        <w:rPr>
          <w:rFonts w:ascii="Times New Roman" w:eastAsia="Times New Roman" w:hAnsi="Times New Roman" w:cs="Times New Roman"/>
          <w:sz w:val="24"/>
          <w:szCs w:val="24"/>
          <w:lang w:val="sr-Cyrl-CS"/>
        </w:rPr>
        <w:t>.</w:t>
      </w:r>
    </w:p>
    <w:p w14:paraId="79BC951C" w14:textId="52B14FA1" w:rsidR="00D5690E" w:rsidRDefault="00D5690E" w:rsidP="00D5690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7748A216" w14:textId="75DA9165" w:rsidR="00D5690E" w:rsidRDefault="00D5690E" w:rsidP="00D5690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154. став 2. мења се и гласи:</w:t>
      </w:r>
    </w:p>
    <w:p w14:paraId="5D08BCC9" w14:textId="38EFD7F8" w:rsidR="00D5690E" w:rsidRDefault="00D5690E" w:rsidP="00D5690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D5690E">
        <w:rPr>
          <w:rFonts w:ascii="Times New Roman" w:eastAsia="Times New Roman" w:hAnsi="Times New Roman" w:cs="Times New Roman"/>
          <w:sz w:val="24"/>
          <w:szCs w:val="24"/>
          <w:lang w:val="sr-Cyrl-CS"/>
        </w:rPr>
        <w:t>Технички преглед објекта врши се по завршетку изградње објекта, за завршен објекат, односно завршен део објекта</w:t>
      </w:r>
      <w:r>
        <w:rPr>
          <w:rFonts w:ascii="Times New Roman" w:eastAsia="Times New Roman" w:hAnsi="Times New Roman" w:cs="Times New Roman"/>
          <w:sz w:val="24"/>
          <w:szCs w:val="24"/>
          <w:lang w:val="sr-Cyrl-CS"/>
        </w:rPr>
        <w:t>,</w:t>
      </w:r>
      <w:r w:rsidRPr="00D5690E">
        <w:rPr>
          <w:rFonts w:ascii="Times New Roman" w:eastAsia="Times New Roman" w:hAnsi="Times New Roman" w:cs="Times New Roman"/>
          <w:sz w:val="24"/>
          <w:szCs w:val="24"/>
          <w:lang w:val="sr-Cyrl-CS"/>
        </w:rPr>
        <w:t xml:space="preserve"> који представља техничко-технолошку целину и може се као такав самостално користити</w:t>
      </w:r>
      <w:r>
        <w:rPr>
          <w:rFonts w:ascii="Times New Roman" w:eastAsia="Times New Roman" w:hAnsi="Times New Roman" w:cs="Times New Roman"/>
          <w:sz w:val="24"/>
          <w:szCs w:val="24"/>
          <w:lang w:val="sr-Cyrl-CS"/>
        </w:rPr>
        <w:t>.“</w:t>
      </w:r>
    </w:p>
    <w:p w14:paraId="643D174A" w14:textId="16B355B1" w:rsidR="0031756B" w:rsidRDefault="0031756B" w:rsidP="00D5690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78EB18AD" w14:textId="5FB506E8" w:rsidR="0031756B" w:rsidRDefault="006531E1" w:rsidP="0031756B">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53</w:t>
      </w:r>
      <w:r w:rsidR="0031756B">
        <w:rPr>
          <w:rFonts w:ascii="Times New Roman" w:eastAsia="Times New Roman" w:hAnsi="Times New Roman" w:cs="Times New Roman"/>
          <w:sz w:val="24"/>
          <w:szCs w:val="24"/>
          <w:lang w:val="sr-Cyrl-CS"/>
        </w:rPr>
        <w:t>.</w:t>
      </w:r>
    </w:p>
    <w:p w14:paraId="11A94DC7" w14:textId="27198A9C" w:rsidR="0031756B" w:rsidRDefault="0031756B" w:rsidP="0031756B">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19E748CF" w14:textId="3E6631FF" w:rsidR="0031756B" w:rsidRDefault="0031756B" w:rsidP="0031756B">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158. у ставу 5. после речи: „</w:t>
      </w:r>
      <w:r w:rsidRPr="0031756B">
        <w:rPr>
          <w:rFonts w:ascii="Times New Roman" w:eastAsia="Times New Roman" w:hAnsi="Times New Roman" w:cs="Times New Roman"/>
          <w:sz w:val="24"/>
          <w:szCs w:val="24"/>
          <w:lang w:val="sr-Cyrl-CS"/>
        </w:rPr>
        <w:t>обавеза прибављања сертификата о енергетским својствима,</w:t>
      </w:r>
      <w:r>
        <w:rPr>
          <w:rFonts w:ascii="Times New Roman" w:eastAsia="Times New Roman" w:hAnsi="Times New Roman" w:cs="Times New Roman"/>
          <w:sz w:val="24"/>
          <w:szCs w:val="24"/>
          <w:lang w:val="sr-Cyrl-CS"/>
        </w:rPr>
        <w:t>“ додају се речи: „</w:t>
      </w:r>
      <w:r w:rsidRPr="0031756B">
        <w:rPr>
          <w:rFonts w:ascii="Times New Roman" w:eastAsia="Times New Roman" w:hAnsi="Times New Roman" w:cs="Times New Roman"/>
          <w:sz w:val="24"/>
          <w:szCs w:val="24"/>
          <w:lang w:val="sr-Cyrl-CS"/>
        </w:rPr>
        <w:t>доказ о кретању, односно складиштењу грађевинског отпада,</w:t>
      </w:r>
      <w:r>
        <w:rPr>
          <w:rFonts w:ascii="Times New Roman" w:eastAsia="Times New Roman" w:hAnsi="Times New Roman" w:cs="Times New Roman"/>
          <w:sz w:val="24"/>
          <w:szCs w:val="24"/>
          <w:lang w:val="sr-Cyrl-CS"/>
        </w:rPr>
        <w:t>“</w:t>
      </w:r>
    </w:p>
    <w:p w14:paraId="7198D83A" w14:textId="5545EF7D" w:rsidR="0031756B" w:rsidRDefault="00E06B81" w:rsidP="0031756B">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6. додају се нови ст. 7. и 8. који гласе:</w:t>
      </w:r>
    </w:p>
    <w:p w14:paraId="28D50A17" w14:textId="77777777" w:rsidR="00E06B81" w:rsidRPr="00E06B81" w:rsidRDefault="00E06B81"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E06B81">
        <w:rPr>
          <w:rFonts w:ascii="Times New Roman" w:eastAsia="Times New Roman" w:hAnsi="Times New Roman" w:cs="Times New Roman"/>
          <w:sz w:val="24"/>
          <w:szCs w:val="24"/>
          <w:lang w:val="sr-Cyrl-CS"/>
        </w:rPr>
        <w:t>Уредном документацијом, у смислу става 6. овог члана сматра се извештај вештака  геодетске струке да су темељи постављени и урађени у складу са издатом грађевинском дозволом, односно извештај надлежног грађевинског инспектора да је објекат завршен у конструктивном смислу.</w:t>
      </w:r>
    </w:p>
    <w:p w14:paraId="7701665F" w14:textId="10565BFF" w:rsidR="00E06B81" w:rsidRDefault="00E06B81"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sidRPr="00E06B81">
        <w:rPr>
          <w:rFonts w:ascii="Times New Roman" w:eastAsia="Times New Roman" w:hAnsi="Times New Roman" w:cs="Times New Roman"/>
          <w:sz w:val="24"/>
          <w:szCs w:val="24"/>
          <w:lang w:val="sr-Cyrl-CS"/>
        </w:rPr>
        <w:t>Уз захтев за издавање употребне дозволе, за објекте за које је посебним прописима предвиђено прибављање сагласности на техничку документацију изван обједињене процедуре, инвеститор доставља и сагласност надлежног органа, односно посебне организације.</w:t>
      </w:r>
      <w:r>
        <w:rPr>
          <w:rFonts w:ascii="Times New Roman" w:eastAsia="Times New Roman" w:hAnsi="Times New Roman" w:cs="Times New Roman"/>
          <w:sz w:val="24"/>
          <w:szCs w:val="24"/>
          <w:lang w:val="sr-Cyrl-CS"/>
        </w:rPr>
        <w:t>“</w:t>
      </w:r>
    </w:p>
    <w:p w14:paraId="5C141090" w14:textId="13C988C7" w:rsidR="0054351E" w:rsidRDefault="0054351E"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7. постаје став 9.</w:t>
      </w:r>
    </w:p>
    <w:p w14:paraId="3590E4B4" w14:textId="7512D5BB" w:rsidR="004306AF" w:rsidRDefault="004306AF"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8. који постаје став 10. речи: „од става 7.“ замењују се речима: „од става 9.“</w:t>
      </w:r>
    </w:p>
    <w:p w14:paraId="6E9E52C1" w14:textId="057A3B5C" w:rsidR="000F6E94" w:rsidRDefault="000F6E94"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9-11. постају ст. 11-13.</w:t>
      </w:r>
    </w:p>
    <w:p w14:paraId="3D43E9BA" w14:textId="505C6FCD" w:rsidR="000F6E94" w:rsidRDefault="000F6E94"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12. који постаје став 14. додаје се нови став 15. који гласи:</w:t>
      </w:r>
    </w:p>
    <w:p w14:paraId="0539EF22" w14:textId="1BF0C1A1" w:rsidR="000F6E94" w:rsidRDefault="000F6E94"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w:t>
      </w:r>
      <w:r w:rsidRPr="000F6E94">
        <w:rPr>
          <w:rFonts w:ascii="Times New Roman" w:eastAsia="Times New Roman" w:hAnsi="Times New Roman" w:cs="Times New Roman"/>
          <w:sz w:val="24"/>
          <w:szCs w:val="24"/>
          <w:lang w:val="sr-Cyrl-CS"/>
        </w:rPr>
        <w:t>Ако је у поступку издавања грађевинске дозволе инвеститор приложио уговор о изградњи недостајуће инфраструктуре, пре издавања употребне дозволе прибавља се и употребна дозвола за конкретну инфраструктуру, односно доказ да је иста изграђена у складу са издатом грађевинском дозволом и пратећом техничком док</w:t>
      </w:r>
      <w:r>
        <w:rPr>
          <w:rFonts w:ascii="Times New Roman" w:eastAsia="Times New Roman" w:hAnsi="Times New Roman" w:cs="Times New Roman"/>
          <w:sz w:val="24"/>
          <w:szCs w:val="24"/>
          <w:lang w:val="sr-Cyrl-CS"/>
        </w:rPr>
        <w:t xml:space="preserve">ументацијом за ту врсту објекта, односно </w:t>
      </w:r>
      <w:r w:rsidRPr="000F6E94">
        <w:rPr>
          <w:rFonts w:ascii="Times New Roman" w:eastAsia="Times New Roman" w:hAnsi="Times New Roman" w:cs="Times New Roman"/>
          <w:sz w:val="24"/>
          <w:szCs w:val="24"/>
          <w:lang w:val="sr-Cyrl-CS"/>
        </w:rPr>
        <w:t>позитиван налаз Комисије за технички преглед објекта.</w:t>
      </w:r>
      <w:r>
        <w:rPr>
          <w:rFonts w:ascii="Times New Roman" w:eastAsia="Times New Roman" w:hAnsi="Times New Roman" w:cs="Times New Roman"/>
          <w:sz w:val="24"/>
          <w:szCs w:val="24"/>
          <w:lang w:val="sr-Cyrl-CS"/>
        </w:rPr>
        <w:t>“</w:t>
      </w:r>
    </w:p>
    <w:p w14:paraId="7E40FA07" w14:textId="0A104F86" w:rsidR="004E1D7E" w:rsidRDefault="004E1D7E"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13-19. постају ст. 16-22.</w:t>
      </w:r>
    </w:p>
    <w:p w14:paraId="2EC78281" w14:textId="36E64986" w:rsidR="00D301BE" w:rsidRDefault="00D301BE" w:rsidP="00E06B81">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3B9F6CE3" w14:textId="7BA46634" w:rsidR="00D301BE" w:rsidRDefault="006531E1" w:rsidP="00D301B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54</w:t>
      </w:r>
      <w:r w:rsidR="00D301BE">
        <w:rPr>
          <w:rFonts w:ascii="Times New Roman" w:eastAsia="Times New Roman" w:hAnsi="Times New Roman" w:cs="Times New Roman"/>
          <w:sz w:val="24"/>
          <w:szCs w:val="24"/>
          <w:lang w:val="sr-Cyrl-CS"/>
        </w:rPr>
        <w:t>.</w:t>
      </w:r>
    </w:p>
    <w:p w14:paraId="1DBBCA2B" w14:textId="4847A093" w:rsidR="00D301BE" w:rsidRDefault="00D301BE" w:rsidP="00D301B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505EB648" w14:textId="4CCEFCE3" w:rsidR="000478A4" w:rsidRDefault="00D301BE" w:rsidP="00D301B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162. у ставу 5. после речи: „</w:t>
      </w:r>
      <w:r w:rsidRPr="00D301BE">
        <w:rPr>
          <w:rFonts w:ascii="Times New Roman" w:eastAsia="Times New Roman" w:hAnsi="Times New Roman" w:cs="Times New Roman"/>
          <w:sz w:val="24"/>
          <w:szCs w:val="24"/>
          <w:lang w:val="sr-Cyrl-CS"/>
        </w:rPr>
        <w:t>на основу овог закона стиче се</w:t>
      </w:r>
      <w:r>
        <w:rPr>
          <w:rFonts w:ascii="Times New Roman" w:eastAsia="Times New Roman" w:hAnsi="Times New Roman" w:cs="Times New Roman"/>
          <w:sz w:val="24"/>
          <w:szCs w:val="24"/>
          <w:lang w:val="sr-Cyrl-CS"/>
        </w:rPr>
        <w:t>“ додају се речи: „чланством у Инжењерској комори С</w:t>
      </w:r>
      <w:r w:rsidRPr="00D301BE">
        <w:rPr>
          <w:rFonts w:ascii="Times New Roman" w:eastAsia="Times New Roman" w:hAnsi="Times New Roman" w:cs="Times New Roman"/>
          <w:sz w:val="24"/>
          <w:szCs w:val="24"/>
          <w:lang w:val="sr-Cyrl-CS"/>
        </w:rPr>
        <w:t xml:space="preserve">рбије </w:t>
      </w:r>
      <w:r>
        <w:rPr>
          <w:rFonts w:ascii="Times New Roman" w:eastAsia="Times New Roman" w:hAnsi="Times New Roman" w:cs="Times New Roman"/>
          <w:sz w:val="24"/>
          <w:szCs w:val="24"/>
          <w:lang w:val="sr-Cyrl-CS"/>
        </w:rPr>
        <w:t>и“</w:t>
      </w:r>
    </w:p>
    <w:p w14:paraId="3BC872B2" w14:textId="6E1F7238" w:rsidR="002066EE" w:rsidRDefault="002066EE" w:rsidP="00D301B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6. тачка 2)  мења се и гласи:</w:t>
      </w:r>
    </w:p>
    <w:p w14:paraId="476DCE05" w14:textId="1BC2CA43" w:rsidR="002066EE" w:rsidRDefault="002066EE" w:rsidP="00D301B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„2)неплаћањем чланарине Инжењерској комори С</w:t>
      </w:r>
      <w:r w:rsidRPr="002066EE">
        <w:rPr>
          <w:rFonts w:ascii="Times New Roman" w:eastAsia="Times New Roman" w:hAnsi="Times New Roman" w:cs="Times New Roman"/>
          <w:sz w:val="24"/>
          <w:szCs w:val="24"/>
          <w:lang w:val="sr-Cyrl-CS"/>
        </w:rPr>
        <w:t>рбије</w:t>
      </w:r>
      <w:r>
        <w:rPr>
          <w:rFonts w:ascii="Times New Roman" w:eastAsia="Times New Roman" w:hAnsi="Times New Roman" w:cs="Times New Roman"/>
          <w:sz w:val="24"/>
          <w:szCs w:val="24"/>
          <w:lang w:val="sr-Cyrl-CS"/>
        </w:rPr>
        <w:t>;“</w:t>
      </w:r>
    </w:p>
    <w:p w14:paraId="1AD61B9F" w14:textId="22EE6DD8" w:rsidR="00580565" w:rsidRDefault="00580565" w:rsidP="00D301BE">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2FF8AB18" w14:textId="6F3CD88F" w:rsidR="00580565" w:rsidRDefault="006531E1" w:rsidP="0058056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55</w:t>
      </w:r>
      <w:r w:rsidR="00580565">
        <w:rPr>
          <w:rFonts w:ascii="Times New Roman" w:eastAsia="Times New Roman" w:hAnsi="Times New Roman" w:cs="Times New Roman"/>
          <w:sz w:val="24"/>
          <w:szCs w:val="24"/>
          <w:lang w:val="sr-Cyrl-CS"/>
        </w:rPr>
        <w:t>.</w:t>
      </w:r>
    </w:p>
    <w:p w14:paraId="0C4CCB08" w14:textId="77777777" w:rsidR="003B2526" w:rsidRDefault="003B2526" w:rsidP="0058056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325A8E3A" w14:textId="4800CB95" w:rsidR="003B2526" w:rsidRDefault="003B2526" w:rsidP="0058056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Наслов изнад члана </w:t>
      </w:r>
      <w:r w:rsidR="00580565">
        <w:rPr>
          <w:rFonts w:ascii="Times New Roman" w:eastAsia="Times New Roman" w:hAnsi="Times New Roman" w:cs="Times New Roman"/>
          <w:sz w:val="24"/>
          <w:szCs w:val="24"/>
          <w:lang w:val="sr-Cyrl-CS"/>
        </w:rPr>
        <w:t xml:space="preserve">163. </w:t>
      </w:r>
      <w:r>
        <w:rPr>
          <w:rFonts w:ascii="Times New Roman" w:eastAsia="Times New Roman" w:hAnsi="Times New Roman" w:cs="Times New Roman"/>
          <w:sz w:val="24"/>
          <w:szCs w:val="24"/>
          <w:lang w:val="sr-Cyrl-CS"/>
        </w:rPr>
        <w:t>и члан 163</w:t>
      </w:r>
      <w:r w:rsidR="00E079A0">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мењају се и гласе: </w:t>
      </w:r>
    </w:p>
    <w:p w14:paraId="1C517A92" w14:textId="77777777" w:rsidR="003B2526" w:rsidRDefault="003B2526" w:rsidP="00580565">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3DAC7CCA" w14:textId="2772C578" w:rsidR="003B2526" w:rsidRDefault="003B2526" w:rsidP="003B2526">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sidRPr="00FD4DC9">
        <w:rPr>
          <w:rFonts w:ascii="Times New Roman" w:eastAsia="Times New Roman" w:hAnsi="Times New Roman" w:cs="Times New Roman"/>
          <w:sz w:val="24"/>
          <w:szCs w:val="24"/>
          <w:lang w:val="sr-Cyrl-CS"/>
        </w:rPr>
        <w:t>X. ИНЖЕЊЕРСКА КОМОРА СРБИЈЕ И АГЕНЦИЈА ЗА ПРОСТОРНО ПЛАНИРАЊЕ И УРБАНИЗАМ РЕПУБЛИКЕ СРБИЈЕ</w:t>
      </w:r>
    </w:p>
    <w:p w14:paraId="05C698AF" w14:textId="77777777" w:rsidR="003B2526" w:rsidRDefault="003B2526" w:rsidP="003B2526">
      <w:pPr>
        <w:shd w:val="clear" w:color="auto" w:fill="FFFFFF"/>
        <w:tabs>
          <w:tab w:val="left" w:pos="3994"/>
        </w:tabs>
        <w:spacing w:after="0" w:line="240" w:lineRule="auto"/>
        <w:ind w:firstLine="475"/>
        <w:jc w:val="center"/>
        <w:rPr>
          <w:rFonts w:ascii="Times New Roman" w:eastAsia="Times New Roman" w:hAnsi="Times New Roman" w:cs="Times New Roman"/>
          <w:sz w:val="24"/>
          <w:szCs w:val="24"/>
          <w:lang w:val="sr-Cyrl-CS"/>
        </w:rPr>
      </w:pPr>
    </w:p>
    <w:p w14:paraId="78D06EF0" w14:textId="7CD801B6" w:rsidR="003B2526" w:rsidRDefault="003B2526" w:rsidP="003B2526">
      <w:pPr>
        <w:shd w:val="clear" w:color="auto" w:fill="FFFFFF"/>
        <w:tabs>
          <w:tab w:val="left" w:pos="3994"/>
        </w:tabs>
        <w:spacing w:after="0" w:line="240" w:lineRule="auto"/>
        <w:ind w:firstLine="475"/>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163.</w:t>
      </w:r>
    </w:p>
    <w:p w14:paraId="6D6BD0F8" w14:textId="77777777" w:rsidR="003B2526" w:rsidRDefault="003B2526" w:rsidP="003B2526">
      <w:pPr>
        <w:shd w:val="clear" w:color="auto" w:fill="FFFFFF"/>
        <w:tabs>
          <w:tab w:val="left" w:pos="3994"/>
        </w:tabs>
        <w:spacing w:after="0" w:line="240" w:lineRule="auto"/>
        <w:ind w:firstLine="475"/>
        <w:jc w:val="center"/>
        <w:rPr>
          <w:rFonts w:ascii="Times New Roman" w:eastAsia="Times New Roman" w:hAnsi="Times New Roman" w:cs="Times New Roman"/>
          <w:sz w:val="24"/>
          <w:szCs w:val="24"/>
          <w:lang w:val="sr-Cyrl-CS"/>
        </w:rPr>
      </w:pPr>
    </w:p>
    <w:p w14:paraId="26CEE0A1" w14:textId="110A3299" w:rsidR="003B2526" w:rsidRDefault="003B2526" w:rsidP="003B2526">
      <w:pPr>
        <w:shd w:val="clear" w:color="auto" w:fill="FFFFFF"/>
        <w:spacing w:after="0" w:line="240" w:lineRule="auto"/>
        <w:ind w:firstLine="475"/>
        <w:jc w:val="both"/>
        <w:rPr>
          <w:rFonts w:ascii="Times New Roman" w:eastAsia="Times New Roman" w:hAnsi="Times New Roman" w:cs="Times New Roman"/>
          <w:bCs/>
          <w:sz w:val="24"/>
          <w:szCs w:val="24"/>
        </w:rPr>
      </w:pPr>
      <w:r w:rsidRPr="006E2C5B">
        <w:rPr>
          <w:rFonts w:ascii="Times New Roman" w:eastAsia="Times New Roman" w:hAnsi="Times New Roman" w:cs="Times New Roman"/>
          <w:bCs/>
          <w:sz w:val="24"/>
          <w:szCs w:val="24"/>
        </w:rPr>
        <w:t>Инжењерска комора Србије (у даљем тексту: Комора) је правно лице са седиштем у Београду, основана Законом о планирању и изградњи у циљу унапређења услова за обављање стручних послова у области просторног и урбанистичког планирања, пројектовања, изградње објеката и других области значајних за планирање и изградњу, као и ради остваривања других циљева. </w:t>
      </w:r>
    </w:p>
    <w:p w14:paraId="698C3E01" w14:textId="304CF72C" w:rsidR="003B2526" w:rsidRPr="006E2C5B" w:rsidRDefault="003B2526" w:rsidP="003B2526">
      <w:pPr>
        <w:shd w:val="clear" w:color="auto" w:fill="FFFFFF"/>
        <w:spacing w:after="0" w:line="240" w:lineRule="auto"/>
        <w:ind w:firstLine="47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CS"/>
        </w:rPr>
        <w:t>Ч</w:t>
      </w:r>
      <w:r w:rsidRPr="00DB3E95">
        <w:rPr>
          <w:rFonts w:ascii="Times New Roman" w:eastAsia="Times New Roman" w:hAnsi="Times New Roman" w:cs="Times New Roman"/>
          <w:bCs/>
          <w:sz w:val="24"/>
          <w:szCs w:val="24"/>
        </w:rPr>
        <w:t>ланови коморе су лиценцирани просторни планери, лиценцирани урбанисти, лиценциране архитекте урбанисти, лиценцирани инжењери (инжењери грађевинске, машинске, електротехничке, саобраћајне, технолошке и инжењери других техничких струка), лиценциране архитекте, лиценциране пејзажне архитекте и лиценцирани извођачи, а којима је издата лиценца и који су уписани у регистре из члана 162. став 4. овог закона.</w:t>
      </w:r>
    </w:p>
    <w:p w14:paraId="44338B13" w14:textId="77777777" w:rsidR="003B2526" w:rsidRPr="006E2C5B" w:rsidRDefault="003B2526" w:rsidP="003B2526">
      <w:pPr>
        <w:shd w:val="clear" w:color="auto" w:fill="FFFFFF"/>
        <w:spacing w:after="0" w:line="240" w:lineRule="auto"/>
        <w:ind w:firstLine="475"/>
        <w:jc w:val="both"/>
        <w:rPr>
          <w:rFonts w:ascii="Times New Roman" w:eastAsia="Times New Roman" w:hAnsi="Times New Roman" w:cs="Times New Roman"/>
          <w:bCs/>
          <w:sz w:val="24"/>
          <w:szCs w:val="24"/>
        </w:rPr>
      </w:pPr>
      <w:r w:rsidRPr="006E2C5B">
        <w:rPr>
          <w:rFonts w:ascii="Times New Roman" w:eastAsia="Times New Roman" w:hAnsi="Times New Roman" w:cs="Times New Roman"/>
          <w:bCs/>
          <w:sz w:val="24"/>
          <w:szCs w:val="24"/>
        </w:rPr>
        <w:t>Рад Коморе је јаван. </w:t>
      </w:r>
    </w:p>
    <w:p w14:paraId="41E8CA23" w14:textId="3BAFF6B7" w:rsidR="00FD4DC9" w:rsidRPr="00ED4663" w:rsidRDefault="003B2526" w:rsidP="00ED4663">
      <w:pPr>
        <w:shd w:val="clear" w:color="auto" w:fill="FFFFFF"/>
        <w:spacing w:after="0" w:line="240" w:lineRule="auto"/>
        <w:ind w:firstLine="475"/>
        <w:jc w:val="both"/>
        <w:rPr>
          <w:rFonts w:ascii="Times New Roman" w:eastAsia="Times New Roman" w:hAnsi="Times New Roman" w:cs="Times New Roman"/>
          <w:bCs/>
          <w:sz w:val="24"/>
          <w:szCs w:val="24"/>
          <w:lang w:val="sr-Cyrl-CS"/>
        </w:rPr>
      </w:pPr>
      <w:r w:rsidRPr="006E2C5B">
        <w:rPr>
          <w:rFonts w:ascii="Times New Roman" w:eastAsia="Times New Roman" w:hAnsi="Times New Roman" w:cs="Times New Roman"/>
          <w:bCs/>
          <w:sz w:val="24"/>
          <w:szCs w:val="24"/>
        </w:rPr>
        <w:t>Статут и друге опште акте Коморе, Комора објављује у „Службеном гласнику Републике Србије” и на својој званичној интернет презентацији, у року од три дана од дана доношења.</w:t>
      </w:r>
      <w:r>
        <w:rPr>
          <w:rFonts w:ascii="Times New Roman" w:eastAsia="Times New Roman" w:hAnsi="Times New Roman" w:cs="Times New Roman"/>
          <w:bCs/>
          <w:sz w:val="24"/>
          <w:szCs w:val="24"/>
          <w:lang w:val="sr-Cyrl-CS"/>
        </w:rPr>
        <w:t>“</w:t>
      </w:r>
    </w:p>
    <w:p w14:paraId="37E98B43" w14:textId="15905745" w:rsidR="00AB1FEF" w:rsidRDefault="00AB1FEF" w:rsidP="00FD4DC9">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5D70A1F2" w14:textId="77A06091" w:rsidR="00AB1FEF" w:rsidRDefault="003B2526" w:rsidP="00AB1FE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56</w:t>
      </w:r>
      <w:r w:rsidR="00AB1FEF">
        <w:rPr>
          <w:rFonts w:ascii="Times New Roman" w:eastAsia="Times New Roman" w:hAnsi="Times New Roman" w:cs="Times New Roman"/>
          <w:sz w:val="24"/>
          <w:szCs w:val="24"/>
          <w:lang w:val="sr-Cyrl-CS"/>
        </w:rPr>
        <w:t>.</w:t>
      </w:r>
    </w:p>
    <w:p w14:paraId="2987C6BE" w14:textId="77777777" w:rsidR="00AB1FEF" w:rsidRDefault="00AB1FEF" w:rsidP="00AB1FE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00D6A166" w14:textId="0328E40E" w:rsidR="00AB1FEF" w:rsidRDefault="00AB1FEF" w:rsidP="00AB1FE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члана 166. додају се чл. 166а-166е који гласе:</w:t>
      </w:r>
    </w:p>
    <w:p w14:paraId="52C19758" w14:textId="67D7F5E4" w:rsidR="00AB1FEF" w:rsidRDefault="00AB1FEF" w:rsidP="00AB1FE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63012463" w14:textId="080D81B8" w:rsidR="00AB1FEF" w:rsidRDefault="00244075" w:rsidP="00AB1FE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AB1FEF">
        <w:rPr>
          <w:rFonts w:ascii="Times New Roman" w:eastAsia="Times New Roman" w:hAnsi="Times New Roman" w:cs="Times New Roman"/>
          <w:sz w:val="24"/>
          <w:szCs w:val="24"/>
          <w:lang w:val="sr-Cyrl-CS"/>
        </w:rPr>
        <w:t>„Члан 166а</w:t>
      </w:r>
    </w:p>
    <w:p w14:paraId="3345B740" w14:textId="77777777" w:rsidR="00AB1FEF" w:rsidRDefault="00AB1FEF" w:rsidP="00AB1FE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5597F3B8"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Ради обезбеђивања услова за ефикасно спровођење и унапређивање политике планирања и</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 xml:space="preserve">уређења простора у Републици Србији, оснива се </w:t>
      </w:r>
      <w:r w:rsidRPr="00AB1FEF">
        <w:rPr>
          <w:rFonts w:ascii="Times New Roman" w:eastAsia="Times New Roman" w:hAnsi="Times New Roman" w:cs="Times New Roman"/>
          <w:sz w:val="24"/>
          <w:szCs w:val="24"/>
          <w:lang w:val="sr-Cyrl-CS"/>
        </w:rPr>
        <w:t>А</w:t>
      </w:r>
      <w:r w:rsidRPr="00AB1FEF">
        <w:rPr>
          <w:rFonts w:ascii="Times New Roman" w:eastAsia="Times New Roman" w:hAnsi="Times New Roman" w:cs="Times New Roman"/>
          <w:sz w:val="24"/>
          <w:szCs w:val="24"/>
        </w:rPr>
        <w:t>генција за просторно планирање</w:t>
      </w:r>
      <w:r w:rsidRPr="00AB1FEF">
        <w:rPr>
          <w:rFonts w:ascii="Times New Roman" w:eastAsia="Times New Roman" w:hAnsi="Times New Roman" w:cs="Times New Roman"/>
          <w:sz w:val="24"/>
          <w:szCs w:val="24"/>
          <w:lang w:val="sr-Cyrl-CS"/>
        </w:rPr>
        <w:t xml:space="preserve">  и урбанизам Републике Србије </w:t>
      </w:r>
      <w:r w:rsidRPr="00AB1FEF">
        <w:rPr>
          <w:rFonts w:ascii="Times New Roman" w:eastAsia="Times New Roman" w:hAnsi="Times New Roman" w:cs="Times New Roman"/>
          <w:sz w:val="24"/>
          <w:szCs w:val="24"/>
        </w:rPr>
        <w:t>(у даљем тексту: Агенција), као самостална организација која врши јавна овлашћења у складу</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са овим законом и прописима донетим на основу овог закона, као и прописима којима је уређен рад јавних агенција.</w:t>
      </w:r>
    </w:p>
    <w:p w14:paraId="00CF290E" w14:textId="77777777" w:rsidR="00244075" w:rsidRDefault="00AB1FEF" w:rsidP="00244075">
      <w:pPr>
        <w:shd w:val="clear" w:color="auto" w:fill="FFFFFF"/>
        <w:spacing w:after="0" w:line="240" w:lineRule="auto"/>
        <w:ind w:firstLine="475"/>
        <w:jc w:val="both"/>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lastRenderedPageBreak/>
        <w:t>Агенција за свој рад одговара Влади, у складу са законом.</w:t>
      </w:r>
    </w:p>
    <w:p w14:paraId="4C047B01" w14:textId="77777777" w:rsidR="00244075" w:rsidRDefault="00244075" w:rsidP="00244075">
      <w:pPr>
        <w:shd w:val="clear" w:color="auto" w:fill="FFFFFF"/>
        <w:spacing w:after="0" w:line="240" w:lineRule="auto"/>
        <w:ind w:firstLine="475"/>
        <w:jc w:val="both"/>
        <w:rPr>
          <w:rFonts w:ascii="Times New Roman" w:eastAsia="Times New Roman" w:hAnsi="Times New Roman" w:cs="Times New Roman"/>
          <w:sz w:val="24"/>
          <w:szCs w:val="24"/>
        </w:rPr>
      </w:pPr>
    </w:p>
    <w:p w14:paraId="2A30FFA0" w14:textId="0BF06D1A" w:rsidR="00AB1FEF" w:rsidRDefault="00244075" w:rsidP="00244075">
      <w:pPr>
        <w:shd w:val="clear" w:color="auto" w:fill="FFFFFF"/>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AB1FEF" w:rsidRPr="00AB1FEF">
        <w:rPr>
          <w:rFonts w:ascii="Times New Roman" w:eastAsia="Times New Roman" w:hAnsi="Times New Roman" w:cs="Times New Roman"/>
          <w:sz w:val="24"/>
          <w:szCs w:val="24"/>
          <w:lang w:val="sr-Cyrl-CS"/>
        </w:rPr>
        <w:t>Члан 166б</w:t>
      </w:r>
    </w:p>
    <w:p w14:paraId="21963CB7" w14:textId="77777777" w:rsidR="00244075" w:rsidRPr="00244075" w:rsidRDefault="00244075" w:rsidP="00244075">
      <w:pPr>
        <w:shd w:val="clear" w:color="auto" w:fill="FFFFFF"/>
        <w:spacing w:after="0" w:line="240" w:lineRule="auto"/>
        <w:ind w:firstLine="475"/>
        <w:jc w:val="both"/>
        <w:rPr>
          <w:rFonts w:ascii="Times New Roman" w:eastAsia="Times New Roman" w:hAnsi="Times New Roman" w:cs="Times New Roman"/>
          <w:sz w:val="24"/>
          <w:szCs w:val="24"/>
        </w:rPr>
      </w:pPr>
    </w:p>
    <w:p w14:paraId="34CB6488"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Агенција има статус правног лица са правима, обавезама и одговорностима утврђеним законом и статутом.</w:t>
      </w:r>
    </w:p>
    <w:p w14:paraId="79DC9337"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Агенција има рачун.</w:t>
      </w:r>
    </w:p>
    <w:p w14:paraId="1E088EB5"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Седиште Агенције је у Београду.</w:t>
      </w:r>
    </w:p>
    <w:p w14:paraId="3B21BA73" w14:textId="658DB268" w:rsidR="00AB1FEF" w:rsidRDefault="00AB1FEF" w:rsidP="00244075">
      <w:pPr>
        <w:shd w:val="clear" w:color="auto" w:fill="FFFFFF"/>
        <w:spacing w:after="0" w:line="240" w:lineRule="auto"/>
        <w:ind w:firstLine="475"/>
        <w:jc w:val="both"/>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t>Агенција има организациону јединицу у седишту органа аутономних покрајина, а може их</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имати и у другим местима, у складу са статутом.</w:t>
      </w:r>
    </w:p>
    <w:p w14:paraId="08022982" w14:textId="77777777" w:rsidR="00244075" w:rsidRPr="00244075" w:rsidRDefault="00244075" w:rsidP="00244075">
      <w:pPr>
        <w:shd w:val="clear" w:color="auto" w:fill="FFFFFF"/>
        <w:spacing w:after="0" w:line="240" w:lineRule="auto"/>
        <w:ind w:firstLine="475"/>
        <w:jc w:val="both"/>
        <w:rPr>
          <w:rFonts w:ascii="Times New Roman" w:eastAsia="Times New Roman" w:hAnsi="Times New Roman" w:cs="Times New Roman"/>
          <w:sz w:val="24"/>
          <w:szCs w:val="24"/>
        </w:rPr>
      </w:pPr>
    </w:p>
    <w:p w14:paraId="17FA9A95" w14:textId="77777777" w:rsidR="00AB1FEF" w:rsidRPr="00AB1FEF" w:rsidRDefault="00AB1FEF" w:rsidP="00AB1FEF">
      <w:pPr>
        <w:shd w:val="clear" w:color="auto" w:fill="FFFFFF"/>
        <w:spacing w:after="150" w:line="240" w:lineRule="auto"/>
        <w:ind w:firstLine="480"/>
        <w:jc w:val="center"/>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Члан 166в</w:t>
      </w:r>
    </w:p>
    <w:p w14:paraId="04090094"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Средства за оснивање и рад Агенције обезбеђују се из:</w:t>
      </w:r>
    </w:p>
    <w:p w14:paraId="6867D4F3"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1) буџета Републике Србије;</w:t>
      </w:r>
    </w:p>
    <w:p w14:paraId="72616E67"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2) прихода које оствари обављањем послова из своје надлежности;</w:t>
      </w:r>
    </w:p>
    <w:p w14:paraId="1ED5567D"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3) донација, прилога и спонзорства домаћих и страних правних и физичких лица;</w:t>
      </w:r>
    </w:p>
    <w:p w14:paraId="007C0BAD" w14:textId="55FF1F04" w:rsid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t>4) других извора, у складу са законом.</w:t>
      </w:r>
    </w:p>
    <w:p w14:paraId="3755BE89" w14:textId="77777777" w:rsidR="00244075" w:rsidRPr="00DF19A5" w:rsidRDefault="00244075" w:rsidP="00525B76">
      <w:pPr>
        <w:shd w:val="clear" w:color="auto" w:fill="FFFFFF"/>
        <w:spacing w:after="0" w:line="240" w:lineRule="auto"/>
        <w:ind w:firstLine="475"/>
        <w:jc w:val="both"/>
        <w:rPr>
          <w:rFonts w:ascii="Times New Roman" w:eastAsia="Times New Roman" w:hAnsi="Times New Roman" w:cs="Times New Roman"/>
          <w:sz w:val="24"/>
          <w:szCs w:val="24"/>
          <w:lang w:val="sr-Latn-CS"/>
        </w:rPr>
      </w:pPr>
    </w:p>
    <w:p w14:paraId="31D890A3" w14:textId="77777777" w:rsidR="00AB1FEF" w:rsidRPr="00AB1FEF" w:rsidRDefault="00AB1FEF" w:rsidP="00F546E4">
      <w:pPr>
        <w:shd w:val="clear" w:color="auto" w:fill="FFFFFF"/>
        <w:spacing w:after="0" w:line="240" w:lineRule="auto"/>
        <w:ind w:firstLine="475"/>
        <w:jc w:val="center"/>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Члан 16</w:t>
      </w:r>
      <w:r w:rsidRPr="00AB1FEF">
        <w:rPr>
          <w:rFonts w:ascii="Times New Roman" w:eastAsia="Times New Roman" w:hAnsi="Times New Roman" w:cs="Times New Roman"/>
          <w:sz w:val="24"/>
          <w:szCs w:val="24"/>
          <w:lang w:val="sr-Cyrl-CS"/>
        </w:rPr>
        <w:t>6</w:t>
      </w:r>
      <w:r w:rsidRPr="00AB1FEF">
        <w:rPr>
          <w:rFonts w:ascii="Times New Roman" w:eastAsia="Times New Roman" w:hAnsi="Times New Roman" w:cs="Times New Roman"/>
          <w:sz w:val="24"/>
          <w:szCs w:val="24"/>
        </w:rPr>
        <w:t>г</w:t>
      </w:r>
    </w:p>
    <w:p w14:paraId="5C319E2C"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t>Агенција је надлежна да:</w:t>
      </w:r>
    </w:p>
    <w:p w14:paraId="768DE4F8"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lang w:val="en-US"/>
        </w:rPr>
        <w:t xml:space="preserve">1) </w:t>
      </w:r>
      <w:proofErr w:type="gramStart"/>
      <w:r w:rsidRPr="00AB1FEF">
        <w:rPr>
          <w:rFonts w:ascii="Times New Roman" w:eastAsia="Times New Roman" w:hAnsi="Times New Roman" w:cs="Times New Roman"/>
          <w:sz w:val="24"/>
          <w:szCs w:val="24"/>
          <w:lang w:val="en-US"/>
        </w:rPr>
        <w:t>припрема</w:t>
      </w:r>
      <w:proofErr w:type="gramEnd"/>
      <w:r w:rsidRPr="00AB1FEF">
        <w:rPr>
          <w:rFonts w:ascii="Times New Roman" w:eastAsia="Times New Roman" w:hAnsi="Times New Roman" w:cs="Times New Roman"/>
          <w:sz w:val="24"/>
          <w:szCs w:val="24"/>
          <w:lang w:val="en-US"/>
        </w:rPr>
        <w:t>, координира и прати израду </w:t>
      </w:r>
      <w:r w:rsidRPr="00AB1FEF">
        <w:rPr>
          <w:rFonts w:ascii="Times New Roman" w:eastAsia="Times New Roman" w:hAnsi="Times New Roman" w:cs="Times New Roman"/>
          <w:sz w:val="24"/>
          <w:szCs w:val="24"/>
          <w:lang w:val="sr-Cyrl-RS"/>
        </w:rPr>
        <w:t>докумената просторног и урбанстичког планирања из надлежности </w:t>
      </w:r>
      <w:r w:rsidRPr="00AB1FEF">
        <w:rPr>
          <w:rFonts w:ascii="Times New Roman" w:eastAsia="Times New Roman" w:hAnsi="Times New Roman" w:cs="Times New Roman"/>
          <w:sz w:val="24"/>
          <w:szCs w:val="24"/>
          <w:lang w:val="en-US"/>
        </w:rPr>
        <w:t>Републике Србије;</w:t>
      </w:r>
    </w:p>
    <w:p w14:paraId="3C9604AA"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lang w:val="en-US"/>
        </w:rPr>
        <w:t xml:space="preserve">2) </w:t>
      </w:r>
      <w:proofErr w:type="gramStart"/>
      <w:r w:rsidRPr="00AB1FEF">
        <w:rPr>
          <w:rFonts w:ascii="Times New Roman" w:eastAsia="Times New Roman" w:hAnsi="Times New Roman" w:cs="Times New Roman"/>
          <w:sz w:val="24"/>
          <w:szCs w:val="24"/>
          <w:lang w:val="en-US"/>
        </w:rPr>
        <w:t>припрема</w:t>
      </w:r>
      <w:proofErr w:type="gramEnd"/>
      <w:r w:rsidRPr="00AB1FEF">
        <w:rPr>
          <w:rFonts w:ascii="Times New Roman" w:eastAsia="Times New Roman" w:hAnsi="Times New Roman" w:cs="Times New Roman"/>
          <w:sz w:val="24"/>
          <w:szCs w:val="24"/>
          <w:lang w:val="en-US"/>
        </w:rPr>
        <w:t xml:space="preserve"> одлуку о изради свих планских докумената које предлаже надлежно</w:t>
      </w:r>
    </w:p>
    <w:p w14:paraId="623DD049"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proofErr w:type="gramStart"/>
      <w:r w:rsidRPr="00AB1FEF">
        <w:rPr>
          <w:rFonts w:ascii="Times New Roman" w:eastAsia="Times New Roman" w:hAnsi="Times New Roman" w:cs="Times New Roman"/>
          <w:sz w:val="24"/>
          <w:szCs w:val="24"/>
          <w:lang w:val="en-US"/>
        </w:rPr>
        <w:t>министарство</w:t>
      </w:r>
      <w:proofErr w:type="gramEnd"/>
      <w:r w:rsidRPr="00AB1FEF">
        <w:rPr>
          <w:rFonts w:ascii="Times New Roman" w:eastAsia="Times New Roman" w:hAnsi="Times New Roman" w:cs="Times New Roman"/>
          <w:sz w:val="24"/>
          <w:szCs w:val="24"/>
          <w:lang w:val="en-US"/>
        </w:rPr>
        <w:t>;</w:t>
      </w:r>
    </w:p>
    <w:p w14:paraId="786C7B40"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lang w:val="sr-Cyrl-RS"/>
        </w:rPr>
        <w:t>3</w:t>
      </w:r>
      <w:r w:rsidRPr="00AB1FEF">
        <w:rPr>
          <w:rFonts w:ascii="Times New Roman" w:eastAsia="Times New Roman" w:hAnsi="Times New Roman" w:cs="Times New Roman"/>
          <w:sz w:val="24"/>
          <w:szCs w:val="24"/>
          <w:lang w:val="en-US"/>
        </w:rPr>
        <w:t>) остварује међународну сарадњу у области просторног планирања</w:t>
      </w:r>
      <w:r w:rsidRPr="00AB1FEF">
        <w:rPr>
          <w:rFonts w:ascii="Times New Roman" w:eastAsia="Times New Roman" w:hAnsi="Times New Roman" w:cs="Times New Roman"/>
          <w:sz w:val="24"/>
          <w:szCs w:val="24"/>
          <w:lang w:val="sr-Cyrl-CS"/>
        </w:rPr>
        <w:t xml:space="preserve"> и урбанизма</w:t>
      </w:r>
      <w:r w:rsidRPr="00AB1FEF">
        <w:rPr>
          <w:rFonts w:ascii="Times New Roman" w:eastAsia="Times New Roman" w:hAnsi="Times New Roman" w:cs="Times New Roman"/>
          <w:sz w:val="24"/>
          <w:szCs w:val="24"/>
          <w:lang w:val="en-US"/>
        </w:rPr>
        <w:t>;</w:t>
      </w:r>
    </w:p>
    <w:p w14:paraId="74C13451"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lang w:val="sr-Cyrl-RS"/>
        </w:rPr>
        <w:t>4</w:t>
      </w:r>
      <w:r w:rsidRPr="00AB1FEF">
        <w:rPr>
          <w:rFonts w:ascii="Times New Roman" w:eastAsia="Times New Roman" w:hAnsi="Times New Roman" w:cs="Times New Roman"/>
          <w:sz w:val="24"/>
          <w:szCs w:val="24"/>
          <w:lang w:val="en-US"/>
        </w:rPr>
        <w:t>) пружа стручну помоћ у изради план</w:t>
      </w:r>
      <w:r w:rsidRPr="00AB1FEF">
        <w:rPr>
          <w:rFonts w:ascii="Times New Roman" w:eastAsia="Times New Roman" w:hAnsi="Times New Roman" w:cs="Times New Roman"/>
          <w:sz w:val="24"/>
          <w:szCs w:val="24"/>
          <w:lang w:val="sr-Cyrl-RS"/>
        </w:rPr>
        <w:t>ских докумената јединицама локалне самоуправе</w:t>
      </w:r>
      <w:r w:rsidRPr="00AB1FEF">
        <w:rPr>
          <w:rFonts w:ascii="Times New Roman" w:eastAsia="Times New Roman" w:hAnsi="Times New Roman" w:cs="Times New Roman"/>
          <w:sz w:val="24"/>
          <w:szCs w:val="24"/>
          <w:lang w:val="en-US"/>
        </w:rPr>
        <w:t>;</w:t>
      </w:r>
    </w:p>
    <w:p w14:paraId="3301012F"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lang w:val="sr-Cyrl-RS"/>
        </w:rPr>
        <w:t>5</w:t>
      </w:r>
      <w:r w:rsidRPr="00AB1FEF">
        <w:rPr>
          <w:rFonts w:ascii="Times New Roman" w:eastAsia="Times New Roman" w:hAnsi="Times New Roman" w:cs="Times New Roman"/>
          <w:sz w:val="24"/>
          <w:szCs w:val="24"/>
          <w:lang w:val="en-US"/>
        </w:rPr>
        <w:t>) успоставља јединствени систем показатеља за просторно планирање у складу са</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lang w:val="en-US"/>
        </w:rPr>
        <w:t>системом ЕСПОН</w:t>
      </w:r>
      <w:r w:rsidRPr="00AB1FEF">
        <w:rPr>
          <w:rFonts w:ascii="Times New Roman" w:eastAsia="Times New Roman" w:hAnsi="Times New Roman" w:cs="Times New Roman"/>
          <w:sz w:val="24"/>
          <w:szCs w:val="24"/>
          <w:lang w:val="sr-Cyrl-RS"/>
        </w:rPr>
        <w:t> и </w:t>
      </w:r>
      <w:r w:rsidRPr="00AB1FEF">
        <w:rPr>
          <w:rFonts w:ascii="Times New Roman" w:eastAsia="Times New Roman" w:hAnsi="Times New Roman" w:cs="Times New Roman"/>
          <w:sz w:val="24"/>
          <w:szCs w:val="24"/>
          <w:lang w:val="en-US"/>
        </w:rPr>
        <w:t>води </w:t>
      </w:r>
      <w:r w:rsidRPr="00AB1FEF">
        <w:rPr>
          <w:rFonts w:ascii="Times New Roman" w:eastAsia="Times New Roman" w:hAnsi="Times New Roman" w:cs="Times New Roman"/>
          <w:sz w:val="24"/>
          <w:szCs w:val="24"/>
          <w:lang w:val="sr-Cyrl-RS"/>
        </w:rPr>
        <w:t>централни </w:t>
      </w:r>
      <w:r w:rsidRPr="00AB1FEF">
        <w:rPr>
          <w:rFonts w:ascii="Times New Roman" w:eastAsia="Times New Roman" w:hAnsi="Times New Roman" w:cs="Times New Roman"/>
          <w:sz w:val="24"/>
          <w:szCs w:val="24"/>
          <w:lang w:val="en-US"/>
        </w:rPr>
        <w:t>регистар планских докумената</w:t>
      </w:r>
      <w:r w:rsidRPr="00AB1FEF">
        <w:rPr>
          <w:rFonts w:ascii="Times New Roman" w:eastAsia="Times New Roman" w:hAnsi="Times New Roman" w:cs="Times New Roman"/>
          <w:sz w:val="24"/>
          <w:szCs w:val="24"/>
          <w:lang w:val="sr-Cyrl-RS"/>
        </w:rPr>
        <w:t> у </w:t>
      </w:r>
      <w:r w:rsidRPr="00AB1FEF">
        <w:rPr>
          <w:rFonts w:ascii="Times New Roman" w:eastAsia="Times New Roman" w:hAnsi="Times New Roman" w:cs="Times New Roman"/>
          <w:sz w:val="24"/>
          <w:szCs w:val="24"/>
          <w:lang w:val="en-US"/>
        </w:rPr>
        <w:t>Републици Србији;</w:t>
      </w:r>
    </w:p>
    <w:p w14:paraId="4897485B"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lang w:val="sr-Cyrl-RS"/>
        </w:rPr>
        <w:t>6</w:t>
      </w:r>
      <w:r w:rsidRPr="00AB1FEF">
        <w:rPr>
          <w:rFonts w:ascii="Times New Roman" w:eastAsia="Times New Roman" w:hAnsi="Times New Roman" w:cs="Times New Roman"/>
          <w:sz w:val="24"/>
          <w:szCs w:val="24"/>
          <w:lang w:val="en-US"/>
        </w:rPr>
        <w:t>) припрема и реализује програме едукације за потребе израде докумената просторног</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lang w:val="en-US"/>
        </w:rPr>
        <w:t>планирања;</w:t>
      </w:r>
    </w:p>
    <w:p w14:paraId="6EBFB48E"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sr-Cyrl-RS"/>
        </w:rPr>
      </w:pPr>
      <w:r w:rsidRPr="00AB1FEF">
        <w:rPr>
          <w:rFonts w:ascii="Times New Roman" w:eastAsia="Times New Roman" w:hAnsi="Times New Roman" w:cs="Times New Roman"/>
          <w:sz w:val="24"/>
          <w:szCs w:val="24"/>
          <w:lang w:val="sr-Cyrl-RS"/>
        </w:rPr>
        <w:t>7) успоставља и води систем е – простор за потребе припреме, координације и праћење израде докумената просторног и урбанистичког планирања;</w:t>
      </w:r>
    </w:p>
    <w:p w14:paraId="4B7EA232"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sr-Cyrl-RS"/>
        </w:rPr>
      </w:pPr>
      <w:r w:rsidRPr="00AB1FEF">
        <w:rPr>
          <w:rFonts w:ascii="Times New Roman" w:eastAsia="Times New Roman" w:hAnsi="Times New Roman" w:cs="Times New Roman"/>
          <w:sz w:val="24"/>
          <w:szCs w:val="24"/>
          <w:lang w:val="sr-Cyrl-RS"/>
        </w:rPr>
        <w:t>8) врши праћење (мониторинг) промена стања у простору;</w:t>
      </w:r>
    </w:p>
    <w:p w14:paraId="542146AF" w14:textId="6AB70938"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sr-Cyrl-CS"/>
        </w:rPr>
      </w:pPr>
      <w:r w:rsidRPr="00AB1FEF">
        <w:rPr>
          <w:rFonts w:ascii="Times New Roman" w:eastAsia="Times New Roman" w:hAnsi="Times New Roman" w:cs="Times New Roman"/>
          <w:sz w:val="24"/>
          <w:szCs w:val="24"/>
          <w:lang w:val="sr-Cyrl-RS"/>
        </w:rPr>
        <w:t xml:space="preserve">9) успоставља и води регистар </w:t>
      </w:r>
      <w:r w:rsidR="00DF19A5">
        <w:rPr>
          <w:rFonts w:ascii="Times New Roman" w:eastAsia="Times New Roman" w:hAnsi="Times New Roman" w:cs="Times New Roman"/>
          <w:sz w:val="24"/>
          <w:szCs w:val="24"/>
          <w:lang w:val="sr-Latn-CS"/>
        </w:rPr>
        <w:t>brownfield локацијa</w:t>
      </w:r>
      <w:r w:rsidRPr="00AB1FEF">
        <w:rPr>
          <w:rFonts w:ascii="Times New Roman" w:eastAsia="Times New Roman" w:hAnsi="Times New Roman" w:cs="Times New Roman"/>
          <w:sz w:val="24"/>
          <w:szCs w:val="24"/>
          <w:lang w:val="sr-Cyrl-CS"/>
        </w:rPr>
        <w:t xml:space="preserve"> у Републици Србији;</w:t>
      </w:r>
    </w:p>
    <w:p w14:paraId="1BA17E58"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sr-Cyrl-CS"/>
        </w:rPr>
      </w:pPr>
      <w:r w:rsidRPr="00AB1FEF">
        <w:rPr>
          <w:rFonts w:ascii="Times New Roman" w:eastAsia="Times New Roman" w:hAnsi="Times New Roman" w:cs="Times New Roman"/>
          <w:sz w:val="24"/>
          <w:szCs w:val="24"/>
          <w:lang w:val="sr-Cyrl-CS"/>
        </w:rPr>
        <w:t>10) издаје сертификате зелене градње;</w:t>
      </w:r>
    </w:p>
    <w:p w14:paraId="1D78B67C"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sr-Cyrl-RS"/>
        </w:rPr>
      </w:pPr>
      <w:r w:rsidRPr="00AB1FEF">
        <w:rPr>
          <w:rFonts w:ascii="Times New Roman" w:eastAsia="Times New Roman" w:hAnsi="Times New Roman" w:cs="Times New Roman"/>
          <w:sz w:val="24"/>
          <w:szCs w:val="24"/>
          <w:lang w:val="sr-Cyrl-RS"/>
        </w:rPr>
        <w:t>11) обавља стручну и контролу усклађености планских докумената у складу са овим законом и прописима донетим на основу овог закона;</w:t>
      </w:r>
    </w:p>
    <w:p w14:paraId="3AFD7595"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sr-Cyrl-RS"/>
        </w:rPr>
      </w:pPr>
      <w:r w:rsidRPr="00AB1FEF">
        <w:rPr>
          <w:rFonts w:ascii="Times New Roman" w:eastAsia="Times New Roman" w:hAnsi="Times New Roman" w:cs="Times New Roman"/>
          <w:sz w:val="24"/>
          <w:szCs w:val="24"/>
          <w:lang w:val="sr-Cyrl-RS"/>
        </w:rPr>
        <w:t>12) издаје информацију о локацији из своје надлежности</w:t>
      </w:r>
    </w:p>
    <w:p w14:paraId="2894BA5C"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sr-Cyrl-RS"/>
        </w:rPr>
      </w:pPr>
      <w:r w:rsidRPr="00AB1FEF">
        <w:rPr>
          <w:rFonts w:ascii="Times New Roman" w:eastAsia="Times New Roman" w:hAnsi="Times New Roman" w:cs="Times New Roman"/>
          <w:sz w:val="24"/>
          <w:szCs w:val="24"/>
          <w:lang w:val="sr-Cyrl-RS"/>
        </w:rPr>
        <w:t>13) издаје лиценце правним лицима за израду докумената просторног и урбанистичког планирања, и</w:t>
      </w:r>
    </w:p>
    <w:p w14:paraId="5495E4F9" w14:textId="6A976961" w:rsid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lang w:val="sr-Cyrl-CS"/>
        </w:rPr>
        <w:t>14</w:t>
      </w:r>
      <w:r w:rsidRPr="00AB1FEF">
        <w:rPr>
          <w:rFonts w:ascii="Times New Roman" w:eastAsia="Times New Roman" w:hAnsi="Times New Roman" w:cs="Times New Roman"/>
          <w:sz w:val="24"/>
          <w:szCs w:val="24"/>
          <w:lang w:val="en-US"/>
        </w:rPr>
        <w:t>) обавља и друге послове у складу са законом и статутом.</w:t>
      </w:r>
    </w:p>
    <w:p w14:paraId="4DB2A9A5" w14:textId="77777777" w:rsidR="00F546E4" w:rsidRPr="00AB1FEF" w:rsidRDefault="00F546E4"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p>
    <w:p w14:paraId="157E0558" w14:textId="77777777" w:rsidR="00AB1FEF" w:rsidRPr="00AB1FEF" w:rsidRDefault="00AB1FEF" w:rsidP="00AB1FEF">
      <w:pPr>
        <w:shd w:val="clear" w:color="auto" w:fill="FFFFFF"/>
        <w:spacing w:after="150" w:line="240" w:lineRule="auto"/>
        <w:ind w:firstLine="480"/>
        <w:jc w:val="center"/>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Члан 166д</w:t>
      </w:r>
    </w:p>
    <w:p w14:paraId="1E9FAF20" w14:textId="77777777" w:rsidR="00AB1FEF" w:rsidRPr="00AB1FEF" w:rsidRDefault="00AB1FEF" w:rsidP="00525B76">
      <w:pPr>
        <w:shd w:val="clear" w:color="auto" w:fill="FFFFFF"/>
        <w:spacing w:after="0" w:line="240" w:lineRule="auto"/>
        <w:ind w:firstLine="480"/>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Органи Агенције су управни одбор и директор.</w:t>
      </w:r>
    </w:p>
    <w:p w14:paraId="6F0E3444" w14:textId="77777777" w:rsidR="00AB1FEF" w:rsidRPr="00AB1FEF" w:rsidRDefault="00AB1FEF" w:rsidP="00525B76">
      <w:pPr>
        <w:shd w:val="clear" w:color="auto" w:fill="FFFFFF"/>
        <w:spacing w:after="0" w:line="240" w:lineRule="auto"/>
        <w:ind w:firstLine="480"/>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Председника и чланове управног одбора, као и директора, именује и разрешава Влада.</w:t>
      </w:r>
    </w:p>
    <w:p w14:paraId="0EF80626" w14:textId="7DD22E02" w:rsidR="00AB1FEF" w:rsidRDefault="00AB1FEF" w:rsidP="00525B76">
      <w:pPr>
        <w:shd w:val="clear" w:color="auto" w:fill="FFFFFF"/>
        <w:spacing w:after="0" w:line="240" w:lineRule="auto"/>
        <w:ind w:firstLine="480"/>
        <w:jc w:val="both"/>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lastRenderedPageBreak/>
        <w:t xml:space="preserve">Председник и чланови управног одбора, као и директор, именују се на период од </w:t>
      </w:r>
      <w:r w:rsidRPr="00AB1FEF">
        <w:rPr>
          <w:rFonts w:ascii="Times New Roman" w:eastAsia="Times New Roman" w:hAnsi="Times New Roman" w:cs="Times New Roman"/>
          <w:sz w:val="24"/>
          <w:szCs w:val="24"/>
          <w:lang w:val="sr-Cyrl-CS"/>
        </w:rPr>
        <w:t xml:space="preserve">пет </w:t>
      </w:r>
      <w:r w:rsidRPr="00AB1FEF">
        <w:rPr>
          <w:rFonts w:ascii="Times New Roman" w:eastAsia="Times New Roman" w:hAnsi="Times New Roman" w:cs="Times New Roman"/>
          <w:sz w:val="24"/>
          <w:szCs w:val="24"/>
        </w:rPr>
        <w:t>година, с тим што исто лице не може бити именовано више од два пута.</w:t>
      </w:r>
    </w:p>
    <w:p w14:paraId="033BF213" w14:textId="651071F2" w:rsidR="00AD0589" w:rsidRPr="00AB1FEF" w:rsidRDefault="00AD0589" w:rsidP="00525B76">
      <w:pPr>
        <w:shd w:val="clear" w:color="auto" w:fill="FFFFFF"/>
        <w:spacing w:after="0" w:line="240" w:lineRule="auto"/>
        <w:ind w:firstLine="480"/>
        <w:jc w:val="both"/>
        <w:rPr>
          <w:rFonts w:ascii="Times New Roman" w:eastAsia="Times New Roman" w:hAnsi="Times New Roman" w:cs="Times New Roman"/>
          <w:sz w:val="24"/>
          <w:szCs w:val="24"/>
          <w:lang w:val="en-US"/>
        </w:rPr>
      </w:pPr>
      <w:r w:rsidRPr="00AD0589">
        <w:rPr>
          <w:rFonts w:ascii="Times New Roman" w:eastAsia="Times New Roman" w:hAnsi="Times New Roman" w:cs="Times New Roman"/>
          <w:sz w:val="24"/>
          <w:szCs w:val="24"/>
          <w:lang w:val="en-US"/>
        </w:rPr>
        <w:t>Директор Агенције је лиценцирани просторни планер, лиценцирани урбаниста, односно лиценцирани архитекта урбаниста, са најмање десет година радног искуства у стручној области планирања и уређења простора, архитектуре, односно уж</w:t>
      </w:r>
      <w:r>
        <w:rPr>
          <w:rFonts w:ascii="Times New Roman" w:eastAsia="Times New Roman" w:hAnsi="Times New Roman" w:cs="Times New Roman"/>
          <w:sz w:val="24"/>
          <w:szCs w:val="24"/>
          <w:lang w:val="en-US"/>
        </w:rPr>
        <w:t xml:space="preserve">ој стручној области урбанизма. </w:t>
      </w:r>
    </w:p>
    <w:p w14:paraId="5C109394" w14:textId="77777777" w:rsidR="00AB1FEF" w:rsidRPr="00AB1FEF" w:rsidRDefault="00AB1FEF" w:rsidP="00525B76">
      <w:pPr>
        <w:shd w:val="clear" w:color="auto" w:fill="FFFFFF"/>
        <w:spacing w:after="0" w:line="240" w:lineRule="auto"/>
        <w:ind w:firstLine="480"/>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Управни одбор Агенције (у даљем тексту: Управни одбор) има пет чланова који се именују из</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реда угледних стручњака из области које су од значаја за обављање послова из надлежности</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Агенције, на предлог министарства надлежног за послове просторног планирања</w:t>
      </w:r>
      <w:r w:rsidRPr="00AB1FEF">
        <w:rPr>
          <w:rFonts w:ascii="Times New Roman" w:eastAsia="Times New Roman" w:hAnsi="Times New Roman" w:cs="Times New Roman"/>
          <w:sz w:val="24"/>
          <w:szCs w:val="24"/>
          <w:lang w:val="sr-Cyrl-CS"/>
        </w:rPr>
        <w:t xml:space="preserve"> и урбанизма</w:t>
      </w:r>
      <w:r w:rsidRPr="00AB1FEF">
        <w:rPr>
          <w:rFonts w:ascii="Times New Roman" w:eastAsia="Times New Roman" w:hAnsi="Times New Roman" w:cs="Times New Roman"/>
          <w:sz w:val="24"/>
          <w:szCs w:val="24"/>
        </w:rPr>
        <w:t>.</w:t>
      </w:r>
    </w:p>
    <w:p w14:paraId="02FA8251"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Управни одбор надзире пословање Агенције, прегледа годишњи извештај о пословању и</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завршни рачун Агенције, обавља и друге послове утврђене законом и статутом.</w:t>
      </w:r>
    </w:p>
    <w:p w14:paraId="5F65FFF7"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Председнику и члановима Управног одбора припада накнада за рад.</w:t>
      </w:r>
    </w:p>
    <w:p w14:paraId="67199CD1"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Директор:</w:t>
      </w:r>
    </w:p>
    <w:p w14:paraId="5CA1F8F5"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1) заступа Агенцију;</w:t>
      </w:r>
    </w:p>
    <w:p w14:paraId="4CD8B295"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2) организује рад и руководи Агенцијом;</w:t>
      </w:r>
    </w:p>
    <w:p w14:paraId="3047E754"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3) предлаже акте које доноси Управни одбор;</w:t>
      </w:r>
    </w:p>
    <w:p w14:paraId="51825C41" w14:textId="77777777" w:rsidR="00AB1FEF" w:rsidRPr="00AB1FEF" w:rsidRDefault="00AB1FEF" w:rsidP="00525B76">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4) извршава одлуке Управног одбора и предузима мере за њихово спровођење;</w:t>
      </w:r>
    </w:p>
    <w:p w14:paraId="111A022F"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5) стара се о законитости рада и одговара за коришћење и располагање имовином Агенције;</w:t>
      </w:r>
    </w:p>
    <w:p w14:paraId="2DD26D03"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6) доноси акт о унутрашњој организацији и систематизацији радних места, предлаже</w:t>
      </w:r>
    </w:p>
    <w:p w14:paraId="7CACDECF"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t>програм рада, врши и друге послове утврђене законом и статутом.</w:t>
      </w:r>
    </w:p>
    <w:p w14:paraId="0EEC996C"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p>
    <w:p w14:paraId="25C67F34" w14:textId="5F05D4EA" w:rsidR="00AB1FEF" w:rsidRDefault="00AB1FEF" w:rsidP="00F546E4">
      <w:pPr>
        <w:shd w:val="clear" w:color="auto" w:fill="FFFFFF"/>
        <w:spacing w:after="0" w:line="240" w:lineRule="auto"/>
        <w:ind w:firstLine="475"/>
        <w:jc w:val="center"/>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t>Члан 166ђ</w:t>
      </w:r>
    </w:p>
    <w:p w14:paraId="7DC5ED32" w14:textId="77777777" w:rsidR="007045FB" w:rsidRPr="00AB1FEF" w:rsidRDefault="007045FB" w:rsidP="00F546E4">
      <w:pPr>
        <w:shd w:val="clear" w:color="auto" w:fill="FFFFFF"/>
        <w:spacing w:after="0" w:line="240" w:lineRule="auto"/>
        <w:ind w:firstLine="475"/>
        <w:jc w:val="center"/>
        <w:rPr>
          <w:rFonts w:ascii="Times New Roman" w:eastAsia="Times New Roman" w:hAnsi="Times New Roman" w:cs="Times New Roman"/>
          <w:sz w:val="24"/>
          <w:szCs w:val="24"/>
          <w:lang w:val="en-US"/>
        </w:rPr>
      </w:pPr>
    </w:p>
    <w:p w14:paraId="4B0AC5DB"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Општи акти Агенције су статут, правилник и други општи акти.</w:t>
      </w:r>
    </w:p>
    <w:p w14:paraId="775545D6"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Статут је основни општи акт Агенције.</w:t>
      </w:r>
    </w:p>
    <w:p w14:paraId="1D65166F"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Статут доноси Управни одбор уз</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сагласност Владе.</w:t>
      </w:r>
    </w:p>
    <w:p w14:paraId="4A1A652F"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Статут садржи одредбе о:</w:t>
      </w:r>
    </w:p>
    <w:p w14:paraId="71A89323"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1) делатности Агенције;</w:t>
      </w:r>
    </w:p>
    <w:p w14:paraId="6B21A876"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2) начину обављања послова;</w:t>
      </w:r>
    </w:p>
    <w:p w14:paraId="0548B5BA"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3) унутрашњој организацији;</w:t>
      </w:r>
    </w:p>
    <w:p w14:paraId="5170419D"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4) органима и њиховом деловању;</w:t>
      </w:r>
    </w:p>
    <w:p w14:paraId="5A9201D8"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5) заступању Агенције;</w:t>
      </w:r>
    </w:p>
    <w:p w14:paraId="2E5DA532"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6) правима, обавезама и одговорностима запослених;</w:t>
      </w:r>
    </w:p>
    <w:p w14:paraId="59972DF4" w14:textId="77777777" w:rsidR="00AB1FEF" w:rsidRPr="00AB1FEF" w:rsidRDefault="00AB1FEF" w:rsidP="00F546E4">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7) другим питањима од значаја за рад Агенције.</w:t>
      </w:r>
    </w:p>
    <w:p w14:paraId="681CD6B9" w14:textId="77777777" w:rsidR="00525B76" w:rsidRDefault="00AB1FEF" w:rsidP="00525B76">
      <w:pPr>
        <w:shd w:val="clear" w:color="auto" w:fill="FFFFFF"/>
        <w:spacing w:after="0" w:line="240" w:lineRule="auto"/>
        <w:ind w:firstLine="475"/>
        <w:jc w:val="both"/>
        <w:rPr>
          <w:rFonts w:ascii="Times New Roman" w:eastAsia="Times New Roman" w:hAnsi="Times New Roman" w:cs="Times New Roman"/>
          <w:sz w:val="24"/>
          <w:szCs w:val="24"/>
        </w:rPr>
      </w:pPr>
      <w:r w:rsidRPr="00AB1FEF">
        <w:rPr>
          <w:rFonts w:ascii="Times New Roman" w:eastAsia="Times New Roman" w:hAnsi="Times New Roman" w:cs="Times New Roman"/>
          <w:sz w:val="24"/>
          <w:szCs w:val="24"/>
        </w:rPr>
        <w:t>За обављање појединих стручних послова из своје надлежности, Агенција може ангажовати</w:t>
      </w:r>
      <w:r w:rsidRPr="00AB1FEF">
        <w:rPr>
          <w:rFonts w:ascii="Times New Roman" w:eastAsia="Times New Roman" w:hAnsi="Times New Roman" w:cs="Times New Roman"/>
          <w:sz w:val="24"/>
          <w:szCs w:val="24"/>
          <w:lang w:val="sr-Cyrl-CS"/>
        </w:rPr>
        <w:t xml:space="preserve"> </w:t>
      </w:r>
      <w:r w:rsidRPr="00AB1FEF">
        <w:rPr>
          <w:rFonts w:ascii="Times New Roman" w:eastAsia="Times New Roman" w:hAnsi="Times New Roman" w:cs="Times New Roman"/>
          <w:sz w:val="24"/>
          <w:szCs w:val="24"/>
        </w:rPr>
        <w:t>друга правна и физичка домаћа или страна лица, у складу са законом.</w:t>
      </w:r>
    </w:p>
    <w:p w14:paraId="3711080B" w14:textId="77777777" w:rsidR="00525B76" w:rsidRDefault="00525B76" w:rsidP="00525B76">
      <w:pPr>
        <w:shd w:val="clear" w:color="auto" w:fill="FFFFFF"/>
        <w:spacing w:after="0" w:line="240" w:lineRule="auto"/>
        <w:ind w:firstLine="475"/>
        <w:jc w:val="both"/>
        <w:rPr>
          <w:rFonts w:ascii="Times New Roman" w:eastAsia="Times New Roman" w:hAnsi="Times New Roman" w:cs="Times New Roman"/>
          <w:sz w:val="24"/>
          <w:szCs w:val="24"/>
        </w:rPr>
      </w:pPr>
    </w:p>
    <w:p w14:paraId="59F64921" w14:textId="04E4F6E7" w:rsidR="00AB1FEF" w:rsidRDefault="00525B76" w:rsidP="00525B76">
      <w:pPr>
        <w:shd w:val="clear" w:color="auto" w:fill="FFFFFF"/>
        <w:spacing w:after="0" w:line="240" w:lineRule="auto"/>
        <w:ind w:firstLine="4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r w:rsidR="00AB1FEF" w:rsidRPr="00AB1FEF">
        <w:rPr>
          <w:rFonts w:ascii="Times New Roman" w:eastAsia="Times New Roman" w:hAnsi="Times New Roman" w:cs="Times New Roman"/>
          <w:sz w:val="24"/>
          <w:szCs w:val="24"/>
        </w:rPr>
        <w:t>Члан 166е</w:t>
      </w:r>
    </w:p>
    <w:p w14:paraId="5EE0AD25" w14:textId="77777777" w:rsidR="00525B76" w:rsidRPr="00AB1FEF" w:rsidRDefault="00525B76" w:rsidP="00525B76">
      <w:pPr>
        <w:shd w:val="clear" w:color="auto" w:fill="FFFFFF"/>
        <w:spacing w:after="0" w:line="240" w:lineRule="auto"/>
        <w:ind w:firstLine="475"/>
        <w:jc w:val="both"/>
        <w:rPr>
          <w:rFonts w:ascii="Times New Roman" w:eastAsia="Times New Roman" w:hAnsi="Times New Roman" w:cs="Times New Roman"/>
          <w:sz w:val="24"/>
          <w:szCs w:val="24"/>
        </w:rPr>
      </w:pPr>
    </w:p>
    <w:p w14:paraId="5860576B" w14:textId="77777777" w:rsidR="00AB1FEF" w:rsidRPr="00AB1FEF" w:rsidRDefault="00AB1FEF" w:rsidP="00525B76">
      <w:pPr>
        <w:shd w:val="clear" w:color="auto" w:fill="FFFFFF"/>
        <w:spacing w:after="0" w:line="240" w:lineRule="auto"/>
        <w:ind w:firstLine="480"/>
        <w:jc w:val="both"/>
        <w:rPr>
          <w:rFonts w:ascii="Times New Roman" w:eastAsia="Times New Roman" w:hAnsi="Times New Roman" w:cs="Times New Roman"/>
          <w:sz w:val="24"/>
          <w:szCs w:val="24"/>
          <w:lang w:val="en-US"/>
        </w:rPr>
      </w:pPr>
      <w:r w:rsidRPr="00AB1FEF">
        <w:rPr>
          <w:rFonts w:ascii="Times New Roman" w:eastAsia="Times New Roman" w:hAnsi="Times New Roman" w:cs="Times New Roman"/>
          <w:sz w:val="24"/>
          <w:szCs w:val="24"/>
        </w:rPr>
        <w:t>Надзор над радом Агенције врши министарство надлежно за послове просторног планирања</w:t>
      </w:r>
      <w:r w:rsidRPr="00AB1FEF">
        <w:rPr>
          <w:rFonts w:ascii="Times New Roman" w:eastAsia="Times New Roman" w:hAnsi="Times New Roman" w:cs="Times New Roman"/>
          <w:sz w:val="24"/>
          <w:szCs w:val="24"/>
          <w:lang w:val="sr-Cyrl-CS"/>
        </w:rPr>
        <w:t xml:space="preserve"> и урбанизма</w:t>
      </w:r>
      <w:r w:rsidRPr="00AB1FEF">
        <w:rPr>
          <w:rFonts w:ascii="Times New Roman" w:eastAsia="Times New Roman" w:hAnsi="Times New Roman" w:cs="Times New Roman"/>
          <w:sz w:val="24"/>
          <w:szCs w:val="24"/>
        </w:rPr>
        <w:t>.</w:t>
      </w:r>
    </w:p>
    <w:p w14:paraId="1347B68E" w14:textId="6F14985C" w:rsidR="00AB1FEF" w:rsidRDefault="00AB1FEF" w:rsidP="00525B76">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sidRPr="00F546E4">
        <w:rPr>
          <w:rFonts w:ascii="Times New Roman" w:eastAsia="Times New Roman" w:hAnsi="Times New Roman" w:cs="Times New Roman"/>
          <w:sz w:val="24"/>
          <w:szCs w:val="24"/>
        </w:rPr>
        <w:t>Агенција, најмање два пута годишње, подноси Влади извештај о раду,</w:t>
      </w:r>
      <w:r w:rsidRPr="00F546E4">
        <w:rPr>
          <w:rFonts w:ascii="Times New Roman" w:eastAsia="Times New Roman" w:hAnsi="Times New Roman" w:cs="Times New Roman"/>
          <w:sz w:val="24"/>
          <w:szCs w:val="24"/>
          <w:lang w:val="sr-Cyrl-CS"/>
        </w:rPr>
        <w:t xml:space="preserve"> </w:t>
      </w:r>
      <w:r w:rsidRPr="00F546E4">
        <w:rPr>
          <w:rFonts w:ascii="Times New Roman" w:eastAsia="Times New Roman" w:hAnsi="Times New Roman" w:cs="Times New Roman"/>
          <w:sz w:val="24"/>
          <w:szCs w:val="24"/>
        </w:rPr>
        <w:t>преко министарства надлежног за послове просторног планирања</w:t>
      </w:r>
      <w:r w:rsidRPr="00F546E4">
        <w:rPr>
          <w:rFonts w:ascii="Times New Roman" w:eastAsia="Times New Roman" w:hAnsi="Times New Roman" w:cs="Times New Roman"/>
          <w:sz w:val="24"/>
          <w:szCs w:val="24"/>
          <w:lang w:val="sr-Cyrl-CS"/>
        </w:rPr>
        <w:t xml:space="preserve"> и урбанизма</w:t>
      </w:r>
      <w:r w:rsidRPr="00F546E4">
        <w:rPr>
          <w:rFonts w:ascii="Times New Roman" w:eastAsia="Times New Roman" w:hAnsi="Times New Roman" w:cs="Times New Roman"/>
          <w:sz w:val="24"/>
          <w:szCs w:val="24"/>
        </w:rPr>
        <w:t>.</w:t>
      </w:r>
      <w:r w:rsidR="00CC39A5">
        <w:rPr>
          <w:rFonts w:ascii="Times New Roman" w:eastAsia="Times New Roman" w:hAnsi="Times New Roman" w:cs="Times New Roman"/>
          <w:sz w:val="24"/>
          <w:szCs w:val="24"/>
          <w:lang w:val="sr-Cyrl-CS"/>
        </w:rPr>
        <w:t>“</w:t>
      </w:r>
    </w:p>
    <w:p w14:paraId="0425E109" w14:textId="3C36C10E" w:rsidR="00AB393F" w:rsidRDefault="00AB393F" w:rsidP="00AB1FE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1B990510" w14:textId="0948FF29" w:rsidR="00AB393F" w:rsidRDefault="003B2526" w:rsidP="00AB393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57</w:t>
      </w:r>
      <w:r w:rsidR="00AB393F">
        <w:rPr>
          <w:rFonts w:ascii="Times New Roman" w:eastAsia="Times New Roman" w:hAnsi="Times New Roman" w:cs="Times New Roman"/>
          <w:sz w:val="24"/>
          <w:szCs w:val="24"/>
          <w:lang w:val="sr-Cyrl-CS"/>
        </w:rPr>
        <w:t>.</w:t>
      </w:r>
    </w:p>
    <w:p w14:paraId="2F14989A" w14:textId="442F1D05" w:rsidR="00AB393F" w:rsidRDefault="00AB393F" w:rsidP="00AB393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5E7910D2" w14:textId="406F5BA4" w:rsidR="00AB393F" w:rsidRDefault="00AB393F" w:rsidP="00AB393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167. мења се и гласи:</w:t>
      </w:r>
    </w:p>
    <w:p w14:paraId="0B1B6A5D" w14:textId="470AA78B" w:rsidR="00AB393F" w:rsidRDefault="00AB393F" w:rsidP="00AB393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ab/>
        <w:t>„Члан 167.</w:t>
      </w:r>
    </w:p>
    <w:p w14:paraId="7ECA5B48" w14:textId="341CC68D" w:rsidR="00AB393F" w:rsidRDefault="00AB393F" w:rsidP="00AB393F">
      <w:pPr>
        <w:shd w:val="clear" w:color="auto" w:fill="FFFFFF"/>
        <w:tabs>
          <w:tab w:val="left" w:pos="3994"/>
        </w:tabs>
        <w:spacing w:after="0" w:line="240" w:lineRule="auto"/>
        <w:ind w:firstLine="475"/>
        <w:jc w:val="both"/>
        <w:rPr>
          <w:rFonts w:ascii="Times New Roman" w:eastAsia="Times New Roman" w:hAnsi="Times New Roman" w:cs="Times New Roman"/>
          <w:sz w:val="24"/>
          <w:szCs w:val="24"/>
          <w:lang w:val="sr-Cyrl-CS"/>
        </w:rPr>
      </w:pPr>
    </w:p>
    <w:p w14:paraId="1583D764" w14:textId="77777777" w:rsidR="00AB393F" w:rsidRPr="00AB393F" w:rsidRDefault="00AB393F" w:rsidP="00AB393F">
      <w:pPr>
        <w:shd w:val="clear" w:color="auto" w:fill="FFFFFF"/>
        <w:spacing w:after="0" w:line="240" w:lineRule="auto"/>
        <w:ind w:firstLine="475"/>
        <w:jc w:val="both"/>
        <w:rPr>
          <w:rFonts w:ascii="Times New Roman" w:eastAsia="Times New Roman" w:hAnsi="Times New Roman" w:cs="Times New Roman"/>
          <w:sz w:val="24"/>
          <w:szCs w:val="24"/>
          <w:lang w:val="en-US"/>
        </w:rPr>
      </w:pPr>
      <w:r w:rsidRPr="00AB393F">
        <w:rPr>
          <w:rFonts w:ascii="Times New Roman" w:eastAsia="Times New Roman" w:hAnsi="Times New Roman" w:cs="Times New Roman"/>
          <w:sz w:val="24"/>
          <w:szCs w:val="24"/>
          <w:lang w:val="en-US"/>
        </w:rPr>
        <w:t>Орган јединице локалне самоуправе надлежан за послове грађевинарства одобриће решењем, по службеној дужности или на захтев заинтересованог лица, уклањање објекта, односно његовог дела, за који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14:paraId="7DEAD4FE" w14:textId="10FC2BB6" w:rsidR="00AB393F" w:rsidRPr="00AB393F" w:rsidRDefault="00AB393F" w:rsidP="00AB393F">
      <w:pPr>
        <w:shd w:val="clear" w:color="auto" w:fill="FFFFFF"/>
        <w:spacing w:after="0" w:line="240" w:lineRule="auto"/>
        <w:ind w:firstLine="475"/>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sr-Cyrl-CS"/>
        </w:rPr>
        <w:t>П</w:t>
      </w:r>
      <w:r w:rsidRPr="00AB393F">
        <w:rPr>
          <w:rFonts w:ascii="Times New Roman" w:eastAsia="Times New Roman" w:hAnsi="Times New Roman" w:cs="Times New Roman"/>
          <w:bCs/>
          <w:sz w:val="24"/>
          <w:szCs w:val="24"/>
          <w:lang w:val="sr-Cyrl-CS"/>
        </w:rPr>
        <w:t xml:space="preserve">ре доношења решења из става 1. овог члана, надлежни грађевински инспектор доноси </w:t>
      </w:r>
      <w:r w:rsidRPr="00AB393F">
        <w:rPr>
          <w:rFonts w:ascii="Times New Roman" w:eastAsia="Times New Roman" w:hAnsi="Times New Roman" w:cs="Times New Roman"/>
          <w:bCs/>
          <w:sz w:val="24"/>
          <w:szCs w:val="24"/>
          <w:lang w:val="en-US"/>
        </w:rPr>
        <w:t>решење о забрани коришћења, односно употребе објекта.</w:t>
      </w:r>
    </w:p>
    <w:p w14:paraId="34FA00EC" w14:textId="71586262" w:rsidR="00AB393F" w:rsidRPr="00AB393F" w:rsidRDefault="00AB393F" w:rsidP="00AB393F">
      <w:pPr>
        <w:shd w:val="clear" w:color="auto" w:fill="FFFFFF"/>
        <w:spacing w:after="0" w:line="240" w:lineRule="auto"/>
        <w:ind w:firstLine="475"/>
        <w:jc w:val="both"/>
        <w:rPr>
          <w:rFonts w:ascii="Times New Roman" w:eastAsia="Times New Roman" w:hAnsi="Times New Roman" w:cs="Times New Roman"/>
          <w:bCs/>
          <w:sz w:val="24"/>
          <w:szCs w:val="24"/>
          <w:lang w:val="sr-Cyrl-CS"/>
        </w:rPr>
      </w:pPr>
      <w:r w:rsidRPr="00AB393F">
        <w:rPr>
          <w:rFonts w:ascii="Times New Roman" w:eastAsia="Times New Roman" w:hAnsi="Times New Roman" w:cs="Times New Roman"/>
          <w:sz w:val="24"/>
          <w:szCs w:val="24"/>
          <w:lang w:val="en-US"/>
        </w:rPr>
        <w:t xml:space="preserve">Решење из става 1. </w:t>
      </w:r>
      <w:proofErr w:type="gramStart"/>
      <w:r w:rsidRPr="00AB393F">
        <w:rPr>
          <w:rFonts w:ascii="Times New Roman" w:eastAsia="Times New Roman" w:hAnsi="Times New Roman" w:cs="Times New Roman"/>
          <w:sz w:val="24"/>
          <w:szCs w:val="24"/>
          <w:lang w:val="en-US"/>
        </w:rPr>
        <w:t>овог</w:t>
      </w:r>
      <w:proofErr w:type="gramEnd"/>
      <w:r w:rsidRPr="00AB393F">
        <w:rPr>
          <w:rFonts w:ascii="Times New Roman" w:eastAsia="Times New Roman" w:hAnsi="Times New Roman" w:cs="Times New Roman"/>
          <w:sz w:val="24"/>
          <w:szCs w:val="24"/>
          <w:lang w:val="en-US"/>
        </w:rPr>
        <w:t xml:space="preserve"> члана може се извршити ако су претходно решена питања смештаја корисника објекта, осим у случају када се уклањање објекта одобрава на захтев власника који тај објекат користи. </w:t>
      </w:r>
      <w:r w:rsidRPr="00AB393F">
        <w:rPr>
          <w:rFonts w:ascii="Times New Roman" w:eastAsia="Times New Roman" w:hAnsi="Times New Roman" w:cs="Times New Roman"/>
          <w:bCs/>
          <w:sz w:val="24"/>
          <w:szCs w:val="24"/>
          <w:lang w:val="en-US"/>
        </w:rPr>
        <w:t>Као решено питање смештаја корисника објекта сматра се обезбеђивање нужног смештаја</w:t>
      </w:r>
      <w:r w:rsidRPr="00AB393F">
        <w:rPr>
          <w:rFonts w:ascii="Times New Roman" w:eastAsia="Times New Roman" w:hAnsi="Times New Roman" w:cs="Times New Roman"/>
          <w:bCs/>
          <w:sz w:val="24"/>
          <w:szCs w:val="24"/>
          <w:lang w:val="sr-Cyrl-CS"/>
        </w:rPr>
        <w:t>,</w:t>
      </w:r>
      <w:r w:rsidRPr="00AB393F">
        <w:rPr>
          <w:rFonts w:ascii="Times New Roman" w:eastAsia="Times New Roman" w:hAnsi="Times New Roman" w:cs="Times New Roman"/>
          <w:b/>
          <w:bCs/>
          <w:sz w:val="24"/>
          <w:szCs w:val="24"/>
          <w:lang w:val="sr-Cyrl-CS"/>
        </w:rPr>
        <w:t xml:space="preserve"> </w:t>
      </w:r>
      <w:r w:rsidRPr="00AB393F">
        <w:rPr>
          <w:rFonts w:ascii="Times New Roman" w:eastAsia="Times New Roman" w:hAnsi="Times New Roman" w:cs="Times New Roman"/>
          <w:bCs/>
          <w:sz w:val="24"/>
          <w:szCs w:val="24"/>
          <w:lang w:val="sr-Cyrl-CS"/>
        </w:rPr>
        <w:t>који обезбеђује јединица локалне самоуправе на чијој територији се налази предметни објекат.</w:t>
      </w:r>
    </w:p>
    <w:p w14:paraId="76021FE5" w14:textId="3667DB12" w:rsidR="00AB393F" w:rsidRPr="00AB393F" w:rsidRDefault="00AB393F" w:rsidP="00AB393F">
      <w:pPr>
        <w:shd w:val="clear" w:color="auto" w:fill="FFFFFF"/>
        <w:spacing w:after="0" w:line="240" w:lineRule="auto"/>
        <w:ind w:firstLine="480"/>
        <w:jc w:val="both"/>
        <w:rPr>
          <w:rFonts w:ascii="Times New Roman" w:eastAsia="Times New Roman" w:hAnsi="Times New Roman" w:cs="Times New Roman"/>
          <w:sz w:val="24"/>
          <w:szCs w:val="24"/>
          <w:lang w:val="sr-Cyrl-CS"/>
        </w:rPr>
      </w:pPr>
      <w:r w:rsidRPr="00AB393F">
        <w:rPr>
          <w:rFonts w:ascii="Times New Roman" w:eastAsia="Times New Roman" w:hAnsi="Times New Roman" w:cs="Times New Roman"/>
          <w:sz w:val="24"/>
          <w:szCs w:val="24"/>
          <w:lang w:val="sr-Cyrl-CS"/>
        </w:rPr>
        <w:t>Надлежни грађевински инспектор, односно лице по чијем захтеву се води поступак, дужно је да изврши пријаву уклањања објекта</w:t>
      </w:r>
      <w:r>
        <w:rPr>
          <w:rFonts w:ascii="Times New Roman" w:eastAsia="Times New Roman" w:hAnsi="Times New Roman" w:cs="Times New Roman"/>
          <w:sz w:val="24"/>
          <w:szCs w:val="24"/>
          <w:lang w:val="sr-Cyrl-CS"/>
        </w:rPr>
        <w:t>.</w:t>
      </w:r>
    </w:p>
    <w:p w14:paraId="60B3549C" w14:textId="2E6D30A9" w:rsidR="00460208" w:rsidRDefault="00AB393F" w:rsidP="007045FB">
      <w:pPr>
        <w:shd w:val="clear" w:color="auto" w:fill="FFFFFF"/>
        <w:spacing w:after="0" w:line="240" w:lineRule="auto"/>
        <w:ind w:firstLine="480"/>
        <w:jc w:val="both"/>
        <w:rPr>
          <w:rFonts w:ascii="Times New Roman" w:eastAsia="Times New Roman" w:hAnsi="Times New Roman" w:cs="Times New Roman"/>
          <w:sz w:val="24"/>
          <w:szCs w:val="24"/>
          <w:lang w:val="sr-Cyrl-CS"/>
        </w:rPr>
      </w:pPr>
      <w:r w:rsidRPr="00AB393F">
        <w:rPr>
          <w:rFonts w:ascii="Times New Roman" w:eastAsia="Times New Roman" w:hAnsi="Times New Roman" w:cs="Times New Roman"/>
          <w:sz w:val="24"/>
          <w:szCs w:val="24"/>
          <w:lang w:val="en-US"/>
        </w:rPr>
        <w:t>Жалба на решење о уклањању објекта</w:t>
      </w:r>
      <w:r w:rsidRPr="00AB393F">
        <w:rPr>
          <w:rFonts w:ascii="Times New Roman" w:eastAsia="Times New Roman" w:hAnsi="Times New Roman" w:cs="Times New Roman"/>
          <w:b/>
          <w:bCs/>
          <w:sz w:val="24"/>
          <w:szCs w:val="24"/>
          <w:lang w:val="en-US"/>
        </w:rPr>
        <w:t> </w:t>
      </w:r>
      <w:r w:rsidRPr="00AB393F">
        <w:rPr>
          <w:rFonts w:ascii="Times New Roman" w:eastAsia="Times New Roman" w:hAnsi="Times New Roman" w:cs="Times New Roman"/>
          <w:bCs/>
          <w:sz w:val="24"/>
          <w:szCs w:val="24"/>
          <w:lang w:val="en-US"/>
        </w:rPr>
        <w:t>или дела објекта</w:t>
      </w:r>
      <w:r w:rsidRPr="00AB393F">
        <w:rPr>
          <w:rFonts w:ascii="Times New Roman" w:eastAsia="Times New Roman" w:hAnsi="Times New Roman" w:cs="Times New Roman"/>
          <w:sz w:val="24"/>
          <w:szCs w:val="24"/>
          <w:lang w:val="en-US"/>
        </w:rPr>
        <w:t> не задржава извршење решења</w:t>
      </w:r>
      <w:proofErr w:type="gramStart"/>
      <w:r w:rsidRPr="00AB393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sr-Cyrl-CS"/>
        </w:rPr>
        <w:t>“</w:t>
      </w:r>
      <w:proofErr w:type="gramEnd"/>
    </w:p>
    <w:p w14:paraId="3E0DB680" w14:textId="1A24F630" w:rsidR="00460208" w:rsidRDefault="003B2526" w:rsidP="0000463D">
      <w:pPr>
        <w:shd w:val="clear" w:color="auto" w:fill="FFFFFF"/>
        <w:tabs>
          <w:tab w:val="left" w:pos="3957"/>
        </w:tabs>
        <w:spacing w:after="0" w:line="240" w:lineRule="auto"/>
        <w:ind w:firstLine="475"/>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58</w:t>
      </w:r>
      <w:r w:rsidR="0000463D">
        <w:rPr>
          <w:rFonts w:ascii="Times New Roman" w:eastAsia="Times New Roman" w:hAnsi="Times New Roman" w:cs="Times New Roman"/>
          <w:sz w:val="24"/>
          <w:szCs w:val="24"/>
          <w:lang w:val="sr-Cyrl-CS"/>
        </w:rPr>
        <w:t>.</w:t>
      </w:r>
    </w:p>
    <w:p w14:paraId="42559829" w14:textId="39A52D8B" w:rsidR="0000463D" w:rsidRDefault="0000463D" w:rsidP="0000463D">
      <w:pPr>
        <w:shd w:val="clear" w:color="auto" w:fill="FFFFFF"/>
        <w:tabs>
          <w:tab w:val="left" w:pos="739"/>
          <w:tab w:val="left" w:pos="3957"/>
        </w:tabs>
        <w:spacing w:after="0" w:line="240" w:lineRule="auto"/>
        <w:ind w:firstLine="475"/>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171. став 1. мења се и гласи:</w:t>
      </w:r>
    </w:p>
    <w:p w14:paraId="6DA0ADF5" w14:textId="6C5F4B3E" w:rsidR="0000463D" w:rsidRDefault="0000463D" w:rsidP="0000463D">
      <w:pPr>
        <w:shd w:val="clear" w:color="auto" w:fill="FFFFFF"/>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387979">
        <w:rPr>
          <w:rFonts w:ascii="Times New Roman" w:eastAsia="Times New Roman" w:hAnsi="Times New Roman" w:cs="Times New Roman"/>
          <w:sz w:val="24"/>
          <w:szCs w:val="24"/>
          <w:lang w:val="en-US"/>
        </w:rPr>
        <w:t xml:space="preserve">Решење о </w:t>
      </w:r>
      <w:r w:rsidRPr="0000463D">
        <w:rPr>
          <w:rFonts w:ascii="Times New Roman" w:eastAsia="Times New Roman" w:hAnsi="Times New Roman" w:cs="Times New Roman"/>
          <w:sz w:val="24"/>
          <w:szCs w:val="24"/>
          <w:lang w:val="en-US"/>
        </w:rPr>
        <w:t>уклањању објекта, односно његовог дела,</w:t>
      </w:r>
      <w:r w:rsidRPr="0000463D">
        <w:rPr>
          <w:rFonts w:ascii="Times New Roman" w:eastAsia="Times New Roman" w:hAnsi="Times New Roman" w:cs="Times New Roman"/>
          <w:sz w:val="24"/>
          <w:szCs w:val="24"/>
          <w:lang w:val="sr-Cyrl-CS"/>
        </w:rPr>
        <w:t xml:space="preserve"> као и решење о враћању објекта у првобитно стање,</w:t>
      </w:r>
      <w:r w:rsidRPr="0000463D">
        <w:rPr>
          <w:rFonts w:ascii="Times New Roman" w:eastAsia="Times New Roman" w:hAnsi="Times New Roman" w:cs="Times New Roman"/>
          <w:sz w:val="24"/>
          <w:szCs w:val="24"/>
          <w:lang w:val="en-US"/>
        </w:rPr>
        <w:t xml:space="preserve"> која се доносе на основу овог закона, извршава републички, покрајински, односно орган јединице локалне </w:t>
      </w:r>
      <w:r w:rsidRPr="00387979">
        <w:rPr>
          <w:rFonts w:ascii="Times New Roman" w:eastAsia="Times New Roman" w:hAnsi="Times New Roman" w:cs="Times New Roman"/>
          <w:sz w:val="24"/>
          <w:szCs w:val="24"/>
          <w:lang w:val="en-US"/>
        </w:rPr>
        <w:t>самоуправе надлежан за послове грађевинске инспекције.</w:t>
      </w:r>
      <w:r w:rsidR="00525B76">
        <w:rPr>
          <w:rFonts w:ascii="Times New Roman" w:eastAsia="Times New Roman" w:hAnsi="Times New Roman" w:cs="Times New Roman"/>
          <w:sz w:val="24"/>
          <w:szCs w:val="24"/>
          <w:lang w:val="sr-Cyrl-CS"/>
        </w:rPr>
        <w:t>“</w:t>
      </w:r>
    </w:p>
    <w:p w14:paraId="1ED66B75" w14:textId="7AA65308" w:rsidR="00525B76" w:rsidRDefault="00525B76" w:rsidP="0000463D">
      <w:pPr>
        <w:shd w:val="clear" w:color="auto" w:fill="FFFFFF"/>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2. реч: „рушењу“ замењује се речима: „</w:t>
      </w:r>
      <w:r w:rsidRPr="00525B76">
        <w:rPr>
          <w:rFonts w:ascii="Times New Roman" w:eastAsia="Times New Roman" w:hAnsi="Times New Roman" w:cs="Times New Roman"/>
          <w:sz w:val="24"/>
          <w:szCs w:val="24"/>
          <w:lang w:val="sr-Cyrl-CS"/>
        </w:rPr>
        <w:t>уклањању објекта, односно његовог дела</w:t>
      </w:r>
      <w:r>
        <w:rPr>
          <w:rFonts w:ascii="Times New Roman" w:eastAsia="Times New Roman" w:hAnsi="Times New Roman" w:cs="Times New Roman"/>
          <w:sz w:val="24"/>
          <w:szCs w:val="24"/>
          <w:lang w:val="sr-Cyrl-CS"/>
        </w:rPr>
        <w:t>“</w:t>
      </w:r>
    </w:p>
    <w:p w14:paraId="59CC473A" w14:textId="2AA7E0E5" w:rsidR="00E16EDA" w:rsidRDefault="00E16EDA" w:rsidP="00E16EDA">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7045FB">
        <w:rPr>
          <w:rFonts w:ascii="Times New Roman" w:eastAsia="Times New Roman" w:hAnsi="Times New Roman" w:cs="Times New Roman"/>
          <w:sz w:val="24"/>
          <w:szCs w:val="24"/>
          <w:lang w:val="sr-Latn-CS"/>
        </w:rPr>
        <w:t xml:space="preserve"> </w:t>
      </w:r>
      <w:r w:rsidR="00D82832">
        <w:rPr>
          <w:rFonts w:ascii="Times New Roman" w:eastAsia="Times New Roman" w:hAnsi="Times New Roman" w:cs="Times New Roman"/>
          <w:sz w:val="24"/>
          <w:szCs w:val="24"/>
          <w:lang w:val="sr-Cyrl-CS"/>
        </w:rPr>
        <w:t xml:space="preserve">Члан </w:t>
      </w:r>
      <w:r w:rsidR="003B2526">
        <w:rPr>
          <w:rFonts w:ascii="Times New Roman" w:eastAsia="Times New Roman" w:hAnsi="Times New Roman" w:cs="Times New Roman"/>
          <w:sz w:val="24"/>
          <w:szCs w:val="24"/>
          <w:lang w:val="sr-Cyrl-CS"/>
        </w:rPr>
        <w:t>59</w:t>
      </w:r>
      <w:r>
        <w:rPr>
          <w:rFonts w:ascii="Times New Roman" w:eastAsia="Times New Roman" w:hAnsi="Times New Roman" w:cs="Times New Roman"/>
          <w:sz w:val="24"/>
          <w:szCs w:val="24"/>
          <w:lang w:val="sr-Cyrl-CS"/>
        </w:rPr>
        <w:t>.</w:t>
      </w:r>
    </w:p>
    <w:p w14:paraId="3C2A52A1" w14:textId="50BA65B0" w:rsidR="0081343B" w:rsidRDefault="00E16EDA" w:rsidP="00E16EDA">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члану 172. </w:t>
      </w:r>
      <w:r w:rsidR="0081343B">
        <w:rPr>
          <w:rFonts w:ascii="Times New Roman" w:eastAsia="Times New Roman" w:hAnsi="Times New Roman" w:cs="Times New Roman"/>
          <w:sz w:val="24"/>
          <w:szCs w:val="24"/>
          <w:lang w:val="sr-Cyrl-CS"/>
        </w:rPr>
        <w:t>после става 4. додају се нови ст. 5. и 6. који гласе:</w:t>
      </w:r>
    </w:p>
    <w:p w14:paraId="6BEBE758" w14:textId="0D5F127D" w:rsidR="0081343B" w:rsidRPr="0081343B" w:rsidRDefault="0081343B" w:rsidP="0081343B">
      <w:pPr>
        <w:shd w:val="clear" w:color="auto" w:fill="FFFFFF"/>
        <w:tabs>
          <w:tab w:val="left" w:pos="4257"/>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81343B">
        <w:rPr>
          <w:rFonts w:ascii="Times New Roman" w:eastAsia="Times New Roman" w:hAnsi="Times New Roman" w:cs="Times New Roman"/>
          <w:sz w:val="24"/>
          <w:szCs w:val="24"/>
          <w:lang w:val="sr-Cyrl-CS"/>
        </w:rPr>
        <w:t xml:space="preserve">Када орган из става 4. овог члана  не реши по пријави заинтересованог лица или у поступку инспекцијског надзора </w:t>
      </w:r>
      <w:r>
        <w:rPr>
          <w:rFonts w:ascii="Times New Roman" w:eastAsia="Times New Roman" w:hAnsi="Times New Roman" w:cs="Times New Roman"/>
          <w:sz w:val="24"/>
          <w:szCs w:val="24"/>
          <w:lang w:val="sr-Cyrl-CS"/>
        </w:rPr>
        <w:t>који води по службеној дужности</w:t>
      </w:r>
      <w:r w:rsidRPr="0081343B">
        <w:rPr>
          <w:rFonts w:ascii="Times New Roman" w:eastAsia="Times New Roman" w:hAnsi="Times New Roman" w:cs="Times New Roman"/>
          <w:sz w:val="24"/>
          <w:szCs w:val="24"/>
          <w:lang w:val="sr-Cyrl-CS"/>
        </w:rPr>
        <w:t xml:space="preserve"> у законом прописаном року, као и у свим случајевима „ћутања администрације“, надлежни републички инспектор</w:t>
      </w:r>
      <w:r>
        <w:rPr>
          <w:rFonts w:ascii="Times New Roman" w:eastAsia="Times New Roman" w:hAnsi="Times New Roman" w:cs="Times New Roman"/>
          <w:sz w:val="24"/>
          <w:szCs w:val="24"/>
          <w:lang w:val="sr-Cyrl-CS"/>
        </w:rPr>
        <w:t xml:space="preserve"> </w:t>
      </w:r>
      <w:r w:rsidRPr="0081343B">
        <w:rPr>
          <w:rFonts w:ascii="Times New Roman" w:eastAsia="Times New Roman" w:hAnsi="Times New Roman" w:cs="Times New Roman"/>
          <w:sz w:val="24"/>
          <w:szCs w:val="24"/>
          <w:lang w:val="sr-Cyrl-CS"/>
        </w:rPr>
        <w:t>ће, по захтеву странке, односно по службеној дужности</w:t>
      </w:r>
      <w:r>
        <w:rPr>
          <w:rFonts w:ascii="Times New Roman" w:eastAsia="Times New Roman" w:hAnsi="Times New Roman" w:cs="Times New Roman"/>
          <w:sz w:val="24"/>
          <w:szCs w:val="24"/>
          <w:lang w:val="sr-Cyrl-CS"/>
        </w:rPr>
        <w:t>,</w:t>
      </w:r>
      <w:r w:rsidRPr="0081343B">
        <w:rPr>
          <w:rFonts w:ascii="Times New Roman" w:eastAsia="Times New Roman" w:hAnsi="Times New Roman" w:cs="Times New Roman"/>
          <w:sz w:val="24"/>
          <w:szCs w:val="24"/>
          <w:lang w:val="sr-Cyrl-CS"/>
        </w:rPr>
        <w:t xml:space="preserve"> преузети надлежност за</w:t>
      </w:r>
      <w:r>
        <w:rPr>
          <w:rFonts w:ascii="Times New Roman" w:eastAsia="Times New Roman" w:hAnsi="Times New Roman" w:cs="Times New Roman"/>
          <w:sz w:val="24"/>
          <w:szCs w:val="24"/>
          <w:lang w:val="sr-Cyrl-CS"/>
        </w:rPr>
        <w:t xml:space="preserve"> </w:t>
      </w:r>
      <w:r w:rsidRPr="0081343B">
        <w:rPr>
          <w:rFonts w:ascii="Times New Roman" w:eastAsia="Times New Roman" w:hAnsi="Times New Roman" w:cs="Times New Roman"/>
          <w:sz w:val="24"/>
          <w:szCs w:val="24"/>
          <w:lang w:val="sr-Cyrl-CS"/>
        </w:rPr>
        <w:t>вршење инспекцијског надзора.</w:t>
      </w:r>
    </w:p>
    <w:p w14:paraId="19DBECE1" w14:textId="6247F63D" w:rsidR="0081343B" w:rsidRDefault="0081343B" w:rsidP="0081343B">
      <w:pPr>
        <w:shd w:val="clear" w:color="auto" w:fill="FFFFFF"/>
        <w:tabs>
          <w:tab w:val="left" w:pos="4257"/>
        </w:tabs>
        <w:spacing w:after="0" w:line="240" w:lineRule="auto"/>
        <w:ind w:firstLine="475"/>
        <w:jc w:val="both"/>
        <w:rPr>
          <w:rFonts w:ascii="Times New Roman" w:eastAsia="Times New Roman" w:hAnsi="Times New Roman" w:cs="Times New Roman"/>
          <w:sz w:val="24"/>
          <w:szCs w:val="24"/>
          <w:lang w:val="sr-Cyrl-CS"/>
        </w:rPr>
      </w:pPr>
      <w:r w:rsidRPr="0081343B">
        <w:rPr>
          <w:rFonts w:ascii="Times New Roman" w:eastAsia="Times New Roman" w:hAnsi="Times New Roman" w:cs="Times New Roman"/>
          <w:sz w:val="24"/>
          <w:szCs w:val="24"/>
          <w:lang w:val="sr-Cyrl-CS"/>
        </w:rPr>
        <w:t>Орган јединице локалне самоуправе од кога је надлежни републички инспектор преузео надлежност за</w:t>
      </w:r>
      <w:r>
        <w:rPr>
          <w:rFonts w:ascii="Times New Roman" w:eastAsia="Times New Roman" w:hAnsi="Times New Roman" w:cs="Times New Roman"/>
          <w:sz w:val="24"/>
          <w:szCs w:val="24"/>
          <w:lang w:val="sr-Cyrl-CS"/>
        </w:rPr>
        <w:t xml:space="preserve"> </w:t>
      </w:r>
      <w:r w:rsidRPr="0081343B">
        <w:rPr>
          <w:rFonts w:ascii="Times New Roman" w:eastAsia="Times New Roman" w:hAnsi="Times New Roman" w:cs="Times New Roman"/>
          <w:sz w:val="24"/>
          <w:szCs w:val="24"/>
          <w:lang w:val="sr-Cyrl-CS"/>
        </w:rPr>
        <w:t>вршење инспекцијског надзора, дужан је да одмах, а најкасније у року од пет радних дана од пријема захтева за уступање списа, републичком инспектору достави све списе предмета.</w:t>
      </w:r>
      <w:r>
        <w:rPr>
          <w:rFonts w:ascii="Times New Roman" w:eastAsia="Times New Roman" w:hAnsi="Times New Roman" w:cs="Times New Roman"/>
          <w:sz w:val="24"/>
          <w:szCs w:val="24"/>
          <w:lang w:val="sr-Cyrl-CS"/>
        </w:rPr>
        <w:t>“</w:t>
      </w:r>
    </w:p>
    <w:p w14:paraId="14AC45B4" w14:textId="6E984FFA" w:rsidR="00E16EDA" w:rsidRDefault="0081343B" w:rsidP="00E16EDA">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Досадашњи </w:t>
      </w:r>
      <w:r w:rsidR="00E16EDA">
        <w:rPr>
          <w:rFonts w:ascii="Times New Roman" w:eastAsia="Times New Roman" w:hAnsi="Times New Roman" w:cs="Times New Roman"/>
          <w:sz w:val="24"/>
          <w:szCs w:val="24"/>
          <w:lang w:val="sr-Cyrl-CS"/>
        </w:rPr>
        <w:t>став 5.</w:t>
      </w:r>
      <w:r>
        <w:rPr>
          <w:rFonts w:ascii="Times New Roman" w:eastAsia="Times New Roman" w:hAnsi="Times New Roman" w:cs="Times New Roman"/>
          <w:sz w:val="24"/>
          <w:szCs w:val="24"/>
          <w:lang w:val="sr-Cyrl-CS"/>
        </w:rPr>
        <w:t xml:space="preserve"> који постаје став 7.</w:t>
      </w:r>
      <w:r w:rsidR="00E16EDA">
        <w:rPr>
          <w:rFonts w:ascii="Times New Roman" w:eastAsia="Times New Roman" w:hAnsi="Times New Roman" w:cs="Times New Roman"/>
          <w:sz w:val="24"/>
          <w:szCs w:val="24"/>
          <w:lang w:val="sr-Cyrl-CS"/>
        </w:rPr>
        <w:t xml:space="preserve"> мења се и гласи:</w:t>
      </w:r>
    </w:p>
    <w:p w14:paraId="35DB2941" w14:textId="2A533D7A" w:rsidR="00E16EDA" w:rsidRDefault="00E16EDA" w:rsidP="00E16EDA">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E16EDA">
        <w:rPr>
          <w:rFonts w:ascii="Times New Roman" w:eastAsia="Times New Roman" w:hAnsi="Times New Roman" w:cs="Times New Roman"/>
          <w:sz w:val="24"/>
          <w:szCs w:val="24"/>
          <w:lang w:val="sr-Cyrl-CS"/>
        </w:rPr>
        <w:t>Граду Београду поверава се вршење инспекцијског надзора у области просторног планирања и урбанизма на територији градских општина: Барајево, Гроцка, Лазаревац, Младеновац, Обреновац, Сопот и Сурчин, за изградњу и ре</w:t>
      </w:r>
      <w:r>
        <w:rPr>
          <w:rFonts w:ascii="Times New Roman" w:eastAsia="Times New Roman" w:hAnsi="Times New Roman" w:cs="Times New Roman"/>
          <w:sz w:val="24"/>
          <w:szCs w:val="24"/>
          <w:lang w:val="sr-Cyrl-CS"/>
        </w:rPr>
        <w:t>конструкцију објеката до 5.000 м</w:t>
      </w:r>
      <w:r>
        <w:rPr>
          <w:rFonts w:ascii="Times New Roman" w:eastAsia="Times New Roman" w:hAnsi="Times New Roman" w:cs="Times New Roman"/>
          <w:sz w:val="24"/>
          <w:szCs w:val="24"/>
          <w:vertAlign w:val="superscript"/>
          <w:lang w:val="sr-Cyrl-CS"/>
        </w:rPr>
        <w:t>2</w:t>
      </w:r>
      <w:r w:rsidRPr="00E16EDA">
        <w:rPr>
          <w:rFonts w:ascii="Times New Roman" w:eastAsia="Times New Roman" w:hAnsi="Times New Roman" w:cs="Times New Roman"/>
          <w:sz w:val="24"/>
          <w:szCs w:val="24"/>
          <w:lang w:val="sr-Cyrl-CS"/>
        </w:rPr>
        <w:t xml:space="preserve"> бруто развијене грађевинске површине, а у осталим градским општинама до 1.500</w:t>
      </w:r>
      <w:r>
        <w:rPr>
          <w:rFonts w:ascii="Times New Roman" w:eastAsia="Times New Roman" w:hAnsi="Times New Roman" w:cs="Times New Roman"/>
          <w:sz w:val="24"/>
          <w:szCs w:val="24"/>
          <w:lang w:val="sr-Cyrl-CS"/>
        </w:rPr>
        <w:t xml:space="preserve"> м</w:t>
      </w:r>
      <w:r>
        <w:rPr>
          <w:rFonts w:ascii="Times New Roman" w:eastAsia="Times New Roman" w:hAnsi="Times New Roman" w:cs="Times New Roman"/>
          <w:sz w:val="24"/>
          <w:szCs w:val="24"/>
          <w:vertAlign w:val="superscript"/>
          <w:lang w:val="sr-Cyrl-CS"/>
        </w:rPr>
        <w:t>2</w:t>
      </w:r>
      <w:r w:rsidRPr="00E16EDA">
        <w:rPr>
          <w:rFonts w:ascii="Times New Roman" w:eastAsia="Times New Roman" w:hAnsi="Times New Roman" w:cs="Times New Roman"/>
          <w:sz w:val="24"/>
          <w:szCs w:val="24"/>
          <w:lang w:val="sr-Cyrl-CS"/>
        </w:rPr>
        <w:t xml:space="preserve"> бруто развијене грађевинске површине.</w:t>
      </w:r>
      <w:r>
        <w:rPr>
          <w:rFonts w:ascii="Times New Roman" w:eastAsia="Times New Roman" w:hAnsi="Times New Roman" w:cs="Times New Roman"/>
          <w:sz w:val="24"/>
          <w:szCs w:val="24"/>
          <w:lang w:val="sr-Cyrl-CS"/>
        </w:rPr>
        <w:t>“</w:t>
      </w:r>
    </w:p>
    <w:p w14:paraId="69506131" w14:textId="588F3B34" w:rsidR="002B7A07" w:rsidRDefault="005373F7" w:rsidP="002B7A07">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Cyrl-CS"/>
        </w:rPr>
        <w:t>У</w:t>
      </w:r>
      <w:r w:rsidR="0081343B">
        <w:rPr>
          <w:rFonts w:ascii="Times New Roman" w:eastAsia="Times New Roman" w:hAnsi="Times New Roman" w:cs="Times New Roman"/>
          <w:sz w:val="24"/>
          <w:szCs w:val="24"/>
          <w:lang w:val="sr-Cyrl-CS"/>
        </w:rPr>
        <w:t xml:space="preserve"> досадашњем</w:t>
      </w:r>
      <w:r>
        <w:rPr>
          <w:rFonts w:ascii="Times New Roman" w:eastAsia="Times New Roman" w:hAnsi="Times New Roman" w:cs="Times New Roman"/>
          <w:sz w:val="24"/>
          <w:szCs w:val="24"/>
          <w:lang w:val="sr-Cyrl-CS"/>
        </w:rPr>
        <w:t xml:space="preserve"> ставу 6.</w:t>
      </w:r>
      <w:r w:rsidR="0081343B">
        <w:rPr>
          <w:rFonts w:ascii="Times New Roman" w:eastAsia="Times New Roman" w:hAnsi="Times New Roman" w:cs="Times New Roman"/>
          <w:sz w:val="24"/>
          <w:szCs w:val="24"/>
          <w:lang w:val="sr-Cyrl-CS"/>
        </w:rPr>
        <w:t xml:space="preserve"> који постаје став 8.</w:t>
      </w:r>
      <w:r>
        <w:rPr>
          <w:rFonts w:ascii="Times New Roman" w:eastAsia="Times New Roman" w:hAnsi="Times New Roman" w:cs="Times New Roman"/>
          <w:sz w:val="24"/>
          <w:szCs w:val="24"/>
          <w:lang w:val="sr-Cyrl-CS"/>
        </w:rPr>
        <w:t xml:space="preserve"> после речи: „</w:t>
      </w:r>
      <w:r w:rsidRPr="005373F7">
        <w:rPr>
          <w:rFonts w:ascii="Times New Roman" w:eastAsia="Times New Roman" w:hAnsi="Times New Roman" w:cs="Times New Roman"/>
          <w:sz w:val="24"/>
          <w:szCs w:val="24"/>
          <w:lang w:val="sr-Cyrl-CS"/>
        </w:rPr>
        <w:t>односно дипломирани грађевински инжењер,</w:t>
      </w:r>
      <w:r>
        <w:rPr>
          <w:rFonts w:ascii="Times New Roman" w:eastAsia="Times New Roman" w:hAnsi="Times New Roman" w:cs="Times New Roman"/>
          <w:sz w:val="24"/>
          <w:szCs w:val="24"/>
          <w:lang w:val="sr-Cyrl-CS"/>
        </w:rPr>
        <w:t>“ додају се речи: „</w:t>
      </w:r>
      <w:r w:rsidRPr="005373F7">
        <w:rPr>
          <w:rFonts w:ascii="Times New Roman" w:eastAsia="Times New Roman" w:hAnsi="Times New Roman" w:cs="Times New Roman"/>
          <w:sz w:val="24"/>
          <w:szCs w:val="24"/>
          <w:lang w:val="sr-Cyrl-CS"/>
        </w:rPr>
        <w:t>као и дипломирани просторни планер-мастер,</w:t>
      </w:r>
      <w:r w:rsidR="002B7A07">
        <w:rPr>
          <w:rFonts w:ascii="Times New Roman" w:eastAsia="Times New Roman" w:hAnsi="Times New Roman" w:cs="Times New Roman"/>
          <w:sz w:val="24"/>
          <w:szCs w:val="24"/>
          <w:lang w:val="sr-Cyrl-CS"/>
        </w:rPr>
        <w:t>“</w:t>
      </w:r>
      <w:r w:rsidR="002B7A07">
        <w:rPr>
          <w:rFonts w:ascii="Times New Roman" w:eastAsia="Times New Roman" w:hAnsi="Times New Roman" w:cs="Times New Roman"/>
          <w:sz w:val="24"/>
          <w:szCs w:val="24"/>
          <w:lang w:val="sr-Latn-CS"/>
        </w:rPr>
        <w:t xml:space="preserve"> </w:t>
      </w:r>
    </w:p>
    <w:p w14:paraId="09DF2411" w14:textId="38770410" w:rsidR="0081343B" w:rsidRPr="0081343B" w:rsidRDefault="0081343B" w:rsidP="002B7A07">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7-10. постају ст. 9-12.</w:t>
      </w:r>
    </w:p>
    <w:p w14:paraId="1C3B6DFA" w14:textId="314353C5" w:rsidR="003E3ACA" w:rsidRDefault="002B7A07" w:rsidP="002B7A07">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CS"/>
        </w:rPr>
        <w:lastRenderedPageBreak/>
        <w:t xml:space="preserve">                                                              </w:t>
      </w:r>
      <w:r w:rsidR="003B2526">
        <w:rPr>
          <w:rFonts w:ascii="Times New Roman" w:eastAsia="Times New Roman" w:hAnsi="Times New Roman" w:cs="Times New Roman"/>
          <w:sz w:val="24"/>
          <w:szCs w:val="24"/>
          <w:lang w:val="sr-Cyrl-CS"/>
        </w:rPr>
        <w:t>Члан 60</w:t>
      </w:r>
      <w:r w:rsidR="003E3ACA">
        <w:rPr>
          <w:rFonts w:ascii="Times New Roman" w:eastAsia="Times New Roman" w:hAnsi="Times New Roman" w:cs="Times New Roman"/>
          <w:sz w:val="24"/>
          <w:szCs w:val="24"/>
          <w:lang w:val="sr-Cyrl-CS"/>
        </w:rPr>
        <w:t>.</w:t>
      </w:r>
    </w:p>
    <w:p w14:paraId="3E38FEFD" w14:textId="65531B77" w:rsidR="003E3ACA" w:rsidRDefault="003E3ACA" w:rsidP="003E3ACA">
      <w:pPr>
        <w:shd w:val="clear" w:color="auto" w:fill="FFFFFF"/>
        <w:tabs>
          <w:tab w:val="left" w:pos="4257"/>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173. у ставу 1. после тачке 2) додаје се тачка 2а) која гласи:</w:t>
      </w:r>
    </w:p>
    <w:p w14:paraId="40517FA5" w14:textId="500D40CB" w:rsidR="003E3ACA" w:rsidRDefault="003E3ACA" w:rsidP="003E3ACA">
      <w:pPr>
        <w:shd w:val="clear" w:color="auto" w:fill="FFFFFF"/>
        <w:tabs>
          <w:tab w:val="left" w:pos="4257"/>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„2а) </w:t>
      </w:r>
      <w:r w:rsidRPr="003E3ACA">
        <w:rPr>
          <w:rFonts w:ascii="Times New Roman" w:eastAsia="Times New Roman" w:hAnsi="Times New Roman" w:cs="Times New Roman"/>
          <w:sz w:val="24"/>
          <w:szCs w:val="24"/>
          <w:lang w:val="sr-Cyrl-CS"/>
        </w:rPr>
        <w:t>је пројекат препарцелације и парцелације израђен у складу са планским документом, у року од 30 дана од дана издавања потвреде надлежног органа;</w:t>
      </w:r>
      <w:r>
        <w:rPr>
          <w:rFonts w:ascii="Times New Roman" w:eastAsia="Times New Roman" w:hAnsi="Times New Roman" w:cs="Times New Roman"/>
          <w:sz w:val="24"/>
          <w:szCs w:val="24"/>
          <w:lang w:val="sr-Cyrl-CS"/>
        </w:rPr>
        <w:t>“</w:t>
      </w:r>
    </w:p>
    <w:p w14:paraId="277B9BEA" w14:textId="155E2504" w:rsidR="003E3ACA" w:rsidRDefault="003E3ACA" w:rsidP="003E3ACA">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тачки 3) после речи: „планским документом“ додају се</w:t>
      </w:r>
      <w:r w:rsidR="00C9381F">
        <w:rPr>
          <w:rFonts w:ascii="Times New Roman" w:eastAsia="Times New Roman" w:hAnsi="Times New Roman" w:cs="Times New Roman"/>
          <w:sz w:val="24"/>
          <w:szCs w:val="24"/>
          <w:lang w:val="sr-Cyrl-CS"/>
        </w:rPr>
        <w:t xml:space="preserve"> запета и</w:t>
      </w:r>
      <w:r>
        <w:rPr>
          <w:rFonts w:ascii="Times New Roman" w:eastAsia="Times New Roman" w:hAnsi="Times New Roman" w:cs="Times New Roman"/>
          <w:sz w:val="24"/>
          <w:szCs w:val="24"/>
          <w:lang w:val="sr-Cyrl-CS"/>
        </w:rPr>
        <w:t xml:space="preserve"> речи: „</w:t>
      </w:r>
      <w:r w:rsidRPr="003E3ACA">
        <w:rPr>
          <w:rFonts w:ascii="Times New Roman" w:eastAsia="Times New Roman" w:hAnsi="Times New Roman" w:cs="Times New Roman"/>
          <w:sz w:val="24"/>
          <w:szCs w:val="24"/>
          <w:lang w:val="sr-Cyrl-CS"/>
        </w:rPr>
        <w:t>законом и подзаконским актима донетим на основу закона</w:t>
      </w:r>
      <w:r>
        <w:rPr>
          <w:rFonts w:ascii="Times New Roman" w:eastAsia="Times New Roman" w:hAnsi="Times New Roman" w:cs="Times New Roman"/>
          <w:sz w:val="24"/>
          <w:szCs w:val="24"/>
          <w:lang w:val="sr-Cyrl-CS"/>
        </w:rPr>
        <w:t>“</w:t>
      </w:r>
    </w:p>
    <w:p w14:paraId="1ECAF6A6" w14:textId="1A0BA3AC" w:rsidR="007333DD" w:rsidRDefault="007333DD" w:rsidP="007333DD">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Члан </w:t>
      </w:r>
      <w:r w:rsidR="003B2526">
        <w:rPr>
          <w:rFonts w:ascii="Times New Roman" w:eastAsia="Times New Roman" w:hAnsi="Times New Roman" w:cs="Times New Roman"/>
          <w:sz w:val="24"/>
          <w:szCs w:val="24"/>
          <w:lang w:val="sr-Cyrl-CS"/>
        </w:rPr>
        <w:t>61</w:t>
      </w:r>
      <w:r>
        <w:rPr>
          <w:rFonts w:ascii="Times New Roman" w:eastAsia="Times New Roman" w:hAnsi="Times New Roman" w:cs="Times New Roman"/>
          <w:sz w:val="24"/>
          <w:szCs w:val="24"/>
          <w:lang w:val="sr-Cyrl-CS"/>
        </w:rPr>
        <w:t>.</w:t>
      </w:r>
    </w:p>
    <w:p w14:paraId="0C911CA5" w14:textId="5EEA8731" w:rsidR="007333DD" w:rsidRDefault="007333DD" w:rsidP="007333DD">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174. у ставу 1. тачка 2) мења се и гласи:</w:t>
      </w:r>
    </w:p>
    <w:p w14:paraId="66514F12" w14:textId="677C262A" w:rsidR="007333DD" w:rsidRDefault="007333DD" w:rsidP="007333DD">
      <w:pPr>
        <w:shd w:val="clear" w:color="auto" w:fill="FFFFFF"/>
        <w:tabs>
          <w:tab w:val="left" w:pos="4257"/>
        </w:tabs>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sz w:val="24"/>
          <w:szCs w:val="24"/>
          <w:lang w:val="sr-Cyrl-CS"/>
        </w:rPr>
        <w:t xml:space="preserve">„2) </w:t>
      </w:r>
      <w:r w:rsidRPr="007333DD">
        <w:rPr>
          <w:rFonts w:ascii="Times New Roman" w:eastAsia="Times New Roman" w:hAnsi="Times New Roman" w:cs="Times New Roman"/>
          <w:bCs/>
          <w:sz w:val="24"/>
          <w:szCs w:val="24"/>
          <w:lang w:val="en-US"/>
        </w:rPr>
        <w:t xml:space="preserve">да поднесе приговор надлежном органу на издате локацијске услове, односно урбанистички пројекат, </w:t>
      </w:r>
      <w:r w:rsidRPr="007333DD">
        <w:rPr>
          <w:rFonts w:ascii="Times New Roman" w:eastAsia="Times New Roman" w:hAnsi="Times New Roman" w:cs="Times New Roman"/>
          <w:bCs/>
          <w:sz w:val="24"/>
          <w:szCs w:val="24"/>
          <w:lang w:val="sr-Cyrl-CS"/>
        </w:rPr>
        <w:t xml:space="preserve">односно пројекат парцелације и препарцелације, </w:t>
      </w:r>
      <w:r w:rsidRPr="007333DD">
        <w:rPr>
          <w:rFonts w:ascii="Times New Roman" w:eastAsia="Times New Roman" w:hAnsi="Times New Roman" w:cs="Times New Roman"/>
          <w:bCs/>
          <w:sz w:val="24"/>
          <w:szCs w:val="24"/>
          <w:lang w:val="en-US"/>
        </w:rPr>
        <w:t>у року који не може бити дужи од 30 дана од дана издавања локацијских услова, односно потврђивања урбанистичког пројекта,</w:t>
      </w:r>
      <w:r w:rsidRPr="007333DD">
        <w:rPr>
          <w:rFonts w:ascii="Times New Roman" w:eastAsia="Times New Roman" w:hAnsi="Times New Roman" w:cs="Times New Roman"/>
          <w:bCs/>
          <w:sz w:val="24"/>
          <w:szCs w:val="24"/>
          <w:lang w:val="sr-Cyrl-CS"/>
        </w:rPr>
        <w:t xml:space="preserve"> односно пројекта парцелације и препарцелације </w:t>
      </w:r>
      <w:r w:rsidRPr="007333DD">
        <w:rPr>
          <w:rFonts w:ascii="Times New Roman" w:eastAsia="Times New Roman" w:hAnsi="Times New Roman" w:cs="Times New Roman"/>
          <w:bCs/>
          <w:sz w:val="24"/>
          <w:szCs w:val="24"/>
          <w:lang w:val="en-US"/>
        </w:rPr>
        <w:t>ако утврди да ти акти нису у складу са законом, односно планским документом и о томе обавести инвеститора</w:t>
      </w:r>
      <w:r w:rsidRPr="007333DD">
        <w:rPr>
          <w:rFonts w:ascii="Times New Roman" w:eastAsia="Times New Roman" w:hAnsi="Times New Roman" w:cs="Times New Roman"/>
          <w:bCs/>
          <w:sz w:val="24"/>
          <w:szCs w:val="24"/>
          <w:lang w:val="sr-Cyrl-CS"/>
        </w:rPr>
        <w:t>;</w:t>
      </w:r>
      <w:r>
        <w:rPr>
          <w:rFonts w:ascii="Times New Roman" w:eastAsia="Times New Roman" w:hAnsi="Times New Roman" w:cs="Times New Roman"/>
          <w:bCs/>
          <w:sz w:val="24"/>
          <w:szCs w:val="24"/>
          <w:lang w:val="sr-Cyrl-CS"/>
        </w:rPr>
        <w:t>“</w:t>
      </w:r>
    </w:p>
    <w:p w14:paraId="0F6452EF" w14:textId="09586FDC" w:rsidR="007333DD" w:rsidRDefault="007333DD" w:rsidP="007333DD">
      <w:pPr>
        <w:shd w:val="clear" w:color="auto" w:fill="FFFFFF"/>
        <w:tabs>
          <w:tab w:val="left" w:pos="4257"/>
        </w:tabs>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После тачке 2) додаје се нова тачка 2а) која гласи:</w:t>
      </w:r>
    </w:p>
    <w:p w14:paraId="20C7F0EA" w14:textId="34F65064" w:rsidR="007333DD" w:rsidRDefault="007333DD" w:rsidP="007333DD">
      <w:pPr>
        <w:shd w:val="clear" w:color="auto" w:fill="FFFFFF"/>
        <w:tabs>
          <w:tab w:val="left" w:pos="4257"/>
        </w:tabs>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„2а) </w:t>
      </w:r>
      <w:r w:rsidRPr="007333DD">
        <w:rPr>
          <w:rFonts w:ascii="Times New Roman" w:eastAsia="Times New Roman" w:hAnsi="Times New Roman" w:cs="Times New Roman"/>
          <w:bCs/>
          <w:sz w:val="24"/>
          <w:szCs w:val="24"/>
          <w:lang w:val="sr-Cyrl-CS"/>
        </w:rPr>
        <w:t>да у случају да надлежни орган не поступи по приговору у року од 30 дана од дана подношења, решењем наложи издавање нових локацијских услова који ће бити усаглашени са налогом инспектора из приговора и о томе обавести орган надлежан за издавање грађевинске дозволе;</w:t>
      </w:r>
      <w:r>
        <w:rPr>
          <w:rFonts w:ascii="Times New Roman" w:eastAsia="Times New Roman" w:hAnsi="Times New Roman" w:cs="Times New Roman"/>
          <w:bCs/>
          <w:sz w:val="24"/>
          <w:szCs w:val="24"/>
          <w:lang w:val="sr-Cyrl-CS"/>
        </w:rPr>
        <w:t>“</w:t>
      </w:r>
    </w:p>
    <w:p w14:paraId="6876E14B" w14:textId="283B7A35" w:rsidR="009A4BE7" w:rsidRDefault="009A4BE7" w:rsidP="009A4BE7">
      <w:pPr>
        <w:shd w:val="clear" w:color="auto" w:fill="FFFFFF"/>
        <w:tabs>
          <w:tab w:val="left" w:pos="4257"/>
        </w:tabs>
        <w:spacing w:after="150" w:line="240" w:lineRule="auto"/>
        <w:ind w:firstLine="480"/>
        <w:jc w:val="center"/>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Члан </w:t>
      </w:r>
      <w:r w:rsidR="003B2526">
        <w:rPr>
          <w:rFonts w:ascii="Times New Roman" w:eastAsia="Times New Roman" w:hAnsi="Times New Roman" w:cs="Times New Roman"/>
          <w:bCs/>
          <w:sz w:val="24"/>
          <w:szCs w:val="24"/>
          <w:lang w:val="sr-Cyrl-CS"/>
        </w:rPr>
        <w:t>62</w:t>
      </w:r>
      <w:r>
        <w:rPr>
          <w:rFonts w:ascii="Times New Roman" w:eastAsia="Times New Roman" w:hAnsi="Times New Roman" w:cs="Times New Roman"/>
          <w:bCs/>
          <w:sz w:val="24"/>
          <w:szCs w:val="24"/>
          <w:lang w:val="sr-Cyrl-CS"/>
        </w:rPr>
        <w:t>.</w:t>
      </w:r>
    </w:p>
    <w:p w14:paraId="0B01C199" w14:textId="39D713F4" w:rsidR="009A4BE7" w:rsidRDefault="009A4BE7" w:rsidP="009A4BE7">
      <w:pPr>
        <w:shd w:val="clear" w:color="auto" w:fill="FFFFFF"/>
        <w:tabs>
          <w:tab w:val="left" w:pos="4257"/>
        </w:tabs>
        <w:spacing w:after="150" w:line="240" w:lineRule="auto"/>
        <w:ind w:firstLine="480"/>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У члану 175. у ставу 1. у тачки 2) после речи: „односно инвеститора“ додаје се запета и речи: „</w:t>
      </w:r>
      <w:r w:rsidRPr="009A4BE7">
        <w:rPr>
          <w:rFonts w:ascii="Times New Roman" w:eastAsia="Times New Roman" w:hAnsi="Times New Roman" w:cs="Times New Roman"/>
          <w:bCs/>
          <w:sz w:val="24"/>
          <w:szCs w:val="24"/>
          <w:lang w:val="sr-Cyrl-CS"/>
        </w:rPr>
        <w:t>односно власника катастарске парцле на којој се изводе радови,</w:t>
      </w:r>
      <w:r>
        <w:rPr>
          <w:rFonts w:ascii="Times New Roman" w:eastAsia="Times New Roman" w:hAnsi="Times New Roman" w:cs="Times New Roman"/>
          <w:bCs/>
          <w:sz w:val="24"/>
          <w:szCs w:val="24"/>
          <w:lang w:val="sr-Cyrl-CS"/>
        </w:rPr>
        <w:t>“</w:t>
      </w:r>
    </w:p>
    <w:p w14:paraId="0B255D52" w14:textId="2AB2E98C" w:rsidR="007732EF" w:rsidRDefault="007732EF" w:rsidP="009A4BE7">
      <w:pPr>
        <w:shd w:val="clear" w:color="auto" w:fill="FFFFFF"/>
        <w:tabs>
          <w:tab w:val="left" w:pos="4257"/>
        </w:tabs>
        <w:spacing w:after="150" w:line="240" w:lineRule="auto"/>
        <w:ind w:firstLine="480"/>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Тачка 6) брише се.</w:t>
      </w:r>
    </w:p>
    <w:p w14:paraId="2CB66CAA" w14:textId="05F50A29" w:rsidR="007732EF" w:rsidRDefault="007732EF" w:rsidP="009A4BE7">
      <w:pPr>
        <w:shd w:val="clear" w:color="auto" w:fill="FFFFFF"/>
        <w:tabs>
          <w:tab w:val="left" w:pos="4257"/>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Тачка 8а) мења се и гласи:</w:t>
      </w:r>
    </w:p>
    <w:p w14:paraId="70BEDFDA" w14:textId="5D38C877" w:rsidR="007732EF" w:rsidRPr="00871646" w:rsidRDefault="007732EF" w:rsidP="007732EF">
      <w:pPr>
        <w:shd w:val="clear" w:color="auto" w:fill="FFFFFF"/>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sz w:val="24"/>
          <w:szCs w:val="24"/>
          <w:lang w:val="sr-Cyrl-CS"/>
        </w:rPr>
        <w:t xml:space="preserve">„8а) </w:t>
      </w:r>
      <w:r w:rsidRPr="007732EF">
        <w:rPr>
          <w:rFonts w:ascii="Times New Roman" w:eastAsia="Times New Roman" w:hAnsi="Times New Roman" w:cs="Times New Roman"/>
          <w:bCs/>
          <w:sz w:val="24"/>
          <w:szCs w:val="24"/>
          <w:lang w:val="en-US"/>
        </w:rPr>
        <w:t>је извођач радова пријавио завршетак изградње темеља и објекта у конструктивном смислу</w:t>
      </w:r>
      <w:r w:rsidRPr="007732EF">
        <w:rPr>
          <w:rFonts w:ascii="Times New Roman" w:eastAsia="Times New Roman" w:hAnsi="Times New Roman" w:cs="Times New Roman"/>
          <w:bCs/>
          <w:sz w:val="24"/>
          <w:szCs w:val="24"/>
          <w:lang w:val="sr-Cyrl-CS"/>
        </w:rPr>
        <w:t xml:space="preserve"> и да ли је те радове извео у складу са издатим одобрењем за извођење радова, односно грађевинском дозволом</w:t>
      </w:r>
      <w:r w:rsidRPr="007732EF">
        <w:rPr>
          <w:rFonts w:ascii="Times New Roman" w:eastAsia="Times New Roman" w:hAnsi="Times New Roman" w:cs="Times New Roman"/>
          <w:bCs/>
          <w:sz w:val="24"/>
          <w:szCs w:val="24"/>
          <w:lang w:val="en-US"/>
        </w:rPr>
        <w:t>;</w:t>
      </w:r>
      <w:r w:rsidR="00871646">
        <w:rPr>
          <w:rFonts w:ascii="Times New Roman" w:eastAsia="Times New Roman" w:hAnsi="Times New Roman" w:cs="Times New Roman"/>
          <w:bCs/>
          <w:sz w:val="24"/>
          <w:szCs w:val="24"/>
          <w:lang w:val="sr-Cyrl-CS"/>
        </w:rPr>
        <w:t>“</w:t>
      </w:r>
    </w:p>
    <w:p w14:paraId="09AC74DE" w14:textId="14DEC657" w:rsidR="004A2A53" w:rsidRDefault="004A2A53" w:rsidP="007732EF">
      <w:pPr>
        <w:shd w:val="clear" w:color="auto" w:fill="FFFFFF"/>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У тачки 9) после речи: „књигу инспекције“ додају се речи: „</w:t>
      </w:r>
      <w:r w:rsidRPr="004A2A53">
        <w:rPr>
          <w:rFonts w:ascii="Times New Roman" w:eastAsia="Times New Roman" w:hAnsi="Times New Roman" w:cs="Times New Roman"/>
          <w:bCs/>
          <w:sz w:val="24"/>
          <w:szCs w:val="24"/>
          <w:lang w:val="sr-Cyrl-CS"/>
        </w:rPr>
        <w:t>у електронском облику,</w:t>
      </w:r>
      <w:r>
        <w:rPr>
          <w:rFonts w:ascii="Times New Roman" w:eastAsia="Times New Roman" w:hAnsi="Times New Roman" w:cs="Times New Roman"/>
          <w:bCs/>
          <w:sz w:val="24"/>
          <w:szCs w:val="24"/>
          <w:lang w:val="sr-Cyrl-CS"/>
        </w:rPr>
        <w:t>“</w:t>
      </w:r>
    </w:p>
    <w:p w14:paraId="416BA889" w14:textId="4CDB44EE" w:rsidR="00D724F9" w:rsidRDefault="00D724F9" w:rsidP="007732EF">
      <w:pPr>
        <w:shd w:val="clear" w:color="auto" w:fill="FFFFFF"/>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У ставу 2. тачка се замењује запетом и додају се речи: „</w:t>
      </w:r>
      <w:r w:rsidRPr="00D724F9">
        <w:rPr>
          <w:rFonts w:ascii="Times New Roman" w:eastAsia="Times New Roman" w:hAnsi="Times New Roman" w:cs="Times New Roman"/>
          <w:bCs/>
          <w:sz w:val="24"/>
          <w:szCs w:val="24"/>
          <w:lang w:val="sr-Cyrl-CS"/>
        </w:rPr>
        <w:t>чиме се врши узурпација и/или деградација простора.</w:t>
      </w:r>
      <w:r>
        <w:rPr>
          <w:rFonts w:ascii="Times New Roman" w:eastAsia="Times New Roman" w:hAnsi="Times New Roman" w:cs="Times New Roman"/>
          <w:bCs/>
          <w:sz w:val="24"/>
          <w:szCs w:val="24"/>
          <w:lang w:val="sr-Cyrl-CS"/>
        </w:rPr>
        <w:t>“</w:t>
      </w:r>
    </w:p>
    <w:p w14:paraId="12F03CE0" w14:textId="6B51C3E1" w:rsidR="00FD3B0F" w:rsidRDefault="00FD3B0F" w:rsidP="007732EF">
      <w:pPr>
        <w:shd w:val="clear" w:color="auto" w:fill="FFFFFF"/>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После става 6. додаје се став 7. који гласи:</w:t>
      </w:r>
    </w:p>
    <w:p w14:paraId="3AD479F6" w14:textId="1D529D38" w:rsidR="00FD3B0F" w:rsidRDefault="00FD3B0F" w:rsidP="007732EF">
      <w:pPr>
        <w:shd w:val="clear" w:color="auto" w:fill="FFFFFF"/>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w:t>
      </w:r>
      <w:r w:rsidRPr="00FD3B0F">
        <w:rPr>
          <w:rFonts w:ascii="Times New Roman" w:eastAsia="Times New Roman" w:hAnsi="Times New Roman" w:cs="Times New Roman"/>
          <w:bCs/>
          <w:sz w:val="24"/>
          <w:szCs w:val="24"/>
          <w:lang w:val="sr-Cyrl-CS"/>
        </w:rPr>
        <w:t>Накнадно прибаљена грађевинска дозвола и потврда пријаве о почетку грађења, односно прибављено решење из члана 145. овог закона, не ослобађа кривичне одговорности, односно одговорности за привредни преступ и/или прекршај лица из става 1. тачка 2) овог члана.</w:t>
      </w:r>
      <w:r>
        <w:rPr>
          <w:rFonts w:ascii="Times New Roman" w:eastAsia="Times New Roman" w:hAnsi="Times New Roman" w:cs="Times New Roman"/>
          <w:bCs/>
          <w:sz w:val="24"/>
          <w:szCs w:val="24"/>
          <w:lang w:val="sr-Cyrl-CS"/>
        </w:rPr>
        <w:t>“</w:t>
      </w:r>
    </w:p>
    <w:p w14:paraId="05662C36" w14:textId="77777777" w:rsidR="003B2526" w:rsidRDefault="003B2526" w:rsidP="007732EF">
      <w:pPr>
        <w:shd w:val="clear" w:color="auto" w:fill="FFFFFF"/>
        <w:spacing w:after="150" w:line="240" w:lineRule="auto"/>
        <w:ind w:firstLine="480"/>
        <w:jc w:val="both"/>
        <w:rPr>
          <w:rFonts w:ascii="Times New Roman" w:eastAsia="Times New Roman" w:hAnsi="Times New Roman" w:cs="Times New Roman"/>
          <w:bCs/>
          <w:sz w:val="24"/>
          <w:szCs w:val="24"/>
          <w:lang w:val="sr-Cyrl-CS"/>
        </w:rPr>
      </w:pPr>
    </w:p>
    <w:p w14:paraId="065F082D" w14:textId="17907E86" w:rsidR="00F152C7" w:rsidRDefault="00F152C7" w:rsidP="00F152C7">
      <w:pPr>
        <w:shd w:val="clear" w:color="auto" w:fill="FFFFFF"/>
        <w:tabs>
          <w:tab w:val="left" w:pos="3832"/>
        </w:tabs>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
          <w:bCs/>
          <w:sz w:val="24"/>
          <w:szCs w:val="24"/>
          <w:lang w:val="sr-Cyrl-CS"/>
        </w:rPr>
        <w:tab/>
      </w:r>
      <w:r w:rsidRPr="00F152C7">
        <w:rPr>
          <w:rFonts w:ascii="Times New Roman" w:eastAsia="Times New Roman" w:hAnsi="Times New Roman" w:cs="Times New Roman"/>
          <w:bCs/>
          <w:sz w:val="24"/>
          <w:szCs w:val="24"/>
          <w:lang w:val="sr-Cyrl-CS"/>
        </w:rPr>
        <w:t xml:space="preserve">Члан </w:t>
      </w:r>
      <w:r w:rsidR="003B2526">
        <w:rPr>
          <w:rFonts w:ascii="Times New Roman" w:eastAsia="Times New Roman" w:hAnsi="Times New Roman" w:cs="Times New Roman"/>
          <w:bCs/>
          <w:sz w:val="24"/>
          <w:szCs w:val="24"/>
          <w:lang w:val="sr-Cyrl-CS"/>
        </w:rPr>
        <w:t>63</w:t>
      </w:r>
      <w:r w:rsidRPr="00F152C7">
        <w:rPr>
          <w:rFonts w:ascii="Times New Roman" w:eastAsia="Times New Roman" w:hAnsi="Times New Roman" w:cs="Times New Roman"/>
          <w:bCs/>
          <w:sz w:val="24"/>
          <w:szCs w:val="24"/>
          <w:lang w:val="sr-Cyrl-CS"/>
        </w:rPr>
        <w:t>.</w:t>
      </w:r>
    </w:p>
    <w:p w14:paraId="3C4CE8F1" w14:textId="1FBA8C97" w:rsidR="00F152C7" w:rsidRDefault="00F152C7" w:rsidP="00F152C7">
      <w:pPr>
        <w:shd w:val="clear" w:color="auto" w:fill="FFFFFF"/>
        <w:tabs>
          <w:tab w:val="left" w:pos="3832"/>
        </w:tabs>
        <w:spacing w:after="15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У члану 176. у ставу 1. тачка 1) мења се и гласи:</w:t>
      </w:r>
    </w:p>
    <w:p w14:paraId="52B0392C" w14:textId="3C5A0348" w:rsidR="00F152C7" w:rsidRDefault="00F152C7" w:rsidP="00F152C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bCs/>
          <w:sz w:val="24"/>
          <w:szCs w:val="24"/>
          <w:lang w:val="sr-Cyrl-CS"/>
        </w:rPr>
        <w:lastRenderedPageBreak/>
        <w:t xml:space="preserve">„1) </w:t>
      </w:r>
      <w:r w:rsidRPr="00F152C7">
        <w:rPr>
          <w:rFonts w:ascii="Times New Roman" w:eastAsia="Times New Roman" w:hAnsi="Times New Roman" w:cs="Times New Roman"/>
          <w:sz w:val="24"/>
          <w:szCs w:val="24"/>
          <w:lang w:val="en-US"/>
        </w:rPr>
        <w:t>нареди решењем </w:t>
      </w:r>
      <w:r w:rsidRPr="00F152C7">
        <w:rPr>
          <w:rFonts w:ascii="Times New Roman" w:eastAsia="Times New Roman" w:hAnsi="Times New Roman" w:cs="Times New Roman"/>
          <w:bCs/>
          <w:sz w:val="24"/>
          <w:szCs w:val="24"/>
          <w:lang w:val="en-US"/>
        </w:rPr>
        <w:t>обуставу радова и</w:t>
      </w:r>
      <w:r w:rsidRPr="00F152C7">
        <w:rPr>
          <w:rFonts w:ascii="Times New Roman" w:eastAsia="Times New Roman" w:hAnsi="Times New Roman" w:cs="Times New Roman"/>
          <w:sz w:val="24"/>
          <w:szCs w:val="24"/>
          <w:lang w:val="en-US"/>
        </w:rPr>
        <w:t> уклањање објекта или његовог дела, ако се објекат гради или је његово грађење завршено без грађевинске дозволе</w:t>
      </w:r>
      <w:r w:rsidRPr="00F152C7">
        <w:rPr>
          <w:rFonts w:ascii="Times New Roman" w:eastAsia="Times New Roman" w:hAnsi="Times New Roman" w:cs="Times New Roman"/>
          <w:bCs/>
          <w:sz w:val="24"/>
          <w:szCs w:val="24"/>
          <w:lang w:val="en-US"/>
        </w:rPr>
        <w:t>, односно ако се објекат гради супротно</w:t>
      </w:r>
      <w:r w:rsidRPr="00F152C7">
        <w:rPr>
          <w:rFonts w:ascii="Times New Roman" w:eastAsia="Times New Roman" w:hAnsi="Times New Roman" w:cs="Times New Roman"/>
          <w:b/>
          <w:bCs/>
          <w:color w:val="FF0000"/>
          <w:sz w:val="24"/>
          <w:szCs w:val="24"/>
          <w:lang w:val="en-US"/>
        </w:rPr>
        <w:t xml:space="preserve"> </w:t>
      </w:r>
      <w:r w:rsidRPr="00F152C7">
        <w:rPr>
          <w:rFonts w:ascii="Times New Roman" w:eastAsia="Times New Roman" w:hAnsi="Times New Roman" w:cs="Times New Roman"/>
          <w:bCs/>
          <w:sz w:val="24"/>
          <w:szCs w:val="24"/>
          <w:lang w:val="en-US"/>
        </w:rPr>
        <w:t>грађевинској дозволи, односно потврди о пријави радова</w:t>
      </w:r>
      <w:r w:rsidRPr="00F152C7">
        <w:rPr>
          <w:rFonts w:ascii="Times New Roman" w:eastAsia="Times New Roman" w:hAnsi="Times New Roman" w:cs="Times New Roman"/>
          <w:bCs/>
          <w:sz w:val="24"/>
          <w:szCs w:val="24"/>
          <w:lang w:val="sr-Cyrl-CS"/>
        </w:rPr>
        <w:t>,</w:t>
      </w:r>
      <w:r w:rsidRPr="00F152C7">
        <w:rPr>
          <w:rFonts w:ascii="Times New Roman" w:eastAsia="Times New Roman" w:hAnsi="Times New Roman" w:cs="Times New Roman"/>
          <w:b/>
          <w:bCs/>
          <w:sz w:val="24"/>
          <w:szCs w:val="24"/>
          <w:lang w:val="sr-Cyrl-CS"/>
        </w:rPr>
        <w:t xml:space="preserve"> </w:t>
      </w:r>
      <w:r w:rsidRPr="00F152C7">
        <w:rPr>
          <w:rFonts w:ascii="Times New Roman" w:eastAsia="Times New Roman" w:hAnsi="Times New Roman" w:cs="Times New Roman"/>
          <w:bCs/>
          <w:sz w:val="24"/>
          <w:szCs w:val="24"/>
          <w:lang w:val="sr-Cyrl-CS"/>
        </w:rPr>
        <w:t>односно решењу о одобрењу из члана 145. овог закона</w:t>
      </w:r>
      <w:r w:rsidRPr="00F152C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sr-Cyrl-CS"/>
        </w:rPr>
        <w:t>“</w:t>
      </w:r>
    </w:p>
    <w:p w14:paraId="643CB12E" w14:textId="2F199155" w:rsidR="00210555" w:rsidRDefault="00210555" w:rsidP="00F152C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3) додаје се нова тачка 3а) која гласи:</w:t>
      </w:r>
    </w:p>
    <w:p w14:paraId="02E93171" w14:textId="46529722" w:rsidR="00210555" w:rsidRDefault="00210555" w:rsidP="00F152C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„3а) </w:t>
      </w:r>
      <w:r w:rsidRPr="00210555">
        <w:rPr>
          <w:rFonts w:ascii="Times New Roman" w:eastAsia="Times New Roman" w:hAnsi="Times New Roman" w:cs="Times New Roman"/>
          <w:sz w:val="24"/>
          <w:szCs w:val="24"/>
          <w:lang w:val="sr-Cyrl-CS"/>
        </w:rPr>
        <w:t>наложи решењем обуставу радова, ако извођач радова није обавестио надлежни орган о завршеним темељима  и завршетку објекта у конструктивном смислу, у складу са овим законом;</w:t>
      </w:r>
      <w:r>
        <w:rPr>
          <w:rFonts w:ascii="Times New Roman" w:eastAsia="Times New Roman" w:hAnsi="Times New Roman" w:cs="Times New Roman"/>
          <w:sz w:val="24"/>
          <w:szCs w:val="24"/>
          <w:lang w:val="sr-Cyrl-CS"/>
        </w:rPr>
        <w:t>“</w:t>
      </w:r>
    </w:p>
    <w:p w14:paraId="697CCE89" w14:textId="798D89DE" w:rsidR="00243101" w:rsidRDefault="00243101" w:rsidP="00F152C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5. додаје се нови став 6. који гласи:</w:t>
      </w:r>
    </w:p>
    <w:p w14:paraId="45EEF219" w14:textId="0619C053" w:rsidR="00243101" w:rsidRDefault="00243101" w:rsidP="00F152C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„Г</w:t>
      </w:r>
      <w:r w:rsidRPr="00243101">
        <w:rPr>
          <w:rFonts w:ascii="Times New Roman" w:eastAsia="Times New Roman" w:hAnsi="Times New Roman" w:cs="Times New Roman"/>
          <w:sz w:val="24"/>
          <w:szCs w:val="24"/>
          <w:lang w:val="sr-Cyrl-CS"/>
        </w:rPr>
        <w:t>рађевински инспектор обавезно подноси  кривичну пријаву и иницира поступак одузимања лиценце главном извођачу радова, за кога се утврди да радове изводи без издате грађевинске дозволе и пријаве радова, односно без издатог решења из члана 145. овог закона.</w:t>
      </w:r>
      <w:r>
        <w:rPr>
          <w:rFonts w:ascii="Times New Roman" w:eastAsia="Times New Roman" w:hAnsi="Times New Roman" w:cs="Times New Roman"/>
          <w:sz w:val="24"/>
          <w:szCs w:val="24"/>
          <w:lang w:val="sr-Cyrl-CS"/>
        </w:rPr>
        <w:t>“</w:t>
      </w:r>
    </w:p>
    <w:p w14:paraId="24F3F5D6" w14:textId="1E48DE51" w:rsidR="007B6316" w:rsidRDefault="007B6316" w:rsidP="00F152C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6. и 7. постају ст. 7. и 8.</w:t>
      </w:r>
    </w:p>
    <w:p w14:paraId="6C85994C" w14:textId="4CBD8AB6" w:rsidR="007B6316" w:rsidRDefault="007B6316" w:rsidP="00F152C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8. који постаје став 9. брише се.</w:t>
      </w:r>
    </w:p>
    <w:p w14:paraId="1E7F4FF9" w14:textId="15358E86" w:rsidR="00DB0047" w:rsidRDefault="003B2526" w:rsidP="00DB004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64</w:t>
      </w:r>
      <w:r w:rsidR="00DB0047">
        <w:rPr>
          <w:rFonts w:ascii="Times New Roman" w:eastAsia="Times New Roman" w:hAnsi="Times New Roman" w:cs="Times New Roman"/>
          <w:sz w:val="24"/>
          <w:szCs w:val="24"/>
          <w:lang w:val="sr-Cyrl-CS"/>
        </w:rPr>
        <w:t>.</w:t>
      </w:r>
    </w:p>
    <w:p w14:paraId="36BF3FB9" w14:textId="11D2E6AF" w:rsidR="00DB0047" w:rsidRDefault="00A37AC9" w:rsidP="00DB004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178. тачка 6) брише се.</w:t>
      </w:r>
    </w:p>
    <w:p w14:paraId="62E88E4E" w14:textId="26E2F43C" w:rsidR="0025688C" w:rsidRDefault="003B2526"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65</w:t>
      </w:r>
      <w:r w:rsidR="0025688C">
        <w:rPr>
          <w:rFonts w:ascii="Times New Roman" w:eastAsia="Times New Roman" w:hAnsi="Times New Roman" w:cs="Times New Roman"/>
          <w:sz w:val="24"/>
          <w:szCs w:val="24"/>
          <w:lang w:val="sr-Cyrl-CS"/>
        </w:rPr>
        <w:t>.</w:t>
      </w:r>
    </w:p>
    <w:p w14:paraId="7BFEA5EA" w14:textId="07D9DFB2" w:rsidR="0025688C" w:rsidRDefault="00625E25"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201. став 5. брише се.</w:t>
      </w:r>
    </w:p>
    <w:p w14:paraId="4C675F51" w14:textId="301BF01C" w:rsidR="00625E25" w:rsidRDefault="00625E25"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Став 6. мења се и гласи:</w:t>
      </w:r>
    </w:p>
    <w:p w14:paraId="3AD7339F" w14:textId="1628CE28" w:rsidR="00625E25" w:rsidRDefault="00625E25"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w:t>
      </w:r>
      <w:r w:rsidRPr="00625E25">
        <w:rPr>
          <w:rFonts w:ascii="Times New Roman" w:eastAsia="Times New Roman" w:hAnsi="Times New Roman" w:cs="Times New Roman"/>
          <w:sz w:val="24"/>
          <w:szCs w:val="24"/>
          <w:lang w:val="sr-Cyrl-CS"/>
        </w:rPr>
        <w:t>лада ближе уређује начин и рокове размене докумената и поднесака у поступцима припреме, координације и праћења израде планских докумената, као и формат у к</w:t>
      </w:r>
      <w:r>
        <w:rPr>
          <w:rFonts w:ascii="Times New Roman" w:eastAsia="Times New Roman" w:hAnsi="Times New Roman" w:cs="Times New Roman"/>
          <w:sz w:val="24"/>
          <w:szCs w:val="24"/>
          <w:lang w:val="sr-Cyrl-CS"/>
        </w:rPr>
        <w:t>оме се достављају услови (Е-</w:t>
      </w:r>
      <w:r w:rsidRPr="00625E25">
        <w:rPr>
          <w:rFonts w:ascii="Times New Roman" w:eastAsia="Times New Roman" w:hAnsi="Times New Roman" w:cs="Times New Roman"/>
          <w:sz w:val="24"/>
          <w:szCs w:val="24"/>
          <w:lang w:val="sr-Cyrl-CS"/>
        </w:rPr>
        <w:t>простор).</w:t>
      </w:r>
      <w:r>
        <w:rPr>
          <w:rFonts w:ascii="Times New Roman" w:eastAsia="Times New Roman" w:hAnsi="Times New Roman" w:cs="Times New Roman"/>
          <w:sz w:val="24"/>
          <w:szCs w:val="24"/>
          <w:lang w:val="sr-Cyrl-CS"/>
        </w:rPr>
        <w:t>“</w:t>
      </w:r>
    </w:p>
    <w:p w14:paraId="3679878F" w14:textId="2019FC85" w:rsidR="00625E25" w:rsidRDefault="00625E25"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7. после тачке 1б) додаје се нова тачка 1в) која гласи:</w:t>
      </w:r>
    </w:p>
    <w:p w14:paraId="1FF93E5B" w14:textId="00EC10A0" w:rsidR="00625E25" w:rsidRDefault="00625E25"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„1в) </w:t>
      </w:r>
      <w:r w:rsidRPr="00625E25">
        <w:rPr>
          <w:rFonts w:ascii="Times New Roman" w:eastAsia="Times New Roman" w:hAnsi="Times New Roman" w:cs="Times New Roman"/>
          <w:sz w:val="24"/>
          <w:szCs w:val="24"/>
          <w:lang w:val="sr-Cyrl-CS"/>
        </w:rPr>
        <w:t>услове које треба да испуне правна лица и предузетници за добијање сертификата зелене градње, садржину захтева за утврђивање испуњености тих услова, поступак издавања сертификата зелене градње, односно укидања сертификата зелене градње, као и изглед и садржину сертификата зелене градње;</w:t>
      </w:r>
      <w:r>
        <w:rPr>
          <w:rFonts w:ascii="Times New Roman" w:eastAsia="Times New Roman" w:hAnsi="Times New Roman" w:cs="Times New Roman"/>
          <w:sz w:val="24"/>
          <w:szCs w:val="24"/>
          <w:lang w:val="sr-Cyrl-CS"/>
        </w:rPr>
        <w:t>“</w:t>
      </w:r>
    </w:p>
    <w:p w14:paraId="7B467A00" w14:textId="0D380F37" w:rsidR="00F01667" w:rsidRDefault="00F01667"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Тачка 5) мења се и гласи:</w:t>
      </w:r>
    </w:p>
    <w:p w14:paraId="3AAC5B77" w14:textId="20E7C981" w:rsidR="00F01667" w:rsidRDefault="00F01667"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„5) </w:t>
      </w:r>
      <w:r w:rsidRPr="00F01667">
        <w:rPr>
          <w:rFonts w:ascii="Times New Roman" w:eastAsia="Times New Roman" w:hAnsi="Times New Roman" w:cs="Times New Roman"/>
          <w:sz w:val="24"/>
          <w:szCs w:val="24"/>
          <w:lang w:val="sr-Cyrl-CS"/>
        </w:rPr>
        <w:t>садржину, начин и поступак израде докумената просторног и урбанистичког планирања, као и минимални број места за пуњење електричних возила (чл. 10–68)</w:t>
      </w:r>
      <w:r>
        <w:rPr>
          <w:rFonts w:ascii="Times New Roman" w:eastAsia="Times New Roman" w:hAnsi="Times New Roman" w:cs="Times New Roman"/>
          <w:sz w:val="24"/>
          <w:szCs w:val="24"/>
          <w:lang w:val="sr-Cyrl-CS"/>
        </w:rPr>
        <w:t>;“</w:t>
      </w:r>
    </w:p>
    <w:p w14:paraId="772A0E4F" w14:textId="4BA9EDE2" w:rsidR="00DF3B65" w:rsidRDefault="00DF3B65"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5) додаје се нова тачка 5а) која гласи:</w:t>
      </w:r>
    </w:p>
    <w:p w14:paraId="5117C52D" w14:textId="174F1A57" w:rsidR="00DF3B65" w:rsidRDefault="00DF3B65"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„5а) </w:t>
      </w:r>
      <w:r w:rsidRPr="00DF3B65">
        <w:rPr>
          <w:rFonts w:ascii="Times New Roman" w:eastAsia="Times New Roman" w:hAnsi="Times New Roman" w:cs="Times New Roman"/>
          <w:sz w:val="24"/>
          <w:szCs w:val="24"/>
          <w:lang w:val="sr-Cyrl-CS"/>
        </w:rPr>
        <w:t>критеријуме за израду докумената просторног и урбанистичког планирања, врсте лиценци за правна лица, као начин и поступак издавања и одузимања лиц</w:t>
      </w:r>
      <w:r>
        <w:rPr>
          <w:rFonts w:ascii="Times New Roman" w:eastAsia="Times New Roman" w:hAnsi="Times New Roman" w:cs="Times New Roman"/>
          <w:sz w:val="24"/>
          <w:szCs w:val="24"/>
          <w:lang w:val="sr-Cyrl-CS"/>
        </w:rPr>
        <w:t>енци и висине трошкова издавања;“</w:t>
      </w:r>
    </w:p>
    <w:p w14:paraId="50B24CE7" w14:textId="72890DC9" w:rsidR="00906128" w:rsidRDefault="00906128" w:rsidP="0025688C">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6) додају се нове тач. 6а) и 6б) које гласе:</w:t>
      </w:r>
    </w:p>
    <w:p w14:paraId="619BF5AB" w14:textId="35408F9B" w:rsidR="00906128" w:rsidRPr="00906128" w:rsidRDefault="00906128"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906128">
        <w:rPr>
          <w:rFonts w:ascii="Times New Roman" w:eastAsia="Times New Roman" w:hAnsi="Times New Roman" w:cs="Times New Roman"/>
          <w:sz w:val="24"/>
          <w:szCs w:val="24"/>
          <w:lang w:val="sr-Cyrl-CS"/>
        </w:rPr>
        <w:t>6а) садржину, начин и поступак издавања информације о локацији;</w:t>
      </w:r>
    </w:p>
    <w:p w14:paraId="0EE2D694" w14:textId="03AE911F" w:rsidR="00906128" w:rsidRDefault="00906128"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sidRPr="00906128">
        <w:rPr>
          <w:rFonts w:ascii="Times New Roman" w:eastAsia="Times New Roman" w:hAnsi="Times New Roman" w:cs="Times New Roman"/>
          <w:sz w:val="24"/>
          <w:szCs w:val="24"/>
          <w:lang w:val="sr-Cyrl-CS"/>
        </w:rPr>
        <w:lastRenderedPageBreak/>
        <w:t>6б) услове које морају да испуне јавни бележник, односно правно лице или предузетник, регистрован за израду докумената просторног и урбанистичког планирања за издавање информације о локацији;</w:t>
      </w:r>
      <w:r>
        <w:rPr>
          <w:rFonts w:ascii="Times New Roman" w:eastAsia="Times New Roman" w:hAnsi="Times New Roman" w:cs="Times New Roman"/>
          <w:sz w:val="24"/>
          <w:szCs w:val="24"/>
          <w:lang w:val="sr-Cyrl-CS"/>
        </w:rPr>
        <w:t>“</w:t>
      </w:r>
    </w:p>
    <w:p w14:paraId="5B01FCF8" w14:textId="070EE445" w:rsidR="00830999" w:rsidRDefault="00830999"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9) додаје се нова тачка 9а) која гласи:</w:t>
      </w:r>
    </w:p>
    <w:p w14:paraId="6157ED87" w14:textId="0374AF7E" w:rsidR="00830999" w:rsidRDefault="00830999"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„9а) </w:t>
      </w:r>
      <w:r w:rsidRPr="00830999">
        <w:rPr>
          <w:rFonts w:ascii="Times New Roman" w:eastAsia="Times New Roman" w:hAnsi="Times New Roman" w:cs="Times New Roman"/>
          <w:sz w:val="24"/>
          <w:szCs w:val="24"/>
          <w:lang w:val="sr-Cyrl-CS"/>
        </w:rPr>
        <w:t>услове, критеријуме и садржај документације за утврђивање пројеката за изградњу објеката од значаја, односно од посебног значаја за Републику Србију;</w:t>
      </w:r>
      <w:r w:rsidR="00850C60">
        <w:rPr>
          <w:rFonts w:ascii="Times New Roman" w:eastAsia="Times New Roman" w:hAnsi="Times New Roman" w:cs="Times New Roman"/>
          <w:sz w:val="24"/>
          <w:szCs w:val="24"/>
          <w:lang w:val="sr-Cyrl-CS"/>
        </w:rPr>
        <w:t>“</w:t>
      </w:r>
    </w:p>
    <w:p w14:paraId="56F3C910" w14:textId="1C3161F1" w:rsidR="00E472E6" w:rsidRDefault="00E472E6"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21) додаје се нова тачка 21а) која гласи:</w:t>
      </w:r>
    </w:p>
    <w:p w14:paraId="2D871658" w14:textId="37152B39" w:rsidR="00E472E6" w:rsidRDefault="00E472E6"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„21а) </w:t>
      </w:r>
      <w:r w:rsidRPr="00E472E6">
        <w:rPr>
          <w:rFonts w:ascii="Times New Roman" w:eastAsia="Times New Roman" w:hAnsi="Times New Roman" w:cs="Times New Roman"/>
          <w:sz w:val="24"/>
          <w:szCs w:val="24"/>
          <w:lang w:val="sr-Cyrl-CS"/>
        </w:rPr>
        <w:t>услове и начин вршења праћења стања у простору (мониторинг), као и начин извештавања (члан 166г);</w:t>
      </w:r>
      <w:r w:rsidR="00850C60">
        <w:rPr>
          <w:rFonts w:ascii="Times New Roman" w:eastAsia="Times New Roman" w:hAnsi="Times New Roman" w:cs="Times New Roman"/>
          <w:sz w:val="24"/>
          <w:szCs w:val="24"/>
          <w:lang w:val="sr-Cyrl-CS"/>
        </w:rPr>
        <w:t>“</w:t>
      </w:r>
    </w:p>
    <w:p w14:paraId="7704740F" w14:textId="0C8FE8C0" w:rsidR="00E20C2E" w:rsidRDefault="00E20C2E"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тачки 34) тачка се замењује везником „и“</w:t>
      </w:r>
    </w:p>
    <w:p w14:paraId="4227EB45" w14:textId="58094763" w:rsidR="007C420D" w:rsidRDefault="007C420D"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34) додаје се тачка 35) која гласи:</w:t>
      </w:r>
    </w:p>
    <w:p w14:paraId="7A7CB74B" w14:textId="01F8B8E5" w:rsidR="007C420D" w:rsidRDefault="007C420D" w:rsidP="00906128">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„35)</w:t>
      </w:r>
      <w:r w:rsidRPr="007C420D">
        <w:rPr>
          <w:rFonts w:ascii="Times New Roman" w:eastAsia="Times New Roman" w:hAnsi="Times New Roman" w:cs="Times New Roman"/>
          <w:sz w:val="24"/>
          <w:szCs w:val="24"/>
          <w:lang w:val="sr-Cyrl-CS"/>
        </w:rPr>
        <w:t xml:space="preserve"> услове и начин постављања спољних јединица уређаја за грејање и хлађење на зградама.</w:t>
      </w:r>
      <w:r>
        <w:rPr>
          <w:rFonts w:ascii="Times New Roman" w:eastAsia="Times New Roman" w:hAnsi="Times New Roman" w:cs="Times New Roman"/>
          <w:sz w:val="24"/>
          <w:szCs w:val="24"/>
          <w:lang w:val="sr-Cyrl-CS"/>
        </w:rPr>
        <w:t>“</w:t>
      </w:r>
    </w:p>
    <w:p w14:paraId="6407C9A6" w14:textId="75C6DD5D" w:rsidR="005B5DD7" w:rsidRDefault="003B2526" w:rsidP="005B5DD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66</w:t>
      </w:r>
      <w:r w:rsidR="00FC2A84">
        <w:rPr>
          <w:rFonts w:ascii="Times New Roman" w:eastAsia="Times New Roman" w:hAnsi="Times New Roman" w:cs="Times New Roman"/>
          <w:sz w:val="24"/>
          <w:szCs w:val="24"/>
          <w:lang w:val="sr-Cyrl-CS"/>
        </w:rPr>
        <w:t>.</w:t>
      </w:r>
    </w:p>
    <w:p w14:paraId="56121001" w14:textId="2B13022E" w:rsidR="005B5DD7" w:rsidRDefault="005B5DD7" w:rsidP="005B5DD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202. став 1. тачка 5) мења се и гласи:</w:t>
      </w:r>
    </w:p>
    <w:p w14:paraId="13475928" w14:textId="51BC87E6" w:rsidR="005B5DD7" w:rsidRDefault="005B5DD7" w:rsidP="005B5DD7">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w:t>
      </w:r>
      <w:r w:rsidRPr="005B5DD7">
        <w:t xml:space="preserve"> </w:t>
      </w:r>
      <w:r w:rsidRPr="005B5DD7">
        <w:rPr>
          <w:rFonts w:ascii="Times New Roman" w:eastAsia="Times New Roman" w:hAnsi="Times New Roman" w:cs="Times New Roman"/>
          <w:sz w:val="24"/>
          <w:szCs w:val="24"/>
          <w:lang w:val="sr-Cyrl-CS"/>
        </w:rPr>
        <w:t>ако у року из члана 140. ст. 4. и 5. не исходује употребну дозволу.</w:t>
      </w:r>
      <w:r>
        <w:rPr>
          <w:rFonts w:ascii="Times New Roman" w:eastAsia="Times New Roman" w:hAnsi="Times New Roman" w:cs="Times New Roman"/>
          <w:sz w:val="24"/>
          <w:szCs w:val="24"/>
          <w:lang w:val="sr-Cyrl-CS"/>
        </w:rPr>
        <w:t>“</w:t>
      </w:r>
    </w:p>
    <w:p w14:paraId="48B65FD7" w14:textId="3C9D1FE0" w:rsidR="00FC2A84" w:rsidRDefault="003B2526" w:rsidP="00FC2A84">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67</w:t>
      </w:r>
      <w:r w:rsidR="00FC2A84">
        <w:rPr>
          <w:rFonts w:ascii="Times New Roman" w:eastAsia="Times New Roman" w:hAnsi="Times New Roman" w:cs="Times New Roman"/>
          <w:sz w:val="24"/>
          <w:szCs w:val="24"/>
          <w:lang w:val="sr-Cyrl-CS"/>
        </w:rPr>
        <w:t>.</w:t>
      </w:r>
    </w:p>
    <w:p w14:paraId="3F3BE36F" w14:textId="6B88A2BD" w:rsidR="00FC2A84" w:rsidRDefault="00FC2A84" w:rsidP="00FC2A84">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203. став 1. у тачки 3) тачка се замењује везником „и“</w:t>
      </w:r>
    </w:p>
    <w:p w14:paraId="73D8237E" w14:textId="02E7D929" w:rsidR="00FC2A84" w:rsidRDefault="00FC2A84" w:rsidP="00FC2A84">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3) додаје се тачка 4) која гласи:</w:t>
      </w:r>
    </w:p>
    <w:p w14:paraId="1382B790" w14:textId="4524E711" w:rsidR="00FC2A84" w:rsidRDefault="00FC2A84" w:rsidP="00FC2A84">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„4) </w:t>
      </w:r>
      <w:r w:rsidRPr="00FC2A84">
        <w:rPr>
          <w:rFonts w:ascii="Times New Roman" w:eastAsia="Times New Roman" w:hAnsi="Times New Roman" w:cs="Times New Roman"/>
          <w:sz w:val="24"/>
          <w:szCs w:val="24"/>
          <w:lang w:val="sr-Cyrl-CS"/>
        </w:rPr>
        <w:t>не поступи по налогу инспектора из члана 178. овог закона.</w:t>
      </w:r>
      <w:r>
        <w:rPr>
          <w:rFonts w:ascii="Times New Roman" w:eastAsia="Times New Roman" w:hAnsi="Times New Roman" w:cs="Times New Roman"/>
          <w:sz w:val="24"/>
          <w:szCs w:val="24"/>
          <w:lang w:val="sr-Cyrl-CS"/>
        </w:rPr>
        <w:t>“</w:t>
      </w:r>
    </w:p>
    <w:p w14:paraId="33C150F1" w14:textId="68B00613" w:rsidR="00FC501A" w:rsidRDefault="003B2526" w:rsidP="00FC501A">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68</w:t>
      </w:r>
      <w:r w:rsidR="00FC501A">
        <w:rPr>
          <w:rFonts w:ascii="Times New Roman" w:eastAsia="Times New Roman" w:hAnsi="Times New Roman" w:cs="Times New Roman"/>
          <w:sz w:val="24"/>
          <w:szCs w:val="24"/>
          <w:lang w:val="sr-Cyrl-CS"/>
        </w:rPr>
        <w:t>.</w:t>
      </w:r>
    </w:p>
    <w:p w14:paraId="769D5BA9" w14:textId="6A1845CA" w:rsidR="00FC501A" w:rsidRDefault="00FC501A" w:rsidP="00FC501A">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204. после става 1. додаје се нови став 2. који гласи:</w:t>
      </w:r>
    </w:p>
    <w:p w14:paraId="5710B9D1" w14:textId="49358E24" w:rsidR="00FC501A" w:rsidRDefault="00FC501A" w:rsidP="00FC501A">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FC501A">
        <w:rPr>
          <w:rFonts w:ascii="Times New Roman" w:eastAsia="Times New Roman" w:hAnsi="Times New Roman" w:cs="Times New Roman"/>
          <w:sz w:val="24"/>
          <w:szCs w:val="24"/>
          <w:lang w:val="sr-Cyrl-CS"/>
        </w:rPr>
        <w:t>Новчаном казном од 1.500.000 до 3.000.000 динара казниће се за привредни преступ привредно друштво чији је оснивач Р</w:t>
      </w:r>
      <w:r>
        <w:rPr>
          <w:rFonts w:ascii="Times New Roman" w:eastAsia="Times New Roman" w:hAnsi="Times New Roman" w:cs="Times New Roman"/>
          <w:sz w:val="24"/>
          <w:szCs w:val="24"/>
          <w:lang w:val="sr-Cyrl-CS"/>
        </w:rPr>
        <w:t xml:space="preserve">епублика </w:t>
      </w:r>
      <w:r w:rsidRPr="00FC501A">
        <w:rPr>
          <w:rFonts w:ascii="Times New Roman" w:eastAsia="Times New Roman" w:hAnsi="Times New Roman" w:cs="Times New Roman"/>
          <w:sz w:val="24"/>
          <w:szCs w:val="24"/>
          <w:lang w:val="sr-Cyrl-CS"/>
        </w:rPr>
        <w:t>С</w:t>
      </w:r>
      <w:r>
        <w:rPr>
          <w:rFonts w:ascii="Times New Roman" w:eastAsia="Times New Roman" w:hAnsi="Times New Roman" w:cs="Times New Roman"/>
          <w:sz w:val="24"/>
          <w:szCs w:val="24"/>
          <w:lang w:val="sr-Cyrl-CS"/>
        </w:rPr>
        <w:t>рбија</w:t>
      </w:r>
      <w:r w:rsidRPr="00FC501A">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аутономна покрајина</w:t>
      </w:r>
      <w:r w:rsidRPr="00FC501A">
        <w:rPr>
          <w:rFonts w:ascii="Times New Roman" w:eastAsia="Times New Roman" w:hAnsi="Times New Roman" w:cs="Times New Roman"/>
          <w:sz w:val="24"/>
          <w:szCs w:val="24"/>
          <w:lang w:val="sr-Cyrl-CS"/>
        </w:rPr>
        <w:t xml:space="preserve"> или </w:t>
      </w:r>
      <w:r>
        <w:rPr>
          <w:rFonts w:ascii="Times New Roman" w:eastAsia="Times New Roman" w:hAnsi="Times New Roman" w:cs="Times New Roman"/>
          <w:sz w:val="24"/>
          <w:szCs w:val="24"/>
          <w:lang w:val="sr-Cyrl-CS"/>
        </w:rPr>
        <w:t>јединица локалне самоуправе,</w:t>
      </w:r>
      <w:r w:rsidRPr="00FC501A">
        <w:rPr>
          <w:rFonts w:ascii="Times New Roman" w:eastAsia="Times New Roman" w:hAnsi="Times New Roman" w:cs="Times New Roman"/>
          <w:sz w:val="24"/>
          <w:szCs w:val="24"/>
          <w:lang w:val="sr-Cyrl-CS"/>
        </w:rPr>
        <w:t xml:space="preserve"> које у року од две године од да</w:t>
      </w:r>
      <w:r>
        <w:rPr>
          <w:rFonts w:ascii="Times New Roman" w:eastAsia="Times New Roman" w:hAnsi="Times New Roman" w:cs="Times New Roman"/>
          <w:sz w:val="24"/>
          <w:szCs w:val="24"/>
          <w:lang w:val="sr-Cyrl-CS"/>
        </w:rPr>
        <w:t>на ступања на снагу овог закона</w:t>
      </w:r>
      <w:r w:rsidRPr="00FC501A">
        <w:rPr>
          <w:rFonts w:ascii="Times New Roman" w:eastAsia="Times New Roman" w:hAnsi="Times New Roman" w:cs="Times New Roman"/>
          <w:sz w:val="24"/>
          <w:szCs w:val="24"/>
          <w:lang w:val="sr-Cyrl-CS"/>
        </w:rPr>
        <w:t xml:space="preserve"> не изврши прикључење на комуналну и другу инфраструктуру (члан 91.).</w:t>
      </w:r>
      <w:r>
        <w:rPr>
          <w:rFonts w:ascii="Times New Roman" w:eastAsia="Times New Roman" w:hAnsi="Times New Roman" w:cs="Times New Roman"/>
          <w:sz w:val="24"/>
          <w:szCs w:val="24"/>
          <w:lang w:val="sr-Cyrl-CS"/>
        </w:rPr>
        <w:t>“</w:t>
      </w:r>
    </w:p>
    <w:p w14:paraId="269AE87A" w14:textId="1A5A06EF" w:rsidR="00B111E6" w:rsidRDefault="00B111E6" w:rsidP="00FC501A">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2. који постаје став 3. речи: „из става 1.“ замењују се речима: „из става 1. и 2.“</w:t>
      </w:r>
    </w:p>
    <w:p w14:paraId="0AC8CE2D" w14:textId="4532F144" w:rsidR="00B111E6" w:rsidRDefault="00B111E6" w:rsidP="00FC501A">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3. који постаје став 4. речи: „из ст. 1. и 2.“ замењују се речима: „из става 1.“</w:t>
      </w:r>
    </w:p>
    <w:p w14:paraId="4E5E9645" w14:textId="67E5B303" w:rsidR="00B111E6" w:rsidRDefault="00B111E6" w:rsidP="00FC501A">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досадашњег става 3. који је постао став 4. додаје се став 5. који гласи:</w:t>
      </w:r>
    </w:p>
    <w:p w14:paraId="4922B320" w14:textId="25B85715" w:rsidR="00FC501A" w:rsidRDefault="00B111E6" w:rsidP="00FC2A84">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B111E6">
        <w:rPr>
          <w:rFonts w:ascii="Times New Roman" w:eastAsia="Times New Roman" w:hAnsi="Times New Roman" w:cs="Times New Roman"/>
          <w:sz w:val="24"/>
          <w:szCs w:val="24"/>
          <w:lang w:val="sr-Cyrl-CS"/>
        </w:rPr>
        <w:t>Приј</w:t>
      </w:r>
      <w:r>
        <w:rPr>
          <w:rFonts w:ascii="Times New Roman" w:eastAsia="Times New Roman" w:hAnsi="Times New Roman" w:cs="Times New Roman"/>
          <w:sz w:val="24"/>
          <w:szCs w:val="24"/>
          <w:lang w:val="sr-Cyrl-CS"/>
        </w:rPr>
        <w:t>а</w:t>
      </w:r>
      <w:r w:rsidRPr="00B111E6">
        <w:rPr>
          <w:rFonts w:ascii="Times New Roman" w:eastAsia="Times New Roman" w:hAnsi="Times New Roman" w:cs="Times New Roman"/>
          <w:sz w:val="24"/>
          <w:szCs w:val="24"/>
          <w:lang w:val="sr-Cyrl-CS"/>
        </w:rPr>
        <w:t>ву за привредни преступ из ст</w:t>
      </w:r>
      <w:r>
        <w:rPr>
          <w:rFonts w:ascii="Times New Roman" w:eastAsia="Times New Roman" w:hAnsi="Times New Roman" w:cs="Times New Roman"/>
          <w:sz w:val="24"/>
          <w:szCs w:val="24"/>
          <w:lang w:val="sr-Cyrl-CS"/>
        </w:rPr>
        <w:t>а</w:t>
      </w:r>
      <w:r w:rsidRPr="00B111E6">
        <w:rPr>
          <w:rFonts w:ascii="Times New Roman" w:eastAsia="Times New Roman" w:hAnsi="Times New Roman" w:cs="Times New Roman"/>
          <w:sz w:val="24"/>
          <w:szCs w:val="24"/>
          <w:lang w:val="sr-Cyrl-CS"/>
        </w:rPr>
        <w:t>ва 2. овог члана подноси надлежни комунални инспектор</w:t>
      </w:r>
      <w:r>
        <w:rPr>
          <w:rFonts w:ascii="Times New Roman" w:eastAsia="Times New Roman" w:hAnsi="Times New Roman" w:cs="Times New Roman"/>
          <w:sz w:val="24"/>
          <w:szCs w:val="24"/>
          <w:lang w:val="sr-Cyrl-CS"/>
        </w:rPr>
        <w:t>.“</w:t>
      </w:r>
    </w:p>
    <w:p w14:paraId="4574549C" w14:textId="3DCF7224" w:rsidR="00664E20" w:rsidRDefault="00664E20" w:rsidP="00664E20">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82832" w:rsidRPr="00D82832">
        <w:rPr>
          <w:rFonts w:ascii="Times New Roman" w:eastAsia="Times New Roman" w:hAnsi="Times New Roman" w:cs="Times New Roman"/>
          <w:sz w:val="24"/>
          <w:szCs w:val="24"/>
          <w:lang w:val="sr-Cyrl-CS"/>
        </w:rPr>
        <w:t xml:space="preserve">Члан </w:t>
      </w:r>
      <w:r w:rsidR="003B2526">
        <w:rPr>
          <w:rFonts w:ascii="Times New Roman" w:eastAsia="Times New Roman" w:hAnsi="Times New Roman" w:cs="Times New Roman"/>
          <w:sz w:val="24"/>
          <w:szCs w:val="24"/>
          <w:lang w:val="sr-Cyrl-CS"/>
        </w:rPr>
        <w:t>69</w:t>
      </w:r>
      <w:r w:rsidRPr="00D82832">
        <w:rPr>
          <w:rFonts w:ascii="Times New Roman" w:eastAsia="Times New Roman" w:hAnsi="Times New Roman" w:cs="Times New Roman"/>
          <w:sz w:val="24"/>
          <w:szCs w:val="24"/>
          <w:lang w:val="sr-Cyrl-CS"/>
        </w:rPr>
        <w:t>.</w:t>
      </w:r>
    </w:p>
    <w:p w14:paraId="6EF0BD1F" w14:textId="73840E38" w:rsidR="00664E20" w:rsidRDefault="00664E20" w:rsidP="00664E20">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205. после става 1. додаје се нови став 2. који гласи:</w:t>
      </w:r>
    </w:p>
    <w:p w14:paraId="2C2281BE" w14:textId="0C01629E" w:rsidR="00664E20" w:rsidRDefault="00664E20" w:rsidP="00664E20">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„Н</w:t>
      </w:r>
      <w:r w:rsidRPr="00664E20">
        <w:rPr>
          <w:rFonts w:ascii="Times New Roman" w:eastAsia="Times New Roman" w:hAnsi="Times New Roman" w:cs="Times New Roman"/>
          <w:sz w:val="24"/>
          <w:szCs w:val="24"/>
          <w:lang w:val="sr-Cyrl-CS"/>
        </w:rPr>
        <w:t>овчаном казном од 25.000 до 50.000 динара казниће се одговорно лице у надлежном органу, које не поступи по налогу урбанистичког инспектора и не усагласи локацијске услове са наводима из приговора (члан 174.).</w:t>
      </w:r>
      <w:r>
        <w:rPr>
          <w:rFonts w:ascii="Times New Roman" w:eastAsia="Times New Roman" w:hAnsi="Times New Roman" w:cs="Times New Roman"/>
          <w:sz w:val="24"/>
          <w:szCs w:val="24"/>
          <w:lang w:val="sr-Cyrl-CS"/>
        </w:rPr>
        <w:t>“</w:t>
      </w:r>
    </w:p>
    <w:p w14:paraId="2C30F269" w14:textId="7DBF41EF" w:rsidR="00664E20" w:rsidRDefault="00664E20" w:rsidP="00664E20">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 2-4. постају ст. 3-5.</w:t>
      </w:r>
    </w:p>
    <w:p w14:paraId="2D51664F" w14:textId="71F0A170" w:rsidR="00664E20" w:rsidRDefault="00664E20" w:rsidP="00664E20">
      <w:pPr>
        <w:shd w:val="clear" w:color="auto" w:fill="FFFFFF"/>
        <w:tabs>
          <w:tab w:val="left" w:pos="3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досадашњем ставу 5. који постаје став 6. речи: „из ст. 1-4.“ замењују се речима: „</w:t>
      </w:r>
      <w:r w:rsidR="008B6BB9">
        <w:rPr>
          <w:rFonts w:ascii="Times New Roman" w:eastAsia="Times New Roman" w:hAnsi="Times New Roman" w:cs="Times New Roman"/>
          <w:sz w:val="24"/>
          <w:szCs w:val="24"/>
          <w:lang w:val="sr-Cyrl-CS"/>
        </w:rPr>
        <w:t xml:space="preserve">из ст. </w:t>
      </w:r>
      <w:r>
        <w:rPr>
          <w:rFonts w:ascii="Times New Roman" w:eastAsia="Times New Roman" w:hAnsi="Times New Roman" w:cs="Times New Roman"/>
          <w:sz w:val="24"/>
          <w:szCs w:val="24"/>
          <w:lang w:val="sr-Cyrl-CS"/>
        </w:rPr>
        <w:t>1-5.“</w:t>
      </w:r>
    </w:p>
    <w:p w14:paraId="7E26841B" w14:textId="7599F48A" w:rsidR="00B00AC1" w:rsidRDefault="00D82832" w:rsidP="00B00AC1">
      <w:pPr>
        <w:shd w:val="clear" w:color="auto" w:fill="FFFFFF"/>
        <w:tabs>
          <w:tab w:val="left" w:pos="3832"/>
          <w:tab w:val="left" w:pos="4170"/>
          <w:tab w:val="center" w:pos="4776"/>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ab/>
        <w:t xml:space="preserve">Члан </w:t>
      </w:r>
      <w:r w:rsidR="003B2526">
        <w:rPr>
          <w:rFonts w:ascii="Times New Roman" w:eastAsia="Times New Roman" w:hAnsi="Times New Roman" w:cs="Times New Roman"/>
          <w:sz w:val="24"/>
          <w:szCs w:val="24"/>
          <w:lang w:val="sr-Cyrl-CS"/>
        </w:rPr>
        <w:t>70</w:t>
      </w:r>
      <w:r w:rsidR="00B00AC1">
        <w:rPr>
          <w:rFonts w:ascii="Times New Roman" w:eastAsia="Times New Roman" w:hAnsi="Times New Roman" w:cs="Times New Roman"/>
          <w:sz w:val="24"/>
          <w:szCs w:val="24"/>
          <w:lang w:val="sr-Cyrl-CS"/>
        </w:rPr>
        <w:t>.</w:t>
      </w:r>
    </w:p>
    <w:p w14:paraId="633681D0" w14:textId="588055BF" w:rsidR="00F374A6" w:rsidRDefault="00F374A6" w:rsidP="00B00AC1">
      <w:pPr>
        <w:shd w:val="clear" w:color="auto" w:fill="FFFFFF"/>
        <w:tabs>
          <w:tab w:val="left" w:pos="3832"/>
          <w:tab w:val="left" w:pos="4170"/>
          <w:tab w:val="center" w:pos="4776"/>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206. у ставу 1. тачка се замењује запетом и додају се речи:</w:t>
      </w:r>
      <w:r w:rsidR="008B6BB9">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w:t>
      </w:r>
      <w:r w:rsidR="008B6BB9">
        <w:rPr>
          <w:rFonts w:ascii="Times New Roman" w:eastAsia="Times New Roman" w:hAnsi="Times New Roman" w:cs="Times New Roman"/>
          <w:sz w:val="24"/>
          <w:szCs w:val="24"/>
          <w:lang w:val="sr-Cyrl-CS"/>
        </w:rPr>
        <w:t xml:space="preserve">као и </w:t>
      </w:r>
      <w:r>
        <w:rPr>
          <w:rFonts w:ascii="Times New Roman" w:eastAsia="Times New Roman" w:hAnsi="Times New Roman" w:cs="Times New Roman"/>
          <w:sz w:val="24"/>
          <w:szCs w:val="24"/>
          <w:lang w:val="sr-Cyrl-CS"/>
        </w:rPr>
        <w:t>в</w:t>
      </w:r>
      <w:r w:rsidRPr="00F374A6">
        <w:rPr>
          <w:rFonts w:ascii="Times New Roman" w:eastAsia="Times New Roman" w:hAnsi="Times New Roman" w:cs="Times New Roman"/>
          <w:sz w:val="24"/>
          <w:szCs w:val="24"/>
          <w:lang w:val="sr-Cyrl-CS"/>
        </w:rPr>
        <w:t>ласник објекта који врши узурпацију, и/или деградацију простора (члан 175.).</w:t>
      </w:r>
      <w:r>
        <w:rPr>
          <w:rFonts w:ascii="Times New Roman" w:eastAsia="Times New Roman" w:hAnsi="Times New Roman" w:cs="Times New Roman"/>
          <w:sz w:val="24"/>
          <w:szCs w:val="24"/>
          <w:lang w:val="sr-Cyrl-CS"/>
        </w:rPr>
        <w:t>“</w:t>
      </w:r>
    </w:p>
    <w:p w14:paraId="1839AABA" w14:textId="5C18049F" w:rsidR="00F374A6" w:rsidRDefault="00F374A6" w:rsidP="00B00AC1">
      <w:pPr>
        <w:shd w:val="clear" w:color="auto" w:fill="FFFFFF"/>
        <w:tabs>
          <w:tab w:val="left" w:pos="3832"/>
          <w:tab w:val="left" w:pos="4170"/>
          <w:tab w:val="center" w:pos="4776"/>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става 2. додаје се нови став 3. који гласи:</w:t>
      </w:r>
    </w:p>
    <w:p w14:paraId="20762187" w14:textId="33BEAF2F" w:rsidR="00F374A6" w:rsidRDefault="00F374A6" w:rsidP="00B00AC1">
      <w:pPr>
        <w:shd w:val="clear" w:color="auto" w:fill="FFFFFF"/>
        <w:tabs>
          <w:tab w:val="left" w:pos="3832"/>
          <w:tab w:val="left" w:pos="4170"/>
          <w:tab w:val="center" w:pos="4776"/>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F374A6">
        <w:rPr>
          <w:rFonts w:ascii="Times New Roman" w:eastAsia="Times New Roman" w:hAnsi="Times New Roman" w:cs="Times New Roman"/>
          <w:sz w:val="24"/>
          <w:szCs w:val="24"/>
          <w:lang w:val="sr-Cyrl-CS"/>
        </w:rPr>
        <w:t>Казном из става 1. овог члана, казниће се и власник катастарске парцеле на којој се изводе радови без издате грађевинске дозволе и пријаве радова.</w:t>
      </w:r>
      <w:r>
        <w:rPr>
          <w:rFonts w:ascii="Times New Roman" w:eastAsia="Times New Roman" w:hAnsi="Times New Roman" w:cs="Times New Roman"/>
          <w:sz w:val="24"/>
          <w:szCs w:val="24"/>
          <w:lang w:val="sr-Cyrl-CS"/>
        </w:rPr>
        <w:t>“</w:t>
      </w:r>
    </w:p>
    <w:p w14:paraId="35535D3D" w14:textId="4DF72A31" w:rsidR="00F374A6" w:rsidRDefault="00F374A6" w:rsidP="00B00AC1">
      <w:pPr>
        <w:shd w:val="clear" w:color="auto" w:fill="FFFFFF"/>
        <w:tabs>
          <w:tab w:val="left" w:pos="3832"/>
          <w:tab w:val="left" w:pos="4170"/>
          <w:tab w:val="center" w:pos="4776"/>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Досадашњи став 3. који постаје став 4. мења се и гласи:</w:t>
      </w:r>
    </w:p>
    <w:p w14:paraId="1E1A73CB" w14:textId="38A37572" w:rsidR="00F374A6" w:rsidRDefault="00F374A6" w:rsidP="00F374A6">
      <w:pPr>
        <w:shd w:val="clear" w:color="auto" w:fill="FFFFFF"/>
        <w:tabs>
          <w:tab w:val="left" w:pos="3832"/>
          <w:tab w:val="left" w:pos="4170"/>
          <w:tab w:val="center" w:pos="4776"/>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„За прекршај из ст. 1. и</w:t>
      </w:r>
      <w:r w:rsidRPr="00F374A6">
        <w:rPr>
          <w:rFonts w:ascii="Times New Roman" w:eastAsia="Times New Roman" w:hAnsi="Times New Roman" w:cs="Times New Roman"/>
          <w:sz w:val="24"/>
          <w:szCs w:val="24"/>
          <w:lang w:val="sr-Cyrl-CS"/>
        </w:rPr>
        <w:t xml:space="preserve"> 3. овог члана</w:t>
      </w:r>
      <w:r>
        <w:rPr>
          <w:rFonts w:ascii="Times New Roman" w:eastAsia="Times New Roman" w:hAnsi="Times New Roman" w:cs="Times New Roman"/>
          <w:sz w:val="24"/>
          <w:szCs w:val="24"/>
          <w:lang w:val="sr-Cyrl-CS"/>
        </w:rPr>
        <w:t>,</w:t>
      </w:r>
      <w:r w:rsidRPr="00F374A6">
        <w:rPr>
          <w:rFonts w:ascii="Times New Roman" w:eastAsia="Times New Roman" w:hAnsi="Times New Roman" w:cs="Times New Roman"/>
          <w:sz w:val="24"/>
          <w:szCs w:val="24"/>
          <w:lang w:val="sr-Cyrl-CS"/>
        </w:rPr>
        <w:t xml:space="preserve"> казниће се и физичко лице које је инвеститор, односно власник катастарске парцеле на којој се изводе радови, новчаном казном од 50.000 до 200.000 динара.</w:t>
      </w:r>
      <w:r>
        <w:rPr>
          <w:rFonts w:ascii="Times New Roman" w:eastAsia="Times New Roman" w:hAnsi="Times New Roman" w:cs="Times New Roman"/>
          <w:sz w:val="24"/>
          <w:szCs w:val="24"/>
          <w:lang w:val="sr-Cyrl-CS"/>
        </w:rPr>
        <w:t>“</w:t>
      </w:r>
    </w:p>
    <w:p w14:paraId="71DD7066" w14:textId="41D9263D" w:rsidR="001418E2" w:rsidRDefault="001418E2" w:rsidP="00F374A6">
      <w:pPr>
        <w:shd w:val="clear" w:color="auto" w:fill="FFFFFF"/>
        <w:tabs>
          <w:tab w:val="left" w:pos="3832"/>
          <w:tab w:val="left" w:pos="4170"/>
          <w:tab w:val="center" w:pos="4776"/>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ставу 4. који постаје став 5. речи: „</w:t>
      </w:r>
      <w:r w:rsidRPr="001418E2">
        <w:rPr>
          <w:rFonts w:ascii="Times New Roman" w:eastAsia="Times New Roman" w:hAnsi="Times New Roman" w:cs="Times New Roman"/>
          <w:sz w:val="24"/>
          <w:szCs w:val="24"/>
          <w:lang w:val="sr-Cyrl-CS"/>
        </w:rPr>
        <w:t xml:space="preserve">из ст. 1, 2. </w:t>
      </w:r>
      <w:r>
        <w:rPr>
          <w:rFonts w:ascii="Times New Roman" w:eastAsia="Times New Roman" w:hAnsi="Times New Roman" w:cs="Times New Roman"/>
          <w:sz w:val="24"/>
          <w:szCs w:val="24"/>
          <w:lang w:val="sr-Cyrl-CS"/>
        </w:rPr>
        <w:t xml:space="preserve">и </w:t>
      </w:r>
      <w:r w:rsidRPr="001418E2">
        <w:rPr>
          <w:rFonts w:ascii="Times New Roman" w:eastAsia="Times New Roman" w:hAnsi="Times New Roman" w:cs="Times New Roman"/>
          <w:sz w:val="24"/>
          <w:szCs w:val="24"/>
          <w:lang w:val="sr-Cyrl-CS"/>
        </w:rPr>
        <w:t>3.</w:t>
      </w:r>
      <w:r>
        <w:rPr>
          <w:rFonts w:ascii="Times New Roman" w:eastAsia="Times New Roman" w:hAnsi="Times New Roman" w:cs="Times New Roman"/>
          <w:sz w:val="24"/>
          <w:szCs w:val="24"/>
          <w:lang w:val="sr-Cyrl-CS"/>
        </w:rPr>
        <w:t>“ замењују се речима: „из ст. 1, 2. 3. и</w:t>
      </w:r>
      <w:r w:rsidRPr="001418E2">
        <w:rPr>
          <w:rFonts w:ascii="Times New Roman" w:eastAsia="Times New Roman" w:hAnsi="Times New Roman" w:cs="Times New Roman"/>
          <w:sz w:val="24"/>
          <w:szCs w:val="24"/>
          <w:lang w:val="sr-Cyrl-CS"/>
        </w:rPr>
        <w:t xml:space="preserve"> 4.</w:t>
      </w:r>
      <w:r>
        <w:rPr>
          <w:rFonts w:ascii="Times New Roman" w:eastAsia="Times New Roman" w:hAnsi="Times New Roman" w:cs="Times New Roman"/>
          <w:sz w:val="24"/>
          <w:szCs w:val="24"/>
          <w:lang w:val="sr-Cyrl-CS"/>
        </w:rPr>
        <w:t>“</w:t>
      </w:r>
    </w:p>
    <w:p w14:paraId="429CD9F0" w14:textId="52E8BBDC" w:rsidR="00B0156B" w:rsidRDefault="00B0156B" w:rsidP="00B0156B">
      <w:pPr>
        <w:shd w:val="clear" w:color="auto" w:fill="FFFFFF"/>
        <w:tabs>
          <w:tab w:val="left" w:pos="708"/>
          <w:tab w:val="left" w:pos="1416"/>
          <w:tab w:val="left" w:pos="2124"/>
          <w:tab w:val="left" w:pos="2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    Члан </w:t>
      </w:r>
      <w:r w:rsidR="003B2526">
        <w:rPr>
          <w:rFonts w:ascii="Times New Roman" w:eastAsia="Times New Roman" w:hAnsi="Times New Roman" w:cs="Times New Roman"/>
          <w:sz w:val="24"/>
          <w:szCs w:val="24"/>
          <w:lang w:val="sr-Cyrl-CS"/>
        </w:rPr>
        <w:t>71</w:t>
      </w:r>
      <w:r>
        <w:rPr>
          <w:rFonts w:ascii="Times New Roman" w:eastAsia="Times New Roman" w:hAnsi="Times New Roman" w:cs="Times New Roman"/>
          <w:sz w:val="24"/>
          <w:szCs w:val="24"/>
          <w:lang w:val="sr-Cyrl-CS"/>
        </w:rPr>
        <w:t>.</w:t>
      </w:r>
    </w:p>
    <w:p w14:paraId="77E4A079" w14:textId="70B2BA43" w:rsidR="00B0156B" w:rsidRDefault="00B0156B" w:rsidP="00B0156B">
      <w:pPr>
        <w:shd w:val="clear" w:color="auto" w:fill="FFFFFF"/>
        <w:tabs>
          <w:tab w:val="left" w:pos="708"/>
          <w:tab w:val="left" w:pos="1416"/>
          <w:tab w:val="left" w:pos="2124"/>
          <w:tab w:val="left" w:pos="2832"/>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члана 206. додају се нови чл. 206а-206в који гласе:</w:t>
      </w:r>
    </w:p>
    <w:p w14:paraId="13A0A1CA" w14:textId="0F3A56C7" w:rsid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               „Члан 206а</w:t>
      </w:r>
    </w:p>
    <w:p w14:paraId="2C5A65E6" w14:textId="4956B4B2"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Новчаном казном од 200.000 динара казниће се за прекршај привредно друштво, односно друго правно лице или предузетник</w:t>
      </w:r>
      <w:r w:rsidR="001D4364">
        <w:rPr>
          <w:rFonts w:ascii="Times New Roman" w:eastAsia="Times New Roman" w:hAnsi="Times New Roman" w:cs="Times New Roman"/>
          <w:sz w:val="24"/>
          <w:szCs w:val="24"/>
          <w:lang w:val="sr-Cyrl-CS"/>
        </w:rPr>
        <w:t>,</w:t>
      </w:r>
      <w:r w:rsidRPr="00B0156B">
        <w:rPr>
          <w:rFonts w:ascii="Times New Roman" w:eastAsia="Times New Roman" w:hAnsi="Times New Roman" w:cs="Times New Roman"/>
          <w:sz w:val="24"/>
          <w:szCs w:val="24"/>
          <w:lang w:val="sr-Cyrl-CS"/>
        </w:rPr>
        <w:t xml:space="preserve"> за које се утврди да је израдило плански документ супротно закону и прописима донетим на основу закона.</w:t>
      </w:r>
    </w:p>
    <w:p w14:paraId="2303EA0B" w14:textId="5FB836DD"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За прекршај из става 1. овог члана казниће се одговорно лице у привредном друштву, односно друго</w:t>
      </w:r>
      <w:r>
        <w:rPr>
          <w:rFonts w:ascii="Times New Roman" w:eastAsia="Times New Roman" w:hAnsi="Times New Roman" w:cs="Times New Roman"/>
          <w:sz w:val="24"/>
          <w:szCs w:val="24"/>
          <w:lang w:val="sr-Cyrl-CS"/>
        </w:rPr>
        <w:t>м</w:t>
      </w:r>
      <w:r w:rsidRPr="00B0156B">
        <w:rPr>
          <w:rFonts w:ascii="Times New Roman" w:eastAsia="Times New Roman" w:hAnsi="Times New Roman" w:cs="Times New Roman"/>
          <w:sz w:val="24"/>
          <w:szCs w:val="24"/>
          <w:lang w:val="sr-Cyrl-CS"/>
        </w:rPr>
        <w:t xml:space="preserve"> правн</w:t>
      </w:r>
      <w:r>
        <w:rPr>
          <w:rFonts w:ascii="Times New Roman" w:eastAsia="Times New Roman" w:hAnsi="Times New Roman" w:cs="Times New Roman"/>
          <w:sz w:val="24"/>
          <w:szCs w:val="24"/>
          <w:lang w:val="sr-Cyrl-CS"/>
        </w:rPr>
        <w:t>о</w:t>
      </w:r>
      <w:r w:rsidRPr="00B0156B">
        <w:rPr>
          <w:rFonts w:ascii="Times New Roman" w:eastAsia="Times New Roman" w:hAnsi="Times New Roman" w:cs="Times New Roman"/>
          <w:sz w:val="24"/>
          <w:szCs w:val="24"/>
          <w:lang w:val="sr-Cyrl-CS"/>
        </w:rPr>
        <w:t>м лицу или предузетнику и одговорни урбаниста новчаном казном од 20.000 до 100.000 динара.</w:t>
      </w:r>
    </w:p>
    <w:p w14:paraId="68367864" w14:textId="723A803E"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Захтев за покретање прекрша</w:t>
      </w:r>
      <w:r w:rsidR="001D4364">
        <w:rPr>
          <w:rFonts w:ascii="Times New Roman" w:eastAsia="Times New Roman" w:hAnsi="Times New Roman" w:cs="Times New Roman"/>
          <w:sz w:val="24"/>
          <w:szCs w:val="24"/>
          <w:lang w:val="sr-Cyrl-CS"/>
        </w:rPr>
        <w:t>јног поступка из ст.</w:t>
      </w:r>
      <w:r w:rsidRPr="00B0156B">
        <w:rPr>
          <w:rFonts w:ascii="Times New Roman" w:eastAsia="Times New Roman" w:hAnsi="Times New Roman" w:cs="Times New Roman"/>
          <w:sz w:val="24"/>
          <w:szCs w:val="24"/>
          <w:lang w:val="sr-Cyrl-CS"/>
        </w:rPr>
        <w:t xml:space="preserve"> 1.</w:t>
      </w:r>
      <w:r w:rsidR="001D4364">
        <w:rPr>
          <w:rFonts w:ascii="Times New Roman" w:eastAsia="Times New Roman" w:hAnsi="Times New Roman" w:cs="Times New Roman"/>
          <w:sz w:val="24"/>
          <w:szCs w:val="24"/>
          <w:lang w:val="sr-Cyrl-CS"/>
        </w:rPr>
        <w:t xml:space="preserve"> </w:t>
      </w:r>
      <w:r w:rsidRPr="00B0156B">
        <w:rPr>
          <w:rFonts w:ascii="Times New Roman" w:eastAsia="Times New Roman" w:hAnsi="Times New Roman" w:cs="Times New Roman"/>
          <w:sz w:val="24"/>
          <w:szCs w:val="24"/>
          <w:lang w:val="sr-Cyrl-CS"/>
        </w:rPr>
        <w:t>и 2. овог члана подноси надлежни урбанистички инспектор.</w:t>
      </w:r>
    </w:p>
    <w:p w14:paraId="0CB590B6" w14:textId="139AC22E"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 xml:space="preserve">                            </w:t>
      </w:r>
      <w:r w:rsidR="00D515F3">
        <w:rPr>
          <w:rFonts w:ascii="Times New Roman" w:eastAsia="Times New Roman" w:hAnsi="Times New Roman" w:cs="Times New Roman"/>
          <w:sz w:val="24"/>
          <w:szCs w:val="24"/>
          <w:lang w:val="sr-Cyrl-CS"/>
        </w:rPr>
        <w:t xml:space="preserve">                            </w:t>
      </w:r>
      <w:r w:rsidRPr="00B0156B">
        <w:rPr>
          <w:rFonts w:ascii="Times New Roman" w:eastAsia="Times New Roman" w:hAnsi="Times New Roman" w:cs="Times New Roman"/>
          <w:sz w:val="24"/>
          <w:szCs w:val="24"/>
          <w:lang w:val="sr-Cyrl-CS"/>
        </w:rPr>
        <w:t>Члан 206б</w:t>
      </w:r>
    </w:p>
    <w:p w14:paraId="2C7D5DAD" w14:textId="1E5EF957"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Новчаном казном од 200.000 динара казниће се за прекршај привредно друштво, односно друго правно лице или предузетник</w:t>
      </w:r>
      <w:r w:rsidR="001D4364">
        <w:rPr>
          <w:rFonts w:ascii="Times New Roman" w:eastAsia="Times New Roman" w:hAnsi="Times New Roman" w:cs="Times New Roman"/>
          <w:sz w:val="24"/>
          <w:szCs w:val="24"/>
          <w:lang w:val="sr-Cyrl-CS"/>
        </w:rPr>
        <w:t>,</w:t>
      </w:r>
      <w:r w:rsidRPr="00B0156B">
        <w:rPr>
          <w:rFonts w:ascii="Times New Roman" w:eastAsia="Times New Roman" w:hAnsi="Times New Roman" w:cs="Times New Roman"/>
          <w:sz w:val="24"/>
          <w:szCs w:val="24"/>
          <w:lang w:val="sr-Cyrl-CS"/>
        </w:rPr>
        <w:t xml:space="preserve"> за које се утврди да је израдило урбанистички пројекат супротно планском документу, закону и прописима донетим на основу закона.</w:t>
      </w:r>
    </w:p>
    <w:p w14:paraId="607F7B3B" w14:textId="0730CF84"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За прекршај из става 1. овог члана казниће се одговорно лице у привредном друштву, односно друго</w:t>
      </w:r>
      <w:r w:rsidR="001D4364">
        <w:rPr>
          <w:rFonts w:ascii="Times New Roman" w:eastAsia="Times New Roman" w:hAnsi="Times New Roman" w:cs="Times New Roman"/>
          <w:sz w:val="24"/>
          <w:szCs w:val="24"/>
          <w:lang w:val="sr-Cyrl-CS"/>
        </w:rPr>
        <w:t>м</w:t>
      </w:r>
      <w:r w:rsidRPr="00B0156B">
        <w:rPr>
          <w:rFonts w:ascii="Times New Roman" w:eastAsia="Times New Roman" w:hAnsi="Times New Roman" w:cs="Times New Roman"/>
          <w:sz w:val="24"/>
          <w:szCs w:val="24"/>
          <w:lang w:val="sr-Cyrl-CS"/>
        </w:rPr>
        <w:t xml:space="preserve"> правн</w:t>
      </w:r>
      <w:r w:rsidR="001D4364">
        <w:rPr>
          <w:rFonts w:ascii="Times New Roman" w:eastAsia="Times New Roman" w:hAnsi="Times New Roman" w:cs="Times New Roman"/>
          <w:sz w:val="24"/>
          <w:szCs w:val="24"/>
          <w:lang w:val="sr-Cyrl-CS"/>
        </w:rPr>
        <w:t>о</w:t>
      </w:r>
      <w:r w:rsidRPr="00B0156B">
        <w:rPr>
          <w:rFonts w:ascii="Times New Roman" w:eastAsia="Times New Roman" w:hAnsi="Times New Roman" w:cs="Times New Roman"/>
          <w:sz w:val="24"/>
          <w:szCs w:val="24"/>
          <w:lang w:val="sr-Cyrl-CS"/>
        </w:rPr>
        <w:t>м лицу или предузетнику и одговорни урбаниста новчаном казном од 20.000 до 100.000 динара.</w:t>
      </w:r>
    </w:p>
    <w:p w14:paraId="15A767EB" w14:textId="77777777"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Захтев за покретање прекршајног поступка из става 1. и 2. овог члана подноси надлежни урбанистички инспектор.</w:t>
      </w:r>
    </w:p>
    <w:p w14:paraId="524A61E9" w14:textId="529DEAC9" w:rsidR="00B0156B" w:rsidRPr="00B0156B" w:rsidRDefault="001D4364"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 xml:space="preserve">                            </w:t>
      </w:r>
      <w:r w:rsidR="00D515F3">
        <w:rPr>
          <w:rFonts w:ascii="Times New Roman" w:eastAsia="Times New Roman" w:hAnsi="Times New Roman" w:cs="Times New Roman"/>
          <w:sz w:val="24"/>
          <w:szCs w:val="24"/>
          <w:lang w:val="sr-Cyrl-CS"/>
        </w:rPr>
        <w:t xml:space="preserve">                            </w:t>
      </w:r>
      <w:r w:rsidR="00B0156B" w:rsidRPr="00B0156B">
        <w:rPr>
          <w:rFonts w:ascii="Times New Roman" w:eastAsia="Times New Roman" w:hAnsi="Times New Roman" w:cs="Times New Roman"/>
          <w:sz w:val="24"/>
          <w:szCs w:val="24"/>
          <w:lang w:val="sr-Cyrl-CS"/>
        </w:rPr>
        <w:t>Члан 206в</w:t>
      </w:r>
    </w:p>
    <w:p w14:paraId="0A9B02B0" w14:textId="5312CF47"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Новчаном казном од 200.000 динара казниће се за прекршај привредно друштво, односно друго правно лице или предузетник</w:t>
      </w:r>
      <w:r w:rsidR="001D4364">
        <w:rPr>
          <w:rFonts w:ascii="Times New Roman" w:eastAsia="Times New Roman" w:hAnsi="Times New Roman" w:cs="Times New Roman"/>
          <w:sz w:val="24"/>
          <w:szCs w:val="24"/>
          <w:lang w:val="sr-Cyrl-CS"/>
        </w:rPr>
        <w:t>,</w:t>
      </w:r>
      <w:r w:rsidRPr="00B0156B">
        <w:rPr>
          <w:rFonts w:ascii="Times New Roman" w:eastAsia="Times New Roman" w:hAnsi="Times New Roman" w:cs="Times New Roman"/>
          <w:sz w:val="24"/>
          <w:szCs w:val="24"/>
          <w:lang w:val="sr-Cyrl-CS"/>
        </w:rPr>
        <w:t xml:space="preserve"> за које се утврди да је израдил</w:t>
      </w:r>
      <w:r w:rsidR="001D4364">
        <w:rPr>
          <w:rFonts w:ascii="Times New Roman" w:eastAsia="Times New Roman" w:hAnsi="Times New Roman" w:cs="Times New Roman"/>
          <w:sz w:val="24"/>
          <w:szCs w:val="24"/>
          <w:lang w:val="sr-Cyrl-CS"/>
        </w:rPr>
        <w:t>о идејно решење супротно планском документу</w:t>
      </w:r>
      <w:r w:rsidRPr="00B0156B">
        <w:rPr>
          <w:rFonts w:ascii="Times New Roman" w:eastAsia="Times New Roman" w:hAnsi="Times New Roman" w:cs="Times New Roman"/>
          <w:sz w:val="24"/>
          <w:szCs w:val="24"/>
          <w:lang w:val="sr-Cyrl-CS"/>
        </w:rPr>
        <w:t>, односно урбанистичком пројекту, закону и прописима донетим на основу закона.</w:t>
      </w:r>
    </w:p>
    <w:p w14:paraId="77C2C1A5" w14:textId="7CB649D0" w:rsidR="00B0156B" w:rsidRP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За прекршај из става 1. овог члана казниће се одговорно лице у привредном друштву, односно друго</w:t>
      </w:r>
      <w:r w:rsidR="001D4364">
        <w:rPr>
          <w:rFonts w:ascii="Times New Roman" w:eastAsia="Times New Roman" w:hAnsi="Times New Roman" w:cs="Times New Roman"/>
          <w:sz w:val="24"/>
          <w:szCs w:val="24"/>
          <w:lang w:val="sr-Cyrl-CS"/>
        </w:rPr>
        <w:t>м</w:t>
      </w:r>
      <w:r w:rsidRPr="00B0156B">
        <w:rPr>
          <w:rFonts w:ascii="Times New Roman" w:eastAsia="Times New Roman" w:hAnsi="Times New Roman" w:cs="Times New Roman"/>
          <w:sz w:val="24"/>
          <w:szCs w:val="24"/>
          <w:lang w:val="sr-Cyrl-CS"/>
        </w:rPr>
        <w:t xml:space="preserve"> правн</w:t>
      </w:r>
      <w:r w:rsidR="001D4364">
        <w:rPr>
          <w:rFonts w:ascii="Times New Roman" w:eastAsia="Times New Roman" w:hAnsi="Times New Roman" w:cs="Times New Roman"/>
          <w:sz w:val="24"/>
          <w:szCs w:val="24"/>
          <w:lang w:val="sr-Cyrl-CS"/>
        </w:rPr>
        <w:t>о</w:t>
      </w:r>
      <w:r w:rsidRPr="00B0156B">
        <w:rPr>
          <w:rFonts w:ascii="Times New Roman" w:eastAsia="Times New Roman" w:hAnsi="Times New Roman" w:cs="Times New Roman"/>
          <w:sz w:val="24"/>
          <w:szCs w:val="24"/>
          <w:lang w:val="sr-Cyrl-CS"/>
        </w:rPr>
        <w:t>м лицу или предузетнику и одговорни урбаниста новчаном казном од 20.000 до 100.000 динара.</w:t>
      </w:r>
    </w:p>
    <w:p w14:paraId="4C1FC56B" w14:textId="058E007D" w:rsidR="00B0156B" w:rsidRDefault="00B0156B" w:rsidP="00B0156B">
      <w:pPr>
        <w:shd w:val="clear" w:color="auto" w:fill="FFFFFF"/>
        <w:tabs>
          <w:tab w:val="left" w:pos="2124"/>
          <w:tab w:val="left" w:pos="2832"/>
          <w:tab w:val="left" w:pos="3957"/>
        </w:tabs>
        <w:spacing w:after="150" w:line="240" w:lineRule="auto"/>
        <w:ind w:firstLine="480"/>
        <w:jc w:val="both"/>
        <w:rPr>
          <w:rFonts w:ascii="Times New Roman" w:eastAsia="Times New Roman" w:hAnsi="Times New Roman" w:cs="Times New Roman"/>
          <w:sz w:val="24"/>
          <w:szCs w:val="24"/>
          <w:lang w:val="sr-Cyrl-CS"/>
        </w:rPr>
      </w:pPr>
      <w:r w:rsidRPr="00B0156B">
        <w:rPr>
          <w:rFonts w:ascii="Times New Roman" w:eastAsia="Times New Roman" w:hAnsi="Times New Roman" w:cs="Times New Roman"/>
          <w:sz w:val="24"/>
          <w:szCs w:val="24"/>
          <w:lang w:val="sr-Cyrl-CS"/>
        </w:rPr>
        <w:t>Захтев за покретање прекршајног из става 1. и 2. овог члана подноси надлежни урбанистички инспектор.</w:t>
      </w:r>
      <w:r>
        <w:rPr>
          <w:rFonts w:ascii="Times New Roman" w:eastAsia="Times New Roman" w:hAnsi="Times New Roman" w:cs="Times New Roman"/>
          <w:sz w:val="24"/>
          <w:szCs w:val="24"/>
          <w:lang w:val="sr-Cyrl-CS"/>
        </w:rPr>
        <w:t>“</w:t>
      </w:r>
    </w:p>
    <w:p w14:paraId="76A39F18" w14:textId="3A4CAE6B" w:rsidR="007642CA" w:rsidRDefault="007642CA" w:rsidP="007642CA">
      <w:pPr>
        <w:shd w:val="clear" w:color="auto" w:fill="FFFFFF"/>
        <w:tabs>
          <w:tab w:val="left" w:pos="708"/>
          <w:tab w:val="left" w:pos="1416"/>
          <w:tab w:val="left" w:pos="354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sidR="00D515F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Члан </w:t>
      </w:r>
      <w:r w:rsidR="003B2526">
        <w:rPr>
          <w:rFonts w:ascii="Times New Roman" w:eastAsia="Times New Roman" w:hAnsi="Times New Roman" w:cs="Times New Roman"/>
          <w:sz w:val="24"/>
          <w:szCs w:val="24"/>
          <w:lang w:val="sr-Cyrl-CS"/>
        </w:rPr>
        <w:t>72</w:t>
      </w:r>
      <w:r>
        <w:rPr>
          <w:rFonts w:ascii="Times New Roman" w:eastAsia="Times New Roman" w:hAnsi="Times New Roman" w:cs="Times New Roman"/>
          <w:sz w:val="24"/>
          <w:szCs w:val="24"/>
          <w:lang w:val="sr-Cyrl-CS"/>
        </w:rPr>
        <w:t>.</w:t>
      </w:r>
    </w:p>
    <w:p w14:paraId="354C0C63" w14:textId="77777777" w:rsidR="007642CA" w:rsidRDefault="007642CA" w:rsidP="007642CA">
      <w:pPr>
        <w:shd w:val="clear" w:color="auto" w:fill="FFFFFF"/>
        <w:tabs>
          <w:tab w:val="left" w:pos="708"/>
          <w:tab w:val="left" w:pos="1416"/>
          <w:tab w:val="left" w:pos="354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208. у ставу 1. после тачке 1) додаје се нова тачка 1а) која гласи:</w:t>
      </w:r>
    </w:p>
    <w:p w14:paraId="299EFE3F" w14:textId="77777777" w:rsidR="000E68FA" w:rsidRDefault="007642CA" w:rsidP="007642CA">
      <w:pPr>
        <w:shd w:val="clear" w:color="auto" w:fill="FFFFFF"/>
        <w:tabs>
          <w:tab w:val="left" w:pos="708"/>
          <w:tab w:val="left" w:pos="1416"/>
          <w:tab w:val="left" w:pos="354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„1а) </w:t>
      </w:r>
      <w:r w:rsidRPr="007642CA">
        <w:rPr>
          <w:rFonts w:ascii="Times New Roman" w:eastAsia="Times New Roman" w:hAnsi="Times New Roman" w:cs="Times New Roman"/>
          <w:sz w:val="24"/>
          <w:szCs w:val="24"/>
          <w:lang w:val="sr-Cyrl-CS"/>
        </w:rPr>
        <w:t>уклања објекат или део објекта без решења о дозволи уклањања објекта, или дела објекта (чл.168)</w:t>
      </w:r>
      <w:r>
        <w:rPr>
          <w:rFonts w:ascii="Times New Roman" w:eastAsia="Times New Roman" w:hAnsi="Times New Roman" w:cs="Times New Roman"/>
          <w:sz w:val="24"/>
          <w:szCs w:val="24"/>
          <w:lang w:val="sr-Cyrl-CS"/>
        </w:rPr>
        <w:t>;“</w:t>
      </w:r>
    </w:p>
    <w:p w14:paraId="33B578ED" w14:textId="11FE4BEC" w:rsidR="007642CA" w:rsidRDefault="007642CA" w:rsidP="000E68FA">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sidR="000E68FA">
        <w:rPr>
          <w:rFonts w:ascii="Times New Roman" w:eastAsia="Times New Roman" w:hAnsi="Times New Roman" w:cs="Times New Roman"/>
          <w:sz w:val="24"/>
          <w:szCs w:val="24"/>
          <w:lang w:val="sr-Cyrl-CS"/>
        </w:rPr>
        <w:tab/>
      </w:r>
      <w:r w:rsidR="00BB5EED">
        <w:rPr>
          <w:rFonts w:ascii="Times New Roman" w:eastAsia="Times New Roman" w:hAnsi="Times New Roman" w:cs="Times New Roman"/>
          <w:sz w:val="24"/>
          <w:szCs w:val="24"/>
          <w:lang w:val="sr-Cyrl-CS"/>
        </w:rPr>
        <w:t xml:space="preserve">      </w:t>
      </w:r>
      <w:r w:rsidR="000E68FA">
        <w:rPr>
          <w:rFonts w:ascii="Times New Roman" w:eastAsia="Times New Roman" w:hAnsi="Times New Roman" w:cs="Times New Roman"/>
          <w:sz w:val="24"/>
          <w:szCs w:val="24"/>
          <w:lang w:val="sr-Cyrl-CS"/>
        </w:rPr>
        <w:t xml:space="preserve">Члан </w:t>
      </w:r>
      <w:r w:rsidR="003B2526">
        <w:rPr>
          <w:rFonts w:ascii="Times New Roman" w:eastAsia="Times New Roman" w:hAnsi="Times New Roman" w:cs="Times New Roman"/>
          <w:sz w:val="24"/>
          <w:szCs w:val="24"/>
          <w:lang w:val="sr-Cyrl-CS"/>
        </w:rPr>
        <w:t>73</w:t>
      </w:r>
      <w:r w:rsidR="000E68FA">
        <w:rPr>
          <w:rFonts w:ascii="Times New Roman" w:eastAsia="Times New Roman" w:hAnsi="Times New Roman" w:cs="Times New Roman"/>
          <w:sz w:val="24"/>
          <w:szCs w:val="24"/>
          <w:lang w:val="sr-Cyrl-CS"/>
        </w:rPr>
        <w:t>.</w:t>
      </w:r>
    </w:p>
    <w:p w14:paraId="23B1DED2" w14:textId="1C155989" w:rsidR="000E68FA" w:rsidRPr="000E68FA" w:rsidRDefault="000E68FA" w:rsidP="000E68FA">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208а</w:t>
      </w:r>
      <w:r w:rsidRPr="000E68FA">
        <w:rPr>
          <w:rFonts w:ascii="Times New Roman" w:eastAsia="Times New Roman" w:hAnsi="Times New Roman" w:cs="Times New Roman"/>
          <w:sz w:val="24"/>
          <w:szCs w:val="24"/>
          <w:lang w:val="sr-Cyrl-CS"/>
        </w:rPr>
        <w:t xml:space="preserve"> у ставу 1. после тачке 1) додаје се нова тачка 1а) која гласи:</w:t>
      </w:r>
    </w:p>
    <w:p w14:paraId="1CCA447E" w14:textId="5FF47A1B" w:rsidR="000E68FA" w:rsidRDefault="000E68FA" w:rsidP="000E68FA">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sidRPr="000E68FA">
        <w:rPr>
          <w:rFonts w:ascii="Times New Roman" w:eastAsia="Times New Roman" w:hAnsi="Times New Roman" w:cs="Times New Roman"/>
          <w:sz w:val="24"/>
          <w:szCs w:val="24"/>
          <w:lang w:val="sr-Cyrl-CS"/>
        </w:rPr>
        <w:t>„1а)</w:t>
      </w:r>
      <w:r w:rsidRPr="000E68FA">
        <w:t xml:space="preserve"> </w:t>
      </w:r>
      <w:r w:rsidRPr="000E68FA">
        <w:rPr>
          <w:rFonts w:ascii="Times New Roman" w:eastAsia="Times New Roman" w:hAnsi="Times New Roman" w:cs="Times New Roman"/>
          <w:sz w:val="24"/>
          <w:szCs w:val="24"/>
          <w:lang w:val="sr-Cyrl-CS"/>
        </w:rPr>
        <w:t>уклања објекат или део објекта без решења о дозволи уклањања објекта, или дела објекта (чл.168)</w:t>
      </w:r>
      <w:r>
        <w:rPr>
          <w:rFonts w:ascii="Times New Roman" w:eastAsia="Times New Roman" w:hAnsi="Times New Roman" w:cs="Times New Roman"/>
          <w:sz w:val="24"/>
          <w:szCs w:val="24"/>
          <w:lang w:val="sr-Cyrl-CS"/>
        </w:rPr>
        <w:t>;“</w:t>
      </w:r>
    </w:p>
    <w:p w14:paraId="40FD4AD4" w14:textId="3EA136B6" w:rsidR="009A7196" w:rsidRDefault="009A7196" w:rsidP="009A7196">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sidR="00BB5EED">
        <w:rPr>
          <w:rFonts w:ascii="Times New Roman" w:eastAsia="Times New Roman" w:hAnsi="Times New Roman" w:cs="Times New Roman"/>
          <w:sz w:val="24"/>
          <w:szCs w:val="24"/>
          <w:lang w:val="sr-Cyrl-CS"/>
        </w:rPr>
        <w:t xml:space="preserve">       </w:t>
      </w:r>
      <w:r w:rsidR="003B2526">
        <w:rPr>
          <w:rFonts w:ascii="Times New Roman" w:eastAsia="Times New Roman" w:hAnsi="Times New Roman" w:cs="Times New Roman"/>
          <w:sz w:val="24"/>
          <w:szCs w:val="24"/>
          <w:lang w:val="sr-Cyrl-CS"/>
        </w:rPr>
        <w:t>Члан 74</w:t>
      </w:r>
      <w:r>
        <w:rPr>
          <w:rFonts w:ascii="Times New Roman" w:eastAsia="Times New Roman" w:hAnsi="Times New Roman" w:cs="Times New Roman"/>
          <w:sz w:val="24"/>
          <w:szCs w:val="24"/>
          <w:lang w:val="sr-Cyrl-CS"/>
        </w:rPr>
        <w:t>.</w:t>
      </w:r>
    </w:p>
    <w:p w14:paraId="297891D7" w14:textId="6C2E3811" w:rsidR="009A7196" w:rsidRDefault="009A7196" w:rsidP="009A7196">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члану 209. у ставу 1. у тачки 2) после речи: „56,“ додаје се реч: „134.“</w:t>
      </w:r>
    </w:p>
    <w:p w14:paraId="4429E02F" w14:textId="56C77599" w:rsidR="009A7196" w:rsidRDefault="009A7196" w:rsidP="009A7196">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тачки 9) тачка се замењује везником „и“</w:t>
      </w:r>
    </w:p>
    <w:p w14:paraId="3CF74C05" w14:textId="752B96B0" w:rsidR="009A7196" w:rsidRDefault="009A7196" w:rsidP="009A7196">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тачке 9) додаје се тачка 10) која гласи:</w:t>
      </w:r>
    </w:p>
    <w:p w14:paraId="2440DE71" w14:textId="00E1B7E5" w:rsidR="009A7196" w:rsidRDefault="009A7196" w:rsidP="009A7196">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„10) </w:t>
      </w:r>
      <w:r w:rsidRPr="009A7196">
        <w:rPr>
          <w:rFonts w:ascii="Times New Roman" w:eastAsia="Times New Roman" w:hAnsi="Times New Roman" w:cs="Times New Roman"/>
          <w:sz w:val="24"/>
          <w:szCs w:val="24"/>
          <w:lang w:val="sr-Cyrl-CS"/>
        </w:rPr>
        <w:t>не достави списе предмета по захтеву надлежног министарства у складу са чланом 134. став 4.</w:t>
      </w:r>
      <w:r>
        <w:rPr>
          <w:rFonts w:ascii="Times New Roman" w:eastAsia="Times New Roman" w:hAnsi="Times New Roman" w:cs="Times New Roman"/>
          <w:sz w:val="24"/>
          <w:szCs w:val="24"/>
          <w:lang w:val="sr-Cyrl-CS"/>
        </w:rPr>
        <w:t>“</w:t>
      </w:r>
    </w:p>
    <w:p w14:paraId="6E58764C" w14:textId="7A36F745" w:rsidR="00D3140A" w:rsidRDefault="00D3140A" w:rsidP="00D3140A">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sidR="00BB5EED">
        <w:rPr>
          <w:rFonts w:ascii="Times New Roman" w:eastAsia="Times New Roman" w:hAnsi="Times New Roman" w:cs="Times New Roman"/>
          <w:sz w:val="24"/>
          <w:szCs w:val="24"/>
          <w:lang w:val="sr-Cyrl-CS"/>
        </w:rPr>
        <w:t xml:space="preserve">        </w:t>
      </w:r>
      <w:r w:rsidR="003B2526">
        <w:rPr>
          <w:rFonts w:ascii="Times New Roman" w:eastAsia="Times New Roman" w:hAnsi="Times New Roman" w:cs="Times New Roman"/>
          <w:sz w:val="24"/>
          <w:szCs w:val="24"/>
          <w:lang w:val="sr-Cyrl-CS"/>
        </w:rPr>
        <w:t>Члан 75</w:t>
      </w:r>
      <w:r>
        <w:rPr>
          <w:rFonts w:ascii="Times New Roman" w:eastAsia="Times New Roman" w:hAnsi="Times New Roman" w:cs="Times New Roman"/>
          <w:sz w:val="24"/>
          <w:szCs w:val="24"/>
          <w:lang w:val="sr-Cyrl-CS"/>
        </w:rPr>
        <w:t>.</w:t>
      </w:r>
    </w:p>
    <w:p w14:paraId="0426D0B2" w14:textId="2DE37042" w:rsidR="00D3140A" w:rsidRDefault="00D3140A" w:rsidP="00D3140A">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После члана 209а додаје се нови члан 209б који гласи:</w:t>
      </w:r>
    </w:p>
    <w:p w14:paraId="39B3BCFF" w14:textId="3E109638" w:rsidR="00D3140A" w:rsidRPr="00D3140A" w:rsidRDefault="00D3140A" w:rsidP="00D3140A">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B5EE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w:t>
      </w:r>
      <w:r w:rsidRPr="00D3140A">
        <w:rPr>
          <w:rFonts w:ascii="Times New Roman" w:eastAsia="Times New Roman" w:hAnsi="Times New Roman" w:cs="Times New Roman"/>
          <w:sz w:val="24"/>
          <w:szCs w:val="24"/>
          <w:lang w:val="sr-Cyrl-CS"/>
        </w:rPr>
        <w:t>Члан 209б</w:t>
      </w:r>
    </w:p>
    <w:p w14:paraId="09564F40" w14:textId="5F318E98" w:rsidR="00D3140A" w:rsidRDefault="00D3140A" w:rsidP="00D3140A">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sidRPr="00D3140A">
        <w:rPr>
          <w:rFonts w:ascii="Times New Roman" w:eastAsia="Times New Roman" w:hAnsi="Times New Roman" w:cs="Times New Roman"/>
          <w:sz w:val="24"/>
          <w:szCs w:val="24"/>
          <w:lang w:val="sr-Cyrl-CS"/>
        </w:rPr>
        <w:t>Новчаном казном од 50.000 до 100.000 динара, казниће се за прекршај лица из члана 53. став 3. овог закона, ако не издају информацију о локацији у прописаном року, односно уколико информацију о локацији издају супротно закону.</w:t>
      </w:r>
      <w:r>
        <w:rPr>
          <w:rFonts w:ascii="Times New Roman" w:eastAsia="Times New Roman" w:hAnsi="Times New Roman" w:cs="Times New Roman"/>
          <w:sz w:val="24"/>
          <w:szCs w:val="24"/>
          <w:lang w:val="sr-Cyrl-CS"/>
        </w:rPr>
        <w:t>“</w:t>
      </w:r>
    </w:p>
    <w:p w14:paraId="0B384AB1" w14:textId="5875A4E7" w:rsidR="00644D94" w:rsidRDefault="00644D94" w:rsidP="00644D94">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sidR="00BB5EED">
        <w:rPr>
          <w:rFonts w:ascii="Times New Roman" w:eastAsia="Times New Roman" w:hAnsi="Times New Roman" w:cs="Times New Roman"/>
          <w:sz w:val="24"/>
          <w:szCs w:val="24"/>
          <w:lang w:val="sr-Cyrl-CS"/>
        </w:rPr>
        <w:t xml:space="preserve">         </w:t>
      </w:r>
      <w:r w:rsidR="003B2526">
        <w:rPr>
          <w:rFonts w:ascii="Times New Roman" w:eastAsia="Times New Roman" w:hAnsi="Times New Roman" w:cs="Times New Roman"/>
          <w:sz w:val="24"/>
          <w:szCs w:val="24"/>
          <w:lang w:val="sr-Cyrl-CS"/>
        </w:rPr>
        <w:t>Члан 76</w:t>
      </w:r>
      <w:r>
        <w:rPr>
          <w:rFonts w:ascii="Times New Roman" w:eastAsia="Times New Roman" w:hAnsi="Times New Roman" w:cs="Times New Roman"/>
          <w:sz w:val="24"/>
          <w:szCs w:val="24"/>
          <w:lang w:val="sr-Cyrl-CS"/>
        </w:rPr>
        <w:t>.</w:t>
      </w:r>
    </w:p>
    <w:p w14:paraId="70419DE6" w14:textId="0D736561" w:rsidR="00644D94" w:rsidRDefault="001735D5" w:rsidP="001735D5">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sidRPr="001735D5">
        <w:rPr>
          <w:rFonts w:ascii="Times New Roman" w:eastAsia="Times New Roman" w:hAnsi="Times New Roman" w:cs="Times New Roman"/>
          <w:sz w:val="24"/>
          <w:szCs w:val="24"/>
          <w:lang w:val="sr-Cyrl-CS"/>
        </w:rPr>
        <w:t>Даном ступања на снагу овог закона, престају да важе све одредбе</w:t>
      </w:r>
      <w:r>
        <w:rPr>
          <w:rFonts w:ascii="Times New Roman" w:eastAsia="Times New Roman" w:hAnsi="Times New Roman" w:cs="Times New Roman"/>
          <w:sz w:val="24"/>
          <w:szCs w:val="24"/>
          <w:lang w:val="sr-Cyrl-CS"/>
        </w:rPr>
        <w:t xml:space="preserve"> овог</w:t>
      </w:r>
      <w:r w:rsidRPr="001735D5">
        <w:rPr>
          <w:rFonts w:ascii="Times New Roman" w:eastAsia="Times New Roman" w:hAnsi="Times New Roman" w:cs="Times New Roman"/>
          <w:sz w:val="24"/>
          <w:szCs w:val="24"/>
          <w:lang w:val="sr-Cyrl-CS"/>
        </w:rPr>
        <w:t xml:space="preserve"> закона које се односе на закупце на неодређено време стана у својини грађана, задужбина и фондација, коришћење станова, коефицијенте, као и закупнину.</w:t>
      </w:r>
    </w:p>
    <w:p w14:paraId="1F04FAFB" w14:textId="356EB0BA" w:rsidR="00B34AF5" w:rsidRDefault="00B34AF5" w:rsidP="00B34AF5">
      <w:pPr>
        <w:shd w:val="clear" w:color="auto" w:fill="FFFFFF"/>
        <w:tabs>
          <w:tab w:val="left" w:pos="2124"/>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t xml:space="preserve">         </w:t>
      </w:r>
      <w:r w:rsidR="003B2526">
        <w:rPr>
          <w:rFonts w:ascii="Times New Roman" w:eastAsia="Times New Roman" w:hAnsi="Times New Roman" w:cs="Times New Roman"/>
          <w:sz w:val="24"/>
          <w:szCs w:val="24"/>
          <w:lang w:val="sr-Cyrl-CS"/>
        </w:rPr>
        <w:t>Члан 77</w:t>
      </w:r>
      <w:r>
        <w:rPr>
          <w:rFonts w:ascii="Times New Roman" w:eastAsia="Times New Roman" w:hAnsi="Times New Roman" w:cs="Times New Roman"/>
          <w:sz w:val="24"/>
          <w:szCs w:val="24"/>
          <w:lang w:val="sr-Cyrl-CS"/>
        </w:rPr>
        <w:t>.</w:t>
      </w:r>
    </w:p>
    <w:p w14:paraId="016B8335" w14:textId="4436C237" w:rsidR="00B34AF5" w:rsidRDefault="00B34AF5" w:rsidP="00972A55">
      <w:pPr>
        <w:shd w:val="clear" w:color="auto" w:fill="FFFFFF"/>
        <w:tabs>
          <w:tab w:val="left" w:pos="2124"/>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Када инвеститор</w:t>
      </w:r>
      <w:r w:rsidRPr="00B34AF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у складу са чланом</w:t>
      </w:r>
      <w:r w:rsidRPr="00B34AF5">
        <w:rPr>
          <w:rFonts w:ascii="Times New Roman" w:eastAsia="Times New Roman" w:hAnsi="Times New Roman" w:cs="Times New Roman"/>
          <w:sz w:val="24"/>
          <w:szCs w:val="24"/>
          <w:lang w:val="sr-Cyrl-CS"/>
        </w:rPr>
        <w:t xml:space="preserve"> </w:t>
      </w:r>
      <w:r w:rsidR="000E5948" w:rsidRPr="00514DAF">
        <w:rPr>
          <w:rFonts w:ascii="Times New Roman" w:eastAsia="Times New Roman" w:hAnsi="Times New Roman" w:cs="Times New Roman"/>
          <w:sz w:val="24"/>
          <w:szCs w:val="24"/>
          <w:lang w:val="sr-Cyrl-CS"/>
        </w:rPr>
        <w:t>40</w:t>
      </w:r>
      <w:r w:rsidRPr="00514DAF">
        <w:rPr>
          <w:rFonts w:ascii="Times New Roman" w:eastAsia="Times New Roman" w:hAnsi="Times New Roman" w:cs="Times New Roman"/>
          <w:sz w:val="24"/>
          <w:szCs w:val="24"/>
          <w:lang w:val="sr-Cyrl-CS"/>
        </w:rPr>
        <w:t xml:space="preserve">. овог закона, поднесе </w:t>
      </w:r>
      <w:r w:rsidRPr="00B34AF5">
        <w:rPr>
          <w:rFonts w:ascii="Times New Roman" w:eastAsia="Times New Roman" w:hAnsi="Times New Roman" w:cs="Times New Roman"/>
          <w:sz w:val="24"/>
          <w:szCs w:val="24"/>
          <w:lang w:val="sr-Cyrl-CS"/>
        </w:rPr>
        <w:t xml:space="preserve">захтев </w:t>
      </w:r>
      <w:r>
        <w:rPr>
          <w:rFonts w:ascii="Times New Roman" w:eastAsia="Times New Roman" w:hAnsi="Times New Roman" w:cs="Times New Roman"/>
          <w:sz w:val="24"/>
          <w:szCs w:val="24"/>
          <w:lang w:val="sr-Cyrl-CS"/>
        </w:rPr>
        <w:t>за издавање грађевинске дозволе</w:t>
      </w:r>
      <w:r w:rsidRPr="00B34AF5">
        <w:rPr>
          <w:rFonts w:ascii="Times New Roman" w:eastAsia="Times New Roman" w:hAnsi="Times New Roman" w:cs="Times New Roman"/>
          <w:sz w:val="24"/>
          <w:szCs w:val="24"/>
          <w:lang w:val="sr-Cyrl-CS"/>
        </w:rPr>
        <w:t xml:space="preserve"> министарству</w:t>
      </w:r>
      <w:r>
        <w:rPr>
          <w:rFonts w:ascii="Times New Roman" w:eastAsia="Times New Roman" w:hAnsi="Times New Roman" w:cs="Times New Roman"/>
          <w:sz w:val="24"/>
          <w:szCs w:val="24"/>
          <w:lang w:val="sr-Cyrl-CS"/>
        </w:rPr>
        <w:t xml:space="preserve"> надлежном за послове грађевинарства</w:t>
      </w:r>
      <w:r w:rsidRPr="00B34AF5">
        <w:rPr>
          <w:rFonts w:ascii="Times New Roman" w:eastAsia="Times New Roman" w:hAnsi="Times New Roman" w:cs="Times New Roman"/>
          <w:sz w:val="24"/>
          <w:szCs w:val="24"/>
          <w:lang w:val="sr-Cyrl-CS"/>
        </w:rPr>
        <w:t xml:space="preserve">, локацијски </w:t>
      </w:r>
      <w:r w:rsidRPr="00B34AF5">
        <w:rPr>
          <w:rFonts w:ascii="Times New Roman" w:eastAsia="Times New Roman" w:hAnsi="Times New Roman" w:cs="Times New Roman"/>
          <w:sz w:val="24"/>
          <w:szCs w:val="24"/>
          <w:lang w:val="sr-Cyrl-CS"/>
        </w:rPr>
        <w:lastRenderedPageBreak/>
        <w:t xml:space="preserve">услови, </w:t>
      </w:r>
      <w:r>
        <w:rPr>
          <w:rFonts w:ascii="Times New Roman" w:eastAsia="Times New Roman" w:hAnsi="Times New Roman" w:cs="Times New Roman"/>
          <w:sz w:val="24"/>
          <w:szCs w:val="24"/>
          <w:lang w:val="sr-Cyrl-CS"/>
        </w:rPr>
        <w:t>издати од стране</w:t>
      </w:r>
      <w:r w:rsidRPr="00B34AF5">
        <w:rPr>
          <w:rFonts w:ascii="Times New Roman" w:eastAsia="Times New Roman" w:hAnsi="Times New Roman" w:cs="Times New Roman"/>
          <w:sz w:val="24"/>
          <w:szCs w:val="24"/>
          <w:lang w:val="sr-Cyrl-CS"/>
        </w:rPr>
        <w:t xml:space="preserve"> орган</w:t>
      </w:r>
      <w:r>
        <w:rPr>
          <w:rFonts w:ascii="Times New Roman" w:eastAsia="Times New Roman" w:hAnsi="Times New Roman" w:cs="Times New Roman"/>
          <w:sz w:val="24"/>
          <w:szCs w:val="24"/>
          <w:lang w:val="sr-Cyrl-CS"/>
        </w:rPr>
        <w:t>а</w:t>
      </w:r>
      <w:r w:rsidRPr="00B34AF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јединице локалне самоуправе,</w:t>
      </w:r>
      <w:r w:rsidRPr="00B34AF5">
        <w:rPr>
          <w:rFonts w:ascii="Times New Roman" w:eastAsia="Times New Roman" w:hAnsi="Times New Roman" w:cs="Times New Roman"/>
          <w:sz w:val="24"/>
          <w:szCs w:val="24"/>
          <w:lang w:val="sr-Cyrl-CS"/>
        </w:rPr>
        <w:t xml:space="preserve"> не могу бити старији од  шест месеци од дана ступања на снагу овог закона.</w:t>
      </w:r>
    </w:p>
    <w:p w14:paraId="494A837D" w14:textId="1CD26101" w:rsidR="00AC63FC" w:rsidRDefault="003B2526" w:rsidP="00AC63FC">
      <w:pPr>
        <w:shd w:val="clear" w:color="auto" w:fill="FFFFFF"/>
        <w:tabs>
          <w:tab w:val="left" w:pos="4095"/>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Члан 78</w:t>
      </w:r>
      <w:r w:rsidR="00AC63FC">
        <w:rPr>
          <w:rFonts w:ascii="Times New Roman" w:eastAsia="Times New Roman" w:hAnsi="Times New Roman" w:cs="Times New Roman"/>
          <w:sz w:val="24"/>
          <w:szCs w:val="24"/>
          <w:lang w:val="sr-Cyrl-CS"/>
        </w:rPr>
        <w:t>.</w:t>
      </w:r>
    </w:p>
    <w:p w14:paraId="01591608" w14:textId="08CEBAA0" w:rsidR="00921F05" w:rsidRPr="00675C36" w:rsidRDefault="00921F05" w:rsidP="00921F05">
      <w:pPr>
        <w:shd w:val="clear" w:color="auto" w:fill="FFFFFF"/>
        <w:tabs>
          <w:tab w:val="left" w:pos="4095"/>
        </w:tabs>
        <w:spacing w:after="0" w:line="240" w:lineRule="auto"/>
        <w:ind w:firstLine="475"/>
        <w:jc w:val="both"/>
        <w:rPr>
          <w:rFonts w:ascii="Times New Roman" w:eastAsia="Times New Roman" w:hAnsi="Times New Roman" w:cs="Times New Roman"/>
          <w:sz w:val="24"/>
          <w:szCs w:val="24"/>
          <w:lang w:val="sr-Cyrl-CS"/>
        </w:rPr>
      </w:pPr>
      <w:r w:rsidRPr="00675C36">
        <w:rPr>
          <w:rFonts w:ascii="Times New Roman" w:eastAsia="Times New Roman" w:hAnsi="Times New Roman" w:cs="Times New Roman"/>
          <w:sz w:val="24"/>
          <w:szCs w:val="24"/>
          <w:lang w:val="sr-Cyrl-CS"/>
        </w:rPr>
        <w:t>Лиценцирани просторни планери, лиценцирани урбанисти, лиценциране архитекте урбанисти, лиценцирани инжењери (инжењери грађевинске, машинске, електротехничке, саобраћајне, технолошке и инжењери других техничких струка), лиценциране архитекте, лиценциране пејзажне архитекте и лиценцирани извођачи, а којима је издата лиценца и који су уписани у регистре из члана 162. Закона о планирању и изградњи, дужни су да у року од три месеца од дана ступања на снагу овог закона, постану чланови Инжењерске коморе Србије.</w:t>
      </w:r>
    </w:p>
    <w:p w14:paraId="70A06806" w14:textId="6DEB9251" w:rsidR="00AC63FC" w:rsidRPr="00675C36" w:rsidRDefault="00AC63FC" w:rsidP="00921F05">
      <w:pPr>
        <w:shd w:val="clear" w:color="auto" w:fill="FFFFFF"/>
        <w:tabs>
          <w:tab w:val="left" w:pos="4095"/>
        </w:tabs>
        <w:spacing w:after="0" w:line="240" w:lineRule="auto"/>
        <w:ind w:firstLine="475"/>
        <w:jc w:val="both"/>
        <w:rPr>
          <w:rFonts w:ascii="Times New Roman" w:eastAsia="Times New Roman" w:hAnsi="Times New Roman" w:cs="Times New Roman"/>
          <w:sz w:val="24"/>
          <w:szCs w:val="24"/>
          <w:lang w:val="sr-Cyrl-CS"/>
        </w:rPr>
      </w:pPr>
      <w:r w:rsidRPr="00675C36">
        <w:rPr>
          <w:rFonts w:ascii="Times New Roman" w:eastAsia="Times New Roman" w:hAnsi="Times New Roman" w:cs="Times New Roman"/>
          <w:sz w:val="24"/>
          <w:szCs w:val="24"/>
          <w:lang w:val="sr-Cyrl-CS"/>
        </w:rPr>
        <w:t>Личне лиценце које су издате до дана ступања на снагу Правилника o стручним пословима просторног и урбанистичког планирања, израде техничке документације, грађења и енергетске ефикасности које обављају лиценцирана лица („Службени гласник РС“, број 106/20), остају на снази три године од дана ступања на снагу овог закона, осим ако се стекну услови за њихово одузимање у складу са овим законом и подзаконским актима донетим на основу овог закона.</w:t>
      </w:r>
    </w:p>
    <w:p w14:paraId="5675CC29" w14:textId="77777777" w:rsidR="00675C36" w:rsidRPr="00675C36" w:rsidRDefault="0071300D" w:rsidP="001735D5">
      <w:pPr>
        <w:shd w:val="clear" w:color="auto" w:fill="FFFFFF"/>
        <w:tabs>
          <w:tab w:val="left" w:pos="708"/>
          <w:tab w:val="left" w:pos="1416"/>
          <w:tab w:val="left" w:pos="3540"/>
          <w:tab w:val="left" w:pos="4320"/>
        </w:tabs>
        <w:spacing w:after="150" w:line="240" w:lineRule="auto"/>
        <w:ind w:firstLine="480"/>
        <w:jc w:val="both"/>
        <w:rPr>
          <w:rFonts w:ascii="Times New Roman" w:eastAsia="Times New Roman" w:hAnsi="Times New Roman" w:cs="Times New Roman"/>
          <w:sz w:val="24"/>
          <w:szCs w:val="24"/>
          <w:lang w:val="sr-Cyrl-CS"/>
        </w:rPr>
      </w:pPr>
      <w:r w:rsidRPr="00675C36">
        <w:rPr>
          <w:rFonts w:ascii="Times New Roman" w:eastAsia="Times New Roman" w:hAnsi="Times New Roman" w:cs="Times New Roman"/>
          <w:sz w:val="24"/>
          <w:szCs w:val="24"/>
          <w:lang w:val="sr-Cyrl-CS"/>
        </w:rPr>
        <w:t xml:space="preserve">Лица којима су  личне лиценце  издате до дана ступања на снагу Правилника </w:t>
      </w:r>
      <w:r w:rsidRPr="00675C36">
        <w:rPr>
          <w:rFonts w:ascii="Times New Roman" w:eastAsia="Times New Roman" w:hAnsi="Times New Roman" w:cs="Times New Roman"/>
          <w:sz w:val="24"/>
          <w:szCs w:val="24"/>
        </w:rPr>
        <w:t>o стручним пословима просторног и урбанистичког планирања, израде техничке документације, грађења и енергетске ефикасности које обављају лиценцирана лица</w:t>
      </w:r>
      <w:r w:rsidRPr="00675C36">
        <w:rPr>
          <w:rFonts w:ascii="Times New Roman" w:eastAsia="Times New Roman" w:hAnsi="Times New Roman" w:cs="Times New Roman"/>
          <w:sz w:val="24"/>
          <w:szCs w:val="24"/>
          <w:lang w:val="sr-Cyrl-CS"/>
        </w:rPr>
        <w:t xml:space="preserve"> („</w:t>
      </w:r>
      <w:r w:rsidRPr="00675C36">
        <w:rPr>
          <w:rFonts w:ascii="Times New Roman" w:eastAsia="Times New Roman" w:hAnsi="Times New Roman" w:cs="Times New Roman"/>
          <w:sz w:val="24"/>
          <w:szCs w:val="24"/>
        </w:rPr>
        <w:t>Службени гласник РС</w:t>
      </w:r>
      <w:r w:rsidRPr="00675C36">
        <w:rPr>
          <w:rFonts w:ascii="Times New Roman" w:eastAsia="Times New Roman" w:hAnsi="Times New Roman" w:cs="Times New Roman"/>
          <w:sz w:val="24"/>
          <w:szCs w:val="24"/>
          <w:lang w:val="sr-Cyrl-CS"/>
        </w:rPr>
        <w:t>“</w:t>
      </w:r>
      <w:r w:rsidRPr="00675C36">
        <w:rPr>
          <w:rFonts w:ascii="Times New Roman" w:eastAsia="Times New Roman" w:hAnsi="Times New Roman" w:cs="Times New Roman"/>
          <w:sz w:val="24"/>
          <w:szCs w:val="24"/>
        </w:rPr>
        <w:t>, број 106/20</w:t>
      </w:r>
      <w:r w:rsidRPr="00675C36">
        <w:rPr>
          <w:rFonts w:ascii="Times New Roman" w:eastAsia="Times New Roman" w:hAnsi="Times New Roman" w:cs="Times New Roman"/>
          <w:sz w:val="24"/>
          <w:szCs w:val="24"/>
          <w:lang w:val="sr-Cyrl-CS"/>
        </w:rPr>
        <w:t xml:space="preserve">), дужна су да у року од годину дана </w:t>
      </w:r>
      <w:r w:rsidR="00675C36" w:rsidRPr="00675C36">
        <w:rPr>
          <w:rFonts w:ascii="Times New Roman" w:eastAsia="Times New Roman" w:hAnsi="Times New Roman" w:cs="Times New Roman"/>
          <w:sz w:val="24"/>
          <w:szCs w:val="24"/>
          <w:lang w:val="sr-Cyrl-CS"/>
        </w:rPr>
        <w:t>од</w:t>
      </w:r>
      <w:r w:rsidRPr="00675C36">
        <w:rPr>
          <w:rFonts w:ascii="Times New Roman" w:eastAsia="Times New Roman" w:hAnsi="Times New Roman" w:cs="Times New Roman"/>
          <w:sz w:val="24"/>
          <w:szCs w:val="24"/>
          <w:lang w:val="sr-Cyrl-CS"/>
        </w:rPr>
        <w:t xml:space="preserve"> истека рока из става 2. овог члана, поднесу захтев за усклађивање лиценци у складу са важећим прописима.</w:t>
      </w:r>
      <w:r w:rsidR="001735D5" w:rsidRPr="00675C36">
        <w:rPr>
          <w:rFonts w:ascii="Times New Roman" w:eastAsia="Times New Roman" w:hAnsi="Times New Roman" w:cs="Times New Roman"/>
          <w:sz w:val="24"/>
          <w:szCs w:val="24"/>
          <w:lang w:val="sr-Cyrl-CS"/>
        </w:rPr>
        <w:tab/>
      </w:r>
      <w:r w:rsidR="001735D5" w:rsidRPr="00675C36">
        <w:rPr>
          <w:rFonts w:ascii="Times New Roman" w:eastAsia="Times New Roman" w:hAnsi="Times New Roman" w:cs="Times New Roman"/>
          <w:sz w:val="24"/>
          <w:szCs w:val="24"/>
          <w:lang w:val="sr-Cyrl-CS"/>
        </w:rPr>
        <w:tab/>
      </w:r>
    </w:p>
    <w:p w14:paraId="79C7D3F2" w14:textId="0026290D" w:rsidR="001735D5" w:rsidRPr="00D82832" w:rsidRDefault="00D82832" w:rsidP="00675C36">
      <w:pPr>
        <w:shd w:val="clear" w:color="auto" w:fill="FFFFFF"/>
        <w:tabs>
          <w:tab w:val="left" w:pos="708"/>
          <w:tab w:val="left" w:pos="1416"/>
          <w:tab w:val="left" w:pos="3540"/>
          <w:tab w:val="left" w:pos="4320"/>
        </w:tabs>
        <w:spacing w:after="150" w:line="240" w:lineRule="auto"/>
        <w:ind w:firstLine="480"/>
        <w:jc w:val="center"/>
        <w:rPr>
          <w:rFonts w:ascii="Times New Roman" w:eastAsia="Times New Roman" w:hAnsi="Times New Roman" w:cs="Times New Roman"/>
          <w:sz w:val="24"/>
          <w:szCs w:val="24"/>
          <w:lang w:val="sr-Cyrl-CS"/>
        </w:rPr>
      </w:pPr>
      <w:r w:rsidRPr="00D82832">
        <w:rPr>
          <w:rFonts w:ascii="Times New Roman" w:eastAsia="Times New Roman" w:hAnsi="Times New Roman" w:cs="Times New Roman"/>
          <w:sz w:val="24"/>
          <w:szCs w:val="24"/>
          <w:lang w:val="sr-Cyrl-CS"/>
        </w:rPr>
        <w:t xml:space="preserve">Члан </w:t>
      </w:r>
      <w:r w:rsidR="003B2526">
        <w:rPr>
          <w:rFonts w:ascii="Times New Roman" w:eastAsia="Times New Roman" w:hAnsi="Times New Roman" w:cs="Times New Roman"/>
          <w:sz w:val="24"/>
          <w:szCs w:val="24"/>
          <w:lang w:val="sr-Cyrl-CS"/>
        </w:rPr>
        <w:t>79</w:t>
      </w:r>
      <w:r w:rsidR="001735D5" w:rsidRPr="00D82832">
        <w:rPr>
          <w:rFonts w:ascii="Times New Roman" w:eastAsia="Times New Roman" w:hAnsi="Times New Roman" w:cs="Times New Roman"/>
          <w:sz w:val="24"/>
          <w:szCs w:val="24"/>
          <w:lang w:val="sr-Cyrl-CS"/>
        </w:rPr>
        <w:t>.</w:t>
      </w:r>
    </w:p>
    <w:p w14:paraId="10EDB5E9" w14:textId="6EB9BAF5" w:rsidR="005E137B" w:rsidRPr="005E137B" w:rsidRDefault="005E137B" w:rsidP="005E137B">
      <w:pPr>
        <w:shd w:val="clear" w:color="auto" w:fill="FFFFFF"/>
        <w:tabs>
          <w:tab w:val="left" w:pos="3832"/>
          <w:tab w:val="left" w:pos="4170"/>
          <w:tab w:val="center" w:pos="4776"/>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А</w:t>
      </w:r>
      <w:r w:rsidRPr="005E137B">
        <w:rPr>
          <w:rFonts w:ascii="Times New Roman" w:eastAsia="Times New Roman" w:hAnsi="Times New Roman" w:cs="Times New Roman"/>
          <w:sz w:val="24"/>
          <w:szCs w:val="24"/>
          <w:lang w:val="sr-Cyrl-CS"/>
        </w:rPr>
        <w:t xml:space="preserve">генција почиње са радом најкасније у року од три месеца од дана ступања на снагу овог закона. </w:t>
      </w:r>
    </w:p>
    <w:p w14:paraId="4785B687" w14:textId="2C56A65E" w:rsidR="00B0156B" w:rsidRDefault="005E137B" w:rsidP="005E137B">
      <w:pPr>
        <w:shd w:val="clear" w:color="auto" w:fill="FFFFFF"/>
        <w:tabs>
          <w:tab w:val="left" w:pos="3832"/>
          <w:tab w:val="left" w:pos="4170"/>
          <w:tab w:val="center" w:pos="4776"/>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А</w:t>
      </w:r>
      <w:r w:rsidRPr="005E137B">
        <w:rPr>
          <w:rFonts w:ascii="Times New Roman" w:eastAsia="Times New Roman" w:hAnsi="Times New Roman" w:cs="Times New Roman"/>
          <w:sz w:val="24"/>
          <w:szCs w:val="24"/>
          <w:lang w:val="sr-Cyrl-CS"/>
        </w:rPr>
        <w:t>генција преузима</w:t>
      </w:r>
      <w:r>
        <w:rPr>
          <w:rFonts w:ascii="Times New Roman" w:eastAsia="Times New Roman" w:hAnsi="Times New Roman" w:cs="Times New Roman"/>
          <w:sz w:val="24"/>
          <w:szCs w:val="24"/>
          <w:lang w:val="sr-Cyrl-CS"/>
        </w:rPr>
        <w:t xml:space="preserve"> запослене и постављена лица у М</w:t>
      </w:r>
      <w:r w:rsidRPr="005E137B">
        <w:rPr>
          <w:rFonts w:ascii="Times New Roman" w:eastAsia="Times New Roman" w:hAnsi="Times New Roman" w:cs="Times New Roman"/>
          <w:sz w:val="24"/>
          <w:szCs w:val="24"/>
          <w:lang w:val="sr-Cyrl-CS"/>
        </w:rPr>
        <w:t>инистарству грађевинарства, саобраћаја и инфраструктуре, који раде на пословима из надлежности</w:t>
      </w:r>
      <w:r>
        <w:rPr>
          <w:rFonts w:ascii="Times New Roman" w:eastAsia="Times New Roman" w:hAnsi="Times New Roman" w:cs="Times New Roman"/>
          <w:sz w:val="24"/>
          <w:szCs w:val="24"/>
          <w:lang w:val="sr-Cyrl-CS"/>
        </w:rPr>
        <w:t xml:space="preserve"> А</w:t>
      </w:r>
      <w:r w:rsidRPr="005E137B">
        <w:rPr>
          <w:rFonts w:ascii="Times New Roman" w:eastAsia="Times New Roman" w:hAnsi="Times New Roman" w:cs="Times New Roman"/>
          <w:sz w:val="24"/>
          <w:szCs w:val="24"/>
          <w:lang w:val="sr-Cyrl-CS"/>
        </w:rPr>
        <w:t>генције, предмете, архиву и другу стручну документацију која се од</w:t>
      </w:r>
      <w:r>
        <w:rPr>
          <w:rFonts w:ascii="Times New Roman" w:eastAsia="Times New Roman" w:hAnsi="Times New Roman" w:cs="Times New Roman"/>
          <w:sz w:val="24"/>
          <w:szCs w:val="24"/>
          <w:lang w:val="sr-Cyrl-CS"/>
        </w:rPr>
        <w:t>носи на послове из надлежности А</w:t>
      </w:r>
      <w:r w:rsidRPr="005E137B">
        <w:rPr>
          <w:rFonts w:ascii="Times New Roman" w:eastAsia="Times New Roman" w:hAnsi="Times New Roman" w:cs="Times New Roman"/>
          <w:sz w:val="24"/>
          <w:szCs w:val="24"/>
          <w:lang w:val="sr-Cyrl-CS"/>
        </w:rPr>
        <w:t xml:space="preserve">генције, као и опрему, средства за рад и друга средства која је користило </w:t>
      </w:r>
      <w:r>
        <w:rPr>
          <w:rFonts w:ascii="Times New Roman" w:eastAsia="Times New Roman" w:hAnsi="Times New Roman" w:cs="Times New Roman"/>
          <w:sz w:val="24"/>
          <w:szCs w:val="24"/>
          <w:lang w:val="sr-Cyrl-CS"/>
        </w:rPr>
        <w:t>Министарство</w:t>
      </w:r>
      <w:r w:rsidRPr="005E137B">
        <w:rPr>
          <w:rFonts w:ascii="Times New Roman" w:eastAsia="Times New Roman" w:hAnsi="Times New Roman" w:cs="Times New Roman"/>
          <w:sz w:val="24"/>
          <w:szCs w:val="24"/>
          <w:lang w:val="sr-Cyrl-CS"/>
        </w:rPr>
        <w:t xml:space="preserve"> грађевинарства, саобраћаја и инфраструктуре у обављању наведених послова.</w:t>
      </w:r>
    </w:p>
    <w:p w14:paraId="13393F7E" w14:textId="484F9851" w:rsidR="00D700FA" w:rsidRDefault="00D700FA" w:rsidP="00D700FA">
      <w:pPr>
        <w:shd w:val="clear" w:color="auto" w:fill="FFFFFF"/>
        <w:tabs>
          <w:tab w:val="left" w:pos="708"/>
          <w:tab w:val="left" w:pos="1416"/>
          <w:tab w:val="left" w:pos="2124"/>
          <w:tab w:val="left" w:pos="2832"/>
          <w:tab w:val="left" w:pos="3540"/>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sidR="0067166D">
        <w:rPr>
          <w:rFonts w:ascii="Times New Roman" w:eastAsia="Times New Roman" w:hAnsi="Times New Roman" w:cs="Times New Roman"/>
          <w:sz w:val="24"/>
          <w:szCs w:val="24"/>
          <w:lang w:val="sr-Cyrl-CS"/>
        </w:rPr>
        <w:t xml:space="preserve">         </w:t>
      </w:r>
      <w:r w:rsidR="003B2526">
        <w:rPr>
          <w:rFonts w:ascii="Times New Roman" w:eastAsia="Times New Roman" w:hAnsi="Times New Roman" w:cs="Times New Roman"/>
          <w:sz w:val="24"/>
          <w:szCs w:val="24"/>
          <w:lang w:val="sr-Cyrl-CS"/>
        </w:rPr>
        <w:t>Члан 80</w:t>
      </w:r>
      <w:r>
        <w:rPr>
          <w:rFonts w:ascii="Times New Roman" w:eastAsia="Times New Roman" w:hAnsi="Times New Roman" w:cs="Times New Roman"/>
          <w:sz w:val="24"/>
          <w:szCs w:val="24"/>
          <w:lang w:val="sr-Cyrl-CS"/>
        </w:rPr>
        <w:t>.</w:t>
      </w:r>
    </w:p>
    <w:p w14:paraId="152D2CCB" w14:textId="77777777" w:rsidR="00EF7B04" w:rsidRDefault="00EF7B04" w:rsidP="00D700FA">
      <w:pPr>
        <w:shd w:val="clear" w:color="auto" w:fill="FFFFFF"/>
        <w:tabs>
          <w:tab w:val="left" w:pos="708"/>
          <w:tab w:val="left" w:pos="1416"/>
          <w:tab w:val="left" w:pos="2124"/>
          <w:tab w:val="left" w:pos="2832"/>
          <w:tab w:val="left" w:pos="3540"/>
        </w:tabs>
        <w:spacing w:after="0" w:line="240" w:lineRule="auto"/>
        <w:ind w:firstLine="475"/>
        <w:jc w:val="both"/>
        <w:rPr>
          <w:rFonts w:ascii="Times New Roman" w:eastAsia="Times New Roman" w:hAnsi="Times New Roman" w:cs="Times New Roman"/>
          <w:sz w:val="24"/>
          <w:szCs w:val="24"/>
          <w:lang w:val="sr-Cyrl-CS"/>
        </w:rPr>
      </w:pPr>
    </w:p>
    <w:p w14:paraId="2BFE2C3A" w14:textId="3360BCE3" w:rsidR="00D700FA" w:rsidRPr="006845B3" w:rsidRDefault="00D700FA" w:rsidP="00D700FA">
      <w:pPr>
        <w:shd w:val="clear" w:color="auto" w:fill="FFFFFF"/>
        <w:tabs>
          <w:tab w:val="left" w:pos="708"/>
          <w:tab w:val="left" w:pos="1416"/>
          <w:tab w:val="left" w:pos="2124"/>
          <w:tab w:val="left" w:pos="2832"/>
          <w:tab w:val="left" w:pos="3540"/>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w:t>
      </w:r>
      <w:r w:rsidRPr="00D700FA">
        <w:rPr>
          <w:rFonts w:ascii="Times New Roman" w:eastAsia="Times New Roman" w:hAnsi="Times New Roman" w:cs="Times New Roman"/>
          <w:sz w:val="24"/>
          <w:szCs w:val="24"/>
          <w:lang w:val="sr-Cyrl-CS"/>
        </w:rPr>
        <w:t xml:space="preserve">епублички геодетски завод је дужан да у </w:t>
      </w:r>
      <w:r w:rsidRPr="006845B3">
        <w:rPr>
          <w:rFonts w:ascii="Times New Roman" w:eastAsia="Times New Roman" w:hAnsi="Times New Roman" w:cs="Times New Roman"/>
          <w:sz w:val="24"/>
          <w:szCs w:val="24"/>
          <w:lang w:val="sr-Cyrl-CS"/>
        </w:rPr>
        <w:t xml:space="preserve">року од 30 дана од дана </w:t>
      </w:r>
      <w:r w:rsidR="006845B3" w:rsidRPr="006845B3">
        <w:rPr>
          <w:rFonts w:ascii="Times New Roman" w:eastAsia="Times New Roman" w:hAnsi="Times New Roman" w:cs="Times New Roman"/>
          <w:sz w:val="24"/>
          <w:szCs w:val="24"/>
          <w:lang w:val="sr-Cyrl-CS"/>
        </w:rPr>
        <w:t>оснивања Агенције</w:t>
      </w:r>
      <w:r w:rsidRPr="006845B3">
        <w:rPr>
          <w:rFonts w:ascii="Times New Roman" w:eastAsia="Times New Roman" w:hAnsi="Times New Roman" w:cs="Times New Roman"/>
          <w:sz w:val="24"/>
          <w:szCs w:val="24"/>
          <w:lang w:val="sr-Cyrl-CS"/>
        </w:rPr>
        <w:t>,  Агенцији уступи податке, софтвер и сву расположиву документацију у вези са Централним регистром планских докумената.</w:t>
      </w:r>
    </w:p>
    <w:p w14:paraId="4502F91E" w14:textId="5CA65718" w:rsidR="00D700FA" w:rsidRDefault="00D700FA" w:rsidP="00D700FA">
      <w:pPr>
        <w:shd w:val="clear" w:color="auto" w:fill="FFFFFF"/>
        <w:tabs>
          <w:tab w:val="left" w:pos="708"/>
          <w:tab w:val="left" w:pos="1416"/>
          <w:tab w:val="left" w:pos="2124"/>
          <w:tab w:val="left" w:pos="2832"/>
          <w:tab w:val="left" w:pos="3540"/>
        </w:tabs>
        <w:spacing w:after="0" w:line="240" w:lineRule="auto"/>
        <w:ind w:firstLine="475"/>
        <w:jc w:val="both"/>
        <w:rPr>
          <w:rFonts w:ascii="Times New Roman" w:eastAsia="Times New Roman" w:hAnsi="Times New Roman" w:cs="Times New Roman"/>
          <w:sz w:val="24"/>
          <w:szCs w:val="24"/>
          <w:lang w:val="sr-Cyrl-CS"/>
        </w:rPr>
      </w:pPr>
      <w:r w:rsidRPr="006845B3">
        <w:rPr>
          <w:rFonts w:ascii="Times New Roman" w:eastAsia="Times New Roman" w:hAnsi="Times New Roman" w:cs="Times New Roman"/>
          <w:sz w:val="24"/>
          <w:szCs w:val="24"/>
          <w:lang w:val="sr-Cyrl-CS"/>
        </w:rPr>
        <w:t xml:space="preserve">Агенција је дужна да у року 60 дана од дана достављања </w:t>
      </w:r>
      <w:r w:rsidRPr="00D700FA">
        <w:rPr>
          <w:rFonts w:ascii="Times New Roman" w:eastAsia="Times New Roman" w:hAnsi="Times New Roman" w:cs="Times New Roman"/>
          <w:sz w:val="24"/>
          <w:szCs w:val="24"/>
          <w:lang w:val="sr-Cyrl-CS"/>
        </w:rPr>
        <w:t xml:space="preserve">података, софтвера и расположиве документације из </w:t>
      </w:r>
      <w:r>
        <w:rPr>
          <w:rFonts w:ascii="Times New Roman" w:eastAsia="Times New Roman" w:hAnsi="Times New Roman" w:cs="Times New Roman"/>
          <w:sz w:val="24"/>
          <w:szCs w:val="24"/>
          <w:lang w:val="sr-Cyrl-CS"/>
        </w:rPr>
        <w:t>става 1. овог члана, успостави Ц</w:t>
      </w:r>
      <w:r w:rsidRPr="00D700FA">
        <w:rPr>
          <w:rFonts w:ascii="Times New Roman" w:eastAsia="Times New Roman" w:hAnsi="Times New Roman" w:cs="Times New Roman"/>
          <w:sz w:val="24"/>
          <w:szCs w:val="24"/>
          <w:lang w:val="sr-Cyrl-CS"/>
        </w:rPr>
        <w:t>ентрални регистар планских докумената и учини га јавно доступним.</w:t>
      </w:r>
    </w:p>
    <w:p w14:paraId="10487047" w14:textId="101A29D6" w:rsidR="0099708F" w:rsidRDefault="0099708F" w:rsidP="00D700FA">
      <w:pPr>
        <w:shd w:val="clear" w:color="auto" w:fill="FFFFFF"/>
        <w:tabs>
          <w:tab w:val="left" w:pos="708"/>
          <w:tab w:val="left" w:pos="1416"/>
          <w:tab w:val="left" w:pos="2124"/>
          <w:tab w:val="left" w:pos="2832"/>
          <w:tab w:val="left" w:pos="3540"/>
        </w:tabs>
        <w:spacing w:after="0" w:line="240" w:lineRule="auto"/>
        <w:ind w:firstLine="475"/>
        <w:jc w:val="both"/>
        <w:rPr>
          <w:rFonts w:ascii="Times New Roman" w:eastAsia="Times New Roman" w:hAnsi="Times New Roman" w:cs="Times New Roman"/>
          <w:sz w:val="24"/>
          <w:szCs w:val="24"/>
          <w:lang w:val="sr-Cyrl-CS"/>
        </w:rPr>
      </w:pPr>
    </w:p>
    <w:p w14:paraId="49D377F6" w14:textId="54D3BACD" w:rsidR="00DB0047" w:rsidRDefault="0083185A" w:rsidP="00DF1F12">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w:t>
      </w:r>
      <w:r w:rsidR="00DF1F12">
        <w:rPr>
          <w:rFonts w:ascii="Times New Roman" w:eastAsia="Times New Roman" w:hAnsi="Times New Roman" w:cs="Times New Roman"/>
          <w:bCs/>
          <w:sz w:val="24"/>
          <w:szCs w:val="24"/>
          <w:lang w:val="sr-Cyrl-CS"/>
        </w:rPr>
        <w:t xml:space="preserve">Члан </w:t>
      </w:r>
      <w:r w:rsidR="003B2526">
        <w:rPr>
          <w:rFonts w:ascii="Times New Roman" w:eastAsia="Times New Roman" w:hAnsi="Times New Roman" w:cs="Times New Roman"/>
          <w:bCs/>
          <w:sz w:val="24"/>
          <w:szCs w:val="24"/>
          <w:lang w:val="sr-Cyrl-CS"/>
        </w:rPr>
        <w:t>81</w:t>
      </w:r>
      <w:r w:rsidR="00DF1F12">
        <w:rPr>
          <w:rFonts w:ascii="Times New Roman" w:eastAsia="Times New Roman" w:hAnsi="Times New Roman" w:cs="Times New Roman"/>
          <w:bCs/>
          <w:sz w:val="24"/>
          <w:szCs w:val="24"/>
          <w:lang w:val="sr-Cyrl-CS"/>
        </w:rPr>
        <w:t>.</w:t>
      </w:r>
    </w:p>
    <w:p w14:paraId="66ABB0AC" w14:textId="77777777" w:rsidR="0083185A" w:rsidRDefault="0083185A" w:rsidP="00DF1F12">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089DFED0" w14:textId="77777777" w:rsidR="0067343A" w:rsidRPr="0067343A" w:rsidRDefault="0067343A" w:rsidP="0067343A">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67343A">
        <w:rPr>
          <w:rFonts w:ascii="Times New Roman" w:eastAsia="Times New Roman" w:hAnsi="Times New Roman" w:cs="Times New Roman"/>
          <w:bCs/>
          <w:sz w:val="24"/>
          <w:szCs w:val="24"/>
          <w:lang w:val="sr-Cyrl-CS"/>
        </w:rPr>
        <w:t xml:space="preserve">Председника и чланове управног одбора, као и директора агенције, именује Влада у року од три месеца од дана ступања на снагу овог закона. </w:t>
      </w:r>
    </w:p>
    <w:p w14:paraId="530AAB48" w14:textId="54E204FD" w:rsidR="00DF1F12" w:rsidRDefault="0067343A" w:rsidP="0067343A">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67343A">
        <w:rPr>
          <w:rFonts w:ascii="Times New Roman" w:eastAsia="Times New Roman" w:hAnsi="Times New Roman" w:cs="Times New Roman"/>
          <w:bCs/>
          <w:sz w:val="24"/>
          <w:szCs w:val="24"/>
          <w:lang w:val="sr-Cyrl-CS"/>
        </w:rPr>
        <w:t>Управни одбор агенције доноси Статут агенције у ро</w:t>
      </w:r>
      <w:r w:rsidR="00BC7197">
        <w:rPr>
          <w:rFonts w:ascii="Times New Roman" w:eastAsia="Times New Roman" w:hAnsi="Times New Roman" w:cs="Times New Roman"/>
          <w:bCs/>
          <w:sz w:val="24"/>
          <w:szCs w:val="24"/>
          <w:lang w:val="sr-Cyrl-CS"/>
        </w:rPr>
        <w:t>ку од 30 дана од дана именовања.</w:t>
      </w:r>
    </w:p>
    <w:p w14:paraId="7DE64FDF" w14:textId="77777777" w:rsidR="00885144" w:rsidRDefault="00885144" w:rsidP="0067343A">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4D405941" w14:textId="77777777" w:rsidR="00D82832" w:rsidRDefault="00D82832" w:rsidP="0067343A">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1A346176" w14:textId="2684004B" w:rsidR="00DF1F12" w:rsidRDefault="0083185A" w:rsidP="00DF1F12">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lastRenderedPageBreak/>
        <w:t xml:space="preserve">                                                           </w:t>
      </w:r>
      <w:r w:rsidR="00DF1F12">
        <w:rPr>
          <w:rFonts w:ascii="Times New Roman" w:eastAsia="Times New Roman" w:hAnsi="Times New Roman" w:cs="Times New Roman"/>
          <w:bCs/>
          <w:sz w:val="24"/>
          <w:szCs w:val="24"/>
          <w:lang w:val="sr-Cyrl-CS"/>
        </w:rPr>
        <w:t xml:space="preserve">Члан </w:t>
      </w:r>
      <w:r w:rsidR="003B2526">
        <w:rPr>
          <w:rFonts w:ascii="Times New Roman" w:eastAsia="Times New Roman" w:hAnsi="Times New Roman" w:cs="Times New Roman"/>
          <w:bCs/>
          <w:sz w:val="24"/>
          <w:szCs w:val="24"/>
          <w:lang w:val="sr-Cyrl-CS"/>
        </w:rPr>
        <w:t>82</w:t>
      </w:r>
      <w:r w:rsidR="00DF1F12">
        <w:rPr>
          <w:rFonts w:ascii="Times New Roman" w:eastAsia="Times New Roman" w:hAnsi="Times New Roman" w:cs="Times New Roman"/>
          <w:bCs/>
          <w:sz w:val="24"/>
          <w:szCs w:val="24"/>
          <w:lang w:val="sr-Cyrl-CS"/>
        </w:rPr>
        <w:t>.</w:t>
      </w:r>
    </w:p>
    <w:p w14:paraId="184F3317" w14:textId="77777777" w:rsidR="0083185A" w:rsidRDefault="0083185A" w:rsidP="00DF1F12">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62F4D50B" w14:textId="01262A22" w:rsidR="00DF1F12" w:rsidRPr="00DF1F12" w:rsidRDefault="00AF2F34" w:rsidP="00DF1F12">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AF2F34">
        <w:rPr>
          <w:rFonts w:ascii="Times New Roman" w:eastAsia="Times New Roman" w:hAnsi="Times New Roman" w:cs="Times New Roman"/>
          <w:bCs/>
          <w:sz w:val="24"/>
          <w:szCs w:val="24"/>
          <w:lang w:val="sr-Cyrl-CS"/>
        </w:rPr>
        <w:t>Јединице локалне самоуправе дужне су да Агенцији у року од шест месеци од дана оснивања Агенције, доставе податке о brownfield локацијама на својој територији</w:t>
      </w:r>
      <w:r>
        <w:rPr>
          <w:rFonts w:ascii="Times New Roman" w:eastAsia="Times New Roman" w:hAnsi="Times New Roman" w:cs="Times New Roman"/>
          <w:bCs/>
          <w:sz w:val="24"/>
          <w:szCs w:val="24"/>
          <w:lang w:val="sr-Cyrl-CS"/>
        </w:rPr>
        <w:t>.</w:t>
      </w:r>
    </w:p>
    <w:p w14:paraId="28CD3C59" w14:textId="2BB21AF6" w:rsidR="001763DF" w:rsidRDefault="00DF1F12" w:rsidP="00DF1F12">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DF1F12">
        <w:rPr>
          <w:rFonts w:ascii="Times New Roman" w:eastAsia="Times New Roman" w:hAnsi="Times New Roman" w:cs="Times New Roman"/>
          <w:bCs/>
          <w:sz w:val="24"/>
          <w:szCs w:val="24"/>
          <w:lang w:val="sr-Cyrl-CS"/>
        </w:rPr>
        <w:t>Обавезује се Агенција да у року шест месеци од дана достављања података из става 1. овог члана, сачини Регистар података о brow</w:t>
      </w:r>
      <w:r>
        <w:rPr>
          <w:rFonts w:ascii="Times New Roman" w:eastAsia="Times New Roman" w:hAnsi="Times New Roman" w:cs="Times New Roman"/>
          <w:bCs/>
          <w:sz w:val="24"/>
          <w:szCs w:val="24"/>
          <w:lang w:val="sr-Latn-CS"/>
        </w:rPr>
        <w:t>n</w:t>
      </w:r>
      <w:r w:rsidRPr="00DF1F12">
        <w:rPr>
          <w:rFonts w:ascii="Times New Roman" w:eastAsia="Times New Roman" w:hAnsi="Times New Roman" w:cs="Times New Roman"/>
          <w:bCs/>
          <w:sz w:val="24"/>
          <w:szCs w:val="24"/>
          <w:lang w:val="sr-Cyrl-CS"/>
        </w:rPr>
        <w:t>field локацијама и учини га јавно доступним.</w:t>
      </w:r>
    </w:p>
    <w:p w14:paraId="79AAED57" w14:textId="4992F924" w:rsidR="00F83B8C" w:rsidRDefault="0083185A" w:rsidP="00624653">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w:t>
      </w:r>
      <w:r w:rsidR="00624653">
        <w:rPr>
          <w:rFonts w:ascii="Times New Roman" w:eastAsia="Times New Roman" w:hAnsi="Times New Roman" w:cs="Times New Roman"/>
          <w:bCs/>
          <w:sz w:val="24"/>
          <w:szCs w:val="24"/>
          <w:lang w:val="sr-Cyrl-CS"/>
        </w:rPr>
        <w:t xml:space="preserve">Члан </w:t>
      </w:r>
      <w:r w:rsidR="003B2526">
        <w:rPr>
          <w:rFonts w:ascii="Times New Roman" w:eastAsia="Times New Roman" w:hAnsi="Times New Roman" w:cs="Times New Roman"/>
          <w:bCs/>
          <w:sz w:val="24"/>
          <w:szCs w:val="24"/>
          <w:lang w:val="sr-Cyrl-CS"/>
        </w:rPr>
        <w:t>83</w:t>
      </w:r>
      <w:r w:rsidR="00624653">
        <w:rPr>
          <w:rFonts w:ascii="Times New Roman" w:eastAsia="Times New Roman" w:hAnsi="Times New Roman" w:cs="Times New Roman"/>
          <w:bCs/>
          <w:sz w:val="24"/>
          <w:szCs w:val="24"/>
          <w:lang w:val="sr-Cyrl-CS"/>
        </w:rPr>
        <w:t>.</w:t>
      </w:r>
    </w:p>
    <w:p w14:paraId="75B8924A" w14:textId="77777777" w:rsidR="00D82832" w:rsidRPr="00F83B8C" w:rsidRDefault="00D82832" w:rsidP="00624653">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050DB9D3" w14:textId="27418A5A" w:rsidR="00624653" w:rsidRPr="00624653" w:rsidRDefault="005C0B57" w:rsidP="00624653">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5C0B57">
        <w:rPr>
          <w:rFonts w:ascii="Times New Roman" w:eastAsia="Times New Roman" w:hAnsi="Times New Roman" w:cs="Times New Roman"/>
          <w:bCs/>
          <w:sz w:val="24"/>
          <w:szCs w:val="24"/>
          <w:lang w:val="sr-Cyrl-CS"/>
        </w:rPr>
        <w:t>Важећи плански документи који су донети пре 1. јануара 1993. године, престају да важе по истеку 24 месеца од дана ступања на снагу овог закона, а органи надлежни за њихово доношење дужни су да у том року донесу нови плански документ</w:t>
      </w:r>
      <w:r>
        <w:rPr>
          <w:rFonts w:ascii="Times New Roman" w:eastAsia="Times New Roman" w:hAnsi="Times New Roman" w:cs="Times New Roman"/>
          <w:bCs/>
          <w:sz w:val="24"/>
          <w:szCs w:val="24"/>
          <w:lang w:val="sr-Cyrl-CS"/>
        </w:rPr>
        <w:t>.</w:t>
      </w:r>
    </w:p>
    <w:p w14:paraId="7A9E8BB2" w14:textId="10721A01" w:rsidR="00624653" w:rsidRPr="00624653" w:rsidRDefault="00624653" w:rsidP="00624653">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624653">
        <w:rPr>
          <w:rFonts w:ascii="Times New Roman" w:eastAsia="Times New Roman" w:hAnsi="Times New Roman" w:cs="Times New Roman"/>
          <w:bCs/>
          <w:sz w:val="24"/>
          <w:szCs w:val="24"/>
          <w:lang w:val="sr-Cyrl-CS"/>
        </w:rPr>
        <w:t>Обавезују се јединице локалне самоуправе да у року од 3 године од дана ступања на снагу овог закона донесу планске документе који се могу директно применити, односно на основу којих се могу издати локацијски услови, а који ће обухватити минимум 70% територије грађевинског подручја те јединице локалне самоуправе.</w:t>
      </w:r>
    </w:p>
    <w:p w14:paraId="2A0C4716" w14:textId="6AC122D6" w:rsidR="00624653" w:rsidRDefault="00A912D0" w:rsidP="00624653">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A912D0">
        <w:rPr>
          <w:rFonts w:ascii="Times New Roman" w:eastAsia="Times New Roman" w:hAnsi="Times New Roman" w:cs="Times New Roman"/>
          <w:bCs/>
          <w:sz w:val="24"/>
          <w:szCs w:val="24"/>
          <w:lang w:val="sr-Cyrl-CS"/>
        </w:rPr>
        <w:t>Новчаном казном од 50.000 до 150.000 динара казниће се одговорно лице јединице локалне самоуправе које није поступило у складу са ст. 1. и 2. овог члана</w:t>
      </w:r>
      <w:r w:rsidR="00624653" w:rsidRPr="00624653">
        <w:rPr>
          <w:rFonts w:ascii="Times New Roman" w:eastAsia="Times New Roman" w:hAnsi="Times New Roman" w:cs="Times New Roman"/>
          <w:bCs/>
          <w:sz w:val="24"/>
          <w:szCs w:val="24"/>
          <w:lang w:val="sr-Cyrl-CS"/>
        </w:rPr>
        <w:t>.</w:t>
      </w:r>
    </w:p>
    <w:p w14:paraId="0E6252EC" w14:textId="77777777" w:rsidR="001763DF" w:rsidRDefault="001763DF" w:rsidP="00624653">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5FAF492E" w14:textId="3A540859" w:rsidR="0083185A" w:rsidRDefault="001763DF"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Члан </w:t>
      </w:r>
      <w:r w:rsidR="003B2526">
        <w:rPr>
          <w:rFonts w:ascii="Times New Roman" w:eastAsia="Times New Roman" w:hAnsi="Times New Roman" w:cs="Times New Roman"/>
          <w:bCs/>
          <w:sz w:val="24"/>
          <w:szCs w:val="24"/>
          <w:lang w:val="sr-Cyrl-CS"/>
        </w:rPr>
        <w:t>84</w:t>
      </w:r>
      <w:r>
        <w:rPr>
          <w:rFonts w:ascii="Times New Roman" w:eastAsia="Times New Roman" w:hAnsi="Times New Roman" w:cs="Times New Roman"/>
          <w:bCs/>
          <w:sz w:val="24"/>
          <w:szCs w:val="24"/>
          <w:lang w:val="sr-Cyrl-CS"/>
        </w:rPr>
        <w:t>.</w:t>
      </w:r>
    </w:p>
    <w:p w14:paraId="04BC5DFD" w14:textId="77777777" w:rsidR="001763DF" w:rsidRDefault="001763DF"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3B9F160B" w14:textId="77777777" w:rsidR="001763DF" w:rsidRPr="001763DF" w:rsidRDefault="001763DF" w:rsidP="001763D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1763DF">
        <w:rPr>
          <w:rFonts w:ascii="Times New Roman" w:eastAsia="Times New Roman" w:hAnsi="Times New Roman" w:cs="Times New Roman"/>
          <w:bCs/>
          <w:sz w:val="24"/>
          <w:szCs w:val="24"/>
          <w:lang w:val="sr-Cyrl-CS"/>
        </w:rPr>
        <w:t>Плански документи донети до дана ступања на снагу овог закона остају на снази.</w:t>
      </w:r>
    </w:p>
    <w:p w14:paraId="611D8AF2" w14:textId="77777777" w:rsidR="001763DF" w:rsidRPr="001763DF" w:rsidRDefault="001763DF" w:rsidP="001763D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1763DF">
        <w:rPr>
          <w:rFonts w:ascii="Times New Roman" w:eastAsia="Times New Roman" w:hAnsi="Times New Roman" w:cs="Times New Roman"/>
          <w:bCs/>
          <w:sz w:val="24"/>
          <w:szCs w:val="24"/>
          <w:lang w:val="sr-Cyrl-CS"/>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донета одлука о изради, а који се могу окончати по одредбама закона по којима су започети.</w:t>
      </w:r>
    </w:p>
    <w:p w14:paraId="456855C8" w14:textId="77777777" w:rsidR="001763DF" w:rsidRPr="001763DF" w:rsidRDefault="001763DF" w:rsidP="001763D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1763DF">
        <w:rPr>
          <w:rFonts w:ascii="Times New Roman" w:eastAsia="Times New Roman" w:hAnsi="Times New Roman" w:cs="Times New Roman"/>
          <w:bCs/>
          <w:sz w:val="24"/>
          <w:szCs w:val="24"/>
          <w:lang w:val="sr-Cyrl-CS"/>
        </w:rPr>
        <w:t>Доносиоци планских докумената дужни су да, приликом измене и допуне планског документа по ступању на снагу овог закона, садржину и поступак усвајања планског документа ускладе са одредбама овог закона.</w:t>
      </w:r>
    </w:p>
    <w:p w14:paraId="278B753E" w14:textId="4EAFBAC3" w:rsidR="001763DF" w:rsidRDefault="001763DF" w:rsidP="001763D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1763DF">
        <w:rPr>
          <w:rFonts w:ascii="Times New Roman" w:eastAsia="Times New Roman" w:hAnsi="Times New Roman" w:cs="Times New Roman"/>
          <w:bCs/>
          <w:sz w:val="24"/>
          <w:szCs w:val="24"/>
          <w:lang w:val="sr-Cyrl-CS"/>
        </w:rPr>
        <w:t>Важећи плански документи, као и плански документи чији се поступак израде и доношења спроводи по одредбама Закона о планирању и изградњи, достављају се централном регистру планских докумената у складу са одредбама овог закона, у року од 12 месеци од дана ступања на снагу овог закона.</w:t>
      </w:r>
    </w:p>
    <w:p w14:paraId="2E335124" w14:textId="77777777" w:rsidR="001763DF" w:rsidRDefault="001763DF"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543B56DC" w14:textId="7C52F323" w:rsidR="00283716" w:rsidRDefault="0083185A"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D82832">
        <w:rPr>
          <w:rFonts w:ascii="Times New Roman" w:eastAsia="Times New Roman" w:hAnsi="Times New Roman" w:cs="Times New Roman"/>
          <w:bCs/>
          <w:sz w:val="24"/>
          <w:szCs w:val="24"/>
          <w:lang w:val="sr-Latn-CS"/>
        </w:rPr>
        <w:t xml:space="preserve">                                                           </w:t>
      </w:r>
      <w:r w:rsidR="00F83B8C" w:rsidRPr="00D82832">
        <w:rPr>
          <w:rFonts w:ascii="Times New Roman" w:eastAsia="Times New Roman" w:hAnsi="Times New Roman" w:cs="Times New Roman"/>
          <w:bCs/>
          <w:sz w:val="24"/>
          <w:szCs w:val="24"/>
          <w:lang w:val="sr-Cyrl-CS"/>
        </w:rPr>
        <w:t xml:space="preserve">Члан </w:t>
      </w:r>
      <w:r w:rsidR="003B2526">
        <w:rPr>
          <w:rFonts w:ascii="Times New Roman" w:eastAsia="Times New Roman" w:hAnsi="Times New Roman" w:cs="Times New Roman"/>
          <w:bCs/>
          <w:sz w:val="24"/>
          <w:szCs w:val="24"/>
          <w:lang w:val="sr-Cyrl-CS"/>
        </w:rPr>
        <w:t>85</w:t>
      </w:r>
      <w:r w:rsidR="00283716" w:rsidRPr="00D82832">
        <w:rPr>
          <w:rFonts w:ascii="Times New Roman" w:eastAsia="Times New Roman" w:hAnsi="Times New Roman" w:cs="Times New Roman"/>
          <w:bCs/>
          <w:sz w:val="24"/>
          <w:szCs w:val="24"/>
          <w:lang w:val="sr-Cyrl-CS"/>
        </w:rPr>
        <w:t>.</w:t>
      </w:r>
    </w:p>
    <w:p w14:paraId="3C81E33A" w14:textId="77777777" w:rsidR="0083185A" w:rsidRDefault="0083185A"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248DDB91" w14:textId="08436E03" w:rsidR="00283716" w:rsidRPr="00283716" w:rsidRDefault="00283716"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283716">
        <w:rPr>
          <w:rFonts w:ascii="Times New Roman" w:eastAsia="Times New Roman" w:hAnsi="Times New Roman" w:cs="Times New Roman"/>
          <w:bCs/>
          <w:sz w:val="24"/>
          <w:szCs w:val="24"/>
          <w:lang w:val="sr-Cyrl-CS"/>
        </w:rPr>
        <w:t>Све нове зграде морају бити пројектоване, изграђене и одржаване на начин да спољне јединице уређаја з</w:t>
      </w:r>
      <w:r>
        <w:rPr>
          <w:rFonts w:ascii="Times New Roman" w:eastAsia="Times New Roman" w:hAnsi="Times New Roman" w:cs="Times New Roman"/>
          <w:bCs/>
          <w:sz w:val="24"/>
          <w:szCs w:val="24"/>
          <w:lang w:val="sr-Cyrl-CS"/>
        </w:rPr>
        <w:t>а грејање и хлађење нису видљиве</w:t>
      </w:r>
      <w:r w:rsidRPr="00283716">
        <w:rPr>
          <w:rFonts w:ascii="Times New Roman" w:eastAsia="Times New Roman" w:hAnsi="Times New Roman" w:cs="Times New Roman"/>
          <w:bCs/>
          <w:sz w:val="24"/>
          <w:szCs w:val="24"/>
          <w:lang w:val="sr-Cyrl-CS"/>
        </w:rPr>
        <w:t>, односно да не врше утицај на непосредно окружење.</w:t>
      </w:r>
    </w:p>
    <w:p w14:paraId="712D065D" w14:textId="74C49CA8" w:rsidR="00283716" w:rsidRPr="00283716" w:rsidRDefault="00283716"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283716">
        <w:rPr>
          <w:rFonts w:ascii="Times New Roman" w:eastAsia="Times New Roman" w:hAnsi="Times New Roman" w:cs="Times New Roman"/>
          <w:bCs/>
          <w:sz w:val="24"/>
          <w:szCs w:val="24"/>
          <w:lang w:val="sr-Cyrl-CS"/>
        </w:rPr>
        <w:t xml:space="preserve">Власници зграда јавне намене у границама непокретних културних добара и заштићеној околини културних добара, дужни су да у року од две године од дана ступања на снагу овог закона, са уличних фасада уклоне све спољне јединице уређаја за грејање и хлађење, односно да их </w:t>
      </w:r>
      <w:r>
        <w:rPr>
          <w:rFonts w:ascii="Times New Roman" w:eastAsia="Times New Roman" w:hAnsi="Times New Roman" w:cs="Times New Roman"/>
          <w:bCs/>
          <w:sz w:val="24"/>
          <w:szCs w:val="24"/>
          <w:lang w:val="sr-Cyrl-CS"/>
        </w:rPr>
        <w:t>изместе на начин да нису видљиве</w:t>
      </w:r>
      <w:r w:rsidRPr="00283716">
        <w:rPr>
          <w:rFonts w:ascii="Times New Roman" w:eastAsia="Times New Roman" w:hAnsi="Times New Roman" w:cs="Times New Roman"/>
          <w:bCs/>
          <w:sz w:val="24"/>
          <w:szCs w:val="24"/>
          <w:lang w:val="sr-Cyrl-CS"/>
        </w:rPr>
        <w:t>, као и да не врше утицај на непосредно окружење.</w:t>
      </w:r>
    </w:p>
    <w:p w14:paraId="675A22EE" w14:textId="3C95DFA0" w:rsidR="00283716" w:rsidRPr="00283716" w:rsidRDefault="00283716"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283716">
        <w:rPr>
          <w:rFonts w:ascii="Times New Roman" w:eastAsia="Times New Roman" w:hAnsi="Times New Roman" w:cs="Times New Roman"/>
          <w:bCs/>
          <w:sz w:val="24"/>
          <w:szCs w:val="24"/>
          <w:lang w:val="sr-Cyrl-CS"/>
        </w:rPr>
        <w:t xml:space="preserve">Власници зграда, односно посебних делова објеката у границама непокретних културних добара и заштићеној околини културних добара, дужни су да у року од пет година од дана ступања на снагу овог закона, са уличних фасада уклоне све спољне јединице уређаја за грејање и хлађење, односно да их </w:t>
      </w:r>
      <w:r w:rsidR="008D0785">
        <w:rPr>
          <w:rFonts w:ascii="Times New Roman" w:eastAsia="Times New Roman" w:hAnsi="Times New Roman" w:cs="Times New Roman"/>
          <w:bCs/>
          <w:sz w:val="24"/>
          <w:szCs w:val="24"/>
          <w:lang w:val="sr-Cyrl-CS"/>
        </w:rPr>
        <w:t>изместе на начин да нису видљиве,</w:t>
      </w:r>
      <w:r w:rsidRPr="00283716">
        <w:rPr>
          <w:rFonts w:ascii="Times New Roman" w:eastAsia="Times New Roman" w:hAnsi="Times New Roman" w:cs="Times New Roman"/>
          <w:bCs/>
          <w:sz w:val="24"/>
          <w:szCs w:val="24"/>
          <w:lang w:val="sr-Cyrl-CS"/>
        </w:rPr>
        <w:t xml:space="preserve"> као и да не врше утицај на непосредно окружење.</w:t>
      </w:r>
    </w:p>
    <w:p w14:paraId="07FAFC20" w14:textId="21C31A00" w:rsidR="00283716" w:rsidRPr="00283716" w:rsidRDefault="00283716" w:rsidP="00283716">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283716">
        <w:rPr>
          <w:rFonts w:ascii="Times New Roman" w:eastAsia="Times New Roman" w:hAnsi="Times New Roman" w:cs="Times New Roman"/>
          <w:bCs/>
          <w:sz w:val="24"/>
          <w:szCs w:val="24"/>
          <w:lang w:val="sr-Cyrl-CS"/>
        </w:rPr>
        <w:lastRenderedPageBreak/>
        <w:t xml:space="preserve">Власници зграда изван непокретних културних добара и заштићене околине културних добара дужни су да у року од десет година од дана ступања на снагу овог закона, са уличних фасада уклоне све спољне јединице уређаја за грејање и хлађење, односно да их </w:t>
      </w:r>
      <w:r w:rsidR="008D0785">
        <w:rPr>
          <w:rFonts w:ascii="Times New Roman" w:eastAsia="Times New Roman" w:hAnsi="Times New Roman" w:cs="Times New Roman"/>
          <w:bCs/>
          <w:sz w:val="24"/>
          <w:szCs w:val="24"/>
          <w:lang w:val="sr-Cyrl-CS"/>
        </w:rPr>
        <w:t>изместе на начин да нису видљиве</w:t>
      </w:r>
      <w:r w:rsidRPr="00283716">
        <w:rPr>
          <w:rFonts w:ascii="Times New Roman" w:eastAsia="Times New Roman" w:hAnsi="Times New Roman" w:cs="Times New Roman"/>
          <w:bCs/>
          <w:sz w:val="24"/>
          <w:szCs w:val="24"/>
          <w:lang w:val="sr-Cyrl-CS"/>
        </w:rPr>
        <w:t>, као и да не врше утицај на непосредно окружење, о чему ће јединица локалне самоуправе на чијој територији се зграда налази донети општи акт у року од годину дана од дана ступања на снагу овог закона, којим ће ближе уредити начин уклањања.</w:t>
      </w:r>
    </w:p>
    <w:p w14:paraId="0159971B" w14:textId="77777777" w:rsidR="007558CF" w:rsidRPr="007558CF" w:rsidRDefault="007558CF" w:rsidP="007558C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7558CF">
        <w:rPr>
          <w:rFonts w:ascii="Times New Roman" w:eastAsia="Times New Roman" w:hAnsi="Times New Roman" w:cs="Times New Roman"/>
          <w:bCs/>
          <w:sz w:val="24"/>
          <w:szCs w:val="24"/>
          <w:lang w:val="sr-Cyrl-CS"/>
        </w:rPr>
        <w:t xml:space="preserve">Новчаном казном у износу од </w:t>
      </w:r>
      <w:r w:rsidRPr="007558CF">
        <w:rPr>
          <w:rFonts w:ascii="Times New Roman" w:eastAsia="Times New Roman" w:hAnsi="Times New Roman" w:cs="Times New Roman"/>
          <w:bCs/>
          <w:sz w:val="24"/>
          <w:szCs w:val="24"/>
          <w:lang w:val="sr-Cyrl-RS"/>
        </w:rPr>
        <w:t>25.000 до 50.000 динара</w:t>
      </w:r>
      <w:r w:rsidRPr="007558CF">
        <w:rPr>
          <w:rFonts w:ascii="Times New Roman" w:eastAsia="Times New Roman" w:hAnsi="Times New Roman" w:cs="Times New Roman"/>
          <w:bCs/>
          <w:sz w:val="24"/>
          <w:szCs w:val="24"/>
          <w:lang w:val="sr-Cyrl-CS"/>
        </w:rPr>
        <w:t xml:space="preserve"> казниће се лица из става 2. овог члана, ако у року од две године не уклоне са уличних фасада све спољне јединице уређаја за грејање и хлађење, односно не изместе их на начин да нису видљиве, односно да не врше утицај на непосредно окружење.</w:t>
      </w:r>
    </w:p>
    <w:p w14:paraId="6506AA51" w14:textId="77777777" w:rsidR="007558CF" w:rsidRPr="007558CF" w:rsidRDefault="007558CF" w:rsidP="007558C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7558CF">
        <w:rPr>
          <w:rFonts w:ascii="Times New Roman" w:eastAsia="Times New Roman" w:hAnsi="Times New Roman" w:cs="Times New Roman"/>
          <w:bCs/>
          <w:sz w:val="24"/>
          <w:szCs w:val="24"/>
          <w:lang w:val="sr-Cyrl-CS"/>
        </w:rPr>
        <w:t>Новчаном казном у износу од 25.000 до 50.000 динара казниће се лица из става 3. овог члана, ако у року од пет година са уличних фасада не уклоне све спољне јединице уређаја за грејање и хлађење, односно не изместе их на начин да нису видљиве, односно да не врше утицај на непосредно окружење.</w:t>
      </w:r>
    </w:p>
    <w:p w14:paraId="4BC0D884" w14:textId="77777777" w:rsidR="007558CF" w:rsidRPr="007558CF" w:rsidRDefault="007558CF" w:rsidP="007558C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7558CF">
        <w:rPr>
          <w:rFonts w:ascii="Times New Roman" w:eastAsia="Times New Roman" w:hAnsi="Times New Roman" w:cs="Times New Roman"/>
          <w:bCs/>
          <w:sz w:val="24"/>
          <w:szCs w:val="24"/>
          <w:lang w:val="sr-Cyrl-CS"/>
        </w:rPr>
        <w:t>Новчаном казном у износу од 25.000 до 50.000 динара казниће се лица из става 4. овог члана, ако у року од десет година са уличних фасада не уклоне све спољне јединице уређаја за грејање и хлађење, односно не изместе их на начин да нису видљиве, односно да не врше утицај на непосредно окружење.</w:t>
      </w:r>
    </w:p>
    <w:p w14:paraId="403F2542" w14:textId="77777777" w:rsidR="007558CF" w:rsidRPr="007558CF" w:rsidRDefault="007558CF" w:rsidP="007558C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7558CF">
        <w:rPr>
          <w:rFonts w:ascii="Times New Roman" w:eastAsia="Times New Roman" w:hAnsi="Times New Roman" w:cs="Times New Roman"/>
          <w:bCs/>
          <w:sz w:val="24"/>
          <w:szCs w:val="24"/>
          <w:lang w:val="sr-Cyrl-CS"/>
        </w:rPr>
        <w:t xml:space="preserve">Новчаном казном у износу од </w:t>
      </w:r>
      <w:r w:rsidRPr="007558CF">
        <w:rPr>
          <w:rFonts w:ascii="Times New Roman" w:eastAsia="Times New Roman" w:hAnsi="Times New Roman" w:cs="Times New Roman"/>
          <w:bCs/>
          <w:sz w:val="24"/>
          <w:szCs w:val="24"/>
          <w:lang w:val="sr-Cyrl-RS"/>
        </w:rPr>
        <w:t>50.000 динара</w:t>
      </w:r>
      <w:r w:rsidRPr="007558CF">
        <w:rPr>
          <w:rFonts w:ascii="Times New Roman" w:eastAsia="Times New Roman" w:hAnsi="Times New Roman" w:cs="Times New Roman"/>
          <w:bCs/>
          <w:sz w:val="24"/>
          <w:szCs w:val="24"/>
          <w:lang w:val="sr-Cyrl-CS"/>
        </w:rPr>
        <w:t xml:space="preserve"> казниће се одговорно лице јединице локалне самоуправе из става 4. овог члана, ако у прописаном року не донесе општи акт.</w:t>
      </w:r>
    </w:p>
    <w:p w14:paraId="14BAE782" w14:textId="62B96C7E" w:rsidR="0019257C" w:rsidRDefault="007558CF" w:rsidP="007558CF">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7558CF">
        <w:rPr>
          <w:rFonts w:ascii="Times New Roman" w:eastAsia="Times New Roman" w:hAnsi="Times New Roman" w:cs="Times New Roman"/>
          <w:bCs/>
          <w:sz w:val="24"/>
          <w:szCs w:val="24"/>
          <w:lang w:val="sr-Cyrl-RS"/>
        </w:rPr>
        <w:t>Надзор над применом одредаба овог члана врши орган јлс надлежан за послове комуналне инспекц</w:t>
      </w:r>
      <w:r>
        <w:rPr>
          <w:rFonts w:ascii="Times New Roman" w:eastAsia="Times New Roman" w:hAnsi="Times New Roman" w:cs="Times New Roman"/>
          <w:bCs/>
          <w:sz w:val="24"/>
          <w:szCs w:val="24"/>
          <w:lang w:val="sr-Cyrl-RS"/>
        </w:rPr>
        <w:t>ије, односно комуналне милиције.</w:t>
      </w:r>
    </w:p>
    <w:p w14:paraId="620B35B8" w14:textId="6318CC07" w:rsidR="003F4BAC" w:rsidRDefault="003F4BAC" w:rsidP="0083185A">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49580FDE" w14:textId="1D0882AA" w:rsidR="003F4BAC" w:rsidRDefault="003F4BAC" w:rsidP="003F4BAC">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ab/>
        <w:t xml:space="preserve">Члан </w:t>
      </w:r>
      <w:r w:rsidR="003B2526">
        <w:rPr>
          <w:rFonts w:ascii="Times New Roman" w:eastAsia="Times New Roman" w:hAnsi="Times New Roman" w:cs="Times New Roman"/>
          <w:bCs/>
          <w:sz w:val="24"/>
          <w:szCs w:val="24"/>
          <w:lang w:val="sr-Cyrl-CS"/>
        </w:rPr>
        <w:t>86</w:t>
      </w:r>
      <w:r>
        <w:rPr>
          <w:rFonts w:ascii="Times New Roman" w:eastAsia="Times New Roman" w:hAnsi="Times New Roman" w:cs="Times New Roman"/>
          <w:bCs/>
          <w:sz w:val="24"/>
          <w:szCs w:val="24"/>
          <w:lang w:val="sr-Cyrl-CS"/>
        </w:rPr>
        <w:t>.</w:t>
      </w:r>
    </w:p>
    <w:p w14:paraId="406D46D1" w14:textId="77777777" w:rsidR="003F4BAC" w:rsidRDefault="003F4BAC" w:rsidP="003F4BAC">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p>
    <w:p w14:paraId="21287EA0" w14:textId="14A3F7C7" w:rsidR="003F4BAC" w:rsidRDefault="003F4BAC" w:rsidP="003F4BAC">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sidRPr="003F4BAC">
        <w:rPr>
          <w:rFonts w:ascii="Times New Roman" w:eastAsia="Times New Roman" w:hAnsi="Times New Roman" w:cs="Times New Roman"/>
          <w:bCs/>
          <w:sz w:val="24"/>
          <w:szCs w:val="24"/>
          <w:lang w:val="sr-Cyrl-CS"/>
        </w:rPr>
        <w:t xml:space="preserve">Све нове зграде морају </w:t>
      </w:r>
      <w:r>
        <w:rPr>
          <w:rFonts w:ascii="Times New Roman" w:eastAsia="Times New Roman" w:hAnsi="Times New Roman" w:cs="Times New Roman"/>
          <w:bCs/>
          <w:sz w:val="24"/>
          <w:szCs w:val="24"/>
          <w:lang w:val="sr-Cyrl-CS"/>
        </w:rPr>
        <w:t xml:space="preserve"> поседовати </w:t>
      </w:r>
      <w:r w:rsidRPr="003F4BAC">
        <w:rPr>
          <w:rFonts w:ascii="Times New Roman" w:eastAsia="Times New Roman" w:hAnsi="Times New Roman" w:cs="Times New Roman"/>
          <w:bCs/>
          <w:sz w:val="24"/>
          <w:szCs w:val="24"/>
          <w:lang w:val="sr-Cyrl-CS"/>
        </w:rPr>
        <w:t>Сертификат о енергетским својствима зграде, односно њеног посебног дела</w:t>
      </w:r>
      <w:r>
        <w:rPr>
          <w:rFonts w:ascii="Times New Roman" w:eastAsia="Times New Roman" w:hAnsi="Times New Roman" w:cs="Times New Roman"/>
          <w:bCs/>
          <w:sz w:val="24"/>
          <w:szCs w:val="24"/>
          <w:lang w:val="sr-Cyrl-CS"/>
        </w:rPr>
        <w:t>.</w:t>
      </w:r>
    </w:p>
    <w:p w14:paraId="71653BAC" w14:textId="59E43743" w:rsidR="003F4BAC" w:rsidRDefault="003F4BAC" w:rsidP="003F4BAC">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sidRPr="003F4BAC">
        <w:rPr>
          <w:rFonts w:ascii="Times New Roman" w:eastAsia="Times New Roman" w:hAnsi="Times New Roman" w:cs="Times New Roman"/>
          <w:bCs/>
          <w:sz w:val="24"/>
          <w:szCs w:val="24"/>
          <w:lang w:val="sr-Cyrl-CS"/>
        </w:rPr>
        <w:t xml:space="preserve">Власници </w:t>
      </w:r>
      <w:r>
        <w:rPr>
          <w:rFonts w:ascii="Times New Roman" w:eastAsia="Times New Roman" w:hAnsi="Times New Roman" w:cs="Times New Roman"/>
          <w:bCs/>
          <w:sz w:val="24"/>
          <w:szCs w:val="24"/>
          <w:lang w:val="sr-Cyrl-CS"/>
        </w:rPr>
        <w:t xml:space="preserve">постојећих </w:t>
      </w:r>
      <w:r w:rsidRPr="003F4BAC">
        <w:rPr>
          <w:rFonts w:ascii="Times New Roman" w:eastAsia="Times New Roman" w:hAnsi="Times New Roman" w:cs="Times New Roman"/>
          <w:bCs/>
          <w:sz w:val="24"/>
          <w:szCs w:val="24"/>
          <w:lang w:val="sr-Cyrl-CS"/>
        </w:rPr>
        <w:t xml:space="preserve">зграда јавне намене дужни су да у року од </w:t>
      </w:r>
      <w:r>
        <w:rPr>
          <w:rFonts w:ascii="Times New Roman" w:eastAsia="Times New Roman" w:hAnsi="Times New Roman" w:cs="Times New Roman"/>
          <w:bCs/>
          <w:sz w:val="24"/>
          <w:szCs w:val="24"/>
          <w:lang w:val="sr-Cyrl-CS"/>
        </w:rPr>
        <w:t>три</w:t>
      </w:r>
      <w:r w:rsidRPr="003F4BAC">
        <w:rPr>
          <w:rFonts w:ascii="Times New Roman" w:eastAsia="Times New Roman" w:hAnsi="Times New Roman" w:cs="Times New Roman"/>
          <w:bCs/>
          <w:sz w:val="24"/>
          <w:szCs w:val="24"/>
          <w:lang w:val="sr-Cyrl-CS"/>
        </w:rPr>
        <w:t xml:space="preserve"> године</w:t>
      </w:r>
      <w:r w:rsidRPr="003F4BAC">
        <w:t xml:space="preserve"> </w:t>
      </w:r>
      <w:r w:rsidRPr="003F4BAC">
        <w:rPr>
          <w:rFonts w:ascii="Times New Roman" w:eastAsia="Times New Roman" w:hAnsi="Times New Roman" w:cs="Times New Roman"/>
          <w:bCs/>
          <w:sz w:val="24"/>
          <w:szCs w:val="24"/>
          <w:lang w:val="sr-Cyrl-CS"/>
        </w:rPr>
        <w:t>од дана ступања на снагу овог закона</w:t>
      </w:r>
      <w:r>
        <w:rPr>
          <w:rFonts w:ascii="Times New Roman" w:eastAsia="Times New Roman" w:hAnsi="Times New Roman" w:cs="Times New Roman"/>
          <w:bCs/>
          <w:sz w:val="24"/>
          <w:szCs w:val="24"/>
          <w:lang w:val="sr-Cyrl-CS"/>
        </w:rPr>
        <w:t xml:space="preserve"> прибаве </w:t>
      </w:r>
      <w:r w:rsidRPr="003F4BAC">
        <w:rPr>
          <w:rFonts w:ascii="Times New Roman" w:eastAsia="Times New Roman" w:hAnsi="Times New Roman" w:cs="Times New Roman"/>
          <w:bCs/>
          <w:sz w:val="24"/>
          <w:szCs w:val="24"/>
          <w:lang w:val="sr-Cyrl-CS"/>
        </w:rPr>
        <w:t>Сертификат о енергетским својствима зграде</w:t>
      </w:r>
      <w:r>
        <w:rPr>
          <w:rFonts w:ascii="Times New Roman" w:eastAsia="Times New Roman" w:hAnsi="Times New Roman" w:cs="Times New Roman"/>
          <w:bCs/>
          <w:sz w:val="24"/>
          <w:szCs w:val="24"/>
          <w:lang w:val="sr-Cyrl-CS"/>
        </w:rPr>
        <w:t>.</w:t>
      </w:r>
    </w:p>
    <w:p w14:paraId="2423260B" w14:textId="6DBCBE44" w:rsidR="003F4BAC" w:rsidRDefault="003F4BAC" w:rsidP="003F4BAC">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Власници постојећих пословних зграда </w:t>
      </w:r>
      <w:r w:rsidRPr="003F4BAC">
        <w:rPr>
          <w:rFonts w:ascii="Times New Roman" w:eastAsia="Times New Roman" w:hAnsi="Times New Roman" w:cs="Times New Roman"/>
          <w:bCs/>
          <w:sz w:val="24"/>
          <w:szCs w:val="24"/>
          <w:lang w:val="sr-Cyrl-CS"/>
        </w:rPr>
        <w:t xml:space="preserve">дужни су да у року од </w:t>
      </w:r>
      <w:r>
        <w:rPr>
          <w:rFonts w:ascii="Times New Roman" w:eastAsia="Times New Roman" w:hAnsi="Times New Roman" w:cs="Times New Roman"/>
          <w:bCs/>
          <w:sz w:val="24"/>
          <w:szCs w:val="24"/>
          <w:lang w:val="sr-Cyrl-CS"/>
        </w:rPr>
        <w:t>пет година</w:t>
      </w:r>
      <w:r w:rsidRPr="003F4BAC">
        <w:t xml:space="preserve"> </w:t>
      </w:r>
      <w:r w:rsidRPr="003F4BAC">
        <w:rPr>
          <w:rFonts w:ascii="Times New Roman" w:eastAsia="Times New Roman" w:hAnsi="Times New Roman" w:cs="Times New Roman"/>
          <w:bCs/>
          <w:sz w:val="24"/>
          <w:szCs w:val="24"/>
          <w:lang w:val="sr-Cyrl-CS"/>
        </w:rPr>
        <w:t>од дана ступања на снагу овог закона</w:t>
      </w:r>
      <w:r>
        <w:rPr>
          <w:rFonts w:ascii="Times New Roman" w:eastAsia="Times New Roman" w:hAnsi="Times New Roman" w:cs="Times New Roman"/>
          <w:bCs/>
          <w:sz w:val="24"/>
          <w:szCs w:val="24"/>
          <w:lang w:val="sr-Cyrl-CS"/>
        </w:rPr>
        <w:t xml:space="preserve"> прибаве </w:t>
      </w:r>
      <w:r w:rsidRPr="003F4BAC">
        <w:rPr>
          <w:rFonts w:ascii="Times New Roman" w:eastAsia="Times New Roman" w:hAnsi="Times New Roman" w:cs="Times New Roman"/>
          <w:bCs/>
          <w:sz w:val="24"/>
          <w:szCs w:val="24"/>
          <w:lang w:val="sr-Cyrl-CS"/>
        </w:rPr>
        <w:t>Сертификат о енергетским својствима зграде</w:t>
      </w:r>
      <w:r>
        <w:rPr>
          <w:rFonts w:ascii="Times New Roman" w:eastAsia="Times New Roman" w:hAnsi="Times New Roman" w:cs="Times New Roman"/>
          <w:bCs/>
          <w:sz w:val="24"/>
          <w:szCs w:val="24"/>
          <w:lang w:val="sr-Cyrl-CS"/>
        </w:rPr>
        <w:t xml:space="preserve"> односно њеног посебног дела.</w:t>
      </w:r>
    </w:p>
    <w:p w14:paraId="7CDC31E2" w14:textId="1148E768" w:rsidR="003F4BAC" w:rsidRDefault="003F4BAC" w:rsidP="003F4BAC">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Власници постојећих стамбених зграда</w:t>
      </w:r>
      <w:r w:rsidRPr="003F4BAC">
        <w:t xml:space="preserve"> </w:t>
      </w:r>
      <w:r w:rsidRPr="003F4BAC">
        <w:rPr>
          <w:rFonts w:ascii="Times New Roman" w:eastAsia="Times New Roman" w:hAnsi="Times New Roman" w:cs="Times New Roman"/>
          <w:bCs/>
          <w:sz w:val="24"/>
          <w:szCs w:val="24"/>
          <w:lang w:val="sr-Cyrl-CS"/>
        </w:rPr>
        <w:t xml:space="preserve">дужни су да у року од </w:t>
      </w:r>
      <w:r>
        <w:rPr>
          <w:rFonts w:ascii="Times New Roman" w:eastAsia="Times New Roman" w:hAnsi="Times New Roman" w:cs="Times New Roman"/>
          <w:bCs/>
          <w:sz w:val="24"/>
          <w:szCs w:val="24"/>
          <w:lang w:val="sr-Cyrl-CS"/>
        </w:rPr>
        <w:t>десет година</w:t>
      </w:r>
      <w:r w:rsidRPr="003F4BAC">
        <w:rPr>
          <w:rFonts w:ascii="Times New Roman" w:eastAsia="Times New Roman" w:hAnsi="Times New Roman" w:cs="Times New Roman"/>
          <w:bCs/>
          <w:sz w:val="24"/>
          <w:szCs w:val="24"/>
          <w:lang w:val="sr-Cyrl-CS"/>
        </w:rPr>
        <w:t xml:space="preserve"> од дана ступања на снагу овог закона прибаве Сертификат о енергетским својствима зграде</w:t>
      </w:r>
      <w:r>
        <w:rPr>
          <w:rFonts w:ascii="Times New Roman" w:eastAsia="Times New Roman" w:hAnsi="Times New Roman" w:cs="Times New Roman"/>
          <w:bCs/>
          <w:sz w:val="24"/>
          <w:szCs w:val="24"/>
          <w:lang w:val="sr-Cyrl-CS"/>
        </w:rPr>
        <w:t>,</w:t>
      </w:r>
      <w:r w:rsidRPr="003F4BAC">
        <w:t xml:space="preserve"> </w:t>
      </w:r>
      <w:r w:rsidRPr="003F4BAC">
        <w:rPr>
          <w:rFonts w:ascii="Times New Roman" w:eastAsia="Times New Roman" w:hAnsi="Times New Roman" w:cs="Times New Roman"/>
          <w:bCs/>
          <w:sz w:val="24"/>
          <w:szCs w:val="24"/>
          <w:lang w:val="sr-Cyrl-CS"/>
        </w:rPr>
        <w:t>о чему ће јединица локалне самоуправе на чи</w:t>
      </w:r>
      <w:r>
        <w:rPr>
          <w:rFonts w:ascii="Times New Roman" w:eastAsia="Times New Roman" w:hAnsi="Times New Roman" w:cs="Times New Roman"/>
          <w:bCs/>
          <w:sz w:val="24"/>
          <w:szCs w:val="24"/>
          <w:lang w:val="sr-Cyrl-CS"/>
        </w:rPr>
        <w:t xml:space="preserve">јој територији се зграда налази, </w:t>
      </w:r>
      <w:r w:rsidRPr="003F4BAC">
        <w:rPr>
          <w:rFonts w:ascii="Times New Roman" w:eastAsia="Times New Roman" w:hAnsi="Times New Roman" w:cs="Times New Roman"/>
          <w:bCs/>
          <w:sz w:val="24"/>
          <w:szCs w:val="24"/>
          <w:lang w:val="sr-Cyrl-CS"/>
        </w:rPr>
        <w:t>донети општи акт у року од годину дана од дана ступања на снагу овог закона, којим ће ближе уредити</w:t>
      </w:r>
      <w:r>
        <w:rPr>
          <w:rFonts w:ascii="Times New Roman" w:eastAsia="Times New Roman" w:hAnsi="Times New Roman" w:cs="Times New Roman"/>
          <w:bCs/>
          <w:sz w:val="24"/>
          <w:szCs w:val="24"/>
          <w:lang w:val="sr-Cyrl-CS"/>
        </w:rPr>
        <w:t xml:space="preserve"> контролу извршавања обавезе из овог члана.</w:t>
      </w:r>
    </w:p>
    <w:p w14:paraId="34E230BD" w14:textId="772858F3" w:rsidR="00281EE6" w:rsidRDefault="00281EE6" w:rsidP="003F4BAC">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sidRPr="003F4BAC">
        <w:rPr>
          <w:rFonts w:ascii="Times New Roman" w:eastAsia="Times New Roman" w:hAnsi="Times New Roman" w:cs="Times New Roman"/>
          <w:bCs/>
          <w:sz w:val="24"/>
          <w:szCs w:val="24"/>
          <w:lang w:val="sr-Cyrl-CS"/>
        </w:rPr>
        <w:t xml:space="preserve">Новчаном казном у износу </w:t>
      </w:r>
      <w:r w:rsidRPr="00281EE6">
        <w:rPr>
          <w:rFonts w:ascii="Times New Roman" w:eastAsia="Times New Roman" w:hAnsi="Times New Roman" w:cs="Times New Roman"/>
          <w:bCs/>
          <w:sz w:val="24"/>
          <w:szCs w:val="24"/>
          <w:lang w:val="sr-Cyrl-CS"/>
        </w:rPr>
        <w:t xml:space="preserve">од 25.000 до 50.000 динара </w:t>
      </w:r>
      <w:r>
        <w:rPr>
          <w:rFonts w:ascii="Times New Roman" w:eastAsia="Times New Roman" w:hAnsi="Times New Roman" w:cs="Times New Roman"/>
          <w:bCs/>
          <w:sz w:val="24"/>
          <w:szCs w:val="24"/>
          <w:lang w:val="sr-Cyrl-CS"/>
        </w:rPr>
        <w:t>казниће се лица из става 2</w:t>
      </w:r>
      <w:r w:rsidRPr="003F4BAC">
        <w:rPr>
          <w:rFonts w:ascii="Times New Roman" w:eastAsia="Times New Roman" w:hAnsi="Times New Roman" w:cs="Times New Roman"/>
          <w:bCs/>
          <w:sz w:val="24"/>
          <w:szCs w:val="24"/>
          <w:lang w:val="sr-Cyrl-CS"/>
        </w:rPr>
        <w:t xml:space="preserve">. овог члана, ако у року од </w:t>
      </w:r>
      <w:r>
        <w:rPr>
          <w:rFonts w:ascii="Times New Roman" w:eastAsia="Times New Roman" w:hAnsi="Times New Roman" w:cs="Times New Roman"/>
          <w:bCs/>
          <w:sz w:val="24"/>
          <w:szCs w:val="24"/>
          <w:lang w:val="sr-Cyrl-CS"/>
        </w:rPr>
        <w:t>три године</w:t>
      </w:r>
      <w:r w:rsidRPr="003F4BAC">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 xml:space="preserve">не </w:t>
      </w:r>
      <w:r w:rsidRPr="003F4BAC">
        <w:rPr>
          <w:rFonts w:ascii="Times New Roman" w:eastAsia="Times New Roman" w:hAnsi="Times New Roman" w:cs="Times New Roman"/>
          <w:bCs/>
          <w:sz w:val="24"/>
          <w:szCs w:val="24"/>
          <w:lang w:val="sr-Cyrl-CS"/>
        </w:rPr>
        <w:t>прибаве Сертификат о енергетским својствима зграде односно њеног посебног дела</w:t>
      </w:r>
    </w:p>
    <w:p w14:paraId="757849D0" w14:textId="77777777" w:rsidR="00281EE6" w:rsidRPr="00281EE6" w:rsidRDefault="00281EE6" w:rsidP="00281EE6">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sidRPr="00281EE6">
        <w:rPr>
          <w:rFonts w:ascii="Times New Roman" w:eastAsia="Times New Roman" w:hAnsi="Times New Roman" w:cs="Times New Roman"/>
          <w:bCs/>
          <w:sz w:val="24"/>
          <w:szCs w:val="24"/>
          <w:lang w:val="sr-Cyrl-CS"/>
        </w:rPr>
        <w:t>Новчаном казном у износу од 25.000 до 50.000 динара казниће се лица из става 3. овог члана, ако у року од пет година не прибаве Сертификат о енергетским својствима зграде односно њеног посебног дела.</w:t>
      </w:r>
    </w:p>
    <w:p w14:paraId="22B497E4" w14:textId="77777777" w:rsidR="00281EE6" w:rsidRPr="00281EE6" w:rsidRDefault="00281EE6" w:rsidP="00281EE6">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sidRPr="00281EE6">
        <w:rPr>
          <w:rFonts w:ascii="Times New Roman" w:eastAsia="Times New Roman" w:hAnsi="Times New Roman" w:cs="Times New Roman"/>
          <w:bCs/>
          <w:sz w:val="24"/>
          <w:szCs w:val="24"/>
          <w:lang w:val="sr-Cyrl-CS"/>
        </w:rPr>
        <w:t>Новчаном казном у износу од 25.000 до 50.000 динара казниће се лица из става 4. овог члана, ако у року од десет година не прибаве Сертификат о енергетским својствима зграде односно њеног посебног дела.</w:t>
      </w:r>
    </w:p>
    <w:p w14:paraId="759FB426" w14:textId="77777777" w:rsidR="004E5398" w:rsidRDefault="00281EE6" w:rsidP="00281EE6">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sidRPr="00281EE6">
        <w:rPr>
          <w:rFonts w:ascii="Times New Roman" w:eastAsia="Times New Roman" w:hAnsi="Times New Roman" w:cs="Times New Roman"/>
          <w:bCs/>
          <w:sz w:val="24"/>
          <w:szCs w:val="24"/>
          <w:lang w:val="sr-Cyrl-CS"/>
        </w:rPr>
        <w:t xml:space="preserve">Новчаном казном у износу од </w:t>
      </w:r>
      <w:r w:rsidRPr="00281EE6">
        <w:rPr>
          <w:rFonts w:ascii="Times New Roman" w:eastAsia="Times New Roman" w:hAnsi="Times New Roman" w:cs="Times New Roman"/>
          <w:bCs/>
          <w:sz w:val="24"/>
          <w:szCs w:val="24"/>
          <w:lang w:val="sr-Cyrl-RS"/>
        </w:rPr>
        <w:t>50.000 динара</w:t>
      </w:r>
      <w:r w:rsidRPr="00281EE6">
        <w:rPr>
          <w:rFonts w:ascii="Times New Roman" w:eastAsia="Times New Roman" w:hAnsi="Times New Roman" w:cs="Times New Roman"/>
          <w:bCs/>
          <w:sz w:val="24"/>
          <w:szCs w:val="24"/>
          <w:lang w:val="sr-Cyrl-CS"/>
        </w:rPr>
        <w:t xml:space="preserve"> казниће се одговорно лице јединице локалне самоуправе из става 4. овог члана, ако у прописаном року не донесе општи акт</w:t>
      </w:r>
    </w:p>
    <w:p w14:paraId="44A626D2" w14:textId="77777777" w:rsidR="004E5398" w:rsidRDefault="004E5398" w:rsidP="00281EE6">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p>
    <w:p w14:paraId="21007AF2" w14:textId="0ACF1004" w:rsidR="003F4BAC" w:rsidRDefault="003F4BAC" w:rsidP="00281EE6">
      <w:pPr>
        <w:shd w:val="clear" w:color="auto" w:fill="FFFFFF"/>
        <w:tabs>
          <w:tab w:val="left" w:pos="3769"/>
        </w:tabs>
        <w:spacing w:after="0" w:line="240" w:lineRule="auto"/>
        <w:ind w:firstLine="480"/>
        <w:jc w:val="both"/>
        <w:rPr>
          <w:rFonts w:ascii="Times New Roman" w:eastAsia="Times New Roman" w:hAnsi="Times New Roman" w:cs="Times New Roman"/>
          <w:bCs/>
          <w:sz w:val="24"/>
          <w:szCs w:val="24"/>
          <w:lang w:val="sr-Cyrl-CS"/>
        </w:rPr>
      </w:pPr>
      <w:r w:rsidRPr="003F4BAC">
        <w:rPr>
          <w:rFonts w:ascii="Times New Roman" w:eastAsia="Times New Roman" w:hAnsi="Times New Roman" w:cs="Times New Roman"/>
          <w:bCs/>
          <w:sz w:val="24"/>
          <w:szCs w:val="24"/>
          <w:lang w:val="sr-Cyrl-CS"/>
        </w:rPr>
        <w:lastRenderedPageBreak/>
        <w:t>.</w:t>
      </w:r>
    </w:p>
    <w:p w14:paraId="028B2B63" w14:textId="300C2EA9" w:rsidR="00960D2B" w:rsidRDefault="00960D2B" w:rsidP="0083185A">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5BC6BF33" w14:textId="2E2741B6" w:rsidR="00960D2B" w:rsidRPr="00960D2B" w:rsidRDefault="00960D2B" w:rsidP="00960D2B">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960D2B">
        <w:rPr>
          <w:rFonts w:ascii="Times New Roman" w:eastAsia="Times New Roman" w:hAnsi="Times New Roman" w:cs="Times New Roman"/>
          <w:bCs/>
          <w:sz w:val="24"/>
          <w:szCs w:val="24"/>
          <w:lang w:val="sr-Cyrl-CS"/>
        </w:rPr>
        <w:t xml:space="preserve">                                                      </w:t>
      </w:r>
      <w:r w:rsidR="00F83B8C">
        <w:rPr>
          <w:rFonts w:ascii="Times New Roman" w:eastAsia="Times New Roman" w:hAnsi="Times New Roman" w:cs="Times New Roman"/>
          <w:bCs/>
          <w:sz w:val="24"/>
          <w:szCs w:val="24"/>
          <w:lang w:val="sr-Cyrl-CS"/>
        </w:rPr>
        <w:t xml:space="preserve"> </w:t>
      </w:r>
      <w:r w:rsidR="003F4BAC">
        <w:rPr>
          <w:rFonts w:ascii="Times New Roman" w:eastAsia="Times New Roman" w:hAnsi="Times New Roman" w:cs="Times New Roman"/>
          <w:bCs/>
          <w:sz w:val="24"/>
          <w:szCs w:val="24"/>
          <w:lang w:val="sr-Cyrl-CS"/>
        </w:rPr>
        <w:t xml:space="preserve">Члан </w:t>
      </w:r>
      <w:r w:rsidR="003B2526">
        <w:rPr>
          <w:rFonts w:ascii="Times New Roman" w:eastAsia="Times New Roman" w:hAnsi="Times New Roman" w:cs="Times New Roman"/>
          <w:bCs/>
          <w:sz w:val="24"/>
          <w:szCs w:val="24"/>
          <w:lang w:val="sr-Cyrl-CS"/>
        </w:rPr>
        <w:t>87</w:t>
      </w:r>
      <w:r w:rsidR="00F83B8C">
        <w:rPr>
          <w:rFonts w:ascii="Times New Roman" w:eastAsia="Times New Roman" w:hAnsi="Times New Roman" w:cs="Times New Roman"/>
          <w:bCs/>
          <w:sz w:val="24"/>
          <w:szCs w:val="24"/>
          <w:lang w:val="sr-Cyrl-CS"/>
        </w:rPr>
        <w:t>.</w:t>
      </w:r>
    </w:p>
    <w:p w14:paraId="72A1E7CF" w14:textId="77777777" w:rsidR="00960D2B" w:rsidRPr="00960D2B" w:rsidRDefault="00960D2B" w:rsidP="00960D2B">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4846D9B3" w14:textId="77777777" w:rsidR="00960D2B" w:rsidRPr="00960D2B" w:rsidRDefault="00960D2B" w:rsidP="00960D2B">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960D2B">
        <w:rPr>
          <w:rFonts w:ascii="Times New Roman" w:eastAsia="Times New Roman" w:hAnsi="Times New Roman" w:cs="Times New Roman"/>
          <w:bCs/>
          <w:sz w:val="24"/>
          <w:szCs w:val="24"/>
          <w:lang w:val="sr-Cyrl-CS"/>
        </w:rPr>
        <w:t>Право на накнаду за рад у комисијама, образованим на основу овог закона, имају председник комисије, заменик председника комисије, сви чланови, секретар комисије, као и лица која по позиву учетвују у раду комисије.</w:t>
      </w:r>
    </w:p>
    <w:p w14:paraId="5E66DDFD" w14:textId="75E4FAFC" w:rsidR="00960D2B" w:rsidRDefault="00960D2B" w:rsidP="00960D2B">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r w:rsidRPr="00960D2B">
        <w:rPr>
          <w:rFonts w:ascii="Times New Roman" w:eastAsia="Times New Roman" w:hAnsi="Times New Roman" w:cs="Times New Roman"/>
          <w:bCs/>
          <w:sz w:val="24"/>
          <w:szCs w:val="24"/>
          <w:lang w:val="sr-Cyrl-CS"/>
        </w:rPr>
        <w:t>Висину накнаде из става 1. овог члана и начин исплате накнаде утврђује Влада одлуком, односно министар решењем о образовању комисије.</w:t>
      </w:r>
    </w:p>
    <w:p w14:paraId="3D52AC9E" w14:textId="7A9B6344" w:rsidR="004F5FC4" w:rsidRDefault="004F5FC4" w:rsidP="0083185A">
      <w:pPr>
        <w:shd w:val="clear" w:color="auto" w:fill="FFFFFF"/>
        <w:tabs>
          <w:tab w:val="left" w:pos="4295"/>
        </w:tabs>
        <w:spacing w:after="0" w:line="240" w:lineRule="auto"/>
        <w:ind w:firstLine="480"/>
        <w:jc w:val="both"/>
        <w:rPr>
          <w:rFonts w:ascii="Times New Roman" w:eastAsia="Times New Roman" w:hAnsi="Times New Roman" w:cs="Times New Roman"/>
          <w:bCs/>
          <w:sz w:val="24"/>
          <w:szCs w:val="24"/>
          <w:lang w:val="sr-Cyrl-CS"/>
        </w:rPr>
      </w:pPr>
    </w:p>
    <w:p w14:paraId="65C0130A" w14:textId="7C45E2C4" w:rsidR="004F5FC4" w:rsidRDefault="004F5FC4" w:rsidP="004F5FC4">
      <w:pPr>
        <w:shd w:val="clear" w:color="auto" w:fill="FFFFFF"/>
        <w:tabs>
          <w:tab w:val="left" w:pos="3782"/>
        </w:tabs>
        <w:spacing w:after="0" w:line="240" w:lineRule="auto"/>
        <w:ind w:firstLine="48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ab/>
        <w:t xml:space="preserve">Члан </w:t>
      </w:r>
      <w:r w:rsidR="003F4BAC">
        <w:rPr>
          <w:rFonts w:ascii="Times New Roman" w:eastAsia="Times New Roman" w:hAnsi="Times New Roman" w:cs="Times New Roman"/>
          <w:bCs/>
          <w:sz w:val="24"/>
          <w:szCs w:val="24"/>
          <w:lang w:val="sr-Cyrl-CS"/>
        </w:rPr>
        <w:t>8</w:t>
      </w:r>
      <w:r w:rsidR="003B2526">
        <w:rPr>
          <w:rFonts w:ascii="Times New Roman" w:eastAsia="Times New Roman" w:hAnsi="Times New Roman" w:cs="Times New Roman"/>
          <w:bCs/>
          <w:sz w:val="24"/>
          <w:szCs w:val="24"/>
          <w:lang w:val="sr-Cyrl-CS"/>
        </w:rPr>
        <w:t>8</w:t>
      </w:r>
      <w:r>
        <w:rPr>
          <w:rFonts w:ascii="Times New Roman" w:eastAsia="Times New Roman" w:hAnsi="Times New Roman" w:cs="Times New Roman"/>
          <w:bCs/>
          <w:sz w:val="24"/>
          <w:szCs w:val="24"/>
          <w:lang w:val="sr-Cyrl-CS"/>
        </w:rPr>
        <w:t>.</w:t>
      </w:r>
    </w:p>
    <w:p w14:paraId="5DA55F9D" w14:textId="77777777" w:rsidR="00F83B8C" w:rsidRDefault="00F83B8C" w:rsidP="004F5FC4">
      <w:pPr>
        <w:shd w:val="clear" w:color="auto" w:fill="FFFFFF"/>
        <w:tabs>
          <w:tab w:val="left" w:pos="3782"/>
        </w:tabs>
        <w:spacing w:after="0" w:line="240" w:lineRule="auto"/>
        <w:ind w:firstLine="480"/>
        <w:jc w:val="both"/>
        <w:rPr>
          <w:rFonts w:ascii="Times New Roman" w:eastAsia="Times New Roman" w:hAnsi="Times New Roman" w:cs="Times New Roman"/>
          <w:bCs/>
          <w:sz w:val="24"/>
          <w:szCs w:val="24"/>
          <w:lang w:val="sr-Cyrl-CS"/>
        </w:rPr>
      </w:pPr>
    </w:p>
    <w:p w14:paraId="0AD58564" w14:textId="77777777" w:rsidR="004F5FC4" w:rsidRPr="004F5FC4" w:rsidRDefault="004F5FC4" w:rsidP="004F5FC4">
      <w:pPr>
        <w:shd w:val="clear" w:color="auto" w:fill="FFFFFF"/>
        <w:tabs>
          <w:tab w:val="left" w:pos="3782"/>
        </w:tabs>
        <w:spacing w:after="0" w:line="240" w:lineRule="auto"/>
        <w:ind w:firstLine="480"/>
        <w:jc w:val="both"/>
        <w:rPr>
          <w:rFonts w:ascii="Times New Roman" w:eastAsia="Times New Roman" w:hAnsi="Times New Roman" w:cs="Times New Roman"/>
          <w:bCs/>
          <w:sz w:val="24"/>
          <w:szCs w:val="24"/>
          <w:lang w:val="sr-Cyrl-CS"/>
        </w:rPr>
      </w:pPr>
      <w:r w:rsidRPr="004F5FC4">
        <w:rPr>
          <w:rFonts w:ascii="Times New Roman" w:eastAsia="Times New Roman" w:hAnsi="Times New Roman" w:cs="Times New Roman"/>
          <w:bCs/>
          <w:sz w:val="24"/>
          <w:szCs w:val="24"/>
          <w:lang w:val="sr-Cyrl-CS"/>
        </w:rPr>
        <w:t>Подзаконски акти за спровођење овог закона донеће се у року од 60 дана од дана ступања на снагу овог закона.</w:t>
      </w:r>
    </w:p>
    <w:p w14:paraId="53A1E245" w14:textId="578BDDE0" w:rsidR="0083185A" w:rsidRPr="0083185A" w:rsidRDefault="004F5FC4" w:rsidP="00D82832">
      <w:pPr>
        <w:shd w:val="clear" w:color="auto" w:fill="FFFFFF"/>
        <w:tabs>
          <w:tab w:val="left" w:pos="3782"/>
        </w:tabs>
        <w:spacing w:after="0" w:line="240" w:lineRule="auto"/>
        <w:ind w:firstLine="480"/>
        <w:jc w:val="both"/>
        <w:rPr>
          <w:rFonts w:ascii="Times New Roman" w:eastAsia="Times New Roman" w:hAnsi="Times New Roman" w:cs="Times New Roman"/>
          <w:bCs/>
          <w:sz w:val="24"/>
          <w:szCs w:val="24"/>
          <w:lang w:val="sr-Cyrl-CS"/>
        </w:rPr>
      </w:pPr>
      <w:r w:rsidRPr="004F5FC4">
        <w:rPr>
          <w:rFonts w:ascii="Times New Roman" w:eastAsia="Times New Roman" w:hAnsi="Times New Roman" w:cs="Times New Roman"/>
          <w:bCs/>
          <w:sz w:val="24"/>
          <w:szCs w:val="24"/>
          <w:lang w:val="sr-Cyrl-CS"/>
        </w:rPr>
        <w:t xml:space="preserve">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w:t>
      </w:r>
      <w:r w:rsidR="005A5252">
        <w:rPr>
          <w:rFonts w:ascii="Times New Roman" w:eastAsia="Times New Roman" w:hAnsi="Times New Roman" w:cs="Times New Roman"/>
          <w:bCs/>
          <w:sz w:val="24"/>
          <w:szCs w:val="24"/>
          <w:lang w:val="sr-Cyrl-CS"/>
        </w:rPr>
        <w:t>УС, 98/13 - УС, 132/14, 145/14,</w:t>
      </w:r>
      <w:r w:rsidRPr="004F5FC4">
        <w:rPr>
          <w:rFonts w:ascii="Times New Roman" w:eastAsia="Times New Roman" w:hAnsi="Times New Roman" w:cs="Times New Roman"/>
          <w:bCs/>
          <w:sz w:val="24"/>
          <w:szCs w:val="24"/>
          <w:lang w:val="sr-Cyrl-CS"/>
        </w:rPr>
        <w:t xml:space="preserve"> 83/18</w:t>
      </w:r>
      <w:r w:rsidR="005A5252">
        <w:rPr>
          <w:rFonts w:ascii="Times New Roman" w:eastAsia="Times New Roman" w:hAnsi="Times New Roman" w:cs="Times New Roman"/>
          <w:bCs/>
          <w:sz w:val="24"/>
          <w:szCs w:val="24"/>
          <w:lang w:val="sr-Cyrl-CS"/>
        </w:rPr>
        <w:t>, 31/19, 37/19-др. закон, 9/20 и 52/21)</w:t>
      </w:r>
      <w:r w:rsidRPr="004F5FC4">
        <w:rPr>
          <w:rFonts w:ascii="Times New Roman" w:eastAsia="Times New Roman" w:hAnsi="Times New Roman" w:cs="Times New Roman"/>
          <w:bCs/>
          <w:sz w:val="24"/>
          <w:szCs w:val="24"/>
          <w:lang w:val="sr-Cyrl-CS"/>
        </w:rPr>
        <w:t>, ако нису у супротности са одредбама овог закона.</w:t>
      </w:r>
    </w:p>
    <w:p w14:paraId="078E1BCC" w14:textId="0BBDE342" w:rsidR="006531E1" w:rsidRDefault="0019257C" w:rsidP="006531E1">
      <w:pPr>
        <w:shd w:val="clear" w:color="auto" w:fill="FFFFFF"/>
        <w:tabs>
          <w:tab w:val="left" w:pos="4295"/>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3B2526">
        <w:rPr>
          <w:rFonts w:ascii="Times New Roman" w:eastAsia="Times New Roman" w:hAnsi="Times New Roman" w:cs="Times New Roman"/>
          <w:sz w:val="24"/>
          <w:szCs w:val="24"/>
          <w:lang w:val="sr-Cyrl-CS"/>
        </w:rPr>
        <w:t xml:space="preserve">                          </w:t>
      </w:r>
    </w:p>
    <w:p w14:paraId="24936DA2" w14:textId="3C2B9E47" w:rsidR="007732EF" w:rsidRDefault="006531E1" w:rsidP="006531E1">
      <w:pPr>
        <w:shd w:val="clear" w:color="auto" w:fill="FFFFFF"/>
        <w:tabs>
          <w:tab w:val="left" w:pos="4295"/>
        </w:tabs>
        <w:spacing w:after="150" w:line="240" w:lineRule="auto"/>
        <w:ind w:firstLine="48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19257C">
        <w:rPr>
          <w:rFonts w:ascii="Times New Roman" w:eastAsia="Times New Roman" w:hAnsi="Times New Roman" w:cs="Times New Roman"/>
          <w:sz w:val="24"/>
          <w:szCs w:val="24"/>
          <w:lang w:val="sr-Cyrl-CS"/>
        </w:rPr>
        <w:t xml:space="preserve">Члан </w:t>
      </w:r>
      <w:r w:rsidR="003B2526">
        <w:rPr>
          <w:rFonts w:ascii="Times New Roman" w:eastAsia="Times New Roman" w:hAnsi="Times New Roman" w:cs="Times New Roman"/>
          <w:sz w:val="24"/>
          <w:szCs w:val="24"/>
          <w:lang w:val="sr-Cyrl-CS"/>
        </w:rPr>
        <w:t>89</w:t>
      </w:r>
      <w:r w:rsidR="0019257C">
        <w:rPr>
          <w:rFonts w:ascii="Times New Roman" w:eastAsia="Times New Roman" w:hAnsi="Times New Roman" w:cs="Times New Roman"/>
          <w:sz w:val="24"/>
          <w:szCs w:val="24"/>
          <w:lang w:val="sr-Cyrl-CS"/>
        </w:rPr>
        <w:t>.</w:t>
      </w:r>
    </w:p>
    <w:p w14:paraId="30B92C63" w14:textId="477D74E9" w:rsidR="00C65BDD" w:rsidRDefault="00C65BDD" w:rsidP="0019257C">
      <w:pPr>
        <w:shd w:val="clear" w:color="auto" w:fill="FFFFFF"/>
        <w:tabs>
          <w:tab w:val="left" w:pos="4295"/>
        </w:tabs>
        <w:spacing w:after="0" w:line="240" w:lineRule="auto"/>
        <w:ind w:firstLine="475"/>
        <w:jc w:val="both"/>
        <w:rPr>
          <w:rFonts w:ascii="Times New Roman" w:eastAsia="Times New Roman" w:hAnsi="Times New Roman" w:cs="Times New Roman"/>
          <w:sz w:val="24"/>
          <w:szCs w:val="24"/>
          <w:lang w:val="sr-Cyrl-CS"/>
        </w:rPr>
      </w:pPr>
      <w:r w:rsidRPr="00C65BDD">
        <w:rPr>
          <w:rFonts w:ascii="Times New Roman" w:eastAsia="Times New Roman" w:hAnsi="Times New Roman" w:cs="Times New Roman"/>
          <w:sz w:val="24"/>
          <w:szCs w:val="24"/>
          <w:lang w:val="sr-Cyrl-CS"/>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r>
        <w:rPr>
          <w:rFonts w:ascii="Times New Roman" w:eastAsia="Times New Roman" w:hAnsi="Times New Roman" w:cs="Times New Roman"/>
          <w:sz w:val="24"/>
          <w:szCs w:val="24"/>
          <w:lang w:val="sr-Cyrl-CS"/>
        </w:rPr>
        <w:t>.</w:t>
      </w:r>
    </w:p>
    <w:p w14:paraId="2DD9AE74" w14:textId="3C0F84FC" w:rsidR="0019257C" w:rsidRPr="0019257C" w:rsidRDefault="0019257C" w:rsidP="0019257C">
      <w:pPr>
        <w:shd w:val="clear" w:color="auto" w:fill="FFFFFF"/>
        <w:tabs>
          <w:tab w:val="left" w:pos="4295"/>
        </w:tabs>
        <w:spacing w:after="0" w:line="240" w:lineRule="auto"/>
        <w:ind w:firstLine="475"/>
        <w:jc w:val="both"/>
        <w:rPr>
          <w:rFonts w:ascii="Times New Roman" w:eastAsia="Times New Roman" w:hAnsi="Times New Roman" w:cs="Times New Roman"/>
          <w:sz w:val="24"/>
          <w:szCs w:val="24"/>
          <w:lang w:val="sr-Cyrl-CS"/>
        </w:rPr>
      </w:pPr>
      <w:r w:rsidRPr="0019257C">
        <w:rPr>
          <w:rFonts w:ascii="Times New Roman" w:eastAsia="Times New Roman" w:hAnsi="Times New Roman" w:cs="Times New Roman"/>
          <w:sz w:val="24"/>
          <w:szCs w:val="24"/>
          <w:lang w:val="sr-Cyrl-CS"/>
        </w:rPr>
        <w:t>Сви поступци ревизије пројеката з</w:t>
      </w:r>
      <w:r w:rsidR="00A446D6">
        <w:rPr>
          <w:rFonts w:ascii="Times New Roman" w:eastAsia="Times New Roman" w:hAnsi="Times New Roman" w:cs="Times New Roman"/>
          <w:sz w:val="24"/>
          <w:szCs w:val="24"/>
          <w:lang w:val="sr-Cyrl-CS"/>
        </w:rPr>
        <w:t>апочети пре ступања на снагу Пра</w:t>
      </w:r>
      <w:r w:rsidRPr="0019257C">
        <w:rPr>
          <w:rFonts w:ascii="Times New Roman" w:eastAsia="Times New Roman" w:hAnsi="Times New Roman" w:cs="Times New Roman"/>
          <w:sz w:val="24"/>
          <w:szCs w:val="24"/>
          <w:lang w:val="sr-Cyrl-CS"/>
        </w:rPr>
        <w:t xml:space="preserve">вилника </w:t>
      </w:r>
      <w:r w:rsidR="00DD0BB2">
        <w:rPr>
          <w:rFonts w:ascii="Times New Roman" w:eastAsia="Times New Roman" w:hAnsi="Times New Roman" w:cs="Times New Roman"/>
          <w:sz w:val="24"/>
          <w:szCs w:val="24"/>
          <w:lang w:val="sr-Cyrl-CS"/>
        </w:rPr>
        <w:t>за грађевинске конструкције („Службени гласник РС“, бр. 89/19, 52/20 и 122/</w:t>
      </w:r>
      <w:r w:rsidR="00DD0BB2" w:rsidRPr="00DD0BB2">
        <w:rPr>
          <w:rFonts w:ascii="Times New Roman" w:eastAsia="Times New Roman" w:hAnsi="Times New Roman" w:cs="Times New Roman"/>
          <w:sz w:val="24"/>
          <w:szCs w:val="24"/>
          <w:lang w:val="sr-Cyrl-CS"/>
        </w:rPr>
        <w:t>20</w:t>
      </w:r>
      <w:r w:rsidR="00DD0BB2">
        <w:rPr>
          <w:rFonts w:ascii="Times New Roman" w:eastAsia="Times New Roman" w:hAnsi="Times New Roman" w:cs="Times New Roman"/>
          <w:sz w:val="24"/>
          <w:szCs w:val="24"/>
          <w:lang w:val="sr-Cyrl-CS"/>
        </w:rPr>
        <w:t>)</w:t>
      </w:r>
      <w:r w:rsidRPr="0019257C">
        <w:rPr>
          <w:rFonts w:ascii="Times New Roman" w:eastAsia="Times New Roman" w:hAnsi="Times New Roman" w:cs="Times New Roman"/>
          <w:sz w:val="24"/>
          <w:szCs w:val="24"/>
          <w:lang w:val="sr-Cyrl-CS"/>
        </w:rPr>
        <w:t>, настављају се по одредбама правилника по којима су започети.</w:t>
      </w:r>
    </w:p>
    <w:p w14:paraId="39839284" w14:textId="2B4E10E9" w:rsidR="003E3ACA" w:rsidRDefault="0019257C" w:rsidP="0083185A">
      <w:pPr>
        <w:shd w:val="clear" w:color="auto" w:fill="FFFFFF"/>
        <w:tabs>
          <w:tab w:val="left" w:pos="4295"/>
        </w:tabs>
        <w:spacing w:after="0" w:line="240" w:lineRule="auto"/>
        <w:ind w:firstLine="475"/>
        <w:jc w:val="both"/>
        <w:rPr>
          <w:rFonts w:ascii="Times New Roman" w:eastAsia="Times New Roman" w:hAnsi="Times New Roman" w:cs="Times New Roman"/>
          <w:sz w:val="24"/>
          <w:szCs w:val="24"/>
          <w:lang w:val="sr-Cyrl-CS"/>
        </w:rPr>
      </w:pPr>
      <w:r w:rsidRPr="0019257C">
        <w:rPr>
          <w:rFonts w:ascii="Times New Roman" w:eastAsia="Times New Roman" w:hAnsi="Times New Roman" w:cs="Times New Roman"/>
          <w:sz w:val="24"/>
          <w:szCs w:val="24"/>
          <w:lang w:val="sr-Cyrl-CS"/>
        </w:rPr>
        <w:t>По окончању поступка из става 1. овог члана, пројекат за грађевинску дозволу израђује се у складу са стандардима примењеним у изради идејног пројекта и садржаним у извештају Ревизионе комисије.</w:t>
      </w:r>
    </w:p>
    <w:p w14:paraId="06E40329" w14:textId="0A3687DC" w:rsidR="00F83B8C" w:rsidRDefault="00F83B8C" w:rsidP="0083185A">
      <w:pPr>
        <w:shd w:val="clear" w:color="auto" w:fill="FFFFFF"/>
        <w:tabs>
          <w:tab w:val="left" w:pos="4295"/>
        </w:tabs>
        <w:spacing w:after="0" w:line="240" w:lineRule="auto"/>
        <w:ind w:firstLine="475"/>
        <w:jc w:val="both"/>
        <w:rPr>
          <w:rFonts w:ascii="Times New Roman" w:eastAsia="Times New Roman" w:hAnsi="Times New Roman" w:cs="Times New Roman"/>
          <w:sz w:val="24"/>
          <w:szCs w:val="24"/>
          <w:lang w:val="sr-Cyrl-CS"/>
        </w:rPr>
      </w:pPr>
    </w:p>
    <w:p w14:paraId="3704DAEC" w14:textId="37D3B989" w:rsidR="00F83B8C" w:rsidRDefault="00F83B8C" w:rsidP="00F83B8C">
      <w:pPr>
        <w:shd w:val="clear" w:color="auto" w:fill="FFFFFF"/>
        <w:tabs>
          <w:tab w:val="left" w:pos="3794"/>
        </w:tabs>
        <w:spacing w:after="0" w:line="240" w:lineRule="auto"/>
        <w:ind w:firstLine="475"/>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3B2526">
        <w:rPr>
          <w:rFonts w:ascii="Times New Roman" w:eastAsia="Times New Roman" w:hAnsi="Times New Roman" w:cs="Times New Roman"/>
          <w:sz w:val="24"/>
          <w:szCs w:val="24"/>
          <w:lang w:val="sr-Cyrl-CS"/>
        </w:rPr>
        <w:t>Члан 90</w:t>
      </w:r>
      <w:r>
        <w:rPr>
          <w:rFonts w:ascii="Times New Roman" w:eastAsia="Times New Roman" w:hAnsi="Times New Roman" w:cs="Times New Roman"/>
          <w:sz w:val="24"/>
          <w:szCs w:val="24"/>
          <w:lang w:val="sr-Cyrl-CS"/>
        </w:rPr>
        <w:t>.</w:t>
      </w:r>
    </w:p>
    <w:p w14:paraId="67E0090D" w14:textId="18C8384D" w:rsidR="00F83B8C" w:rsidRDefault="00F83B8C" w:rsidP="00F83B8C">
      <w:pPr>
        <w:shd w:val="clear" w:color="auto" w:fill="FFFFFF"/>
        <w:tabs>
          <w:tab w:val="left" w:pos="3794"/>
        </w:tabs>
        <w:spacing w:after="0" w:line="240" w:lineRule="auto"/>
        <w:ind w:firstLine="475"/>
        <w:jc w:val="both"/>
        <w:rPr>
          <w:rFonts w:ascii="Times New Roman" w:eastAsia="Times New Roman" w:hAnsi="Times New Roman" w:cs="Times New Roman"/>
          <w:sz w:val="24"/>
          <w:szCs w:val="24"/>
          <w:lang w:val="sr-Cyrl-CS"/>
        </w:rPr>
      </w:pPr>
    </w:p>
    <w:p w14:paraId="5424B01F" w14:textId="2C52019F" w:rsidR="00F83B8C" w:rsidRDefault="00F83B8C" w:rsidP="00F83B8C">
      <w:pPr>
        <w:shd w:val="clear" w:color="auto" w:fill="FFFFFF"/>
        <w:tabs>
          <w:tab w:val="left" w:pos="3794"/>
        </w:tabs>
        <w:spacing w:after="0" w:line="240" w:lineRule="auto"/>
        <w:ind w:firstLine="475"/>
        <w:jc w:val="both"/>
        <w:rPr>
          <w:rFonts w:ascii="Times New Roman" w:eastAsia="Times New Roman" w:hAnsi="Times New Roman" w:cs="Times New Roman"/>
          <w:sz w:val="24"/>
          <w:szCs w:val="24"/>
          <w:lang w:val="sr-Cyrl-CS"/>
        </w:rPr>
      </w:pPr>
      <w:r w:rsidRPr="00F83B8C">
        <w:rPr>
          <w:rFonts w:ascii="Times New Roman" w:eastAsia="Times New Roman" w:hAnsi="Times New Roman" w:cs="Times New Roman"/>
          <w:sz w:val="24"/>
          <w:szCs w:val="24"/>
          <w:lang w:val="sr-Cyrl-CS"/>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w:t>
      </w:r>
    </w:p>
    <w:p w14:paraId="400154C6" w14:textId="6906BE0A" w:rsidR="00F83B8C" w:rsidRDefault="00F83B8C" w:rsidP="00F83B8C">
      <w:pPr>
        <w:shd w:val="clear" w:color="auto" w:fill="FFFFFF"/>
        <w:tabs>
          <w:tab w:val="left" w:pos="3794"/>
        </w:tabs>
        <w:spacing w:after="0" w:line="240" w:lineRule="auto"/>
        <w:ind w:firstLine="475"/>
        <w:jc w:val="both"/>
        <w:rPr>
          <w:rFonts w:ascii="Times New Roman" w:eastAsia="Times New Roman" w:hAnsi="Times New Roman" w:cs="Times New Roman"/>
          <w:sz w:val="24"/>
          <w:szCs w:val="24"/>
          <w:lang w:val="sr-Cyrl-CS"/>
        </w:rPr>
      </w:pPr>
    </w:p>
    <w:p w14:paraId="6F649C47" w14:textId="6192DEA5" w:rsidR="00E16EDA" w:rsidRDefault="008E2435" w:rsidP="008E2435">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83185A">
        <w:rPr>
          <w:rFonts w:ascii="Times New Roman" w:eastAsia="Times New Roman" w:hAnsi="Times New Roman" w:cs="Times New Roman"/>
          <w:sz w:val="24"/>
          <w:szCs w:val="24"/>
          <w:lang w:val="sr-Cyrl-CS"/>
        </w:rPr>
        <w:t xml:space="preserve">                             </w:t>
      </w:r>
      <w:r w:rsidR="003F4BAC">
        <w:rPr>
          <w:rFonts w:ascii="Times New Roman" w:eastAsia="Times New Roman" w:hAnsi="Times New Roman" w:cs="Times New Roman"/>
          <w:sz w:val="24"/>
          <w:szCs w:val="24"/>
          <w:lang w:val="sr-Cyrl-CS"/>
        </w:rPr>
        <w:t xml:space="preserve">Члан </w:t>
      </w:r>
      <w:r w:rsidR="003B2526">
        <w:rPr>
          <w:rFonts w:ascii="Times New Roman" w:eastAsia="Times New Roman" w:hAnsi="Times New Roman" w:cs="Times New Roman"/>
          <w:sz w:val="24"/>
          <w:szCs w:val="24"/>
          <w:lang w:val="sr-Cyrl-CS"/>
        </w:rPr>
        <w:t>91</w:t>
      </w:r>
      <w:r w:rsidR="006531E1">
        <w:rPr>
          <w:rFonts w:ascii="Times New Roman" w:eastAsia="Times New Roman" w:hAnsi="Times New Roman" w:cs="Times New Roman"/>
          <w:sz w:val="24"/>
          <w:szCs w:val="24"/>
          <w:lang w:val="sr-Cyrl-CS"/>
        </w:rPr>
        <w:t>.</w:t>
      </w:r>
    </w:p>
    <w:p w14:paraId="1ECCDC55" w14:textId="25142F31" w:rsidR="00E419BB" w:rsidRPr="008E2435" w:rsidRDefault="008E2435" w:rsidP="008E2435">
      <w:pPr>
        <w:shd w:val="clear" w:color="auto" w:fill="FFFFFF"/>
        <w:tabs>
          <w:tab w:val="left" w:pos="4257"/>
        </w:tabs>
        <w:spacing w:after="150" w:line="240" w:lineRule="auto"/>
        <w:ind w:firstLine="480"/>
        <w:jc w:val="both"/>
        <w:rPr>
          <w:rFonts w:ascii="Times New Roman" w:eastAsia="Times New Roman" w:hAnsi="Times New Roman" w:cs="Times New Roman"/>
          <w:sz w:val="24"/>
          <w:szCs w:val="24"/>
          <w:lang w:val="sr-Cyrl-CS"/>
        </w:rPr>
      </w:pPr>
      <w:r w:rsidRPr="008E2435">
        <w:rPr>
          <w:rFonts w:ascii="Times New Roman" w:eastAsia="Times New Roman" w:hAnsi="Times New Roman" w:cs="Times New Roman"/>
          <w:sz w:val="24"/>
          <w:szCs w:val="24"/>
          <w:lang w:val="sr-Cyrl-CS"/>
        </w:rPr>
        <w:t xml:space="preserve">Овај закон ступа на снагу осмог дана од дана објављивања у „Службеном гласнику Републике Србије“, осим одредбе </w:t>
      </w:r>
      <w:r w:rsidRPr="00514DAF">
        <w:rPr>
          <w:rFonts w:ascii="Times New Roman" w:eastAsia="Times New Roman" w:hAnsi="Times New Roman" w:cs="Times New Roman"/>
          <w:sz w:val="24"/>
          <w:szCs w:val="24"/>
          <w:lang w:val="sr-Cyrl-CS"/>
        </w:rPr>
        <w:t xml:space="preserve">члана </w:t>
      </w:r>
      <w:r w:rsidR="006531E1" w:rsidRPr="00514DAF">
        <w:rPr>
          <w:rFonts w:ascii="Times New Roman" w:eastAsia="Times New Roman" w:hAnsi="Times New Roman" w:cs="Times New Roman"/>
          <w:sz w:val="24"/>
          <w:szCs w:val="24"/>
          <w:lang w:val="sr-Cyrl-CS"/>
        </w:rPr>
        <w:t>51</w:t>
      </w:r>
      <w:r w:rsidRPr="00514DAF">
        <w:rPr>
          <w:rFonts w:ascii="Times New Roman" w:eastAsia="Times New Roman" w:hAnsi="Times New Roman" w:cs="Times New Roman"/>
          <w:sz w:val="24"/>
          <w:szCs w:val="24"/>
          <w:lang w:val="sr-Cyrl-CS"/>
        </w:rPr>
        <w:t xml:space="preserve">. овог закона, која </w:t>
      </w:r>
      <w:r w:rsidRPr="008E2435">
        <w:rPr>
          <w:rFonts w:ascii="Times New Roman" w:eastAsia="Times New Roman" w:hAnsi="Times New Roman" w:cs="Times New Roman"/>
          <w:sz w:val="24"/>
          <w:szCs w:val="24"/>
          <w:lang w:val="sr-Cyrl-CS"/>
        </w:rPr>
        <w:t>ступа на снагу у року од 24 месеца од дана стпања на снагу овог закона.</w:t>
      </w:r>
    </w:p>
    <w:p w14:paraId="342D58FC" w14:textId="77777777" w:rsidR="005B785B" w:rsidRPr="002F092D" w:rsidRDefault="005B785B" w:rsidP="00B87825">
      <w:pPr>
        <w:jc w:val="both"/>
        <w:rPr>
          <w:rFonts w:ascii="Times New Roman" w:hAnsi="Times New Roman" w:cs="Times New Roman"/>
          <w:iCs/>
          <w:color w:val="000000" w:themeColor="text1"/>
          <w:sz w:val="24"/>
          <w:szCs w:val="24"/>
          <w:highlight w:val="yellow"/>
          <w:lang w:val="sr-Cyrl-CS"/>
        </w:rPr>
      </w:pPr>
    </w:p>
    <w:p w14:paraId="4ABB868D" w14:textId="77777777" w:rsidR="005B785B" w:rsidRPr="002F092D" w:rsidRDefault="005B785B" w:rsidP="00B87825">
      <w:pPr>
        <w:jc w:val="both"/>
        <w:rPr>
          <w:rFonts w:ascii="Times New Roman" w:hAnsi="Times New Roman" w:cs="Times New Roman"/>
          <w:iCs/>
          <w:color w:val="000000" w:themeColor="text1"/>
          <w:sz w:val="24"/>
          <w:szCs w:val="24"/>
          <w:highlight w:val="yellow"/>
          <w:lang w:val="sr-Cyrl-CS"/>
        </w:rPr>
      </w:pPr>
    </w:p>
    <w:sectPr w:rsidR="005B785B" w:rsidRPr="002F0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8595E"/>
    <w:multiLevelType w:val="hybridMultilevel"/>
    <w:tmpl w:val="26A2951A"/>
    <w:lvl w:ilvl="0" w:tplc="F4A4DC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3056A7D"/>
    <w:multiLevelType w:val="hybridMultilevel"/>
    <w:tmpl w:val="C52A80B4"/>
    <w:lvl w:ilvl="0" w:tplc="AF4A460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77"/>
    <w:rsid w:val="00001BBD"/>
    <w:rsid w:val="0000463D"/>
    <w:rsid w:val="00006A1B"/>
    <w:rsid w:val="00012BE2"/>
    <w:rsid w:val="0001322B"/>
    <w:rsid w:val="0001341C"/>
    <w:rsid w:val="000201D6"/>
    <w:rsid w:val="0002746C"/>
    <w:rsid w:val="00036569"/>
    <w:rsid w:val="00040542"/>
    <w:rsid w:val="00040C30"/>
    <w:rsid w:val="00044B4A"/>
    <w:rsid w:val="000450A4"/>
    <w:rsid w:val="000478A4"/>
    <w:rsid w:val="00052DD7"/>
    <w:rsid w:val="00055F25"/>
    <w:rsid w:val="0006163D"/>
    <w:rsid w:val="00061C84"/>
    <w:rsid w:val="0006547A"/>
    <w:rsid w:val="00065787"/>
    <w:rsid w:val="00071111"/>
    <w:rsid w:val="00071D31"/>
    <w:rsid w:val="00074158"/>
    <w:rsid w:val="00076F4A"/>
    <w:rsid w:val="00080B05"/>
    <w:rsid w:val="00082995"/>
    <w:rsid w:val="000839A5"/>
    <w:rsid w:val="00084F70"/>
    <w:rsid w:val="0008703F"/>
    <w:rsid w:val="00090EF4"/>
    <w:rsid w:val="000948A6"/>
    <w:rsid w:val="000A1C6F"/>
    <w:rsid w:val="000A1FDD"/>
    <w:rsid w:val="000A5BA0"/>
    <w:rsid w:val="000A7A59"/>
    <w:rsid w:val="000B6D67"/>
    <w:rsid w:val="000C0BB4"/>
    <w:rsid w:val="000C7568"/>
    <w:rsid w:val="000D1F3E"/>
    <w:rsid w:val="000D6681"/>
    <w:rsid w:val="000E1446"/>
    <w:rsid w:val="000E28B7"/>
    <w:rsid w:val="000E452D"/>
    <w:rsid w:val="000E4B8C"/>
    <w:rsid w:val="000E5909"/>
    <w:rsid w:val="000E5948"/>
    <w:rsid w:val="000E68FA"/>
    <w:rsid w:val="000F0431"/>
    <w:rsid w:val="000F4B1C"/>
    <w:rsid w:val="000F55FB"/>
    <w:rsid w:val="000F5789"/>
    <w:rsid w:val="000F580B"/>
    <w:rsid w:val="000F6E94"/>
    <w:rsid w:val="000F7AFA"/>
    <w:rsid w:val="00101532"/>
    <w:rsid w:val="001033E2"/>
    <w:rsid w:val="00106CCC"/>
    <w:rsid w:val="00112022"/>
    <w:rsid w:val="00112C9E"/>
    <w:rsid w:val="00113F01"/>
    <w:rsid w:val="00116917"/>
    <w:rsid w:val="001170B9"/>
    <w:rsid w:val="00117649"/>
    <w:rsid w:val="00117914"/>
    <w:rsid w:val="00117C8D"/>
    <w:rsid w:val="00120CD2"/>
    <w:rsid w:val="00121D92"/>
    <w:rsid w:val="00122E40"/>
    <w:rsid w:val="00123927"/>
    <w:rsid w:val="0012562B"/>
    <w:rsid w:val="00131880"/>
    <w:rsid w:val="00134CE8"/>
    <w:rsid w:val="001358F7"/>
    <w:rsid w:val="00140B51"/>
    <w:rsid w:val="001414D4"/>
    <w:rsid w:val="001418E2"/>
    <w:rsid w:val="00141F36"/>
    <w:rsid w:val="00143C43"/>
    <w:rsid w:val="00144F7C"/>
    <w:rsid w:val="00145481"/>
    <w:rsid w:val="00160CDA"/>
    <w:rsid w:val="001658DC"/>
    <w:rsid w:val="0016656E"/>
    <w:rsid w:val="00171374"/>
    <w:rsid w:val="00171B00"/>
    <w:rsid w:val="00172C53"/>
    <w:rsid w:val="00172D2B"/>
    <w:rsid w:val="001735D5"/>
    <w:rsid w:val="001763DF"/>
    <w:rsid w:val="00177980"/>
    <w:rsid w:val="001803F5"/>
    <w:rsid w:val="001840F3"/>
    <w:rsid w:val="00191A68"/>
    <w:rsid w:val="0019257C"/>
    <w:rsid w:val="001934F6"/>
    <w:rsid w:val="0019652B"/>
    <w:rsid w:val="00197224"/>
    <w:rsid w:val="001A208F"/>
    <w:rsid w:val="001A2ABA"/>
    <w:rsid w:val="001A45AF"/>
    <w:rsid w:val="001A45DB"/>
    <w:rsid w:val="001A52D0"/>
    <w:rsid w:val="001A63E4"/>
    <w:rsid w:val="001A6B85"/>
    <w:rsid w:val="001A740B"/>
    <w:rsid w:val="001A7C7A"/>
    <w:rsid w:val="001B043E"/>
    <w:rsid w:val="001B0D2F"/>
    <w:rsid w:val="001B6343"/>
    <w:rsid w:val="001C1C78"/>
    <w:rsid w:val="001C1F16"/>
    <w:rsid w:val="001C20FC"/>
    <w:rsid w:val="001C56D2"/>
    <w:rsid w:val="001D4364"/>
    <w:rsid w:val="001E051A"/>
    <w:rsid w:val="001E07A5"/>
    <w:rsid w:val="001E77D7"/>
    <w:rsid w:val="001F1DB5"/>
    <w:rsid w:val="001F5CEC"/>
    <w:rsid w:val="001F7121"/>
    <w:rsid w:val="00200012"/>
    <w:rsid w:val="002011BA"/>
    <w:rsid w:val="0020620C"/>
    <w:rsid w:val="002066EE"/>
    <w:rsid w:val="00210555"/>
    <w:rsid w:val="002109B8"/>
    <w:rsid w:val="00213132"/>
    <w:rsid w:val="0021346C"/>
    <w:rsid w:val="00214A3C"/>
    <w:rsid w:val="002155B3"/>
    <w:rsid w:val="002162D0"/>
    <w:rsid w:val="00230F83"/>
    <w:rsid w:val="00232146"/>
    <w:rsid w:val="00234289"/>
    <w:rsid w:val="002368A8"/>
    <w:rsid w:val="00236DD0"/>
    <w:rsid w:val="0024119B"/>
    <w:rsid w:val="002417EC"/>
    <w:rsid w:val="00242232"/>
    <w:rsid w:val="00243101"/>
    <w:rsid w:val="00244075"/>
    <w:rsid w:val="0024469C"/>
    <w:rsid w:val="00251317"/>
    <w:rsid w:val="00251DC9"/>
    <w:rsid w:val="00253E60"/>
    <w:rsid w:val="00254992"/>
    <w:rsid w:val="0025688C"/>
    <w:rsid w:val="00260A8E"/>
    <w:rsid w:val="00261747"/>
    <w:rsid w:val="002621F7"/>
    <w:rsid w:val="00262BEB"/>
    <w:rsid w:val="00270D7A"/>
    <w:rsid w:val="00270DDB"/>
    <w:rsid w:val="00270EFB"/>
    <w:rsid w:val="00271A9D"/>
    <w:rsid w:val="00274DFB"/>
    <w:rsid w:val="00275148"/>
    <w:rsid w:val="0027649D"/>
    <w:rsid w:val="00281EE6"/>
    <w:rsid w:val="0028232F"/>
    <w:rsid w:val="00283716"/>
    <w:rsid w:val="00291535"/>
    <w:rsid w:val="0029192D"/>
    <w:rsid w:val="002942D5"/>
    <w:rsid w:val="00296AA0"/>
    <w:rsid w:val="002A37C8"/>
    <w:rsid w:val="002A3D7E"/>
    <w:rsid w:val="002A3F1B"/>
    <w:rsid w:val="002A7F27"/>
    <w:rsid w:val="002B18CC"/>
    <w:rsid w:val="002B7A07"/>
    <w:rsid w:val="002C05B2"/>
    <w:rsid w:val="002C1463"/>
    <w:rsid w:val="002C3488"/>
    <w:rsid w:val="002C652E"/>
    <w:rsid w:val="002D1E24"/>
    <w:rsid w:val="002D7C05"/>
    <w:rsid w:val="002E0AD3"/>
    <w:rsid w:val="002E2349"/>
    <w:rsid w:val="002E58F7"/>
    <w:rsid w:val="002E7751"/>
    <w:rsid w:val="002F092D"/>
    <w:rsid w:val="002F1579"/>
    <w:rsid w:val="002F3E19"/>
    <w:rsid w:val="002F59C1"/>
    <w:rsid w:val="00300BD2"/>
    <w:rsid w:val="00301A75"/>
    <w:rsid w:val="003027DC"/>
    <w:rsid w:val="0030282E"/>
    <w:rsid w:val="003030FD"/>
    <w:rsid w:val="00304E06"/>
    <w:rsid w:val="003065F6"/>
    <w:rsid w:val="00306C68"/>
    <w:rsid w:val="00306FAF"/>
    <w:rsid w:val="00307484"/>
    <w:rsid w:val="00307CC7"/>
    <w:rsid w:val="003122D8"/>
    <w:rsid w:val="003134AD"/>
    <w:rsid w:val="00315DAE"/>
    <w:rsid w:val="00316CC0"/>
    <w:rsid w:val="0031756B"/>
    <w:rsid w:val="003178A8"/>
    <w:rsid w:val="00322C23"/>
    <w:rsid w:val="00323AA4"/>
    <w:rsid w:val="0033008C"/>
    <w:rsid w:val="00330F39"/>
    <w:rsid w:val="00331164"/>
    <w:rsid w:val="00332812"/>
    <w:rsid w:val="00335D81"/>
    <w:rsid w:val="00336EAD"/>
    <w:rsid w:val="00337E49"/>
    <w:rsid w:val="003402B1"/>
    <w:rsid w:val="0034777F"/>
    <w:rsid w:val="00347A0F"/>
    <w:rsid w:val="0035250A"/>
    <w:rsid w:val="00355F11"/>
    <w:rsid w:val="00356A8B"/>
    <w:rsid w:val="00374B3A"/>
    <w:rsid w:val="0037511B"/>
    <w:rsid w:val="003752C2"/>
    <w:rsid w:val="0038232B"/>
    <w:rsid w:val="0038372F"/>
    <w:rsid w:val="00385183"/>
    <w:rsid w:val="0038524A"/>
    <w:rsid w:val="003860E5"/>
    <w:rsid w:val="003902EA"/>
    <w:rsid w:val="00392DB8"/>
    <w:rsid w:val="003949F6"/>
    <w:rsid w:val="003967A7"/>
    <w:rsid w:val="003A064E"/>
    <w:rsid w:val="003A13AE"/>
    <w:rsid w:val="003A2157"/>
    <w:rsid w:val="003A690C"/>
    <w:rsid w:val="003A7088"/>
    <w:rsid w:val="003B0048"/>
    <w:rsid w:val="003B183E"/>
    <w:rsid w:val="003B2526"/>
    <w:rsid w:val="003B38DD"/>
    <w:rsid w:val="003B50EA"/>
    <w:rsid w:val="003C01A9"/>
    <w:rsid w:val="003C2EB6"/>
    <w:rsid w:val="003D0357"/>
    <w:rsid w:val="003D2346"/>
    <w:rsid w:val="003D4ED2"/>
    <w:rsid w:val="003D5554"/>
    <w:rsid w:val="003D56D2"/>
    <w:rsid w:val="003D7536"/>
    <w:rsid w:val="003D78EB"/>
    <w:rsid w:val="003E1ABB"/>
    <w:rsid w:val="003E1B13"/>
    <w:rsid w:val="003E3ACA"/>
    <w:rsid w:val="003E3E23"/>
    <w:rsid w:val="003E4E74"/>
    <w:rsid w:val="003E4EFF"/>
    <w:rsid w:val="003E54AE"/>
    <w:rsid w:val="003E6D35"/>
    <w:rsid w:val="003F1865"/>
    <w:rsid w:val="003F2DBA"/>
    <w:rsid w:val="003F4B14"/>
    <w:rsid w:val="003F4BAC"/>
    <w:rsid w:val="003F4D19"/>
    <w:rsid w:val="003F5B9A"/>
    <w:rsid w:val="003F68E2"/>
    <w:rsid w:val="004011F1"/>
    <w:rsid w:val="00402BDE"/>
    <w:rsid w:val="004038DE"/>
    <w:rsid w:val="00404DCA"/>
    <w:rsid w:val="00406171"/>
    <w:rsid w:val="00407936"/>
    <w:rsid w:val="00415BA4"/>
    <w:rsid w:val="00416A96"/>
    <w:rsid w:val="00416D10"/>
    <w:rsid w:val="004177E8"/>
    <w:rsid w:val="00417A22"/>
    <w:rsid w:val="0042199D"/>
    <w:rsid w:val="004231EF"/>
    <w:rsid w:val="00427D36"/>
    <w:rsid w:val="004306AF"/>
    <w:rsid w:val="004312AB"/>
    <w:rsid w:val="00433BF5"/>
    <w:rsid w:val="00446869"/>
    <w:rsid w:val="004516FE"/>
    <w:rsid w:val="00456D2C"/>
    <w:rsid w:val="004600A2"/>
    <w:rsid w:val="00460208"/>
    <w:rsid w:val="00462372"/>
    <w:rsid w:val="0046355A"/>
    <w:rsid w:val="00464F14"/>
    <w:rsid w:val="00466ACC"/>
    <w:rsid w:val="00471316"/>
    <w:rsid w:val="00472D52"/>
    <w:rsid w:val="00474EA6"/>
    <w:rsid w:val="004767D8"/>
    <w:rsid w:val="00486972"/>
    <w:rsid w:val="00491E35"/>
    <w:rsid w:val="00493D56"/>
    <w:rsid w:val="00495B99"/>
    <w:rsid w:val="004964F3"/>
    <w:rsid w:val="004A01EA"/>
    <w:rsid w:val="004A11E1"/>
    <w:rsid w:val="004A2A53"/>
    <w:rsid w:val="004A5F7E"/>
    <w:rsid w:val="004A73AD"/>
    <w:rsid w:val="004B1EA5"/>
    <w:rsid w:val="004B1F95"/>
    <w:rsid w:val="004B209D"/>
    <w:rsid w:val="004B66BA"/>
    <w:rsid w:val="004B6FC3"/>
    <w:rsid w:val="004C0E52"/>
    <w:rsid w:val="004C35D9"/>
    <w:rsid w:val="004C64A2"/>
    <w:rsid w:val="004E1476"/>
    <w:rsid w:val="004E1D7E"/>
    <w:rsid w:val="004E353F"/>
    <w:rsid w:val="004E5398"/>
    <w:rsid w:val="004F146B"/>
    <w:rsid w:val="004F2295"/>
    <w:rsid w:val="004F3CDE"/>
    <w:rsid w:val="004F5FC4"/>
    <w:rsid w:val="004F69E4"/>
    <w:rsid w:val="00501D77"/>
    <w:rsid w:val="00511877"/>
    <w:rsid w:val="00511E1B"/>
    <w:rsid w:val="00514DAF"/>
    <w:rsid w:val="0051731C"/>
    <w:rsid w:val="0052086F"/>
    <w:rsid w:val="005211F5"/>
    <w:rsid w:val="005229F7"/>
    <w:rsid w:val="005248E5"/>
    <w:rsid w:val="005252F2"/>
    <w:rsid w:val="00525AD6"/>
    <w:rsid w:val="00525B76"/>
    <w:rsid w:val="005267E5"/>
    <w:rsid w:val="00531E86"/>
    <w:rsid w:val="005322D7"/>
    <w:rsid w:val="00537232"/>
    <w:rsid w:val="005373F7"/>
    <w:rsid w:val="005405DD"/>
    <w:rsid w:val="005423D9"/>
    <w:rsid w:val="0054351E"/>
    <w:rsid w:val="00544328"/>
    <w:rsid w:val="0055003B"/>
    <w:rsid w:val="00550EFD"/>
    <w:rsid w:val="005521E6"/>
    <w:rsid w:val="00552B96"/>
    <w:rsid w:val="005536CC"/>
    <w:rsid w:val="00556852"/>
    <w:rsid w:val="00556893"/>
    <w:rsid w:val="00560C17"/>
    <w:rsid w:val="005610EA"/>
    <w:rsid w:val="005702B4"/>
    <w:rsid w:val="00570C48"/>
    <w:rsid w:val="00571C29"/>
    <w:rsid w:val="005728F5"/>
    <w:rsid w:val="0057313C"/>
    <w:rsid w:val="00573DA0"/>
    <w:rsid w:val="00580565"/>
    <w:rsid w:val="00582E79"/>
    <w:rsid w:val="005841AF"/>
    <w:rsid w:val="00584A72"/>
    <w:rsid w:val="00587B1B"/>
    <w:rsid w:val="00587EC1"/>
    <w:rsid w:val="00593D96"/>
    <w:rsid w:val="00596527"/>
    <w:rsid w:val="00597236"/>
    <w:rsid w:val="005A093B"/>
    <w:rsid w:val="005A5252"/>
    <w:rsid w:val="005A5E7A"/>
    <w:rsid w:val="005A740E"/>
    <w:rsid w:val="005B3EDA"/>
    <w:rsid w:val="005B3F49"/>
    <w:rsid w:val="005B5DD7"/>
    <w:rsid w:val="005B785B"/>
    <w:rsid w:val="005C0B57"/>
    <w:rsid w:val="005C4142"/>
    <w:rsid w:val="005C5F21"/>
    <w:rsid w:val="005C666B"/>
    <w:rsid w:val="005C6CAF"/>
    <w:rsid w:val="005C6FE0"/>
    <w:rsid w:val="005D07A3"/>
    <w:rsid w:val="005D091F"/>
    <w:rsid w:val="005D4A5E"/>
    <w:rsid w:val="005D7A94"/>
    <w:rsid w:val="005E137B"/>
    <w:rsid w:val="005E570D"/>
    <w:rsid w:val="005E642B"/>
    <w:rsid w:val="005F381E"/>
    <w:rsid w:val="005F40D4"/>
    <w:rsid w:val="005F5435"/>
    <w:rsid w:val="005F5898"/>
    <w:rsid w:val="005F74C7"/>
    <w:rsid w:val="00601EE0"/>
    <w:rsid w:val="00602F5F"/>
    <w:rsid w:val="0060596E"/>
    <w:rsid w:val="00606A8E"/>
    <w:rsid w:val="006116D9"/>
    <w:rsid w:val="00612611"/>
    <w:rsid w:val="00615E04"/>
    <w:rsid w:val="00624653"/>
    <w:rsid w:val="0062489A"/>
    <w:rsid w:val="006249BD"/>
    <w:rsid w:val="00625E25"/>
    <w:rsid w:val="0063127E"/>
    <w:rsid w:val="006325C4"/>
    <w:rsid w:val="00635452"/>
    <w:rsid w:val="006355E3"/>
    <w:rsid w:val="0064067A"/>
    <w:rsid w:val="006419CD"/>
    <w:rsid w:val="00644786"/>
    <w:rsid w:val="00644D94"/>
    <w:rsid w:val="00645A44"/>
    <w:rsid w:val="00650916"/>
    <w:rsid w:val="00651685"/>
    <w:rsid w:val="006531E1"/>
    <w:rsid w:val="00654042"/>
    <w:rsid w:val="006546B8"/>
    <w:rsid w:val="00655A81"/>
    <w:rsid w:val="00662198"/>
    <w:rsid w:val="0066376E"/>
    <w:rsid w:val="006637E8"/>
    <w:rsid w:val="00664E20"/>
    <w:rsid w:val="006670B8"/>
    <w:rsid w:val="00667A6E"/>
    <w:rsid w:val="0067166D"/>
    <w:rsid w:val="006723EC"/>
    <w:rsid w:val="0067343A"/>
    <w:rsid w:val="00675C36"/>
    <w:rsid w:val="00680627"/>
    <w:rsid w:val="006809B0"/>
    <w:rsid w:val="006845B3"/>
    <w:rsid w:val="006859F0"/>
    <w:rsid w:val="00687072"/>
    <w:rsid w:val="0069004D"/>
    <w:rsid w:val="006904D8"/>
    <w:rsid w:val="006909D4"/>
    <w:rsid w:val="00691919"/>
    <w:rsid w:val="00691DF4"/>
    <w:rsid w:val="00691E6D"/>
    <w:rsid w:val="006924C7"/>
    <w:rsid w:val="00694C50"/>
    <w:rsid w:val="006979F5"/>
    <w:rsid w:val="006A6AB4"/>
    <w:rsid w:val="006B087B"/>
    <w:rsid w:val="006B09EA"/>
    <w:rsid w:val="006B2640"/>
    <w:rsid w:val="006B30B0"/>
    <w:rsid w:val="006B5D87"/>
    <w:rsid w:val="006C0D0B"/>
    <w:rsid w:val="006C3975"/>
    <w:rsid w:val="006C4E9B"/>
    <w:rsid w:val="006C5FC3"/>
    <w:rsid w:val="006C6C9C"/>
    <w:rsid w:val="006D002C"/>
    <w:rsid w:val="006D392E"/>
    <w:rsid w:val="006D65B3"/>
    <w:rsid w:val="006E1CC5"/>
    <w:rsid w:val="006E3031"/>
    <w:rsid w:val="006E338F"/>
    <w:rsid w:val="006E34C9"/>
    <w:rsid w:val="006E54E4"/>
    <w:rsid w:val="006F0464"/>
    <w:rsid w:val="006F0A7E"/>
    <w:rsid w:val="006F3501"/>
    <w:rsid w:val="006F447E"/>
    <w:rsid w:val="006F670A"/>
    <w:rsid w:val="006F6ACC"/>
    <w:rsid w:val="007012E3"/>
    <w:rsid w:val="00702CAD"/>
    <w:rsid w:val="007045FB"/>
    <w:rsid w:val="0071300D"/>
    <w:rsid w:val="00714210"/>
    <w:rsid w:val="00720033"/>
    <w:rsid w:val="00721F5F"/>
    <w:rsid w:val="00726C6F"/>
    <w:rsid w:val="007303CD"/>
    <w:rsid w:val="00730738"/>
    <w:rsid w:val="00731FA5"/>
    <w:rsid w:val="00732B10"/>
    <w:rsid w:val="007333DD"/>
    <w:rsid w:val="0074283E"/>
    <w:rsid w:val="00743F3A"/>
    <w:rsid w:val="007441E5"/>
    <w:rsid w:val="00745680"/>
    <w:rsid w:val="00753FCE"/>
    <w:rsid w:val="007558CF"/>
    <w:rsid w:val="007605D2"/>
    <w:rsid w:val="007642CA"/>
    <w:rsid w:val="007644B1"/>
    <w:rsid w:val="007646EB"/>
    <w:rsid w:val="0076507E"/>
    <w:rsid w:val="00770F99"/>
    <w:rsid w:val="00772955"/>
    <w:rsid w:val="00773021"/>
    <w:rsid w:val="007732EF"/>
    <w:rsid w:val="00780FC9"/>
    <w:rsid w:val="0078730D"/>
    <w:rsid w:val="0078792F"/>
    <w:rsid w:val="007906A2"/>
    <w:rsid w:val="00790C64"/>
    <w:rsid w:val="00797D52"/>
    <w:rsid w:val="007A0180"/>
    <w:rsid w:val="007A1530"/>
    <w:rsid w:val="007A3C59"/>
    <w:rsid w:val="007A533E"/>
    <w:rsid w:val="007A55EE"/>
    <w:rsid w:val="007A72BC"/>
    <w:rsid w:val="007A7B0B"/>
    <w:rsid w:val="007B03EC"/>
    <w:rsid w:val="007B18F1"/>
    <w:rsid w:val="007B3197"/>
    <w:rsid w:val="007B3241"/>
    <w:rsid w:val="007B6316"/>
    <w:rsid w:val="007C143B"/>
    <w:rsid w:val="007C2045"/>
    <w:rsid w:val="007C420D"/>
    <w:rsid w:val="007C732E"/>
    <w:rsid w:val="007C787B"/>
    <w:rsid w:val="007D1DC3"/>
    <w:rsid w:val="007E010C"/>
    <w:rsid w:val="007E1FA2"/>
    <w:rsid w:val="007E2693"/>
    <w:rsid w:val="007E3847"/>
    <w:rsid w:val="007E4DE4"/>
    <w:rsid w:val="007F2BF8"/>
    <w:rsid w:val="007F4967"/>
    <w:rsid w:val="007F4ED2"/>
    <w:rsid w:val="0080301D"/>
    <w:rsid w:val="008037AD"/>
    <w:rsid w:val="00803943"/>
    <w:rsid w:val="00804B81"/>
    <w:rsid w:val="0080628F"/>
    <w:rsid w:val="00806541"/>
    <w:rsid w:val="00807B46"/>
    <w:rsid w:val="00807C29"/>
    <w:rsid w:val="00807D13"/>
    <w:rsid w:val="0081343B"/>
    <w:rsid w:val="00816FA5"/>
    <w:rsid w:val="00817707"/>
    <w:rsid w:val="00817FF4"/>
    <w:rsid w:val="00823202"/>
    <w:rsid w:val="008305BB"/>
    <w:rsid w:val="00830999"/>
    <w:rsid w:val="0083185A"/>
    <w:rsid w:val="00833DDD"/>
    <w:rsid w:val="00834405"/>
    <w:rsid w:val="00840548"/>
    <w:rsid w:val="00840986"/>
    <w:rsid w:val="0084533F"/>
    <w:rsid w:val="008473FE"/>
    <w:rsid w:val="008506CB"/>
    <w:rsid w:val="00850C60"/>
    <w:rsid w:val="008528B3"/>
    <w:rsid w:val="00854630"/>
    <w:rsid w:val="00854C13"/>
    <w:rsid w:val="00856474"/>
    <w:rsid w:val="00860481"/>
    <w:rsid w:val="0086126E"/>
    <w:rsid w:val="008616EE"/>
    <w:rsid w:val="0086502A"/>
    <w:rsid w:val="00871646"/>
    <w:rsid w:val="008723F5"/>
    <w:rsid w:val="008838B2"/>
    <w:rsid w:val="00885144"/>
    <w:rsid w:val="00885B9D"/>
    <w:rsid w:val="0088741F"/>
    <w:rsid w:val="00890579"/>
    <w:rsid w:val="00892901"/>
    <w:rsid w:val="00893A23"/>
    <w:rsid w:val="0089567B"/>
    <w:rsid w:val="008A4810"/>
    <w:rsid w:val="008A6281"/>
    <w:rsid w:val="008B0583"/>
    <w:rsid w:val="008B2630"/>
    <w:rsid w:val="008B66B7"/>
    <w:rsid w:val="008B6BB9"/>
    <w:rsid w:val="008C060B"/>
    <w:rsid w:val="008C0719"/>
    <w:rsid w:val="008C29EF"/>
    <w:rsid w:val="008C4EA8"/>
    <w:rsid w:val="008C5247"/>
    <w:rsid w:val="008C55F6"/>
    <w:rsid w:val="008C739E"/>
    <w:rsid w:val="008D0785"/>
    <w:rsid w:val="008D1C21"/>
    <w:rsid w:val="008D2895"/>
    <w:rsid w:val="008D2E96"/>
    <w:rsid w:val="008E189B"/>
    <w:rsid w:val="008E2435"/>
    <w:rsid w:val="008E29D5"/>
    <w:rsid w:val="008F29CB"/>
    <w:rsid w:val="008F48E4"/>
    <w:rsid w:val="008F55E1"/>
    <w:rsid w:val="008F5BFB"/>
    <w:rsid w:val="009017BD"/>
    <w:rsid w:val="00904947"/>
    <w:rsid w:val="00906128"/>
    <w:rsid w:val="00906B69"/>
    <w:rsid w:val="00911898"/>
    <w:rsid w:val="0091243D"/>
    <w:rsid w:val="0091561B"/>
    <w:rsid w:val="00915A3D"/>
    <w:rsid w:val="009201ED"/>
    <w:rsid w:val="00921F05"/>
    <w:rsid w:val="00923439"/>
    <w:rsid w:val="0092363F"/>
    <w:rsid w:val="009246B0"/>
    <w:rsid w:val="00926FE2"/>
    <w:rsid w:val="00931579"/>
    <w:rsid w:val="00931839"/>
    <w:rsid w:val="00932B67"/>
    <w:rsid w:val="0093367B"/>
    <w:rsid w:val="00935B4D"/>
    <w:rsid w:val="00936E42"/>
    <w:rsid w:val="0094769A"/>
    <w:rsid w:val="00950B84"/>
    <w:rsid w:val="00951AC3"/>
    <w:rsid w:val="009557D3"/>
    <w:rsid w:val="00955D99"/>
    <w:rsid w:val="00960D2B"/>
    <w:rsid w:val="00960F16"/>
    <w:rsid w:val="009674B2"/>
    <w:rsid w:val="00971ECD"/>
    <w:rsid w:val="00972A55"/>
    <w:rsid w:val="00973386"/>
    <w:rsid w:val="00983928"/>
    <w:rsid w:val="00984403"/>
    <w:rsid w:val="0098551E"/>
    <w:rsid w:val="009906BC"/>
    <w:rsid w:val="00991FF1"/>
    <w:rsid w:val="00994405"/>
    <w:rsid w:val="0099573F"/>
    <w:rsid w:val="00996894"/>
    <w:rsid w:val="0099708F"/>
    <w:rsid w:val="009A27C7"/>
    <w:rsid w:val="009A4BE7"/>
    <w:rsid w:val="009A7196"/>
    <w:rsid w:val="009A7B40"/>
    <w:rsid w:val="009B3683"/>
    <w:rsid w:val="009B3A2F"/>
    <w:rsid w:val="009C1948"/>
    <w:rsid w:val="009C1E2A"/>
    <w:rsid w:val="009C32A5"/>
    <w:rsid w:val="009C52F7"/>
    <w:rsid w:val="009C5DF6"/>
    <w:rsid w:val="009D21D1"/>
    <w:rsid w:val="009D326A"/>
    <w:rsid w:val="009D5C95"/>
    <w:rsid w:val="009D7CBD"/>
    <w:rsid w:val="009F3668"/>
    <w:rsid w:val="009F533A"/>
    <w:rsid w:val="009F639B"/>
    <w:rsid w:val="00A015F0"/>
    <w:rsid w:val="00A02B24"/>
    <w:rsid w:val="00A04410"/>
    <w:rsid w:val="00A0451E"/>
    <w:rsid w:val="00A04CF7"/>
    <w:rsid w:val="00A07E80"/>
    <w:rsid w:val="00A13A8D"/>
    <w:rsid w:val="00A15553"/>
    <w:rsid w:val="00A15699"/>
    <w:rsid w:val="00A16DE1"/>
    <w:rsid w:val="00A26313"/>
    <w:rsid w:val="00A2725D"/>
    <w:rsid w:val="00A30FE1"/>
    <w:rsid w:val="00A31AD5"/>
    <w:rsid w:val="00A333EF"/>
    <w:rsid w:val="00A35F64"/>
    <w:rsid w:val="00A37AC9"/>
    <w:rsid w:val="00A41C67"/>
    <w:rsid w:val="00A424AD"/>
    <w:rsid w:val="00A446D6"/>
    <w:rsid w:val="00A464AF"/>
    <w:rsid w:val="00A4656B"/>
    <w:rsid w:val="00A4768F"/>
    <w:rsid w:val="00A517BD"/>
    <w:rsid w:val="00A53D25"/>
    <w:rsid w:val="00A5466E"/>
    <w:rsid w:val="00A54A53"/>
    <w:rsid w:val="00A55050"/>
    <w:rsid w:val="00A5721E"/>
    <w:rsid w:val="00A61019"/>
    <w:rsid w:val="00A62CFA"/>
    <w:rsid w:val="00A726FB"/>
    <w:rsid w:val="00A7279E"/>
    <w:rsid w:val="00A73C3E"/>
    <w:rsid w:val="00A768DC"/>
    <w:rsid w:val="00A76AB9"/>
    <w:rsid w:val="00A800E9"/>
    <w:rsid w:val="00A80CE7"/>
    <w:rsid w:val="00A82838"/>
    <w:rsid w:val="00A83D6A"/>
    <w:rsid w:val="00A9061A"/>
    <w:rsid w:val="00A912D0"/>
    <w:rsid w:val="00A91CDF"/>
    <w:rsid w:val="00A92AB0"/>
    <w:rsid w:val="00A9457F"/>
    <w:rsid w:val="00A979D8"/>
    <w:rsid w:val="00AA03DF"/>
    <w:rsid w:val="00AA18C1"/>
    <w:rsid w:val="00AA2193"/>
    <w:rsid w:val="00AA21E3"/>
    <w:rsid w:val="00AB125C"/>
    <w:rsid w:val="00AB1FEF"/>
    <w:rsid w:val="00AB393F"/>
    <w:rsid w:val="00AB47FE"/>
    <w:rsid w:val="00AB7887"/>
    <w:rsid w:val="00AC0211"/>
    <w:rsid w:val="00AC1F2E"/>
    <w:rsid w:val="00AC5926"/>
    <w:rsid w:val="00AC63FC"/>
    <w:rsid w:val="00AC6A3D"/>
    <w:rsid w:val="00AD0589"/>
    <w:rsid w:val="00AD5CEF"/>
    <w:rsid w:val="00AE0458"/>
    <w:rsid w:val="00AF0C7F"/>
    <w:rsid w:val="00AF2F34"/>
    <w:rsid w:val="00AF3257"/>
    <w:rsid w:val="00AF4B7A"/>
    <w:rsid w:val="00AF6215"/>
    <w:rsid w:val="00B00AC1"/>
    <w:rsid w:val="00B0156B"/>
    <w:rsid w:val="00B04843"/>
    <w:rsid w:val="00B05780"/>
    <w:rsid w:val="00B100C2"/>
    <w:rsid w:val="00B111E6"/>
    <w:rsid w:val="00B11836"/>
    <w:rsid w:val="00B1555A"/>
    <w:rsid w:val="00B16AFA"/>
    <w:rsid w:val="00B1737D"/>
    <w:rsid w:val="00B21990"/>
    <w:rsid w:val="00B22C7E"/>
    <w:rsid w:val="00B25898"/>
    <w:rsid w:val="00B269E2"/>
    <w:rsid w:val="00B27137"/>
    <w:rsid w:val="00B3062A"/>
    <w:rsid w:val="00B321F2"/>
    <w:rsid w:val="00B32AA0"/>
    <w:rsid w:val="00B34AF5"/>
    <w:rsid w:val="00B35F6A"/>
    <w:rsid w:val="00B41556"/>
    <w:rsid w:val="00B42093"/>
    <w:rsid w:val="00B42A6B"/>
    <w:rsid w:val="00B44458"/>
    <w:rsid w:val="00B4459A"/>
    <w:rsid w:val="00B462CC"/>
    <w:rsid w:val="00B50446"/>
    <w:rsid w:val="00B51C37"/>
    <w:rsid w:val="00B57DB3"/>
    <w:rsid w:val="00B61205"/>
    <w:rsid w:val="00B65461"/>
    <w:rsid w:val="00B7166F"/>
    <w:rsid w:val="00B740AD"/>
    <w:rsid w:val="00B7704A"/>
    <w:rsid w:val="00B8024A"/>
    <w:rsid w:val="00B8323C"/>
    <w:rsid w:val="00B84408"/>
    <w:rsid w:val="00B87825"/>
    <w:rsid w:val="00B92403"/>
    <w:rsid w:val="00B976D5"/>
    <w:rsid w:val="00BA1FDB"/>
    <w:rsid w:val="00BA3F8C"/>
    <w:rsid w:val="00BA5648"/>
    <w:rsid w:val="00BA6890"/>
    <w:rsid w:val="00BA7804"/>
    <w:rsid w:val="00BB2690"/>
    <w:rsid w:val="00BB453C"/>
    <w:rsid w:val="00BB5EED"/>
    <w:rsid w:val="00BC03D2"/>
    <w:rsid w:val="00BC4B16"/>
    <w:rsid w:val="00BC7197"/>
    <w:rsid w:val="00BC751D"/>
    <w:rsid w:val="00BD05A5"/>
    <w:rsid w:val="00BD2C1B"/>
    <w:rsid w:val="00BD2D94"/>
    <w:rsid w:val="00BD32A9"/>
    <w:rsid w:val="00BE00EA"/>
    <w:rsid w:val="00BE0F2D"/>
    <w:rsid w:val="00BE2AB3"/>
    <w:rsid w:val="00BE3240"/>
    <w:rsid w:val="00BE4CC1"/>
    <w:rsid w:val="00BE526D"/>
    <w:rsid w:val="00BE5E8A"/>
    <w:rsid w:val="00BE7061"/>
    <w:rsid w:val="00BF0159"/>
    <w:rsid w:val="00BF0688"/>
    <w:rsid w:val="00BF084A"/>
    <w:rsid w:val="00BF4CCE"/>
    <w:rsid w:val="00BF69A9"/>
    <w:rsid w:val="00BF7DE8"/>
    <w:rsid w:val="00C00A9A"/>
    <w:rsid w:val="00C0360E"/>
    <w:rsid w:val="00C04894"/>
    <w:rsid w:val="00C06CC5"/>
    <w:rsid w:val="00C13D51"/>
    <w:rsid w:val="00C16930"/>
    <w:rsid w:val="00C366AF"/>
    <w:rsid w:val="00C37696"/>
    <w:rsid w:val="00C4099A"/>
    <w:rsid w:val="00C40E60"/>
    <w:rsid w:val="00C41861"/>
    <w:rsid w:val="00C425C2"/>
    <w:rsid w:val="00C43807"/>
    <w:rsid w:val="00C46034"/>
    <w:rsid w:val="00C464F1"/>
    <w:rsid w:val="00C473ED"/>
    <w:rsid w:val="00C47AD5"/>
    <w:rsid w:val="00C604AB"/>
    <w:rsid w:val="00C60B96"/>
    <w:rsid w:val="00C61F7C"/>
    <w:rsid w:val="00C65BDD"/>
    <w:rsid w:val="00C71217"/>
    <w:rsid w:val="00C823B2"/>
    <w:rsid w:val="00C82629"/>
    <w:rsid w:val="00C82C9F"/>
    <w:rsid w:val="00C83F2B"/>
    <w:rsid w:val="00C85289"/>
    <w:rsid w:val="00C8585F"/>
    <w:rsid w:val="00C86076"/>
    <w:rsid w:val="00C862BE"/>
    <w:rsid w:val="00C86E12"/>
    <w:rsid w:val="00C9381F"/>
    <w:rsid w:val="00CA12AE"/>
    <w:rsid w:val="00CA78F0"/>
    <w:rsid w:val="00CB042C"/>
    <w:rsid w:val="00CB0B46"/>
    <w:rsid w:val="00CB2A46"/>
    <w:rsid w:val="00CB3711"/>
    <w:rsid w:val="00CB6F40"/>
    <w:rsid w:val="00CC2A2A"/>
    <w:rsid w:val="00CC2DE7"/>
    <w:rsid w:val="00CC39A5"/>
    <w:rsid w:val="00CC5B8E"/>
    <w:rsid w:val="00CD4B0F"/>
    <w:rsid w:val="00CD5CEC"/>
    <w:rsid w:val="00CD673D"/>
    <w:rsid w:val="00CD7E16"/>
    <w:rsid w:val="00CE3720"/>
    <w:rsid w:val="00CE6D93"/>
    <w:rsid w:val="00CE6EC3"/>
    <w:rsid w:val="00CE72BB"/>
    <w:rsid w:val="00CE7AFF"/>
    <w:rsid w:val="00CF2FF1"/>
    <w:rsid w:val="00CF322C"/>
    <w:rsid w:val="00D0023B"/>
    <w:rsid w:val="00D02E7A"/>
    <w:rsid w:val="00D03834"/>
    <w:rsid w:val="00D103D4"/>
    <w:rsid w:val="00D167DB"/>
    <w:rsid w:val="00D172B3"/>
    <w:rsid w:val="00D17A39"/>
    <w:rsid w:val="00D20786"/>
    <w:rsid w:val="00D21F52"/>
    <w:rsid w:val="00D2230D"/>
    <w:rsid w:val="00D2605B"/>
    <w:rsid w:val="00D26A54"/>
    <w:rsid w:val="00D270D7"/>
    <w:rsid w:val="00D270E3"/>
    <w:rsid w:val="00D27234"/>
    <w:rsid w:val="00D301BE"/>
    <w:rsid w:val="00D3140A"/>
    <w:rsid w:val="00D33450"/>
    <w:rsid w:val="00D3727F"/>
    <w:rsid w:val="00D41B10"/>
    <w:rsid w:val="00D47554"/>
    <w:rsid w:val="00D515F3"/>
    <w:rsid w:val="00D556E6"/>
    <w:rsid w:val="00D55F46"/>
    <w:rsid w:val="00D56632"/>
    <w:rsid w:val="00D5690E"/>
    <w:rsid w:val="00D57458"/>
    <w:rsid w:val="00D57F23"/>
    <w:rsid w:val="00D60188"/>
    <w:rsid w:val="00D61CBC"/>
    <w:rsid w:val="00D62BE1"/>
    <w:rsid w:val="00D63DA3"/>
    <w:rsid w:val="00D67DFF"/>
    <w:rsid w:val="00D700FA"/>
    <w:rsid w:val="00D702E9"/>
    <w:rsid w:val="00D724F9"/>
    <w:rsid w:val="00D72B5D"/>
    <w:rsid w:val="00D730FB"/>
    <w:rsid w:val="00D817E7"/>
    <w:rsid w:val="00D82832"/>
    <w:rsid w:val="00D84CD4"/>
    <w:rsid w:val="00D85588"/>
    <w:rsid w:val="00D90780"/>
    <w:rsid w:val="00D96E2F"/>
    <w:rsid w:val="00D96F3D"/>
    <w:rsid w:val="00DA2567"/>
    <w:rsid w:val="00DA6931"/>
    <w:rsid w:val="00DB0047"/>
    <w:rsid w:val="00DB1E2B"/>
    <w:rsid w:val="00DB264E"/>
    <w:rsid w:val="00DB3D26"/>
    <w:rsid w:val="00DB58A6"/>
    <w:rsid w:val="00DB6F93"/>
    <w:rsid w:val="00DC6E55"/>
    <w:rsid w:val="00DD0BB2"/>
    <w:rsid w:val="00DD27FB"/>
    <w:rsid w:val="00DD3D22"/>
    <w:rsid w:val="00DE1403"/>
    <w:rsid w:val="00DE1A07"/>
    <w:rsid w:val="00DE3CFC"/>
    <w:rsid w:val="00DE4557"/>
    <w:rsid w:val="00DE640A"/>
    <w:rsid w:val="00DE6E7C"/>
    <w:rsid w:val="00DE7190"/>
    <w:rsid w:val="00DE7721"/>
    <w:rsid w:val="00DF16C6"/>
    <w:rsid w:val="00DF19A5"/>
    <w:rsid w:val="00DF1F12"/>
    <w:rsid w:val="00DF3B65"/>
    <w:rsid w:val="00DF7DBF"/>
    <w:rsid w:val="00DF7E1C"/>
    <w:rsid w:val="00E03AEE"/>
    <w:rsid w:val="00E0423C"/>
    <w:rsid w:val="00E053DC"/>
    <w:rsid w:val="00E06B81"/>
    <w:rsid w:val="00E079A0"/>
    <w:rsid w:val="00E14D9D"/>
    <w:rsid w:val="00E154E4"/>
    <w:rsid w:val="00E16EDA"/>
    <w:rsid w:val="00E17E6E"/>
    <w:rsid w:val="00E2065D"/>
    <w:rsid w:val="00E20800"/>
    <w:rsid w:val="00E20C2E"/>
    <w:rsid w:val="00E20C7E"/>
    <w:rsid w:val="00E31323"/>
    <w:rsid w:val="00E3495A"/>
    <w:rsid w:val="00E405ED"/>
    <w:rsid w:val="00E419BB"/>
    <w:rsid w:val="00E4218B"/>
    <w:rsid w:val="00E46872"/>
    <w:rsid w:val="00E472E6"/>
    <w:rsid w:val="00E54749"/>
    <w:rsid w:val="00E655E0"/>
    <w:rsid w:val="00E67748"/>
    <w:rsid w:val="00E708D8"/>
    <w:rsid w:val="00E72206"/>
    <w:rsid w:val="00E77FB3"/>
    <w:rsid w:val="00E84145"/>
    <w:rsid w:val="00E85665"/>
    <w:rsid w:val="00E86706"/>
    <w:rsid w:val="00E87EA8"/>
    <w:rsid w:val="00E92C4D"/>
    <w:rsid w:val="00E97558"/>
    <w:rsid w:val="00EA1198"/>
    <w:rsid w:val="00EA36DA"/>
    <w:rsid w:val="00EA4217"/>
    <w:rsid w:val="00EA56F9"/>
    <w:rsid w:val="00EA77C4"/>
    <w:rsid w:val="00EA7BA7"/>
    <w:rsid w:val="00EB0AF2"/>
    <w:rsid w:val="00EB2AE5"/>
    <w:rsid w:val="00EB382B"/>
    <w:rsid w:val="00EB6028"/>
    <w:rsid w:val="00EB6C00"/>
    <w:rsid w:val="00EC70DB"/>
    <w:rsid w:val="00ED142F"/>
    <w:rsid w:val="00ED2157"/>
    <w:rsid w:val="00ED27BD"/>
    <w:rsid w:val="00ED4663"/>
    <w:rsid w:val="00EE5935"/>
    <w:rsid w:val="00EE5ACE"/>
    <w:rsid w:val="00EE7370"/>
    <w:rsid w:val="00EF2778"/>
    <w:rsid w:val="00EF2F5C"/>
    <w:rsid w:val="00EF521B"/>
    <w:rsid w:val="00EF72A5"/>
    <w:rsid w:val="00EF7B04"/>
    <w:rsid w:val="00F01667"/>
    <w:rsid w:val="00F02E7C"/>
    <w:rsid w:val="00F04F34"/>
    <w:rsid w:val="00F050B2"/>
    <w:rsid w:val="00F07B35"/>
    <w:rsid w:val="00F07F8D"/>
    <w:rsid w:val="00F10DA7"/>
    <w:rsid w:val="00F10DE9"/>
    <w:rsid w:val="00F11395"/>
    <w:rsid w:val="00F13D1B"/>
    <w:rsid w:val="00F152C7"/>
    <w:rsid w:val="00F15AB3"/>
    <w:rsid w:val="00F17B75"/>
    <w:rsid w:val="00F27837"/>
    <w:rsid w:val="00F30D30"/>
    <w:rsid w:val="00F339FC"/>
    <w:rsid w:val="00F35F92"/>
    <w:rsid w:val="00F374A6"/>
    <w:rsid w:val="00F40A01"/>
    <w:rsid w:val="00F432BD"/>
    <w:rsid w:val="00F43F7C"/>
    <w:rsid w:val="00F447A7"/>
    <w:rsid w:val="00F51596"/>
    <w:rsid w:val="00F5431B"/>
    <w:rsid w:val="00F546E4"/>
    <w:rsid w:val="00F6164B"/>
    <w:rsid w:val="00F636C5"/>
    <w:rsid w:val="00F65BCE"/>
    <w:rsid w:val="00F66E8E"/>
    <w:rsid w:val="00F7053F"/>
    <w:rsid w:val="00F74544"/>
    <w:rsid w:val="00F81766"/>
    <w:rsid w:val="00F81CD8"/>
    <w:rsid w:val="00F83B8C"/>
    <w:rsid w:val="00F8499F"/>
    <w:rsid w:val="00F86161"/>
    <w:rsid w:val="00F87525"/>
    <w:rsid w:val="00F876E5"/>
    <w:rsid w:val="00F90483"/>
    <w:rsid w:val="00F95A6E"/>
    <w:rsid w:val="00FA0C29"/>
    <w:rsid w:val="00FA0DE8"/>
    <w:rsid w:val="00FA1077"/>
    <w:rsid w:val="00FA50FC"/>
    <w:rsid w:val="00FA6960"/>
    <w:rsid w:val="00FA7920"/>
    <w:rsid w:val="00FC2A84"/>
    <w:rsid w:val="00FC403C"/>
    <w:rsid w:val="00FC501A"/>
    <w:rsid w:val="00FC63A3"/>
    <w:rsid w:val="00FC7E1F"/>
    <w:rsid w:val="00FD07F2"/>
    <w:rsid w:val="00FD3B0F"/>
    <w:rsid w:val="00FD4456"/>
    <w:rsid w:val="00FD4DC9"/>
    <w:rsid w:val="00FE2A42"/>
    <w:rsid w:val="00FE2B21"/>
    <w:rsid w:val="00FE3497"/>
    <w:rsid w:val="00FE64DE"/>
    <w:rsid w:val="00FE6A90"/>
    <w:rsid w:val="00FE7093"/>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0841"/>
  <w15:chartTrackingRefBased/>
  <w15:docId w15:val="{D7B80756-FF37-479A-971A-26ABB448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C46034"/>
    <w:pPr>
      <w:keepNext/>
      <w:spacing w:after="120" w:line="240" w:lineRule="auto"/>
      <w:ind w:left="720" w:right="720"/>
      <w:jc w:val="center"/>
    </w:pPr>
    <w:rPr>
      <w:rFonts w:ascii="Arial" w:eastAsia="Times New Roman" w:hAnsi="Arial" w:cs="Times New Roman"/>
      <w:b/>
      <w:caps/>
      <w:sz w:val="36"/>
      <w:szCs w:val="20"/>
      <w:lang w:val="en-US"/>
    </w:rPr>
  </w:style>
  <w:style w:type="paragraph" w:customStyle="1" w:styleId="Zakon1">
    <w:name w:val="Zakon1"/>
    <w:basedOn w:val="Zakon"/>
    <w:rsid w:val="00C46034"/>
    <w:rPr>
      <w:sz w:val="28"/>
    </w:rPr>
  </w:style>
  <w:style w:type="paragraph" w:styleId="Revision">
    <w:name w:val="Revision"/>
    <w:hidden/>
    <w:uiPriority w:val="99"/>
    <w:semiHidden/>
    <w:rsid w:val="00CE3720"/>
    <w:pPr>
      <w:spacing w:after="0" w:line="240" w:lineRule="auto"/>
    </w:pPr>
  </w:style>
  <w:style w:type="paragraph" w:customStyle="1" w:styleId="naslov">
    <w:name w:val="naslov"/>
    <w:basedOn w:val="Normal"/>
    <w:rsid w:val="00A91C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A73C3E"/>
    <w:pPr>
      <w:spacing w:line="240" w:lineRule="auto"/>
    </w:pPr>
    <w:rPr>
      <w:sz w:val="20"/>
      <w:szCs w:val="20"/>
    </w:rPr>
  </w:style>
  <w:style w:type="character" w:customStyle="1" w:styleId="CommentTextChar">
    <w:name w:val="Comment Text Char"/>
    <w:basedOn w:val="DefaultParagraphFont"/>
    <w:link w:val="CommentText"/>
    <w:uiPriority w:val="99"/>
    <w:semiHidden/>
    <w:rsid w:val="00A73C3E"/>
    <w:rPr>
      <w:sz w:val="20"/>
      <w:szCs w:val="20"/>
    </w:rPr>
  </w:style>
  <w:style w:type="character" w:styleId="CommentReference">
    <w:name w:val="annotation reference"/>
    <w:basedOn w:val="DefaultParagraphFont"/>
    <w:uiPriority w:val="99"/>
    <w:semiHidden/>
    <w:unhideWhenUsed/>
    <w:rsid w:val="00A73C3E"/>
    <w:rPr>
      <w:sz w:val="16"/>
      <w:szCs w:val="16"/>
    </w:rPr>
  </w:style>
  <w:style w:type="paragraph" w:styleId="BalloonText">
    <w:name w:val="Balloon Text"/>
    <w:basedOn w:val="Normal"/>
    <w:link w:val="BalloonTextChar"/>
    <w:uiPriority w:val="99"/>
    <w:semiHidden/>
    <w:unhideWhenUsed/>
    <w:rsid w:val="00A73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C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35</Pages>
  <Words>14277</Words>
  <Characters>81384</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95471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Petrimirka Nikolic</dc:creator>
  <cp:keywords/>
  <dc:description/>
  <cp:lastModifiedBy>Danica Uskokovic</cp:lastModifiedBy>
  <cp:revision>303</cp:revision>
  <cp:lastPrinted>2023-01-23T15:35:00Z</cp:lastPrinted>
  <dcterms:created xsi:type="dcterms:W3CDTF">2021-11-26T14:36:00Z</dcterms:created>
  <dcterms:modified xsi:type="dcterms:W3CDTF">2023-01-24T08:00:00Z</dcterms:modified>
</cp:coreProperties>
</file>