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14" w:rsidRPr="001C0784" w:rsidRDefault="00AB7914" w:rsidP="00AB7914">
      <w:pPr>
        <w:jc w:val="center"/>
        <w:rPr>
          <w:rFonts w:ascii="Times New Roman" w:hAnsi="Times New Roman" w:cs="Times New Roman"/>
          <w:b/>
        </w:rPr>
      </w:pPr>
      <w:r w:rsidRPr="001C0784">
        <w:rPr>
          <w:rFonts w:ascii="Times New Roman" w:hAnsi="Times New Roman" w:cs="Times New Roman"/>
          <w:b/>
        </w:rPr>
        <w:t>С</w:t>
      </w:r>
      <w:r w:rsidRPr="001C0784">
        <w:rPr>
          <w:rFonts w:ascii="Times New Roman" w:hAnsi="Times New Roman" w:cs="Times New Roman"/>
          <w:b/>
          <w:lang w:val="sr-Cyrl-CS"/>
        </w:rPr>
        <w:t xml:space="preserve"> </w:t>
      </w:r>
      <w:r w:rsidRPr="001C0784">
        <w:rPr>
          <w:rFonts w:ascii="Times New Roman" w:hAnsi="Times New Roman" w:cs="Times New Roman"/>
          <w:b/>
        </w:rPr>
        <w:t>П</w:t>
      </w:r>
      <w:r w:rsidRPr="001C0784">
        <w:rPr>
          <w:rFonts w:ascii="Times New Roman" w:hAnsi="Times New Roman" w:cs="Times New Roman"/>
          <w:b/>
          <w:lang w:val="sr-Cyrl-CS"/>
        </w:rPr>
        <w:t xml:space="preserve"> </w:t>
      </w:r>
      <w:r w:rsidRPr="001C0784">
        <w:rPr>
          <w:rFonts w:ascii="Times New Roman" w:hAnsi="Times New Roman" w:cs="Times New Roman"/>
          <w:b/>
        </w:rPr>
        <w:t>И</w:t>
      </w:r>
      <w:r w:rsidRPr="001C0784">
        <w:rPr>
          <w:rFonts w:ascii="Times New Roman" w:hAnsi="Times New Roman" w:cs="Times New Roman"/>
          <w:b/>
          <w:lang w:val="sr-Cyrl-CS"/>
        </w:rPr>
        <w:t xml:space="preserve"> </w:t>
      </w:r>
      <w:r w:rsidRPr="001C0784">
        <w:rPr>
          <w:rFonts w:ascii="Times New Roman" w:hAnsi="Times New Roman" w:cs="Times New Roman"/>
          <w:b/>
        </w:rPr>
        <w:t>С</w:t>
      </w:r>
      <w:r w:rsidRPr="001C0784">
        <w:rPr>
          <w:rFonts w:ascii="Times New Roman" w:hAnsi="Times New Roman" w:cs="Times New Roman"/>
          <w:b/>
          <w:lang w:val="sr-Cyrl-CS"/>
        </w:rPr>
        <w:t xml:space="preserve"> </w:t>
      </w:r>
      <w:r w:rsidRPr="001C0784">
        <w:rPr>
          <w:rFonts w:ascii="Times New Roman" w:hAnsi="Times New Roman" w:cs="Times New Roman"/>
          <w:b/>
        </w:rPr>
        <w:t>А</w:t>
      </w:r>
      <w:r w:rsidRPr="001C0784">
        <w:rPr>
          <w:rFonts w:ascii="Times New Roman" w:hAnsi="Times New Roman" w:cs="Times New Roman"/>
          <w:b/>
          <w:lang w:val="sr-Cyrl-CS"/>
        </w:rPr>
        <w:t xml:space="preserve"> </w:t>
      </w:r>
      <w:r w:rsidRPr="001C0784">
        <w:rPr>
          <w:rFonts w:ascii="Times New Roman" w:hAnsi="Times New Roman" w:cs="Times New Roman"/>
          <w:b/>
        </w:rPr>
        <w:t>К</w:t>
      </w:r>
    </w:p>
    <w:p w:rsidR="00AB7914" w:rsidRPr="001C0784" w:rsidRDefault="00AB7914" w:rsidP="00AB7914">
      <w:pPr>
        <w:jc w:val="center"/>
        <w:rPr>
          <w:rFonts w:ascii="Times New Roman" w:hAnsi="Times New Roman" w:cs="Times New Roman"/>
          <w:b/>
          <w:lang w:val="sr-Cyrl-CS"/>
        </w:rPr>
      </w:pPr>
      <w:r w:rsidRPr="001C0784">
        <w:rPr>
          <w:rFonts w:ascii="Times New Roman" w:hAnsi="Times New Roman" w:cs="Times New Roman"/>
          <w:b/>
          <w:lang w:val="sr-Cyrl-CS"/>
        </w:rPr>
        <w:t>К</w:t>
      </w:r>
      <w:r w:rsidRPr="001C0784">
        <w:rPr>
          <w:rFonts w:ascii="Times New Roman" w:hAnsi="Times New Roman" w:cs="Times New Roman"/>
          <w:b/>
        </w:rPr>
        <w:t>АНДИДАТА МЕЂУ КОЈИМА СЕ СПРОВОДИ ИЗБОРНИ ПОСТУПАК - ПРЕМА ШИФРАМА ПОДНОСИОЦА ПРИЈАВЕ НА ЈАВНОМ КОНКУРСУ ЗА ПОПУЊАВАЊЕ ИЗВРШИЛАЧКИХ РАДНИХ МЕСТА</w:t>
      </w:r>
      <w:r w:rsidRPr="001C0784">
        <w:rPr>
          <w:rFonts w:ascii="Times New Roman" w:hAnsi="Times New Roman" w:cs="Times New Roman"/>
          <w:b/>
          <w:lang w:val="sr-Cyrl-CS"/>
        </w:rPr>
        <w:t xml:space="preserve"> У МИНИСТАРСТВУ ГРАЂЕВИНАРСТВА САОБРАЋАЈА И ИНФРАСТРУКТУРЕ </w:t>
      </w:r>
    </w:p>
    <w:p w:rsidR="00AB7914" w:rsidRDefault="00AB7914" w:rsidP="00664482">
      <w:pPr>
        <w:jc w:val="center"/>
        <w:rPr>
          <w:rFonts w:ascii="Times New Roman" w:hAnsi="Times New Roman" w:cs="Times New Roman"/>
          <w:b/>
        </w:rPr>
      </w:pPr>
      <w:r w:rsidRPr="001C0784">
        <w:rPr>
          <w:rFonts w:ascii="Times New Roman" w:hAnsi="Times New Roman" w:cs="Times New Roman"/>
          <w:b/>
        </w:rPr>
        <w:t>(КОНКУРС ОГЛАШЕН 5.02.2020.</w:t>
      </w:r>
      <w:bookmarkStart w:id="0" w:name="_GoBack"/>
      <w:bookmarkEnd w:id="0"/>
      <w:r w:rsidRPr="001C0784">
        <w:rPr>
          <w:rFonts w:ascii="Times New Roman" w:hAnsi="Times New Roman" w:cs="Times New Roman"/>
          <w:b/>
        </w:rPr>
        <w:t xml:space="preserve"> ГОДИНЕ, РОК ЗА ПОДНОШЕЊЕ ПРИЈАВА ЈЕ ИСТЕКАО </w:t>
      </w:r>
      <w:r w:rsidRPr="001C0784">
        <w:rPr>
          <w:rFonts w:ascii="Times New Roman" w:hAnsi="Times New Roman" w:cs="Times New Roman"/>
          <w:b/>
          <w:lang w:val="sr-Cyrl-CS"/>
        </w:rPr>
        <w:t>13.02.2020</w:t>
      </w:r>
      <w:r w:rsidRPr="001C0784">
        <w:rPr>
          <w:rFonts w:ascii="Times New Roman" w:hAnsi="Times New Roman" w:cs="Times New Roman"/>
          <w:b/>
        </w:rPr>
        <w:t>. ГОДИНЕ)</w:t>
      </w:r>
    </w:p>
    <w:p w:rsidR="0014075C" w:rsidRPr="001C0784" w:rsidRDefault="0014075C" w:rsidP="00664482">
      <w:pPr>
        <w:jc w:val="center"/>
        <w:rPr>
          <w:rFonts w:ascii="Times New Roman" w:hAnsi="Times New Roman" w:cs="Times New Roman"/>
          <w:b/>
        </w:rPr>
      </w:pPr>
    </w:p>
    <w:p w:rsidR="00D74F7A" w:rsidRPr="001C0784" w:rsidRDefault="00D74F7A" w:rsidP="00D74F7A">
      <w:pPr>
        <w:jc w:val="both"/>
        <w:rPr>
          <w:rFonts w:ascii="Times New Roman" w:eastAsia="Times New Roman" w:hAnsi="Times New Roman" w:cs="Times New Roman"/>
          <w:sz w:val="23"/>
          <w:szCs w:val="23"/>
          <w:lang w:val="sr-Cyrl-RS" w:eastAsia="sr-Cyrl-CS"/>
        </w:rPr>
      </w:pPr>
      <w:proofErr w:type="spellStart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Радно</w:t>
      </w:r>
      <w:proofErr w:type="spellEnd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proofErr w:type="spellStart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место</w:t>
      </w:r>
      <w:proofErr w:type="spellEnd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proofErr w:type="spellStart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за</w:t>
      </w:r>
      <w:proofErr w:type="spellEnd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proofErr w:type="spellStart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управно-надзорне</w:t>
      </w:r>
      <w:proofErr w:type="spellEnd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proofErr w:type="spellStart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послове</w:t>
      </w:r>
      <w:proofErr w:type="spellEnd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у </w:t>
      </w:r>
      <w:proofErr w:type="spellStart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области</w:t>
      </w:r>
      <w:proofErr w:type="spellEnd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proofErr w:type="spellStart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урбанизма</w:t>
      </w:r>
      <w:proofErr w:type="spellEnd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и </w:t>
      </w:r>
      <w:proofErr w:type="spellStart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грађевине</w:t>
      </w:r>
      <w:proofErr w:type="spellEnd"/>
      <w:r w:rsidRPr="001C0784">
        <w:rPr>
          <w:rFonts w:ascii="Times New Roman" w:eastAsia="Times New Roman" w:hAnsi="Times New Roman" w:cs="Times New Roman"/>
          <w:sz w:val="23"/>
          <w:szCs w:val="23"/>
          <w:lang w:val="sr-Cyrl-RS" w:eastAsia="sr-Cyrl-CS"/>
        </w:rPr>
        <w:t>, звање: саветник, Група за управно надзорне послове Крагујевац, Одељење за управне и управно-надзорне послове, Унутрашња јединица изван састава сектора и Секретаријата, - 1 извршилац.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</w:tblGrid>
      <w:tr w:rsidR="003A1384" w:rsidRPr="001C0784" w:rsidTr="00D74F7A">
        <w:tc>
          <w:tcPr>
            <w:tcW w:w="3117" w:type="dxa"/>
          </w:tcPr>
          <w:p w:rsidR="003A1384" w:rsidRPr="001C0784" w:rsidRDefault="003A1384" w:rsidP="00D74F7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</w:pPr>
            <w:r w:rsidRPr="001C0784"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Шифра</w:t>
            </w:r>
          </w:p>
        </w:tc>
      </w:tr>
      <w:tr w:rsidR="003A1384" w:rsidRPr="001C0784" w:rsidTr="00D74F7A">
        <w:tc>
          <w:tcPr>
            <w:tcW w:w="3117" w:type="dxa"/>
          </w:tcPr>
          <w:p w:rsidR="003A1384" w:rsidRPr="001C0784" w:rsidRDefault="003A1384" w:rsidP="003E500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 w:rsidRPr="001C0784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4Ј0502201И20</w:t>
            </w:r>
          </w:p>
        </w:tc>
      </w:tr>
      <w:tr w:rsidR="003A1384" w:rsidRPr="001C0784" w:rsidTr="00D74F7A">
        <w:tc>
          <w:tcPr>
            <w:tcW w:w="3117" w:type="dxa"/>
          </w:tcPr>
          <w:p w:rsidR="003A1384" w:rsidRPr="001C0784" w:rsidRDefault="003A1384" w:rsidP="003E500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 w:rsidRPr="001C0784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4Ј0502201И18</w:t>
            </w:r>
          </w:p>
        </w:tc>
      </w:tr>
    </w:tbl>
    <w:p w:rsidR="00F77162" w:rsidRPr="001C0784" w:rsidRDefault="00F77162">
      <w:pPr>
        <w:rPr>
          <w:rFonts w:ascii="Times New Roman" w:hAnsi="Times New Roman" w:cs="Times New Roman"/>
          <w:sz w:val="23"/>
          <w:szCs w:val="23"/>
        </w:rPr>
      </w:pPr>
    </w:p>
    <w:p w:rsidR="00D74F7A" w:rsidRPr="001C0784" w:rsidRDefault="00D74F7A" w:rsidP="00D7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 w:eastAsia="sr-Cyrl-CS"/>
        </w:rPr>
      </w:pPr>
      <w:proofErr w:type="spellStart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Радно</w:t>
      </w:r>
      <w:proofErr w:type="spellEnd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proofErr w:type="spellStart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место</w:t>
      </w:r>
      <w:proofErr w:type="spellEnd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proofErr w:type="spellStart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за</w:t>
      </w:r>
      <w:proofErr w:type="spellEnd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proofErr w:type="spellStart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правне</w:t>
      </w:r>
      <w:proofErr w:type="spellEnd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proofErr w:type="spellStart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послове</w:t>
      </w:r>
      <w:proofErr w:type="spellEnd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proofErr w:type="spellStart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при</w:t>
      </w:r>
      <w:proofErr w:type="spellEnd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proofErr w:type="spellStart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планирању</w:t>
      </w:r>
      <w:proofErr w:type="spellEnd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, </w:t>
      </w:r>
      <w:proofErr w:type="spellStart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припреми</w:t>
      </w:r>
      <w:proofErr w:type="spellEnd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и </w:t>
      </w:r>
      <w:proofErr w:type="spellStart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реализацији</w:t>
      </w:r>
      <w:proofErr w:type="spellEnd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proofErr w:type="spellStart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пројеката</w:t>
      </w:r>
      <w:proofErr w:type="spellEnd"/>
      <w:r w:rsidRPr="001C078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, </w:t>
      </w:r>
      <w:proofErr w:type="spellStart"/>
      <w:r w:rsidRPr="001C0784">
        <w:rPr>
          <w:rFonts w:ascii="Times New Roman" w:hAnsi="Times New Roman" w:cs="Times New Roman"/>
          <w:sz w:val="23"/>
          <w:szCs w:val="23"/>
          <w:shd w:val="clear" w:color="auto" w:fill="FFFFFF"/>
        </w:rPr>
        <w:t>звање</w:t>
      </w:r>
      <w:proofErr w:type="spellEnd"/>
      <w:r w:rsidRPr="001C078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: </w:t>
      </w:r>
      <w:proofErr w:type="spellStart"/>
      <w:r w:rsidRPr="001C0784">
        <w:rPr>
          <w:rFonts w:ascii="Times New Roman" w:hAnsi="Times New Roman" w:cs="Times New Roman"/>
          <w:sz w:val="23"/>
          <w:szCs w:val="23"/>
          <w:shd w:val="clear" w:color="auto" w:fill="FFFFFF"/>
        </w:rPr>
        <w:t>саветник</w:t>
      </w:r>
      <w:proofErr w:type="spellEnd"/>
      <w:r w:rsidRPr="001C078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Pr="001C0784">
        <w:rPr>
          <w:rFonts w:ascii="Times New Roman" w:hAnsi="Times New Roman" w:cs="Times New Roman"/>
          <w:sz w:val="23"/>
          <w:szCs w:val="23"/>
          <w:shd w:val="clear" w:color="auto" w:fill="FFFFFF"/>
          <w:lang w:val="sr-Cyrl-CS"/>
        </w:rPr>
        <w:t>Одељење за управљање пројектима</w:t>
      </w:r>
      <w:r w:rsidRPr="001C078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Pr="001C0784">
        <w:rPr>
          <w:rFonts w:ascii="Times New Roman" w:eastAsia="Times New Roman" w:hAnsi="Times New Roman" w:cs="Times New Roman"/>
          <w:sz w:val="23"/>
          <w:szCs w:val="23"/>
          <w:lang w:val="sr-Cyrl-RS" w:eastAsia="sr-Cyrl-CS"/>
        </w:rPr>
        <w:t>Унутрашња јединица изван састава сектора и Секретаријата, - 1 извршилац.</w:t>
      </w:r>
    </w:p>
    <w:p w:rsidR="00D74F7A" w:rsidRPr="001C0784" w:rsidRDefault="00D74F7A" w:rsidP="00D7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 w:eastAsia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</w:tblGrid>
      <w:tr w:rsidR="003A1384" w:rsidRPr="001C0784" w:rsidTr="00211902">
        <w:tc>
          <w:tcPr>
            <w:tcW w:w="3117" w:type="dxa"/>
          </w:tcPr>
          <w:p w:rsidR="003A1384" w:rsidRPr="001C0784" w:rsidRDefault="003A1384" w:rsidP="0021190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</w:pPr>
            <w:r w:rsidRPr="001C0784"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Шифра</w:t>
            </w:r>
          </w:p>
        </w:tc>
      </w:tr>
      <w:tr w:rsidR="003A1384" w:rsidRPr="001C0784" w:rsidTr="00211902">
        <w:tc>
          <w:tcPr>
            <w:tcW w:w="3117" w:type="dxa"/>
          </w:tcPr>
          <w:p w:rsidR="003A1384" w:rsidRPr="001C0784" w:rsidRDefault="003A1384" w:rsidP="003E500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 w:rsidRPr="001C0784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4Ј0502202И20</w:t>
            </w:r>
          </w:p>
        </w:tc>
      </w:tr>
      <w:tr w:rsidR="003A1384" w:rsidRPr="001C0784" w:rsidTr="00211902">
        <w:tc>
          <w:tcPr>
            <w:tcW w:w="3117" w:type="dxa"/>
          </w:tcPr>
          <w:p w:rsidR="003A1384" w:rsidRPr="001C0784" w:rsidRDefault="003A1384" w:rsidP="003E500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 w:rsidRPr="001C0784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4Ј0502202И21</w:t>
            </w:r>
          </w:p>
        </w:tc>
      </w:tr>
      <w:tr w:rsidR="003A1384" w:rsidRPr="001C0784" w:rsidTr="00211902">
        <w:tc>
          <w:tcPr>
            <w:tcW w:w="3117" w:type="dxa"/>
          </w:tcPr>
          <w:p w:rsidR="003A1384" w:rsidRPr="001C0784" w:rsidRDefault="003A1384" w:rsidP="003E500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 w:rsidRPr="001C0784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4Ј0502202И16</w:t>
            </w:r>
          </w:p>
        </w:tc>
      </w:tr>
      <w:tr w:rsidR="003A1384" w:rsidRPr="001C0784" w:rsidTr="00211902">
        <w:tc>
          <w:tcPr>
            <w:tcW w:w="3117" w:type="dxa"/>
          </w:tcPr>
          <w:p w:rsidR="003A1384" w:rsidRPr="001C0784" w:rsidRDefault="003A1384" w:rsidP="003E500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 w:rsidRPr="001C0784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4Ј0502202И4</w:t>
            </w:r>
          </w:p>
        </w:tc>
      </w:tr>
    </w:tbl>
    <w:p w:rsidR="00D74F7A" w:rsidRPr="001C0784" w:rsidRDefault="00D74F7A">
      <w:pPr>
        <w:rPr>
          <w:rFonts w:ascii="Times New Roman" w:hAnsi="Times New Roman" w:cs="Times New Roman"/>
          <w:sz w:val="23"/>
          <w:szCs w:val="23"/>
        </w:rPr>
      </w:pPr>
    </w:p>
    <w:p w:rsidR="00A2353F" w:rsidRPr="001C0784" w:rsidRDefault="00A2353F" w:rsidP="00A2353F">
      <w:pPr>
        <w:jc w:val="both"/>
        <w:rPr>
          <w:rFonts w:ascii="Times New Roman" w:hAnsi="Times New Roman" w:cs="Times New Roman"/>
          <w:sz w:val="23"/>
          <w:szCs w:val="23"/>
        </w:rPr>
      </w:pPr>
      <w:r w:rsidRPr="001C0784">
        <w:rPr>
          <w:rFonts w:ascii="Times New Roman" w:hAnsi="Times New Roman" w:cs="Times New Roman"/>
          <w:b/>
          <w:sz w:val="23"/>
          <w:szCs w:val="23"/>
          <w:lang w:val="ru-RU"/>
        </w:rPr>
        <w:t>Радно место за припрему и обраду података</w:t>
      </w:r>
      <w:r w:rsidRPr="001C078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C0784">
        <w:rPr>
          <w:rFonts w:ascii="Times New Roman" w:hAnsi="Times New Roman" w:cs="Times New Roman"/>
          <w:sz w:val="23"/>
          <w:szCs w:val="23"/>
        </w:rPr>
        <w:t>звање</w:t>
      </w:r>
      <w:proofErr w:type="spellEnd"/>
      <w:r w:rsidRPr="001C0784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Pr="001C0784">
        <w:rPr>
          <w:rFonts w:ascii="Times New Roman" w:hAnsi="Times New Roman" w:cs="Times New Roman"/>
          <w:sz w:val="23"/>
          <w:szCs w:val="23"/>
        </w:rPr>
        <w:t>референт</w:t>
      </w:r>
      <w:proofErr w:type="spellEnd"/>
      <w:r w:rsidRPr="001C078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C0784">
        <w:rPr>
          <w:rFonts w:ascii="Times New Roman" w:hAnsi="Times New Roman" w:cs="Times New Roman"/>
          <w:sz w:val="23"/>
          <w:szCs w:val="23"/>
        </w:rPr>
        <w:t>Лучка</w:t>
      </w:r>
      <w:proofErr w:type="spellEnd"/>
      <w:r w:rsidRPr="001C07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C0784">
        <w:rPr>
          <w:rFonts w:ascii="Times New Roman" w:hAnsi="Times New Roman" w:cs="Times New Roman"/>
          <w:sz w:val="23"/>
          <w:szCs w:val="23"/>
        </w:rPr>
        <w:t>капетанија</w:t>
      </w:r>
      <w:proofErr w:type="spellEnd"/>
      <w:r w:rsidRPr="001C07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C0784">
        <w:rPr>
          <w:rFonts w:ascii="Times New Roman" w:hAnsi="Times New Roman" w:cs="Times New Roman"/>
          <w:sz w:val="23"/>
          <w:szCs w:val="23"/>
        </w:rPr>
        <w:t>Велико</w:t>
      </w:r>
      <w:proofErr w:type="spellEnd"/>
      <w:r w:rsidRPr="001C07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C0784">
        <w:rPr>
          <w:rFonts w:ascii="Times New Roman" w:hAnsi="Times New Roman" w:cs="Times New Roman"/>
          <w:sz w:val="23"/>
          <w:szCs w:val="23"/>
        </w:rPr>
        <w:t>Градиште</w:t>
      </w:r>
      <w:proofErr w:type="spellEnd"/>
      <w:r w:rsidRPr="001C078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C0784">
        <w:rPr>
          <w:rFonts w:ascii="Times New Roman" w:hAnsi="Times New Roman" w:cs="Times New Roman"/>
          <w:sz w:val="23"/>
          <w:szCs w:val="23"/>
        </w:rPr>
        <w:t>Одељење</w:t>
      </w:r>
      <w:proofErr w:type="spellEnd"/>
      <w:r w:rsidRPr="001C07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C0784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1C07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C0784">
        <w:rPr>
          <w:rFonts w:ascii="Times New Roman" w:hAnsi="Times New Roman" w:cs="Times New Roman"/>
          <w:sz w:val="23"/>
          <w:szCs w:val="23"/>
        </w:rPr>
        <w:t>послове</w:t>
      </w:r>
      <w:proofErr w:type="spellEnd"/>
      <w:r w:rsidRPr="001C07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C0784">
        <w:rPr>
          <w:rFonts w:ascii="Times New Roman" w:hAnsi="Times New Roman" w:cs="Times New Roman"/>
          <w:sz w:val="23"/>
          <w:szCs w:val="23"/>
        </w:rPr>
        <w:t>лучких</w:t>
      </w:r>
      <w:proofErr w:type="spellEnd"/>
      <w:r w:rsidRPr="001C07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C0784">
        <w:rPr>
          <w:rFonts w:ascii="Times New Roman" w:hAnsi="Times New Roman" w:cs="Times New Roman"/>
          <w:sz w:val="23"/>
          <w:szCs w:val="23"/>
        </w:rPr>
        <w:t>капетанија</w:t>
      </w:r>
      <w:proofErr w:type="spellEnd"/>
      <w:r w:rsidRPr="001C078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C0784">
        <w:rPr>
          <w:rFonts w:ascii="Times New Roman" w:hAnsi="Times New Roman" w:cs="Times New Roman"/>
          <w:sz w:val="23"/>
          <w:szCs w:val="23"/>
        </w:rPr>
        <w:t>Сектор</w:t>
      </w:r>
      <w:proofErr w:type="spellEnd"/>
      <w:r w:rsidRPr="001C07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C0784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1C07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C0784">
        <w:rPr>
          <w:rFonts w:ascii="Times New Roman" w:hAnsi="Times New Roman" w:cs="Times New Roman"/>
          <w:sz w:val="23"/>
          <w:szCs w:val="23"/>
        </w:rPr>
        <w:t>водни</w:t>
      </w:r>
      <w:proofErr w:type="spellEnd"/>
      <w:r w:rsidRPr="001C07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C0784">
        <w:rPr>
          <w:rFonts w:ascii="Times New Roman" w:hAnsi="Times New Roman" w:cs="Times New Roman"/>
          <w:sz w:val="23"/>
          <w:szCs w:val="23"/>
        </w:rPr>
        <w:t>саобраћај</w:t>
      </w:r>
      <w:proofErr w:type="spellEnd"/>
      <w:r w:rsidRPr="001C0784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1C0784">
        <w:rPr>
          <w:rFonts w:ascii="Times New Roman" w:hAnsi="Times New Roman" w:cs="Times New Roman"/>
          <w:sz w:val="23"/>
          <w:szCs w:val="23"/>
        </w:rPr>
        <w:t>безбедност</w:t>
      </w:r>
      <w:proofErr w:type="spellEnd"/>
      <w:r w:rsidRPr="001C07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C0784">
        <w:rPr>
          <w:rFonts w:ascii="Times New Roman" w:hAnsi="Times New Roman" w:cs="Times New Roman"/>
          <w:sz w:val="23"/>
          <w:szCs w:val="23"/>
        </w:rPr>
        <w:t>пловидбе</w:t>
      </w:r>
      <w:proofErr w:type="spellEnd"/>
      <w:r w:rsidRPr="001C0784">
        <w:rPr>
          <w:rFonts w:ascii="Times New Roman" w:hAnsi="Times New Roman" w:cs="Times New Roman"/>
          <w:sz w:val="23"/>
          <w:szCs w:val="23"/>
        </w:rPr>
        <w:t xml:space="preserve">, - 1 </w:t>
      </w:r>
      <w:proofErr w:type="spellStart"/>
      <w:r w:rsidRPr="001C0784">
        <w:rPr>
          <w:rFonts w:ascii="Times New Roman" w:hAnsi="Times New Roman" w:cs="Times New Roman"/>
          <w:sz w:val="23"/>
          <w:szCs w:val="23"/>
        </w:rPr>
        <w:t>извршилац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</w:tblGrid>
      <w:tr w:rsidR="003A1384" w:rsidRPr="001C0784" w:rsidTr="00211902">
        <w:tc>
          <w:tcPr>
            <w:tcW w:w="3117" w:type="dxa"/>
          </w:tcPr>
          <w:p w:rsidR="003A1384" w:rsidRPr="001C0784" w:rsidRDefault="003A1384" w:rsidP="0021190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</w:pPr>
            <w:r w:rsidRPr="001C0784"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Шифра</w:t>
            </w:r>
          </w:p>
        </w:tc>
      </w:tr>
      <w:tr w:rsidR="003A1384" w:rsidRPr="001C0784" w:rsidTr="00211902">
        <w:tc>
          <w:tcPr>
            <w:tcW w:w="3117" w:type="dxa"/>
          </w:tcPr>
          <w:p w:rsidR="003A1384" w:rsidRPr="001C0784" w:rsidRDefault="003A1384" w:rsidP="003E500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 w:rsidRPr="001C0784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4Ј0502204И15</w:t>
            </w:r>
          </w:p>
        </w:tc>
      </w:tr>
      <w:tr w:rsidR="003A1384" w:rsidRPr="001C0784" w:rsidTr="00211902">
        <w:tc>
          <w:tcPr>
            <w:tcW w:w="3117" w:type="dxa"/>
          </w:tcPr>
          <w:p w:rsidR="003A1384" w:rsidRPr="001C0784" w:rsidRDefault="003A1384" w:rsidP="003E500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 w:rsidRPr="001C0784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4Ј0502204И11</w:t>
            </w:r>
          </w:p>
        </w:tc>
      </w:tr>
      <w:tr w:rsidR="003A1384" w:rsidRPr="001C0784" w:rsidTr="00211902">
        <w:tc>
          <w:tcPr>
            <w:tcW w:w="3117" w:type="dxa"/>
          </w:tcPr>
          <w:p w:rsidR="003A1384" w:rsidRPr="001C0784" w:rsidRDefault="003A1384" w:rsidP="003E500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 w:rsidRPr="001C0784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4Ј0502204И2</w:t>
            </w:r>
          </w:p>
        </w:tc>
      </w:tr>
      <w:tr w:rsidR="003A1384" w:rsidRPr="001C0784" w:rsidTr="00211902">
        <w:tc>
          <w:tcPr>
            <w:tcW w:w="3117" w:type="dxa"/>
          </w:tcPr>
          <w:p w:rsidR="003A1384" w:rsidRPr="001C0784" w:rsidRDefault="003A1384" w:rsidP="003E500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 w:rsidRPr="001C0784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4Ј0502204И13</w:t>
            </w:r>
          </w:p>
        </w:tc>
      </w:tr>
      <w:tr w:rsidR="003A1384" w:rsidRPr="001C0784" w:rsidTr="00211902">
        <w:tc>
          <w:tcPr>
            <w:tcW w:w="3117" w:type="dxa"/>
          </w:tcPr>
          <w:p w:rsidR="003A1384" w:rsidRPr="001C0784" w:rsidRDefault="003A1384" w:rsidP="003E500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 w:rsidRPr="001C0784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4Ј0502204И17</w:t>
            </w:r>
          </w:p>
        </w:tc>
      </w:tr>
      <w:tr w:rsidR="003A1384" w:rsidRPr="001C0784" w:rsidTr="00211902">
        <w:tc>
          <w:tcPr>
            <w:tcW w:w="3117" w:type="dxa"/>
          </w:tcPr>
          <w:p w:rsidR="003A1384" w:rsidRPr="001C0784" w:rsidRDefault="003A1384" w:rsidP="003E500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 w:rsidRPr="001C0784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4Ј0502204И22</w:t>
            </w:r>
          </w:p>
        </w:tc>
      </w:tr>
    </w:tbl>
    <w:p w:rsidR="00A2353F" w:rsidRPr="001C0784" w:rsidRDefault="00A2353F">
      <w:pPr>
        <w:rPr>
          <w:rFonts w:ascii="Times New Roman" w:hAnsi="Times New Roman" w:cs="Times New Roman"/>
          <w:sz w:val="23"/>
          <w:szCs w:val="23"/>
        </w:rPr>
      </w:pPr>
    </w:p>
    <w:p w:rsidR="00DF48D6" w:rsidRPr="001C0784" w:rsidRDefault="00DF48D6" w:rsidP="00DF48D6">
      <w:pPr>
        <w:jc w:val="both"/>
        <w:rPr>
          <w:rFonts w:ascii="Times New Roman" w:hAnsi="Times New Roman" w:cs="Times New Roman"/>
          <w:sz w:val="23"/>
          <w:szCs w:val="23"/>
        </w:rPr>
      </w:pPr>
      <w:r w:rsidRPr="001C0784">
        <w:rPr>
          <w:rFonts w:ascii="Times New Roman" w:hAnsi="Times New Roman" w:cs="Times New Roman"/>
          <w:b/>
          <w:sz w:val="23"/>
          <w:szCs w:val="23"/>
          <w:lang w:val="sr-Cyrl-CS"/>
        </w:rPr>
        <w:t>Радно место инспектора за државне путеве</w:t>
      </w:r>
      <w:r w:rsidRPr="001C0784">
        <w:rPr>
          <w:rFonts w:ascii="Times New Roman" w:hAnsi="Times New Roman" w:cs="Times New Roman"/>
          <w:sz w:val="23"/>
          <w:szCs w:val="23"/>
          <w:lang w:val="sr-Cyrl-CS"/>
        </w:rPr>
        <w:t>, звање: саветник, Одељење за инспекцијске послове државних путева, Сектор за инспекцијски надзор – 1 извршилац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</w:tblGrid>
      <w:tr w:rsidR="003A1384" w:rsidRPr="001C0784" w:rsidTr="008523CA">
        <w:tc>
          <w:tcPr>
            <w:tcW w:w="3117" w:type="dxa"/>
          </w:tcPr>
          <w:p w:rsidR="003A1384" w:rsidRPr="001C0784" w:rsidRDefault="003A1384" w:rsidP="008523C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</w:pPr>
            <w:r w:rsidRPr="001C0784"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Шифра</w:t>
            </w:r>
          </w:p>
        </w:tc>
      </w:tr>
      <w:tr w:rsidR="003A1384" w:rsidRPr="001C0784" w:rsidTr="008523CA">
        <w:tc>
          <w:tcPr>
            <w:tcW w:w="3117" w:type="dxa"/>
          </w:tcPr>
          <w:p w:rsidR="003A1384" w:rsidRPr="001C0784" w:rsidRDefault="003A1384" w:rsidP="003E500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 w:rsidRPr="001C0784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4Ј0502205И6</w:t>
            </w:r>
          </w:p>
        </w:tc>
      </w:tr>
    </w:tbl>
    <w:p w:rsidR="00DF48D6" w:rsidRPr="003E5006" w:rsidRDefault="00DF48D6">
      <w:pPr>
        <w:rPr>
          <w:rFonts w:ascii="Times New Roman" w:hAnsi="Times New Roman" w:cs="Times New Roman"/>
        </w:rPr>
      </w:pPr>
    </w:p>
    <w:sectPr w:rsidR="00DF48D6" w:rsidRPr="003E5006" w:rsidSect="0014075C">
      <w:pgSz w:w="12240" w:h="15840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7A"/>
    <w:rsid w:val="0014075C"/>
    <w:rsid w:val="001C0784"/>
    <w:rsid w:val="003A1384"/>
    <w:rsid w:val="003E5006"/>
    <w:rsid w:val="0043270E"/>
    <w:rsid w:val="00463544"/>
    <w:rsid w:val="00664482"/>
    <w:rsid w:val="00715607"/>
    <w:rsid w:val="00932CEB"/>
    <w:rsid w:val="00A2353F"/>
    <w:rsid w:val="00AB7914"/>
    <w:rsid w:val="00D74F7A"/>
    <w:rsid w:val="00DF48D6"/>
    <w:rsid w:val="00E361C3"/>
    <w:rsid w:val="00EA2DFE"/>
    <w:rsid w:val="00F7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B0B71-27F9-4B02-A9C9-A55BEBA5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F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Radmila Matic</cp:lastModifiedBy>
  <cp:revision>4</cp:revision>
  <dcterms:created xsi:type="dcterms:W3CDTF">2020-06-04T13:07:00Z</dcterms:created>
  <dcterms:modified xsi:type="dcterms:W3CDTF">2020-06-22T08:23:00Z</dcterms:modified>
</cp:coreProperties>
</file>