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FA" w:rsidRDefault="000779ED">
      <w:pPr>
        <w:spacing w:after="26"/>
        <w:ind w:left="123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45FA" w:rsidRDefault="000779ED">
      <w:pPr>
        <w:spacing w:after="26"/>
        <w:ind w:left="117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ОБАВЕШТЕЊЕ </w:t>
      </w:r>
    </w:p>
    <w:p w:rsidR="006645FA" w:rsidRDefault="000779ED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 ПРОДУЖЕЊУ РОКА ЗА ПОДНОШЕЊЕ ПОНУДА </w:t>
      </w:r>
    </w:p>
    <w:p w:rsidR="006645FA" w:rsidRDefault="000779E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45FA" w:rsidRDefault="000779ED">
      <w:pPr>
        <w:spacing w:after="0"/>
        <w:ind w:left="1217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8587" w:type="dxa"/>
        <w:tblInd w:w="5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41"/>
        <w:gridCol w:w="5846"/>
      </w:tblGrid>
      <w:tr w:rsidR="006645FA" w:rsidRPr="00C2302D" w:rsidTr="00C2302D">
        <w:trPr>
          <w:trHeight w:val="3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0779ED">
            <w:pPr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C2302D">
            <w:pPr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hAnsi="Times New Roman" w:cs="Times New Roman"/>
              </w:rPr>
              <w:t>Министарство</w:t>
            </w:r>
            <w:proofErr w:type="spellEnd"/>
            <w:r w:rsidRPr="00C23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hAnsi="Times New Roman" w:cs="Times New Roman"/>
              </w:rPr>
              <w:t>грађевинарства</w:t>
            </w:r>
            <w:proofErr w:type="spellEnd"/>
            <w:r w:rsidRPr="00C230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hAnsi="Times New Roman" w:cs="Times New Roman"/>
              </w:rPr>
              <w:t>саобраћаја</w:t>
            </w:r>
            <w:proofErr w:type="spellEnd"/>
            <w:r w:rsidRPr="00C2302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2302D">
              <w:rPr>
                <w:rFonts w:ascii="Times New Roman" w:hAnsi="Times New Roman" w:cs="Times New Roman"/>
              </w:rPr>
              <w:t>инфраструктуре</w:t>
            </w:r>
            <w:proofErr w:type="spellEnd"/>
          </w:p>
        </w:tc>
      </w:tr>
      <w:tr w:rsidR="006645FA" w:rsidRPr="00C2302D" w:rsidTr="00C2302D">
        <w:trPr>
          <w:trHeight w:val="35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0779ED">
            <w:pPr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0779ED">
            <w:pPr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22-26 </w:t>
            </w:r>
          </w:p>
        </w:tc>
      </w:tr>
      <w:tr w:rsidR="006645FA" w:rsidRPr="00C2302D" w:rsidTr="00C2302D">
        <w:trPr>
          <w:trHeight w:val="51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0779ED">
            <w:pPr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C2302D" w:rsidRDefault="00C2302D">
            <w:pPr>
              <w:ind w:left="2"/>
              <w:rPr>
                <w:rFonts w:ascii="Times New Roman" w:hAnsi="Times New Roman" w:cs="Times New Roman"/>
              </w:rPr>
            </w:pPr>
            <w:r w:rsidRPr="00C2302D">
              <w:rPr>
                <w:rFonts w:ascii="Times New Roman" w:eastAsia="Times New Roman" w:hAnsi="Times New Roman" w:cs="Times New Roman"/>
              </w:rPr>
              <w:t>www.mgsi.gov.rs;</w:t>
            </w:r>
          </w:p>
        </w:tc>
      </w:tr>
      <w:tr w:rsidR="006645FA" w:rsidRPr="00C2302D" w:rsidTr="00C2302D">
        <w:trPr>
          <w:trHeight w:val="35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0779ED">
            <w:pPr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0779ED">
            <w:pPr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Органи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645FA" w:rsidRPr="00C2302D" w:rsidTr="00C2302D">
        <w:trPr>
          <w:trHeight w:val="51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0779ED">
            <w:pPr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поступка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јавне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0779ED" w:rsidP="001D2C65">
            <w:pPr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јавна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 w:rsidR="00190F62">
              <w:rPr>
                <w:rFonts w:ascii="Times New Roman" w:eastAsia="Times New Roman" w:hAnsi="Times New Roman" w:cs="Times New Roman"/>
                <w:lang w:val="sr-Cyrl-CS"/>
              </w:rPr>
              <w:t xml:space="preserve"> мале вредности</w:t>
            </w:r>
            <w:r w:rsidR="00C2302D"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  <w:b/>
              </w:rPr>
              <w:t xml:space="preserve"> 38</w:t>
            </w:r>
            <w:r w:rsidRPr="00C2302D">
              <w:rPr>
                <w:rFonts w:ascii="Times New Roman" w:eastAsia="Times New Roman" w:hAnsi="Times New Roman" w:cs="Times New Roman"/>
                <w:b/>
              </w:rPr>
              <w:t>/2015</w:t>
            </w:r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645FA" w:rsidRPr="00C2302D" w:rsidTr="00C2302D">
        <w:trPr>
          <w:trHeight w:val="35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0779ED">
            <w:pPr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C2302D">
            <w:pPr>
              <w:ind w:left="2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eastAsia="Times New Roman" w:hAnsi="Times New Roman" w:cs="Times New Roman"/>
                <w:lang w:val="sr-Cyrl-CS"/>
              </w:rPr>
              <w:t>Услуге</w:t>
            </w:r>
          </w:p>
        </w:tc>
      </w:tr>
      <w:tr w:rsidR="006645FA" w:rsidRPr="00C2302D" w:rsidTr="00C2302D">
        <w:trPr>
          <w:trHeight w:val="102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0779ED">
            <w:pPr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Опис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ознака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из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општег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речника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02D" w:rsidRPr="00C2302D" w:rsidRDefault="00C2302D" w:rsidP="00C2302D">
            <w:pPr>
              <w:spacing w:after="19"/>
              <w:ind w:left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услуга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чишћења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6645FA" w:rsidRPr="00C2302D" w:rsidRDefault="00C2302D" w:rsidP="00C2302D">
            <w:pPr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ознака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општег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речника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чишћења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2302D">
              <w:rPr>
                <w:rFonts w:ascii="Times New Roman" w:eastAsia="Times New Roman" w:hAnsi="Times New Roman" w:cs="Times New Roman"/>
              </w:rPr>
              <w:t>канцеларија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 –</w:t>
            </w:r>
            <w:proofErr w:type="gramEnd"/>
            <w:r w:rsidRPr="00C2302D">
              <w:rPr>
                <w:rFonts w:ascii="Times New Roman" w:eastAsia="Times New Roman" w:hAnsi="Times New Roman" w:cs="Times New Roman"/>
              </w:rPr>
              <w:t xml:space="preserve"> 90919200.</w:t>
            </w:r>
          </w:p>
        </w:tc>
      </w:tr>
      <w:tr w:rsidR="006645FA" w:rsidRPr="00C2302D" w:rsidTr="00C2302D">
        <w:trPr>
          <w:trHeight w:val="35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0779ED">
            <w:pPr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партија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C2302D">
            <w:pPr>
              <w:ind w:left="2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CS"/>
              </w:rPr>
              <w:t>12</w:t>
            </w:r>
          </w:p>
        </w:tc>
      </w:tr>
    </w:tbl>
    <w:p w:rsidR="006645FA" w:rsidRPr="00C2302D" w:rsidRDefault="000779ED">
      <w:pPr>
        <w:spacing w:after="0"/>
        <w:rPr>
          <w:rFonts w:ascii="Times New Roman" w:hAnsi="Times New Roman" w:cs="Times New Roman"/>
        </w:rPr>
      </w:pPr>
      <w:r w:rsidRPr="00C2302D">
        <w:rPr>
          <w:rFonts w:ascii="Times New Roman" w:eastAsia="Times New Roman" w:hAnsi="Times New Roman" w:cs="Times New Roman"/>
          <w:b/>
        </w:rPr>
        <w:t xml:space="preserve"> </w:t>
      </w:r>
    </w:p>
    <w:p w:rsidR="00C2302D" w:rsidRPr="00C2302D" w:rsidRDefault="000779ED" w:rsidP="00C2302D">
      <w:pPr>
        <w:spacing w:after="200" w:line="276" w:lineRule="auto"/>
        <w:ind w:left="720" w:firstLine="720"/>
        <w:rPr>
          <w:rFonts w:ascii="Times New Roman" w:hAnsi="Times New Roman" w:cs="Times New Roman"/>
          <w:lang w:val="sr-Cyrl-RS"/>
        </w:rPr>
      </w:pPr>
      <w:r w:rsidRPr="00C2302D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2229"/>
      </w:tblGrid>
      <w:tr w:rsidR="00C2302D" w:rsidRPr="00C2302D" w:rsidTr="00520869">
        <w:trPr>
          <w:trHeight w:val="300"/>
        </w:trPr>
        <w:tc>
          <w:tcPr>
            <w:tcW w:w="6384" w:type="dxa"/>
            <w:gridSpan w:val="2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ind w:left="468" w:firstLine="360"/>
              <w:jc w:val="center"/>
              <w:rPr>
                <w:rFonts w:ascii="Times New Roman" w:eastAsia="Batang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RS"/>
              </w:rPr>
              <w:t>Број и назив партије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RS"/>
              </w:rPr>
              <w:t>Назив и ознака из општег речника набавке</w:t>
            </w:r>
          </w:p>
        </w:tc>
      </w:tr>
      <w:tr w:rsidR="00C2302D" w:rsidRPr="00C2302D" w:rsidTr="00190F62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CS"/>
              </w:rPr>
              <w:t>Партија 1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>Партија 1</w:t>
            </w:r>
            <w:r w:rsidRPr="00C2302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 w:rsidRPr="00C2302D">
              <w:rPr>
                <w:rFonts w:ascii="Times New Roman" w:hAnsi="Times New Roman" w:cs="Times New Roman"/>
                <w:lang w:val="sr-Cyrl-CS"/>
              </w:rPr>
              <w:t xml:space="preserve">Услуге чишћења - </w:t>
            </w:r>
            <w:r w:rsidRPr="00C2302D">
              <w:rPr>
                <w:rFonts w:ascii="Times New Roman" w:hAnsi="Times New Roman" w:cs="Times New Roman"/>
                <w:lang w:val="sr-Cyrl-RS"/>
              </w:rPr>
              <w:t xml:space="preserve">Лучка капетанија Београд, Карађорђева 6 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190F62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190F62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</w:p>
        </w:tc>
      </w:tr>
      <w:tr w:rsidR="00C2302D" w:rsidRPr="00C2302D" w:rsidTr="00190F62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RS"/>
              </w:rPr>
              <w:t>Партија 2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>Партија 2</w:t>
            </w:r>
            <w:r w:rsidRPr="00C2302D">
              <w:rPr>
                <w:rFonts w:ascii="Times New Roman" w:hAnsi="Times New Roman" w:cs="Times New Roman"/>
                <w:lang w:val="sr-Cyrl-RS"/>
              </w:rPr>
              <w:t xml:space="preserve"> – Услуге чишћења - Испостава Панчево, Доситејева 13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190F62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190F62">
            <w:pPr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</w:p>
        </w:tc>
      </w:tr>
      <w:tr w:rsidR="00C2302D" w:rsidRPr="00C2302D" w:rsidTr="00190F62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RS"/>
              </w:rPr>
              <w:t xml:space="preserve">Партија 3 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>Партија 3 –</w:t>
            </w:r>
            <w:r w:rsidRPr="00C2302D">
              <w:rPr>
                <w:rFonts w:ascii="Times New Roman" w:hAnsi="Times New Roman" w:cs="Times New Roman"/>
                <w:lang w:val="sr-Cyrl-RS"/>
              </w:rPr>
              <w:t xml:space="preserve"> Лучка капетанија Смедерево, Деспота Ђурђа 11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190F62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190F62">
            <w:pPr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</w:p>
        </w:tc>
      </w:tr>
      <w:tr w:rsidR="00C2302D" w:rsidRPr="00C2302D" w:rsidTr="00190F62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lang w:val="sr-Cyrl-C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CS"/>
              </w:rPr>
              <w:t>Партија 4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>Партија 4 –</w:t>
            </w:r>
            <w:r w:rsidRPr="00C2302D">
              <w:rPr>
                <w:rFonts w:ascii="Times New Roman" w:hAnsi="Times New Roman" w:cs="Times New Roman"/>
                <w:lang w:val="sr-Cyrl-RS"/>
              </w:rPr>
              <w:t xml:space="preserve"> Услуге чишћења - Лучка капетанија Велико </w:t>
            </w:r>
            <w:proofErr w:type="spellStart"/>
            <w:r w:rsidRPr="00C2302D">
              <w:rPr>
                <w:rFonts w:ascii="Times New Roman" w:hAnsi="Times New Roman" w:cs="Times New Roman"/>
                <w:lang w:val="sr-Cyrl-RS"/>
              </w:rPr>
              <w:t>Градиште</w:t>
            </w:r>
            <w:proofErr w:type="spellEnd"/>
            <w:r w:rsidRPr="00C2302D">
              <w:rPr>
                <w:rFonts w:ascii="Times New Roman" w:hAnsi="Times New Roman" w:cs="Times New Roman"/>
                <w:lang w:val="sr-Cyrl-RS"/>
              </w:rPr>
              <w:t xml:space="preserve">, Обала краља Петра </w:t>
            </w:r>
            <w:r w:rsidRPr="00C2302D">
              <w:rPr>
                <w:rFonts w:ascii="Times New Roman" w:hAnsi="Times New Roman" w:cs="Times New Roman"/>
                <w:lang w:val="sr-Cyrl-CS"/>
              </w:rPr>
              <w:t>I</w:t>
            </w:r>
            <w:r w:rsidRPr="00C2302D">
              <w:rPr>
                <w:rFonts w:ascii="Times New Roman" w:hAnsi="Times New Roman" w:cs="Times New Roman"/>
                <w:lang w:val="sr-Cyrl-RS"/>
              </w:rPr>
              <w:t xml:space="preserve"> бр.13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190F62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190F62">
            <w:pPr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</w:p>
        </w:tc>
      </w:tr>
      <w:tr w:rsidR="00C2302D" w:rsidRPr="00C2302D" w:rsidTr="00190F62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lang w:val="sr-Cyrl-C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CS"/>
              </w:rPr>
              <w:lastRenderedPageBreak/>
              <w:t>Партија 5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 xml:space="preserve">Партија 5 – </w:t>
            </w: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– Испостава Кладово, Дунавска 11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190F62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190F62">
            <w:pPr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</w:p>
        </w:tc>
      </w:tr>
      <w:tr w:rsidR="00C2302D" w:rsidRPr="00C2302D" w:rsidTr="00190F62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lang w:val="sr-Cyrl-C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CS"/>
              </w:rPr>
              <w:t>Партија 6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 xml:space="preserve">Партија 6 – </w:t>
            </w:r>
            <w:r w:rsidRPr="00C2302D">
              <w:rPr>
                <w:rFonts w:ascii="Times New Roman" w:hAnsi="Times New Roman" w:cs="Times New Roman"/>
                <w:lang w:val="sr-Cyrl-RS"/>
              </w:rPr>
              <w:t xml:space="preserve">Услуге чишћења - Лучка капетанија Прахово, </w:t>
            </w:r>
            <w:proofErr w:type="spellStart"/>
            <w:r w:rsidRPr="00C2302D">
              <w:rPr>
                <w:rFonts w:ascii="Times New Roman" w:hAnsi="Times New Roman" w:cs="Times New Roman"/>
                <w:lang w:val="sr-Cyrl-RS"/>
              </w:rPr>
              <w:t>Пристанишна</w:t>
            </w:r>
            <w:proofErr w:type="spellEnd"/>
            <w:r w:rsidRPr="00C2302D">
              <w:rPr>
                <w:rFonts w:ascii="Times New Roman" w:hAnsi="Times New Roman" w:cs="Times New Roman"/>
                <w:lang w:val="sr-Cyrl-RS"/>
              </w:rPr>
              <w:t xml:space="preserve"> зона </w:t>
            </w:r>
            <w:proofErr w:type="spellStart"/>
            <w:r w:rsidRPr="00C2302D">
              <w:rPr>
                <w:rFonts w:ascii="Times New Roman" w:hAnsi="Times New Roman" w:cs="Times New Roman"/>
                <w:lang w:val="sr-Cyrl-RS"/>
              </w:rPr>
              <w:t>б.б</w:t>
            </w:r>
            <w:proofErr w:type="spellEnd"/>
            <w:r w:rsidRPr="00C230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190F62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190F62">
            <w:pPr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</w:p>
        </w:tc>
      </w:tr>
      <w:tr w:rsidR="00C2302D" w:rsidRPr="00C2302D" w:rsidTr="00190F62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lang w:val="sr-Cyrl-C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CS"/>
              </w:rPr>
              <w:t>Партија 7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 xml:space="preserve">Партија 7 </w:t>
            </w:r>
            <w:r w:rsidRPr="00C2302D">
              <w:rPr>
                <w:rFonts w:ascii="Times New Roman" w:hAnsi="Times New Roman" w:cs="Times New Roman"/>
                <w:lang w:val="sr-Cyrl-RS"/>
              </w:rPr>
              <w:t>– Услуге чишћења</w:t>
            </w:r>
            <w:r w:rsidRPr="00C2302D">
              <w:rPr>
                <w:rFonts w:ascii="Times New Roman" w:hAnsi="Times New Roman" w:cs="Times New Roman"/>
                <w:b/>
                <w:lang w:val="sr-Cyrl-RS"/>
              </w:rPr>
              <w:t xml:space="preserve"> -</w:t>
            </w:r>
            <w:r w:rsidRPr="00C2302D">
              <w:rPr>
                <w:rFonts w:ascii="Times New Roman" w:hAnsi="Times New Roman" w:cs="Times New Roman"/>
                <w:lang w:val="sr-Cyrl-RS"/>
              </w:rPr>
              <w:t xml:space="preserve"> Лучка капетанија Сремска Митровица, Променада 13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190F62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190F62">
            <w:pPr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</w:p>
        </w:tc>
      </w:tr>
      <w:tr w:rsidR="00C2302D" w:rsidRPr="00C2302D" w:rsidTr="00190F62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lang w:val="sr-Cyrl-C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CS"/>
              </w:rPr>
              <w:t>Партија 8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 xml:space="preserve">Партија 8 – </w:t>
            </w: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</w:t>
            </w:r>
            <w:r w:rsidRPr="00C2302D">
              <w:rPr>
                <w:rFonts w:ascii="Times New Roman" w:hAnsi="Times New Roman" w:cs="Times New Roman"/>
                <w:b/>
                <w:lang w:val="sr-Cyrl-RS"/>
              </w:rPr>
              <w:t xml:space="preserve"> -</w:t>
            </w:r>
            <w:r w:rsidRPr="00C2302D">
              <w:rPr>
                <w:rFonts w:ascii="Times New Roman" w:hAnsi="Times New Roman" w:cs="Times New Roman"/>
                <w:lang w:val="sr-Cyrl-RS"/>
              </w:rPr>
              <w:t xml:space="preserve"> Испостава </w:t>
            </w:r>
            <w:proofErr w:type="spellStart"/>
            <w:r w:rsidRPr="00C2302D">
              <w:rPr>
                <w:rFonts w:ascii="Times New Roman" w:hAnsi="Times New Roman" w:cs="Times New Roman"/>
                <w:lang w:val="sr-Cyrl-RS"/>
              </w:rPr>
              <w:t>Тител</w:t>
            </w:r>
            <w:proofErr w:type="spellEnd"/>
            <w:r w:rsidRPr="00C2302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C2302D">
              <w:rPr>
                <w:rFonts w:ascii="Times New Roman" w:hAnsi="Times New Roman" w:cs="Times New Roman"/>
                <w:lang w:val="sr-Cyrl-RS"/>
              </w:rPr>
              <w:t>Потиски</w:t>
            </w:r>
            <w:proofErr w:type="spellEnd"/>
            <w:r w:rsidRPr="00C2302D">
              <w:rPr>
                <w:rFonts w:ascii="Times New Roman" w:hAnsi="Times New Roman" w:cs="Times New Roman"/>
                <w:lang w:val="sr-Cyrl-RS"/>
              </w:rPr>
              <w:t xml:space="preserve"> кеј 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190F62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190F62">
            <w:pPr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</w:p>
        </w:tc>
      </w:tr>
      <w:tr w:rsidR="00C2302D" w:rsidRPr="00C2302D" w:rsidTr="00190F62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lang w:val="sr-Cyrl-C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CS"/>
              </w:rPr>
              <w:t>Партија 9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 xml:space="preserve">Партија 9 – </w:t>
            </w: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- Лучка капетанија Сента, Тиски цвет 6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190F62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190F62">
            <w:pPr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</w:p>
        </w:tc>
      </w:tr>
      <w:tr w:rsidR="00C2302D" w:rsidRPr="00C2302D" w:rsidTr="00190F62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lang w:val="sr-Cyrl-C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CS"/>
              </w:rPr>
              <w:t>Партија 10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 xml:space="preserve">Партија 10 – </w:t>
            </w: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- Лучка капетанија Нови Сад, Београдски кеј 11 и 3 (три)  канцеларије у Новом Саду на адреси Булевар Михајла Пупина број 6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190F62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190F62">
            <w:pPr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</w:p>
        </w:tc>
      </w:tr>
      <w:tr w:rsidR="00C2302D" w:rsidRPr="00C2302D" w:rsidTr="00190F62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lang w:val="sr-Cyrl-C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CS"/>
              </w:rPr>
              <w:t>Партија 11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>Партија 11 -</w:t>
            </w:r>
            <w:r w:rsidRPr="00C2302D">
              <w:rPr>
                <w:rFonts w:ascii="Times New Roman" w:hAnsi="Times New Roman" w:cs="Times New Roman"/>
                <w:lang w:val="sr-Cyrl-RS"/>
              </w:rPr>
              <w:t xml:space="preserve"> Услуге чишћења - Испостава Апатин, Дунавске обале </w:t>
            </w:r>
            <w:proofErr w:type="spellStart"/>
            <w:r w:rsidRPr="00C2302D">
              <w:rPr>
                <w:rFonts w:ascii="Times New Roman" w:hAnsi="Times New Roman" w:cs="Times New Roman"/>
                <w:lang w:val="sr-Cyrl-RS"/>
              </w:rPr>
              <w:t>б.б</w:t>
            </w:r>
            <w:proofErr w:type="spellEnd"/>
            <w:r w:rsidRPr="00C230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190F62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190F62">
            <w:pPr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</w:p>
        </w:tc>
      </w:tr>
      <w:tr w:rsidR="00C2302D" w:rsidRPr="00C2302D" w:rsidTr="00190F62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lang w:val="sr-Cyrl-C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CS"/>
              </w:rPr>
              <w:t>Партија 12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>Партија 12</w:t>
            </w:r>
            <w:r w:rsidRPr="00C2302D">
              <w:rPr>
                <w:rFonts w:ascii="Times New Roman" w:hAnsi="Times New Roman" w:cs="Times New Roman"/>
                <w:lang w:val="sr-Cyrl-RS"/>
              </w:rPr>
              <w:t xml:space="preserve"> – Лучка капетанија Бездан, Царинска колонија </w:t>
            </w:r>
            <w:proofErr w:type="spellStart"/>
            <w:r w:rsidRPr="00C2302D">
              <w:rPr>
                <w:rFonts w:ascii="Times New Roman" w:hAnsi="Times New Roman" w:cs="Times New Roman"/>
                <w:lang w:val="sr-Cyrl-RS"/>
              </w:rPr>
              <w:t>б.б</w:t>
            </w:r>
            <w:proofErr w:type="spellEnd"/>
            <w:r w:rsidRPr="00C230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190F62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190F62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2302D" w:rsidRPr="005B65C3" w:rsidRDefault="00C2302D" w:rsidP="00C2302D">
      <w:pPr>
        <w:widowControl w:val="0"/>
        <w:tabs>
          <w:tab w:val="left" w:pos="1440"/>
        </w:tabs>
        <w:spacing w:line="240" w:lineRule="auto"/>
        <w:jc w:val="both"/>
        <w:rPr>
          <w:sz w:val="24"/>
          <w:szCs w:val="24"/>
        </w:rPr>
      </w:pPr>
    </w:p>
    <w:p w:rsidR="00C2302D" w:rsidRDefault="00C2302D" w:rsidP="00C2302D">
      <w:pPr>
        <w:widowControl w:val="0"/>
        <w:tabs>
          <w:tab w:val="left" w:pos="1440"/>
        </w:tabs>
        <w:spacing w:line="240" w:lineRule="auto"/>
        <w:jc w:val="both"/>
        <w:rPr>
          <w:sz w:val="24"/>
          <w:lang w:val="sr-Cyrl-CS"/>
        </w:rPr>
      </w:pPr>
      <w:r w:rsidRPr="005B65C3">
        <w:rPr>
          <w:lang w:val="ru-RU"/>
        </w:rPr>
        <w:tab/>
      </w:r>
      <w:r w:rsidRPr="005B65C3">
        <w:rPr>
          <w:sz w:val="24"/>
          <w:lang w:val="sr-Cyrl-CS"/>
        </w:rPr>
        <w:t xml:space="preserve"> </w:t>
      </w:r>
    </w:p>
    <w:p w:rsidR="00C2302D" w:rsidRDefault="00C2302D" w:rsidP="00C2302D">
      <w:pPr>
        <w:widowControl w:val="0"/>
        <w:tabs>
          <w:tab w:val="left" w:pos="1440"/>
        </w:tabs>
        <w:spacing w:line="240" w:lineRule="auto"/>
        <w:jc w:val="both"/>
        <w:rPr>
          <w:sz w:val="24"/>
          <w:lang w:val="sr-Cyrl-CS"/>
        </w:rPr>
      </w:pPr>
    </w:p>
    <w:p w:rsidR="00C2302D" w:rsidRDefault="00C2302D" w:rsidP="00C2302D">
      <w:pPr>
        <w:widowControl w:val="0"/>
        <w:tabs>
          <w:tab w:val="left" w:pos="1440"/>
        </w:tabs>
        <w:spacing w:line="240" w:lineRule="auto"/>
        <w:jc w:val="both"/>
        <w:rPr>
          <w:sz w:val="24"/>
          <w:lang w:val="sr-Cyrl-CS"/>
        </w:rPr>
      </w:pPr>
    </w:p>
    <w:p w:rsidR="00C2302D" w:rsidRPr="005B65C3" w:rsidRDefault="00C2302D" w:rsidP="00C2302D">
      <w:pPr>
        <w:widowControl w:val="0"/>
        <w:tabs>
          <w:tab w:val="left" w:pos="1440"/>
        </w:tabs>
        <w:spacing w:line="240" w:lineRule="auto"/>
        <w:jc w:val="both"/>
        <w:rPr>
          <w:lang w:val="ru-RU"/>
        </w:rPr>
      </w:pPr>
    </w:p>
    <w:p w:rsidR="006645FA" w:rsidRDefault="006645FA">
      <w:pPr>
        <w:spacing w:after="73"/>
      </w:pPr>
    </w:p>
    <w:p w:rsidR="006645FA" w:rsidRDefault="000779ED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9047" w:type="dxa"/>
        <w:tblInd w:w="-370" w:type="dxa"/>
        <w:tblCellMar>
          <w:top w:w="50" w:type="dxa"/>
          <w:left w:w="108" w:type="dxa"/>
        </w:tblCellMar>
        <w:tblLook w:val="04A0" w:firstRow="1" w:lastRow="0" w:firstColumn="1" w:lastColumn="0" w:noHBand="0" w:noVBand="1"/>
      </w:tblPr>
      <w:tblGrid>
        <w:gridCol w:w="3178"/>
        <w:gridCol w:w="5869"/>
      </w:tblGrid>
      <w:tr w:rsidR="006645FA">
        <w:trPr>
          <w:trHeight w:val="521"/>
        </w:trPr>
        <w:tc>
          <w:tcPr>
            <w:tcW w:w="3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45FA" w:rsidRDefault="000779ED">
            <w:pPr>
              <w:ind w:right="5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позива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Default="00C2302D">
            <w:r>
              <w:rPr>
                <w:rFonts w:ascii="Times New Roman" w:eastAsia="Times New Roman" w:hAnsi="Times New Roman" w:cs="Times New Roman"/>
                <w:sz w:val="24"/>
              </w:rPr>
              <w:t>02.09</w:t>
            </w:r>
            <w:r w:rsidR="000779ED">
              <w:rPr>
                <w:rFonts w:ascii="Times New Roman" w:eastAsia="Times New Roman" w:hAnsi="Times New Roman" w:cs="Times New Roman"/>
                <w:sz w:val="24"/>
              </w:rPr>
              <w:t xml:space="preserve">.2015. </w:t>
            </w:r>
            <w:proofErr w:type="spellStart"/>
            <w:r w:rsidR="000779ED">
              <w:rPr>
                <w:rFonts w:ascii="Times New Roman" w:eastAsia="Times New Roman" w:hAnsi="Times New Roman" w:cs="Times New Roman"/>
                <w:sz w:val="24"/>
              </w:rPr>
              <w:t>године</w:t>
            </w:r>
            <w:proofErr w:type="spellEnd"/>
            <w:r w:rsidR="000779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645FA">
        <w:trPr>
          <w:trHeight w:val="768"/>
        </w:trPr>
        <w:tc>
          <w:tcPr>
            <w:tcW w:w="3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45FA" w:rsidRDefault="000779ED">
            <w:pPr>
              <w:ind w:right="5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продужењу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Default="00190F62">
            <w:r>
              <w:rPr>
                <w:rFonts w:ascii="Times New Roman" w:eastAsia="Times New Roman" w:hAnsi="Times New Roman" w:cs="Times New Roman"/>
              </w:rPr>
              <w:t>09</w:t>
            </w:r>
            <w:r w:rsidR="00C2302D">
              <w:rPr>
                <w:rFonts w:ascii="Times New Roman" w:eastAsia="Times New Roman" w:hAnsi="Times New Roman" w:cs="Times New Roman"/>
              </w:rPr>
              <w:t>.09</w:t>
            </w:r>
            <w:r w:rsidR="000779ED">
              <w:rPr>
                <w:rFonts w:ascii="Times New Roman" w:eastAsia="Times New Roman" w:hAnsi="Times New Roman" w:cs="Times New Roman"/>
              </w:rPr>
              <w:t xml:space="preserve">.2015. </w:t>
            </w:r>
            <w:proofErr w:type="spellStart"/>
            <w:r w:rsidR="000779ED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  <w:r w:rsidR="000779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645FA" w:rsidTr="00C2302D">
        <w:trPr>
          <w:trHeight w:val="7875"/>
        </w:trPr>
        <w:tc>
          <w:tcPr>
            <w:tcW w:w="3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Default="000779ED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Разлог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продужење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Default="00C2302D" w:rsidP="00BD51EA">
            <w:pPr>
              <w:jc w:val="both"/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Сходно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одредби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члана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63. </w:t>
            </w:r>
            <w:proofErr w:type="spellStart"/>
            <w:proofErr w:type="gramStart"/>
            <w:r w:rsidRPr="00C2302D">
              <w:rPr>
                <w:rFonts w:ascii="Times New Roman" w:eastAsia="Times New Roman" w:hAnsi="Times New Roman" w:cs="Times New Roman"/>
              </w:rPr>
              <w:t>став</w:t>
            </w:r>
            <w:proofErr w:type="spellEnd"/>
            <w:proofErr w:type="gramEnd"/>
            <w:r w:rsidRPr="00C2302D">
              <w:rPr>
                <w:rFonts w:ascii="Times New Roman" w:eastAsia="Times New Roman" w:hAnsi="Times New Roman" w:cs="Times New Roman"/>
              </w:rPr>
              <w:t xml:space="preserve"> 5.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Закона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јавним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набавкама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(,</w:t>
            </w:r>
            <w:proofErr w:type="gramStart"/>
            <w:r w:rsidRPr="00C2302D">
              <w:rPr>
                <w:rFonts w:ascii="Times New Roman" w:eastAsia="Times New Roman" w:hAnsi="Times New Roman" w:cs="Times New Roman"/>
              </w:rPr>
              <w:t>,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Службени</w:t>
            </w:r>
            <w:proofErr w:type="spellEnd"/>
            <w:proofErr w:type="gram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гласник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РС”,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124/12, 14/15 и 68/15)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гласи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>: "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Ако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наручилац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измени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допуни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конкурсну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документацију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осам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мање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дана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истека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рока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подношење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наручилац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дужан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продужи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рок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подношење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објави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обавештење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продужењу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рока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подношење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>."</w:t>
            </w:r>
          </w:p>
        </w:tc>
      </w:tr>
      <w:tr w:rsidR="006645FA">
        <w:trPr>
          <w:trHeight w:val="1022"/>
        </w:trPr>
        <w:tc>
          <w:tcPr>
            <w:tcW w:w="3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Default="000779ED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302D" w:rsidRDefault="000779ED" w:rsidP="00C2302D">
            <w:pPr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 w:rsidR="00190F62">
              <w:rPr>
                <w:rFonts w:ascii="Times New Roman" w:eastAsia="Times New Roman" w:hAnsi="Times New Roman" w:cs="Times New Roman"/>
                <w:b/>
              </w:rPr>
              <w:t>ок</w:t>
            </w:r>
            <w:proofErr w:type="spellEnd"/>
            <w:r w:rsidR="00190F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190F62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="00190F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190F62">
              <w:rPr>
                <w:rFonts w:ascii="Times New Roman" w:eastAsia="Times New Roman" w:hAnsi="Times New Roman" w:cs="Times New Roman"/>
                <w:b/>
              </w:rPr>
              <w:t>подношење</w:t>
            </w:r>
            <w:proofErr w:type="spellEnd"/>
            <w:r w:rsidR="00190F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190F62">
              <w:rPr>
                <w:rFonts w:ascii="Times New Roman" w:eastAsia="Times New Roman" w:hAnsi="Times New Roman" w:cs="Times New Roman"/>
                <w:b/>
              </w:rPr>
              <w:t>понуде</w:t>
            </w:r>
            <w:proofErr w:type="spellEnd"/>
            <w:r w:rsidR="00190F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190F62">
              <w:rPr>
                <w:rFonts w:ascii="Times New Roman" w:eastAsia="Times New Roman" w:hAnsi="Times New Roman" w:cs="Times New Roman"/>
                <w:b/>
              </w:rPr>
              <w:t>истиче</w:t>
            </w:r>
            <w:proofErr w:type="spellEnd"/>
            <w:r w:rsidR="00190F62">
              <w:rPr>
                <w:rFonts w:ascii="Times New Roman" w:eastAsia="Times New Roman" w:hAnsi="Times New Roman" w:cs="Times New Roman"/>
                <w:b/>
              </w:rPr>
              <w:t xml:space="preserve"> 15</w:t>
            </w:r>
            <w:r w:rsidR="00C2302D">
              <w:rPr>
                <w:rFonts w:ascii="Times New Roman" w:eastAsia="Times New Roman" w:hAnsi="Times New Roman" w:cs="Times New Roman"/>
                <w:b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.2015.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године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у  12,00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часова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2302D" w:rsidRPr="00C2302D" w:rsidRDefault="00C2302D" w:rsidP="00C2302D">
            <w:pPr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Понуђач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подноси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непосредно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путем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поште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затвореној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коверти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кутији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затворену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начин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приликом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отварања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може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сигурношћу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утврдити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први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пут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отвара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C2302D" w:rsidRPr="00C2302D" w:rsidRDefault="00C2302D" w:rsidP="00C2302D">
            <w:pPr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полеђини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коверте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кутији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навести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адресу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понуђача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C2302D" w:rsidRPr="00C2302D" w:rsidRDefault="00C2302D" w:rsidP="00C2302D">
            <w:pPr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C2302D"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случају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подноси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група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понуђача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коверти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потребно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назначити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ради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групи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понуђача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навести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називе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адресу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свих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учесника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заједничкој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C2302D" w:rsidRPr="00C2302D" w:rsidRDefault="00C2302D" w:rsidP="00C2302D">
            <w:pPr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доставити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преко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Писарнице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заједничке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послове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републичких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органа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адресу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Mинистарство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грађевинарства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саобраћаја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инфраструктуре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22-26,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назнаком</w:t>
            </w:r>
            <w:proofErr w:type="spellEnd"/>
            <w:proofErr w:type="gramStart"/>
            <w:r w:rsidRPr="00C2302D">
              <w:rPr>
                <w:rFonts w:ascii="Times New Roman" w:eastAsia="Times New Roman" w:hAnsi="Times New Roman" w:cs="Times New Roman"/>
              </w:rPr>
              <w:t>: ,,</w:t>
            </w:r>
            <w:proofErr w:type="spellStart"/>
            <w:proofErr w:type="gramEnd"/>
            <w:r w:rsidRPr="00C2302D">
              <w:rPr>
                <w:rFonts w:ascii="Times New Roman" w:eastAsia="Times New Roman" w:hAnsi="Times New Roman" w:cs="Times New Roman"/>
              </w:rPr>
              <w:t>Понуда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јавну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набавку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мале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lastRenderedPageBreak/>
              <w:t>вредности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Партија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>____(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уписати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партије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/а), ЈН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38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2015. </w:t>
            </w:r>
            <w:proofErr w:type="spellStart"/>
            <w:proofErr w:type="gramStart"/>
            <w:r w:rsidRPr="00C2302D">
              <w:rPr>
                <w:rFonts w:ascii="Times New Roman" w:eastAsia="Times New Roman" w:hAnsi="Times New Roman" w:cs="Times New Roman"/>
              </w:rPr>
              <w:t>годину</w:t>
            </w:r>
            <w:proofErr w:type="spellEnd"/>
            <w:proofErr w:type="gramEnd"/>
            <w:r w:rsidRPr="00C2302D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чишћења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- НЕ ОТВАРАТИ”. </w:t>
            </w:r>
          </w:p>
          <w:p w:rsidR="00C2302D" w:rsidRPr="00C2302D" w:rsidRDefault="00C2302D" w:rsidP="00C2302D">
            <w:pPr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Наручилац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ће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пријему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одређене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коверти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односно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кутији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којој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налази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обележити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време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пријема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евидентирати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датум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према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редоследу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приспећа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Уколико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достављена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непосредно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наручилац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ће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понуђачу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предати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потврду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пријема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. У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потврди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пријему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наручилац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ће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навести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датум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сат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пријема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C2302D" w:rsidRPr="00C2302D" w:rsidRDefault="00C2302D" w:rsidP="00C2302D">
            <w:pPr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коју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наручилац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није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примио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року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одређеном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подношење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односно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која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примљена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истеку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дана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сата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којег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могу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подносити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сматраће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неблаговременом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6645FA" w:rsidRDefault="00C2302D" w:rsidP="00C2302D">
            <w:pPr>
              <w:ind w:right="106"/>
              <w:jc w:val="both"/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Понуђач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може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поднесе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само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једну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понуду</w:t>
            </w:r>
            <w:proofErr w:type="spellEnd"/>
            <w:proofErr w:type="gramStart"/>
            <w:r w:rsidRPr="00C2302D">
              <w:rPr>
                <w:rFonts w:ascii="Times New Roman" w:eastAsia="Times New Roman" w:hAnsi="Times New Roman" w:cs="Times New Roman"/>
              </w:rPr>
              <w:t>.</w:t>
            </w:r>
            <w:r w:rsidR="000779E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0779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645FA">
        <w:trPr>
          <w:trHeight w:val="1022"/>
        </w:trPr>
        <w:tc>
          <w:tcPr>
            <w:tcW w:w="3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Default="000779ED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отварања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45FA" w:rsidRDefault="000779ED">
            <w:pPr>
              <w:ind w:right="10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От</w:t>
            </w:r>
            <w:r w:rsidR="00190F62">
              <w:rPr>
                <w:rFonts w:ascii="Times New Roman" w:eastAsia="Times New Roman" w:hAnsi="Times New Roman" w:cs="Times New Roman"/>
                <w:b/>
              </w:rPr>
              <w:t>варање</w:t>
            </w:r>
            <w:proofErr w:type="spellEnd"/>
            <w:r w:rsidR="00190F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190F62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="00190F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190F62">
              <w:rPr>
                <w:rFonts w:ascii="Times New Roman" w:eastAsia="Times New Roman" w:hAnsi="Times New Roman" w:cs="Times New Roman"/>
                <w:b/>
              </w:rPr>
              <w:t>одржаће</w:t>
            </w:r>
            <w:proofErr w:type="spellEnd"/>
            <w:r w:rsidR="00190F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190F62">
              <w:rPr>
                <w:rFonts w:ascii="Times New Roman" w:eastAsia="Times New Roman" w:hAnsi="Times New Roman" w:cs="Times New Roman"/>
                <w:b/>
              </w:rPr>
              <w:t>се</w:t>
            </w:r>
            <w:proofErr w:type="spellEnd"/>
            <w:r w:rsidR="00190F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190F62">
              <w:rPr>
                <w:rFonts w:ascii="Times New Roman" w:eastAsia="Times New Roman" w:hAnsi="Times New Roman" w:cs="Times New Roman"/>
                <w:b/>
              </w:rPr>
              <w:t>дана</w:t>
            </w:r>
            <w:proofErr w:type="spellEnd"/>
            <w:r w:rsidR="00190F62">
              <w:rPr>
                <w:rFonts w:ascii="Times New Roman" w:eastAsia="Times New Roman" w:hAnsi="Times New Roman" w:cs="Times New Roman"/>
                <w:b/>
              </w:rPr>
              <w:t xml:space="preserve"> 15</w:t>
            </w:r>
            <w:r w:rsidR="00C2302D">
              <w:rPr>
                <w:rFonts w:ascii="Times New Roman" w:eastAsia="Times New Roman" w:hAnsi="Times New Roman" w:cs="Times New Roman"/>
                <w:b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.2015.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године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у 12,30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часова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адреси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Наручиоца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Министарство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грађевинарства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саобраћаја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инфраструктуре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 22-26,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, 8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спрат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Канцеларија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 32.</w:t>
            </w:r>
          </w:p>
        </w:tc>
      </w:tr>
      <w:tr w:rsidR="006645FA">
        <w:trPr>
          <w:trHeight w:val="521"/>
        </w:trPr>
        <w:tc>
          <w:tcPr>
            <w:tcW w:w="3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Default="000779ED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Лице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контакт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Default="00C2302D" w:rsidP="00C2302D"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Велизар </w:t>
            </w:r>
            <w:proofErr w:type="spellStart"/>
            <w:r>
              <w:rPr>
                <w:rFonts w:ascii="Times New Roman" w:eastAsia="Times New Roman" w:hAnsi="Times New Roman" w:cs="Times New Roman"/>
                <w:lang w:val="sr-Cyrl-CS"/>
              </w:rPr>
              <w:t>Ерац</w:t>
            </w:r>
            <w:proofErr w:type="spellEnd"/>
            <w:r w:rsidR="000779ED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velizar.erac@mgsi.gov.rs</w:t>
            </w:r>
            <w:r w:rsidR="000779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645FA" w:rsidTr="00C2302D">
        <w:trPr>
          <w:trHeight w:val="1527"/>
        </w:trPr>
        <w:tc>
          <w:tcPr>
            <w:tcW w:w="3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Default="000779ED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Остале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информације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51EA" w:rsidRPr="00BD51EA" w:rsidRDefault="00BD51EA" w:rsidP="00BD51EA">
            <w:pPr>
              <w:spacing w:after="5" w:line="268" w:lineRule="auto"/>
              <w:ind w:left="142" w:right="6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D51EA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Сви понуђачи ко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ји су већ доставили понуде дужни</w:t>
            </w:r>
            <w:r w:rsidRPr="00BD51EA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 си да изврше измену и допуну понуде у складу са изменама и допунама конкурсне документације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.</w:t>
            </w:r>
            <w:r w:rsidRPr="00BD51EA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>Измену</w:t>
            </w:r>
            <w:proofErr w:type="spellEnd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>допуну</w:t>
            </w:r>
            <w:proofErr w:type="spellEnd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>понуде</w:t>
            </w:r>
            <w:proofErr w:type="spellEnd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>треба</w:t>
            </w:r>
            <w:proofErr w:type="spellEnd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>доставити</w:t>
            </w:r>
            <w:proofErr w:type="spellEnd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190F62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CS"/>
              </w:rPr>
              <w:t>15</w:t>
            </w:r>
            <w:bookmarkStart w:id="0" w:name="_GoBack"/>
            <w:bookmarkEnd w:id="0"/>
            <w:r w:rsidRPr="00BD51EA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CS"/>
              </w:rPr>
              <w:t>.09.2015. године, до 12,00 часова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>на</w:t>
            </w:r>
            <w:proofErr w:type="spellEnd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>адресу</w:t>
            </w:r>
            <w:proofErr w:type="spellEnd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</w:t>
            </w:r>
            <w:r w:rsidRPr="00BD51EA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>са</w:t>
            </w:r>
            <w:proofErr w:type="spellEnd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>назнаком</w:t>
            </w:r>
            <w:proofErr w:type="spellEnd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BD51E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Измена</w:t>
            </w:r>
            <w:proofErr w:type="spellEnd"/>
            <w:r w:rsidRPr="00BD51E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D51E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допуна</w:t>
            </w:r>
            <w:proofErr w:type="spellEnd"/>
            <w:r w:rsidRPr="00BD51E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1E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понуде</w:t>
            </w:r>
            <w:proofErr w:type="spellEnd"/>
            <w:r w:rsidRPr="00BD51E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BD51EA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CS"/>
              </w:rPr>
              <w:t>за јавну набавку мале вредности</w:t>
            </w:r>
            <w:r w:rsidRPr="00BD51E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,</w:t>
            </w:r>
            <w:r w:rsidRPr="00BD51E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Партија број____(уписати број партије/а), ЈН</w:t>
            </w:r>
            <w:r w:rsidRPr="00BD51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број </w:t>
            </w:r>
            <w:r w:rsidRPr="00BD51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 xml:space="preserve">38 за </w:t>
            </w:r>
            <w:r w:rsidRPr="00BD51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201</w:t>
            </w:r>
            <w:r w:rsidRPr="00BD51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>5</w:t>
            </w:r>
            <w:r w:rsidRPr="00BD51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. годину -</w:t>
            </w:r>
            <w:r w:rsidRPr="00BD51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D51E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Услуге чишћења</w:t>
            </w:r>
            <w:r w:rsidRPr="00BD51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D51EA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CS"/>
              </w:rPr>
              <w:t>- НЕ ОТВАРАТИ</w:t>
            </w:r>
            <w:r w:rsidRPr="00BD51E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”. </w:t>
            </w:r>
          </w:p>
          <w:p w:rsidR="006645FA" w:rsidRDefault="006645FA" w:rsidP="00C2302D"/>
        </w:tc>
      </w:tr>
    </w:tbl>
    <w:p w:rsidR="006645FA" w:rsidRDefault="000779E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45FA" w:rsidRDefault="000779E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645FA">
      <w:pgSz w:w="11906" w:h="16838"/>
      <w:pgMar w:top="1445" w:right="2978" w:bottom="158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FA"/>
    <w:rsid w:val="000779ED"/>
    <w:rsid w:val="00190F62"/>
    <w:rsid w:val="001D2C65"/>
    <w:rsid w:val="006645FA"/>
    <w:rsid w:val="00BD51EA"/>
    <w:rsid w:val="00C2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CB8C2-BD1C-4D15-BF87-382B7961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Stankovic</dc:creator>
  <cp:keywords/>
  <cp:lastModifiedBy>Velizar Erac</cp:lastModifiedBy>
  <cp:revision>7</cp:revision>
  <dcterms:created xsi:type="dcterms:W3CDTF">2015-09-07T10:12:00Z</dcterms:created>
  <dcterms:modified xsi:type="dcterms:W3CDTF">2015-09-09T08:04:00Z</dcterms:modified>
</cp:coreProperties>
</file>